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3C51E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2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991E7D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  <w:bookmarkStart w:id="0" w:name="_GoBack"/>
      <w:bookmarkEnd w:id="0"/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E95F34">
        <w:rPr>
          <w:sz w:val="22"/>
          <w:szCs w:val="22"/>
        </w:rPr>
        <w:t xml:space="preserve"> I</w:t>
      </w:r>
      <w:r w:rsidR="00753FDA">
        <w:rPr>
          <w:sz w:val="22"/>
          <w:szCs w:val="22"/>
        </w:rPr>
        <w:t>I</w:t>
      </w:r>
      <w:r w:rsidR="00E95F34">
        <w:rPr>
          <w:sz w:val="22"/>
          <w:szCs w:val="22"/>
        </w:rPr>
        <w:t>I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FB5818">
        <w:rPr>
          <w:b/>
          <w:i/>
          <w:sz w:val="22"/>
          <w:szCs w:val="22"/>
        </w:rPr>
        <w:t>„</w:t>
      </w:r>
      <w:r w:rsidR="008E39A3">
        <w:rPr>
          <w:b/>
          <w:i/>
          <w:sz w:val="22"/>
          <w:szCs w:val="22"/>
        </w:rPr>
        <w:t xml:space="preserve">Modernizacja </w:t>
      </w:r>
      <w:r w:rsidR="0066448F">
        <w:rPr>
          <w:b/>
          <w:i/>
          <w:sz w:val="22"/>
          <w:szCs w:val="22"/>
        </w:rPr>
        <w:t>łazienek w  Szkole</w:t>
      </w:r>
      <w:r w:rsidR="008E39A3">
        <w:rPr>
          <w:b/>
          <w:i/>
          <w:sz w:val="22"/>
          <w:szCs w:val="22"/>
        </w:rPr>
        <w:t xml:space="preserve"> Podstawowej w Janowie</w:t>
      </w:r>
      <w:r w:rsidR="00A62F4A" w:rsidRPr="00A62F4A">
        <w:rPr>
          <w:b/>
          <w:i/>
          <w:sz w:val="22"/>
          <w:szCs w:val="22"/>
        </w:rPr>
        <w:t>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820"/>
        <w:gridCol w:w="460"/>
        <w:gridCol w:w="880"/>
        <w:gridCol w:w="1340"/>
      </w:tblGrid>
      <w:tr w:rsidR="000C07A7" w:rsidRPr="000C07A7" w:rsidTr="000C07A7">
        <w:trPr>
          <w:trHeight w:val="6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753FDA" w:rsidRDefault="000C07A7" w:rsidP="000C07A7">
            <w:pPr>
              <w:jc w:val="center"/>
              <w:rPr>
                <w:b/>
                <w:bCs/>
              </w:rPr>
            </w:pPr>
            <w:r w:rsidRPr="00753FDA">
              <w:rPr>
                <w:b/>
                <w:bCs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753FDA" w:rsidRDefault="000C07A7" w:rsidP="000C07A7">
            <w:pPr>
              <w:jc w:val="center"/>
              <w:rPr>
                <w:b/>
                <w:bCs/>
              </w:rPr>
            </w:pPr>
            <w:r w:rsidRPr="00753FDA">
              <w:rPr>
                <w:b/>
                <w:bCs/>
              </w:rPr>
              <w:t>Wyszczególnienie prac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753FDA" w:rsidRDefault="000C07A7" w:rsidP="000C07A7">
            <w:pPr>
              <w:jc w:val="center"/>
              <w:rPr>
                <w:b/>
                <w:bCs/>
              </w:rPr>
            </w:pPr>
            <w:r w:rsidRPr="00753FDA">
              <w:rPr>
                <w:b/>
                <w:bCs/>
              </w:rPr>
              <w:t>JM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7A7" w:rsidRPr="00753FDA" w:rsidRDefault="000C07A7" w:rsidP="000C07A7">
            <w:pPr>
              <w:jc w:val="center"/>
              <w:rPr>
                <w:b/>
                <w:bCs/>
              </w:rPr>
            </w:pPr>
            <w:r w:rsidRPr="00753FDA">
              <w:rPr>
                <w:b/>
                <w:bCs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7" w:rsidRPr="00753FDA" w:rsidRDefault="000C07A7" w:rsidP="000C07A7">
            <w:pPr>
              <w:jc w:val="center"/>
              <w:rPr>
                <w:b/>
                <w:bCs/>
              </w:rPr>
            </w:pPr>
            <w:r w:rsidRPr="00753FDA">
              <w:rPr>
                <w:b/>
                <w:bCs/>
              </w:rPr>
              <w:t>WARTOŚĆ  NETTO</w:t>
            </w:r>
          </w:p>
        </w:tc>
      </w:tr>
      <w:tr w:rsidR="000C07A7" w:rsidRPr="000C07A7" w:rsidTr="000C07A7">
        <w:trPr>
          <w:trHeight w:val="30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color w:val="FF0000"/>
              </w:rPr>
            </w:pPr>
            <w:r w:rsidRPr="000C07A7">
              <w:rPr>
                <w:rFonts w:ascii="Arial CE" w:hAnsi="Arial CE"/>
                <w:b/>
                <w:bCs/>
                <w:color w:val="FF0000"/>
              </w:rPr>
              <w:t>Łazienka męska, drzwi nr 7 - parter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A31D5D">
              <w:t xml:space="preserve">cianach (płytka o wymiarach </w:t>
            </w:r>
            <w:r w:rsidRPr="000C07A7">
              <w:t xml:space="preserve"> 30x60 cm) i posadzkach </w:t>
            </w:r>
            <w:r w:rsidR="00A31D5D">
              <w:t xml:space="preserve">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42,38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2,60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A31D5D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3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personelu, drzwi nr 8 - parter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E32BF2">
              <w:t>cianach (płytka o wymiarach</w:t>
            </w:r>
            <w:r w:rsidRPr="000C07A7">
              <w:t xml:space="preserve"> 30x60 cm) i po</w:t>
            </w:r>
            <w:r w:rsidR="00E32BF2">
              <w:t xml:space="preserve">sadzkach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16,78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E32BF2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0,25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51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damska, drzwi nr 10 - parter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E6132A">
              <w:t xml:space="preserve">cianach (płytka o wymiarach </w:t>
            </w:r>
            <w:r w:rsidRPr="000C07A7">
              <w:t xml:space="preserve"> 30x60 cm) i pos</w:t>
            </w:r>
            <w:r w:rsidR="00E6132A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49,07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E6132A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lastRenderedPageBreak/>
              <w:t>Łazienka męska, drzwi nr 27 - 1p.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Montaż płytek ceramicznych nowych z fugowaniem na ścianach (płytka o </w:t>
            </w:r>
            <w:r w:rsidR="00B613C0">
              <w:t xml:space="preserve">wymiarach </w:t>
            </w:r>
            <w:r w:rsidRPr="000C07A7">
              <w:t xml:space="preserve"> 30x60 cm) i pos</w:t>
            </w:r>
            <w:r w:rsidR="00B613C0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42,38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2,60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78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personelu, drzwi nr 28 - 1p.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0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B613C0">
              <w:t xml:space="preserve">cianach (płytka o wymiarach </w:t>
            </w:r>
            <w:r w:rsidRPr="000C07A7">
              <w:t xml:space="preserve"> 30x60 cm) i pos</w:t>
            </w:r>
            <w:r w:rsidR="00B613C0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16,78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0,25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damska, drzwi nr 30 - 1p.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B613C0">
              <w:t xml:space="preserve">cianach (płytka o wymiarach </w:t>
            </w:r>
            <w:r w:rsidRPr="000C07A7">
              <w:t xml:space="preserve"> 30x60 cm) i po</w:t>
            </w:r>
            <w:r w:rsidR="00B613C0">
              <w:t xml:space="preserve">sadzkach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49,07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9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0C07A7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0C07A7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ŁĄCZNIE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8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PODATEK VAT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ŁĄCZNIE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7D" w:rsidRDefault="00991E7D" w:rsidP="00913A2F">
      <w:r>
        <w:separator/>
      </w:r>
    </w:p>
  </w:endnote>
  <w:endnote w:type="continuationSeparator" w:id="0">
    <w:p w:rsidR="00991E7D" w:rsidRDefault="00991E7D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753FDA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E95F34" w:rsidRDefault="00E95F34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7D" w:rsidRDefault="00991E7D" w:rsidP="00913A2F">
      <w:r>
        <w:separator/>
      </w:r>
    </w:p>
  </w:footnote>
  <w:footnote w:type="continuationSeparator" w:id="0">
    <w:p w:rsidR="00991E7D" w:rsidRDefault="00991E7D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E95F34" w:rsidRDefault="00E95F34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E95F34" w:rsidRDefault="00E95F34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27BCC"/>
    <w:rsid w:val="00337D59"/>
    <w:rsid w:val="003C51E5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6448F"/>
    <w:rsid w:val="0067133B"/>
    <w:rsid w:val="00680383"/>
    <w:rsid w:val="00682D33"/>
    <w:rsid w:val="00712B92"/>
    <w:rsid w:val="00715ACC"/>
    <w:rsid w:val="00753FDA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91E7D"/>
    <w:rsid w:val="009C76AF"/>
    <w:rsid w:val="009E1BE0"/>
    <w:rsid w:val="009F7FDC"/>
    <w:rsid w:val="00A048AC"/>
    <w:rsid w:val="00A31D5D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C2586"/>
    <w:rsid w:val="00CD5E09"/>
    <w:rsid w:val="00D34FD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95F34"/>
    <w:rsid w:val="00EF0C76"/>
    <w:rsid w:val="00EF6696"/>
    <w:rsid w:val="00F032F9"/>
    <w:rsid w:val="00F441F6"/>
    <w:rsid w:val="00F475A4"/>
    <w:rsid w:val="00FB47DB"/>
    <w:rsid w:val="00FB5818"/>
    <w:rsid w:val="00FE04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12CF-EDCD-4EC8-9128-83425D78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23</cp:revision>
  <cp:lastPrinted>2019-07-10T10:11:00Z</cp:lastPrinted>
  <dcterms:created xsi:type="dcterms:W3CDTF">2018-05-08T09:47:00Z</dcterms:created>
  <dcterms:modified xsi:type="dcterms:W3CDTF">2020-06-18T12:14:00Z</dcterms:modified>
</cp:coreProperties>
</file>