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RI.271.1.3</w:t>
      </w:r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C5A09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0714DE" w:rsidRPr="005674BD" w:rsidRDefault="00DC5A09" w:rsidP="000714DE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0714DE" w:rsidRPr="005674BD">
        <w:rPr>
          <w:rFonts w:eastAsia="Times New Roman" w:cs="Calibri"/>
          <w:b/>
          <w:sz w:val="20"/>
          <w:szCs w:val="20"/>
          <w:lang w:eastAsia="pl-PL"/>
        </w:rPr>
        <w:t xml:space="preserve">Budowa oświetlenia ulicznego na terenie Gminy Mińsk Mazowiecki </w:t>
      </w:r>
    </w:p>
    <w:p w:rsidR="000714DE" w:rsidRPr="005674BD" w:rsidRDefault="000714DE" w:rsidP="000714DE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Część A: na ul. Sosnowej w Barczącej, </w:t>
      </w:r>
    </w:p>
    <w:p w:rsidR="000714DE" w:rsidRPr="005674BD" w:rsidRDefault="000714DE" w:rsidP="000714DE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  przy drodze gminnej od nr 57 w Chmielewie w kierunku sołectwa Barcząca, </w:t>
      </w:r>
    </w:p>
    <w:p w:rsidR="000714DE" w:rsidRPr="005674BD" w:rsidRDefault="000714DE" w:rsidP="000714DE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  na ul. Dywizjonu 303 w Grabinie, </w:t>
      </w:r>
    </w:p>
    <w:p w:rsidR="000714DE" w:rsidRPr="005674BD" w:rsidRDefault="000714DE" w:rsidP="000714DE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  na ul. Cichej w Hucie Mińskiej; </w:t>
      </w:r>
    </w:p>
    <w:p w:rsidR="000714DE" w:rsidRPr="005674BD" w:rsidRDefault="000714DE" w:rsidP="000714DE">
      <w:pPr>
        <w:spacing w:after="0" w:line="240" w:lineRule="auto"/>
        <w:ind w:left="1560" w:hanging="1560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Część B: na ul. Łąkowej w Starej Niedziałce, </w:t>
      </w:r>
    </w:p>
    <w:p w:rsidR="000714DE" w:rsidRPr="005674BD" w:rsidRDefault="000714DE" w:rsidP="000714DE">
      <w:pPr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 w:rsidRPr="005674BD">
        <w:rPr>
          <w:rFonts w:eastAsia="Times New Roman" w:cs="Calibri"/>
          <w:b/>
          <w:sz w:val="20"/>
          <w:szCs w:val="20"/>
          <w:lang w:eastAsia="pl-PL"/>
        </w:rPr>
        <w:t>na ul. Polnej w Starej Niedziałce</w:t>
      </w:r>
    </w:p>
    <w:p w:rsidR="008568E9" w:rsidRDefault="008568E9" w:rsidP="000714DE">
      <w:pPr>
        <w:spacing w:after="40" w:line="240" w:lineRule="auto"/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1,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  <w:bookmarkStart w:id="0" w:name="_GoBack"/>
      <w:bookmarkEnd w:id="0"/>
    </w:p>
    <w:p w:rsidR="00D42A1D" w:rsidRDefault="00D42A1D" w:rsidP="00625FDC">
      <w:pPr>
        <w:jc w:val="right"/>
      </w:pPr>
    </w:p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1F500E"/>
    <w:rsid w:val="0031245C"/>
    <w:rsid w:val="00357F1E"/>
    <w:rsid w:val="003F02A3"/>
    <w:rsid w:val="00437D31"/>
    <w:rsid w:val="00531A17"/>
    <w:rsid w:val="00575BA0"/>
    <w:rsid w:val="005853C7"/>
    <w:rsid w:val="005C21CE"/>
    <w:rsid w:val="00625FDC"/>
    <w:rsid w:val="00845829"/>
    <w:rsid w:val="008568E9"/>
    <w:rsid w:val="0087703F"/>
    <w:rsid w:val="00B6164B"/>
    <w:rsid w:val="00C5001B"/>
    <w:rsid w:val="00C73AFE"/>
    <w:rsid w:val="00D42A1D"/>
    <w:rsid w:val="00D50175"/>
    <w:rsid w:val="00D76394"/>
    <w:rsid w:val="00DC5A09"/>
    <w:rsid w:val="00E507EF"/>
    <w:rsid w:val="00E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dcterms:created xsi:type="dcterms:W3CDTF">2022-01-30T12:30:00Z</dcterms:created>
  <dcterms:modified xsi:type="dcterms:W3CDTF">2022-03-04T10:33:00Z</dcterms:modified>
</cp:coreProperties>
</file>