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D656BA" w:rsidRDefault="00811935" w:rsidP="00D656BA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D656BA">
        <w:rPr>
          <w:rFonts w:asciiTheme="minorHAnsi" w:eastAsiaTheme="minorHAnsi" w:hAnsiTheme="minorHAnsi" w:cstheme="minorBidi"/>
          <w:b/>
          <w:sz w:val="20"/>
          <w:szCs w:val="20"/>
        </w:rPr>
        <w:t>10</w:t>
      </w:r>
      <w:r w:rsidRPr="00751A8E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D656BA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D656BA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D656BA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D656BA"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 xml:space="preserve">Załącznik </w:t>
      </w:r>
      <w:r w:rsidRPr="00D50175">
        <w:rPr>
          <w:rFonts w:asciiTheme="minorHAnsi" w:hAnsiTheme="minorHAnsi" w:cs="Times New Roman"/>
          <w:b/>
          <w:sz w:val="20"/>
          <w:szCs w:val="20"/>
        </w:rPr>
        <w:t xml:space="preserve">nr </w:t>
      </w:r>
      <w:r>
        <w:rPr>
          <w:rFonts w:asciiTheme="minorHAnsi" w:hAnsiTheme="minorHAnsi" w:cs="Times New Roman"/>
          <w:b/>
          <w:sz w:val="20"/>
          <w:szCs w:val="20"/>
        </w:rPr>
        <w:t>1</w:t>
      </w:r>
      <w:r w:rsidR="00D656BA">
        <w:rPr>
          <w:rFonts w:asciiTheme="minorHAnsi" w:hAnsiTheme="minorHAnsi" w:cs="Times New Roman"/>
          <w:b/>
          <w:sz w:val="20"/>
          <w:szCs w:val="20"/>
        </w:rPr>
        <w:t>1</w:t>
      </w:r>
      <w:r>
        <w:rPr>
          <w:rFonts w:asciiTheme="minorHAnsi" w:hAnsiTheme="minorHAnsi" w:cs="Times New Roman"/>
          <w:b/>
          <w:sz w:val="20"/>
          <w:szCs w:val="20"/>
        </w:rPr>
        <w:t xml:space="preserve">  do SWZ - </w:t>
      </w:r>
      <w:r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7 </w:t>
      </w:r>
    </w:p>
    <w:p w:rsidR="00521856" w:rsidRDefault="00521856" w:rsidP="00811935">
      <w:pPr>
        <w:ind w:left="708"/>
        <w:rPr>
          <w:rFonts w:asciiTheme="minorHAnsi" w:hAnsiTheme="minorHAnsi"/>
          <w:b/>
          <w:sz w:val="20"/>
          <w:szCs w:val="20"/>
        </w:rPr>
      </w:pPr>
    </w:p>
    <w:p w:rsidR="00811935" w:rsidRPr="00D50175" w:rsidRDefault="00811935" w:rsidP="00811935">
      <w:pPr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811935" w:rsidRPr="00D5017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Pr="00D5017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Default="00811935" w:rsidP="00811935">
      <w:pPr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811935" w:rsidRPr="00103DA7" w:rsidRDefault="00811935" w:rsidP="00811935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811935" w:rsidRPr="00D50175" w:rsidRDefault="00811935" w:rsidP="00811935">
      <w:pPr>
        <w:ind w:right="5954"/>
        <w:rPr>
          <w:rFonts w:asciiTheme="minorHAnsi" w:hAnsiTheme="minorHAnsi"/>
          <w:sz w:val="20"/>
          <w:szCs w:val="20"/>
        </w:rPr>
      </w:pPr>
    </w:p>
    <w:p w:rsidR="00D656BA" w:rsidRPr="005674BD" w:rsidRDefault="00811935" w:rsidP="00D656BA">
      <w:pPr>
        <w:rPr>
          <w:rFonts w:eastAsia="Times New Roman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>
        <w:rPr>
          <w:rFonts w:asciiTheme="minorHAnsi" w:hAnsiTheme="minorHAnsi"/>
          <w:sz w:val="20"/>
          <w:szCs w:val="20"/>
        </w:rPr>
        <w:t>publicznego 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D656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postępowaniu</w:t>
      </w:r>
      <w:r w:rsidR="00D656BA">
        <w:rPr>
          <w:rFonts w:asciiTheme="minorHAnsi" w:hAnsiTheme="minorHAnsi"/>
          <w:sz w:val="20"/>
          <w:szCs w:val="20"/>
        </w:rPr>
        <w:t xml:space="preserve"> </w:t>
      </w:r>
      <w:r w:rsidR="00D656BA" w:rsidRPr="005674BD">
        <w:rPr>
          <w:sz w:val="20"/>
          <w:szCs w:val="20"/>
        </w:rPr>
        <w:t>p.n.:</w:t>
      </w:r>
      <w:r w:rsidR="00D656BA">
        <w:rPr>
          <w:sz w:val="20"/>
          <w:szCs w:val="20"/>
        </w:rPr>
        <w:t xml:space="preserve"> </w:t>
      </w:r>
      <w:r w:rsidR="00780CC5" w:rsidRPr="00780CC5">
        <w:rPr>
          <w:b/>
          <w:sz w:val="20"/>
          <w:szCs w:val="20"/>
        </w:rPr>
        <w:t>Roboty związane z</w:t>
      </w:r>
      <w:r w:rsidR="00780CC5">
        <w:rPr>
          <w:sz w:val="20"/>
          <w:szCs w:val="20"/>
        </w:rPr>
        <w:t xml:space="preserve"> </w:t>
      </w:r>
      <w:r w:rsidR="00780CC5">
        <w:rPr>
          <w:rFonts w:eastAsia="Times New Roman"/>
          <w:b/>
          <w:sz w:val="20"/>
          <w:szCs w:val="20"/>
          <w:lang w:eastAsia="pl-PL"/>
        </w:rPr>
        <w:t>modernizacją i budową</w:t>
      </w:r>
      <w:r w:rsidR="00D656BA" w:rsidRPr="005674BD">
        <w:rPr>
          <w:rFonts w:eastAsia="Times New Roman"/>
          <w:b/>
          <w:sz w:val="20"/>
          <w:szCs w:val="20"/>
          <w:lang w:eastAsia="pl-PL"/>
        </w:rPr>
        <w:t xml:space="preserve"> oświetlenia </w:t>
      </w:r>
      <w:r w:rsidR="00D656BA">
        <w:rPr>
          <w:rFonts w:eastAsia="Times New Roman"/>
          <w:b/>
          <w:sz w:val="20"/>
          <w:szCs w:val="20"/>
          <w:lang w:eastAsia="pl-PL"/>
        </w:rPr>
        <w:t>drogowego</w:t>
      </w:r>
      <w:r w:rsidR="00D656BA" w:rsidRPr="005674BD">
        <w:rPr>
          <w:rFonts w:eastAsia="Times New Roman"/>
          <w:b/>
          <w:sz w:val="20"/>
          <w:szCs w:val="20"/>
          <w:lang w:eastAsia="pl-PL"/>
        </w:rPr>
        <w:t xml:space="preserve"> na terenie Gminy Mińsk Mazowiecki </w:t>
      </w:r>
    </w:p>
    <w:p w:rsidR="00D656BA" w:rsidRPr="005674BD" w:rsidRDefault="00D656BA" w:rsidP="00D656BA">
      <w:pPr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br/>
      </w:r>
      <w:r w:rsidRPr="005674BD">
        <w:rPr>
          <w:rFonts w:eastAsia="Times New Roman"/>
          <w:b/>
          <w:sz w:val="20"/>
          <w:szCs w:val="20"/>
          <w:lang w:eastAsia="pl-PL"/>
        </w:rPr>
        <w:t xml:space="preserve">Część A: </w:t>
      </w:r>
      <w:r>
        <w:rPr>
          <w:rFonts w:eastAsia="Times New Roman"/>
          <w:b/>
          <w:sz w:val="20"/>
          <w:szCs w:val="20"/>
          <w:lang w:eastAsia="pl-PL"/>
        </w:rPr>
        <w:t xml:space="preserve">Stara Niedziałka ul. Mazowiecka, </w:t>
      </w:r>
      <w:r w:rsidRPr="005674BD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D656BA" w:rsidRPr="005674BD" w:rsidRDefault="00D656BA" w:rsidP="00D656BA">
      <w:pPr>
        <w:rPr>
          <w:rFonts w:eastAsia="Times New Roman"/>
          <w:b/>
          <w:sz w:val="20"/>
          <w:szCs w:val="20"/>
          <w:lang w:eastAsia="pl-PL"/>
        </w:rPr>
      </w:pPr>
      <w:r w:rsidRPr="005674BD">
        <w:rPr>
          <w:rFonts w:eastAsia="Times New Roman"/>
          <w:b/>
          <w:sz w:val="20"/>
          <w:szCs w:val="20"/>
          <w:lang w:eastAsia="pl-PL"/>
        </w:rPr>
        <w:t xml:space="preserve">                </w:t>
      </w:r>
      <w:r>
        <w:rPr>
          <w:rFonts w:eastAsia="Times New Roman"/>
          <w:b/>
          <w:sz w:val="20"/>
          <w:szCs w:val="20"/>
          <w:lang w:eastAsia="pl-PL"/>
        </w:rPr>
        <w:t xml:space="preserve">Wólka Mińska ul. Mazowiecka, </w:t>
      </w:r>
      <w:r w:rsidRPr="005674BD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D656BA" w:rsidRPr="005674BD" w:rsidRDefault="00D656BA" w:rsidP="00D656BA">
      <w:pPr>
        <w:rPr>
          <w:rFonts w:eastAsia="Times New Roman"/>
          <w:b/>
          <w:sz w:val="20"/>
          <w:szCs w:val="20"/>
          <w:lang w:eastAsia="pl-PL"/>
        </w:rPr>
      </w:pPr>
      <w:r w:rsidRPr="005674BD">
        <w:rPr>
          <w:rFonts w:eastAsia="Times New Roman"/>
          <w:b/>
          <w:sz w:val="20"/>
          <w:szCs w:val="20"/>
          <w:lang w:eastAsia="pl-PL"/>
        </w:rPr>
        <w:t xml:space="preserve">                </w:t>
      </w:r>
      <w:r>
        <w:rPr>
          <w:rFonts w:eastAsia="Times New Roman"/>
          <w:b/>
          <w:sz w:val="20"/>
          <w:szCs w:val="20"/>
          <w:lang w:eastAsia="pl-PL"/>
        </w:rPr>
        <w:t>Królewiec ul. Boczna i ul. Wspólna</w:t>
      </w:r>
      <w:r w:rsidRPr="005674BD">
        <w:rPr>
          <w:rFonts w:eastAsia="Times New Roman"/>
          <w:b/>
          <w:sz w:val="20"/>
          <w:szCs w:val="20"/>
          <w:lang w:eastAsia="pl-PL"/>
        </w:rPr>
        <w:t xml:space="preserve">, </w:t>
      </w:r>
    </w:p>
    <w:p w:rsidR="00D656BA" w:rsidRDefault="00D656BA" w:rsidP="00780CC5">
      <w:pPr>
        <w:ind w:left="709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Karolina ul. Z. </w:t>
      </w:r>
      <w:proofErr w:type="spellStart"/>
      <w:r>
        <w:rPr>
          <w:rFonts w:eastAsia="Times New Roman"/>
          <w:b/>
          <w:sz w:val="20"/>
          <w:szCs w:val="20"/>
          <w:lang w:eastAsia="pl-PL"/>
        </w:rPr>
        <w:t>Małaszczyckiej</w:t>
      </w:r>
      <w:proofErr w:type="spellEnd"/>
      <w:r w:rsidR="00780CC5">
        <w:rPr>
          <w:rFonts w:eastAsia="Times New Roman"/>
          <w:b/>
          <w:sz w:val="20"/>
          <w:szCs w:val="20"/>
          <w:lang w:eastAsia="pl-PL"/>
        </w:rPr>
        <w:t>,</w:t>
      </w:r>
      <w:r w:rsidR="00780CC5" w:rsidRPr="00780CC5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780CC5">
        <w:rPr>
          <w:rFonts w:eastAsia="Times New Roman"/>
          <w:b/>
          <w:sz w:val="20"/>
          <w:szCs w:val="20"/>
          <w:lang w:eastAsia="pl-PL"/>
        </w:rPr>
        <w:br/>
      </w:r>
      <w:proofErr w:type="spellStart"/>
      <w:r w:rsidR="00780CC5">
        <w:rPr>
          <w:rFonts w:eastAsia="Times New Roman"/>
          <w:b/>
          <w:sz w:val="20"/>
          <w:szCs w:val="20"/>
          <w:lang w:eastAsia="pl-PL"/>
        </w:rPr>
        <w:t>Brzóze</w:t>
      </w:r>
      <w:proofErr w:type="spellEnd"/>
      <w:r w:rsidR="00780CC5">
        <w:rPr>
          <w:rFonts w:eastAsia="Times New Roman"/>
          <w:b/>
          <w:sz w:val="20"/>
          <w:szCs w:val="20"/>
          <w:lang w:eastAsia="pl-PL"/>
        </w:rPr>
        <w:t xml:space="preserve"> ul. Stanisławowska</w:t>
      </w:r>
      <w:r w:rsidR="00780CC5" w:rsidRPr="005674BD">
        <w:rPr>
          <w:rFonts w:eastAsia="Times New Roman"/>
          <w:b/>
          <w:sz w:val="20"/>
          <w:szCs w:val="20"/>
          <w:lang w:eastAsia="pl-PL"/>
        </w:rPr>
        <w:t xml:space="preserve">, </w:t>
      </w:r>
      <w:r w:rsidR="00780CC5">
        <w:rPr>
          <w:rFonts w:eastAsia="Times New Roman"/>
          <w:b/>
          <w:sz w:val="20"/>
          <w:szCs w:val="20"/>
          <w:lang w:eastAsia="pl-PL"/>
        </w:rPr>
        <w:br/>
        <w:t>Podrudzie ul. Młynarska i ul. Willowa,</w:t>
      </w:r>
      <w:r w:rsidR="00780CC5">
        <w:rPr>
          <w:rFonts w:eastAsia="Times New Roman"/>
          <w:b/>
          <w:sz w:val="20"/>
          <w:szCs w:val="20"/>
          <w:lang w:eastAsia="pl-PL"/>
        </w:rPr>
        <w:br/>
        <w:t>Zamienie ul. Osiedlowa;</w:t>
      </w:r>
    </w:p>
    <w:p w:rsidR="00D656BA" w:rsidRPr="00D656BA" w:rsidRDefault="00D656BA" w:rsidP="00D656BA">
      <w:pPr>
        <w:rPr>
          <w:rFonts w:eastAsia="Times New Roman"/>
          <w:b/>
          <w:sz w:val="16"/>
          <w:szCs w:val="16"/>
          <w:lang w:eastAsia="pl-PL"/>
        </w:rPr>
      </w:pPr>
    </w:p>
    <w:p w:rsidR="00D656BA" w:rsidRPr="005674BD" w:rsidRDefault="00D656BA" w:rsidP="00D656BA">
      <w:pPr>
        <w:ind w:left="709" w:hanging="709"/>
        <w:rPr>
          <w:rFonts w:eastAsia="Times New Roman"/>
          <w:b/>
          <w:sz w:val="20"/>
          <w:szCs w:val="20"/>
          <w:lang w:eastAsia="pl-PL"/>
        </w:rPr>
      </w:pPr>
      <w:r w:rsidRPr="005674BD">
        <w:rPr>
          <w:rFonts w:eastAsia="Times New Roman"/>
          <w:b/>
          <w:sz w:val="20"/>
          <w:szCs w:val="20"/>
          <w:lang w:eastAsia="pl-PL"/>
        </w:rPr>
        <w:t xml:space="preserve">Część B: </w:t>
      </w:r>
      <w:r w:rsidR="00780CC5">
        <w:rPr>
          <w:rFonts w:eastAsia="Times New Roman"/>
          <w:b/>
          <w:sz w:val="20"/>
          <w:szCs w:val="20"/>
          <w:lang w:eastAsia="pl-PL"/>
        </w:rPr>
        <w:t>Budowa oświetlenia w sołectwie Stare Zakole na ul. Mazowieckiej</w:t>
      </w:r>
    </w:p>
    <w:p w:rsidR="00521856" w:rsidRPr="00844AD8" w:rsidRDefault="00521856" w:rsidP="00521856">
      <w:pPr>
        <w:spacing w:after="40"/>
        <w:rPr>
          <w:rFonts w:asciiTheme="minorHAnsi" w:hAnsiTheme="minorHAnsi" w:cstheme="minorBidi"/>
          <w:b/>
          <w:sz w:val="20"/>
          <w:szCs w:val="20"/>
        </w:rPr>
      </w:pPr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Oświadczam, że: 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:rsidR="00811935" w:rsidRPr="00521856" w:rsidRDefault="00811935" w:rsidP="0081193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Zobowiązuję się do niezatrudniania podwykonawców, dostawców w przypadku gdy przypada na nich ponad 10 % wartości zamówienia. </w:t>
      </w:r>
    </w:p>
    <w:p w:rsidR="00811935" w:rsidRPr="00521856" w:rsidRDefault="00811935" w:rsidP="008119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>Oświadczam, że nie podlegam wykluczeniu z postępowania na podstawie art. 7 ustawy z dnia 13 kwietnia 2022 r. o szczególnych rozwiązaniach w zakresie przeciwdziałania wspieraniu agresji na Ukrainę oraz służących ochronie bezpieczeństwa narodowego (Dz.U. 2022, poz. 835), tj.:</w:t>
      </w:r>
    </w:p>
    <w:p w:rsidR="00811935" w:rsidRPr="00521856" w:rsidRDefault="00811935" w:rsidP="00811935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- 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811935" w:rsidRPr="00521856" w:rsidRDefault="00521856" w:rsidP="00811935">
      <w:pPr>
        <w:spacing w:after="120"/>
        <w:ind w:left="142" w:hanging="142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 xml:space="preserve">- </w:t>
      </w:r>
      <w:r w:rsidR="00811935" w:rsidRPr="00521856">
        <w:rPr>
          <w:rFonts w:asciiTheme="minorHAnsi" w:hAnsiTheme="minorHAnsi"/>
          <w:iCs/>
          <w:sz w:val="20"/>
          <w:szCs w:val="20"/>
        </w:rPr>
        <w:t xml:space="preserve">nie jestem wykonawcą, którego beneficjentem rzeczywistym w rozumieniu ustawy z dnia 1 marca 2018 r. </w:t>
      </w:r>
      <w:r w:rsidR="00811935" w:rsidRPr="00521856">
        <w:rPr>
          <w:rFonts w:asciiTheme="minorHAnsi" w:hAnsiTheme="minorHAnsi"/>
          <w:iCs/>
          <w:sz w:val="20"/>
          <w:szCs w:val="20"/>
        </w:rPr>
        <w:br/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:rsidR="00811935" w:rsidRPr="00521856" w:rsidRDefault="00811935" w:rsidP="00811935">
      <w:pPr>
        <w:spacing w:after="120"/>
        <w:ind w:left="142" w:hanging="142"/>
        <w:jc w:val="both"/>
        <w:rPr>
          <w:rFonts w:asciiTheme="minorHAnsi" w:hAnsiTheme="minorHAnsi"/>
          <w:iCs/>
          <w:sz w:val="20"/>
          <w:szCs w:val="20"/>
        </w:rPr>
      </w:pPr>
      <w:r w:rsidRPr="00521856">
        <w:rPr>
          <w:rFonts w:asciiTheme="minorHAnsi" w:hAnsiTheme="minorHAnsi"/>
          <w:iCs/>
          <w:sz w:val="20"/>
          <w:szCs w:val="20"/>
        </w:rPr>
        <w:t>- nie jestem wykonawcą, którego jednostką dominującą w rozumieniu art. 3 ust. 1 pkt 37 usta</w:t>
      </w:r>
      <w:r w:rsidR="00521856" w:rsidRPr="00521856">
        <w:rPr>
          <w:rFonts w:asciiTheme="minorHAnsi" w:hAnsiTheme="minorHAnsi"/>
          <w:iCs/>
          <w:sz w:val="20"/>
          <w:szCs w:val="20"/>
        </w:rPr>
        <w:t xml:space="preserve">wy z dnia 29 września 1994 r. o </w:t>
      </w:r>
      <w:r w:rsidRPr="00521856">
        <w:rPr>
          <w:rFonts w:asciiTheme="minorHAnsi" w:hAnsiTheme="minorHAnsi"/>
          <w:iCs/>
          <w:sz w:val="20"/>
          <w:szCs w:val="20"/>
        </w:rPr>
        <w:t>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811935" w:rsidRPr="00521856" w:rsidRDefault="00811935" w:rsidP="00811935">
      <w:pPr>
        <w:jc w:val="both"/>
        <w:rPr>
          <w:sz w:val="20"/>
          <w:szCs w:val="20"/>
        </w:rPr>
      </w:pPr>
      <w:r w:rsidRPr="00521856">
        <w:rPr>
          <w:sz w:val="20"/>
          <w:szCs w:val="20"/>
        </w:rPr>
        <w:t xml:space="preserve">Jednocześnie oświadczam, iż jest mi wiadome, że osoby lub podmiot podlegające wykluczeniu z przyczyn, </w:t>
      </w:r>
      <w:r w:rsidRPr="00521856">
        <w:rPr>
          <w:sz w:val="20"/>
          <w:szCs w:val="20"/>
        </w:rPr>
        <w:br/>
        <w:t xml:space="preserve">o których mowa w art. 1 ustawy, o której mowa powyżej, które w okresie tego wykluczenia ubiegają się </w:t>
      </w:r>
      <w:r w:rsidRPr="00521856">
        <w:rPr>
          <w:sz w:val="20"/>
          <w:szCs w:val="20"/>
        </w:rPr>
        <w:br/>
        <w:t>o udzielenie zamówienia publicznego lub dopuszczenia do udziału w konkursie lub biorą udział w postępowaniu o udzielenie zamówienia publicznego lub konkursie, podlegają karze pieniężnej w wysokości do 20.000.000.- zł</w:t>
      </w:r>
    </w:p>
    <w:p w:rsidR="00811935" w:rsidRDefault="00811935" w:rsidP="00780CC5">
      <w:bookmarkStart w:id="0" w:name="_GoBack"/>
      <w:bookmarkEnd w:id="0"/>
    </w:p>
    <w:p w:rsidR="00811935" w:rsidRPr="00625FDC" w:rsidRDefault="00811935" w:rsidP="00811935">
      <w:pPr>
        <w:jc w:val="right"/>
      </w:pPr>
      <w:r w:rsidRPr="00625FDC">
        <w:t>…….……………................................................</w:t>
      </w:r>
    </w:p>
    <w:p w:rsidR="00811935" w:rsidRPr="00D42A1D" w:rsidRDefault="00811935" w:rsidP="00811935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575258" w:rsidRPr="00D656BA" w:rsidRDefault="00811935">
      <w:pPr>
        <w:rPr>
          <w:sz w:val="20"/>
          <w:szCs w:val="20"/>
        </w:rPr>
      </w:pP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</w:p>
    <w:sectPr w:rsidR="00575258" w:rsidRPr="00D656BA" w:rsidSect="00D656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1FC"/>
    <w:rsid w:val="001951FC"/>
    <w:rsid w:val="00521856"/>
    <w:rsid w:val="00575258"/>
    <w:rsid w:val="00780CC5"/>
    <w:rsid w:val="00811935"/>
    <w:rsid w:val="00916887"/>
    <w:rsid w:val="00926F48"/>
    <w:rsid w:val="00D656BA"/>
    <w:rsid w:val="00EF292F"/>
    <w:rsid w:val="00E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FC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11935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Zal-text">
    <w:name w:val="Zal-text"/>
    <w:basedOn w:val="Normalny"/>
    <w:rsid w:val="008119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1193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218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FC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11935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Zal-text">
    <w:name w:val="Zal-text"/>
    <w:basedOn w:val="Normalny"/>
    <w:rsid w:val="008119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1193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218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2022-04-28T08:58:00Z</dcterms:created>
  <dcterms:modified xsi:type="dcterms:W3CDTF">2022-06-15T07:09:00Z</dcterms:modified>
</cp:coreProperties>
</file>