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69" w:rsidRPr="004F45DA" w:rsidRDefault="00966D69" w:rsidP="004C5F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4F45DA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5DA"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5073FF" w:rsidRPr="004F45DA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4F45DA" w:rsidRDefault="005073FF" w:rsidP="005073FF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Umowa nr……………… 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Zawarta w dniu ……………..</w:t>
      </w:r>
      <w:r w:rsidR="00925C0E" w:rsidRPr="004F45DA">
        <w:rPr>
          <w:rFonts w:ascii="Times New Roman" w:hAnsi="Times New Roman" w:cs="Times New Roman"/>
          <w:snapToGrid w:val="0"/>
          <w:sz w:val="24"/>
          <w:szCs w:val="24"/>
        </w:rPr>
        <w:t>2022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 r. w Mińsku Mazowieckim, pomiędzy:</w:t>
      </w:r>
    </w:p>
    <w:p w:rsidR="005073FF" w:rsidRPr="004F45DA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DA">
        <w:rPr>
          <w:rFonts w:ascii="Times New Roman" w:hAnsi="Times New Roman" w:cs="Times New Roman"/>
          <w:sz w:val="24"/>
          <w:szCs w:val="24"/>
        </w:rPr>
        <w:t>Gminą Mińsk Mazowiecki z siedzibą w Mińsku Mazowieckim przy ul. Chełmońskiego 14, NIP: 8221062558,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z w:val="24"/>
          <w:szCs w:val="24"/>
        </w:rPr>
      </w:pPr>
      <w:r w:rsidRPr="004F45DA">
        <w:rPr>
          <w:rFonts w:ascii="Times New Roman" w:hAnsi="Times New Roman" w:cs="Times New Roman"/>
          <w:sz w:val="24"/>
          <w:szCs w:val="24"/>
        </w:rPr>
        <w:t>reprezentowaną przez: Wójta  Gminy Mińsk Mazowiecki - Pana Antoniego  Janusza Piechoskiego - zwaną dalej „</w:t>
      </w:r>
      <w:r w:rsidRPr="004F45DA">
        <w:rPr>
          <w:rFonts w:ascii="Times New Roman" w:hAnsi="Times New Roman" w:cs="Times New Roman"/>
          <w:b/>
          <w:sz w:val="24"/>
          <w:szCs w:val="24"/>
        </w:rPr>
        <w:t>Zamawiającym”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</w:p>
    <w:p w:rsidR="005073FF" w:rsidRPr="004F45DA" w:rsidRDefault="005073FF" w:rsidP="005073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5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z w:val="24"/>
          <w:szCs w:val="24"/>
        </w:rPr>
      </w:pPr>
      <w:r w:rsidRPr="004F45DA">
        <w:rPr>
          <w:rFonts w:ascii="Times New Roman" w:hAnsi="Times New Roman" w:cs="Times New Roman"/>
          <w:sz w:val="24"/>
          <w:szCs w:val="24"/>
        </w:rPr>
        <w:t>reprezentowaną przez: ……………………………………………………………..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– zwaną dalej </w:t>
      </w: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>„Wykonawcą”.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została zawarta umowa o następującej treści:</w:t>
      </w:r>
    </w:p>
    <w:p w:rsidR="005073FF" w:rsidRPr="004F45DA" w:rsidRDefault="005073FF" w:rsidP="005073F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>§ 1</w:t>
      </w:r>
    </w:p>
    <w:p w:rsidR="005073FF" w:rsidRPr="004F45DA" w:rsidRDefault="005073FF" w:rsidP="00B61C4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Zamawiający zleca, a Wykonawca zobowiązuje się wykonać </w:t>
      </w:r>
      <w:r w:rsidR="00925C0E" w:rsidRPr="00916AF9">
        <w:rPr>
          <w:rFonts w:ascii="Times New Roman" w:hAnsi="Times New Roman" w:cs="Times New Roman"/>
          <w:b/>
          <w:snapToGrid w:val="0"/>
          <w:sz w:val="24"/>
          <w:szCs w:val="24"/>
        </w:rPr>
        <w:t>program funkcjonalno-użytkowy</w:t>
      </w:r>
      <w:r w:rsidR="00916AF9" w:rsidRPr="00916AF9"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zadania pod nazwą "Wykonanie projektu na budowę ul. Leśnej w Stojadłach"</w:t>
      </w:r>
    </w:p>
    <w:p w:rsidR="005073FF" w:rsidRPr="004F45DA" w:rsidRDefault="005073FF" w:rsidP="005073FF">
      <w:pPr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3FF" w:rsidRPr="004F45DA" w:rsidRDefault="005073FF" w:rsidP="005073FF">
      <w:pPr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1386" w:rsidRPr="004F45DA" w:rsidRDefault="005073FF" w:rsidP="00E21386">
      <w:pPr>
        <w:spacing w:after="0"/>
        <w:rPr>
          <w:rFonts w:ascii="Times New Roman" w:hAnsi="Times New Roman" w:cs="Times New Roman"/>
          <w:b/>
          <w:szCs w:val="24"/>
        </w:rPr>
      </w:pPr>
      <w:r w:rsidRPr="004F45DA">
        <w:rPr>
          <w:rFonts w:ascii="Times New Roman" w:hAnsi="Times New Roman" w:cs="Times New Roman"/>
          <w:szCs w:val="24"/>
        </w:rPr>
        <w:t>2. Wykonawca zobowiązuje się wykonać przedmiot</w:t>
      </w:r>
      <w:r w:rsidR="00FD5C04" w:rsidRPr="004F45DA">
        <w:rPr>
          <w:rFonts w:ascii="Times New Roman" w:hAnsi="Times New Roman" w:cs="Times New Roman"/>
          <w:szCs w:val="24"/>
        </w:rPr>
        <w:t xml:space="preserve"> umowy </w:t>
      </w:r>
      <w:r w:rsidRPr="004F45DA">
        <w:rPr>
          <w:rFonts w:ascii="Times New Roman" w:hAnsi="Times New Roman" w:cs="Times New Roman"/>
          <w:szCs w:val="24"/>
        </w:rPr>
        <w:t>w terminie do</w:t>
      </w:r>
      <w:r w:rsidR="00FF676B" w:rsidRPr="004F45DA">
        <w:rPr>
          <w:rFonts w:ascii="Times New Roman" w:hAnsi="Times New Roman" w:cs="Times New Roman"/>
          <w:szCs w:val="24"/>
        </w:rPr>
        <w:t xml:space="preserve"> </w:t>
      </w:r>
      <w:r w:rsidRPr="004F45DA">
        <w:rPr>
          <w:rFonts w:ascii="Times New Roman" w:hAnsi="Times New Roman" w:cs="Times New Roman"/>
          <w:szCs w:val="24"/>
        </w:rPr>
        <w:t xml:space="preserve"> </w:t>
      </w:r>
      <w:r w:rsidR="007B586F" w:rsidRPr="004F45DA">
        <w:rPr>
          <w:rFonts w:ascii="Times New Roman" w:hAnsi="Times New Roman" w:cs="Times New Roman"/>
          <w:b/>
          <w:szCs w:val="24"/>
        </w:rPr>
        <w:t>28 października</w:t>
      </w:r>
      <w:r w:rsidR="00925C0E" w:rsidRPr="004F45DA">
        <w:rPr>
          <w:rFonts w:ascii="Times New Roman" w:hAnsi="Times New Roman" w:cs="Times New Roman"/>
          <w:b/>
          <w:szCs w:val="24"/>
        </w:rPr>
        <w:t xml:space="preserve"> 2022</w:t>
      </w:r>
      <w:r w:rsidR="00270842" w:rsidRPr="004F45DA">
        <w:rPr>
          <w:rFonts w:ascii="Times New Roman" w:hAnsi="Times New Roman" w:cs="Times New Roman"/>
          <w:b/>
          <w:szCs w:val="24"/>
        </w:rPr>
        <w:t xml:space="preserve"> </w:t>
      </w:r>
      <w:r w:rsidR="00E21386" w:rsidRPr="004F45DA">
        <w:rPr>
          <w:rFonts w:ascii="Times New Roman" w:hAnsi="Times New Roman" w:cs="Times New Roman"/>
          <w:b/>
          <w:szCs w:val="24"/>
        </w:rPr>
        <w:t xml:space="preserve">r. </w:t>
      </w:r>
    </w:p>
    <w:p w:rsidR="005073FF" w:rsidRPr="004F45DA" w:rsidRDefault="005073FF" w:rsidP="00E21386">
      <w:pPr>
        <w:pStyle w:val="Tekstpodstawowywcity"/>
        <w:rPr>
          <w:b/>
          <w:szCs w:val="24"/>
        </w:rPr>
      </w:pPr>
    </w:p>
    <w:p w:rsidR="005073FF" w:rsidRPr="004F45DA" w:rsidRDefault="005073FF" w:rsidP="005073F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>§ 2</w:t>
      </w:r>
    </w:p>
    <w:p w:rsidR="00FD5C04" w:rsidRPr="004F45DA" w:rsidRDefault="005073FF" w:rsidP="00FD5C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Wykonawca zobowiązuje się do opracowania </w:t>
      </w:r>
      <w:r w:rsidR="00FD5C04"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programu funkcjonalno-użytkowego (PFU) 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przy dołożeniu należytej staranności, w sposób zgodny z wymaganiami prawa, w szczególności </w:t>
      </w:r>
      <w:r w:rsidR="00FD5C04" w:rsidRPr="004F45DA">
        <w:rPr>
          <w:rFonts w:ascii="Times New Roman" w:hAnsi="Times New Roman" w:cs="Times New Roman"/>
          <w:snapToGrid w:val="0"/>
          <w:sz w:val="24"/>
          <w:szCs w:val="24"/>
        </w:rPr>
        <w:t>ustaw prawo budowlane,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 prawo zamówień publicznych (wraz z rozporządzeniami) obowiązującymi Europejskimi i Polskimi Normami o</w:t>
      </w:r>
      <w:r w:rsidR="00FD5C04"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raz </w:t>
      </w:r>
      <w:r w:rsidR="00FD5C04" w:rsidRPr="004F45DA">
        <w:rPr>
          <w:rFonts w:ascii="Times New Roman" w:eastAsia="Times New Roman" w:hAnsi="Times New Roman" w:cs="Times New Roman"/>
          <w:sz w:val="24"/>
          <w:szCs w:val="24"/>
        </w:rPr>
        <w:t xml:space="preserve"> Rozporządzenia Ministra Rozwoju i Technologii z dnia 20 grudnia 2021 r. w sprawie szczegółowego zakresu i formy dokumentacji projektowej, specyfikacji technicznych wykonania i odbioru robót budowlanych oraz programu funkcjonalno-użytkowego (Dz. U. z 2021 r. poz. 2454).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3FF" w:rsidRPr="004F45DA" w:rsidRDefault="005073FF" w:rsidP="005073F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§ 3</w:t>
      </w:r>
    </w:p>
    <w:p w:rsidR="005073FF" w:rsidRPr="004F45DA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Wykonawca przekaże </w:t>
      </w:r>
      <w:r w:rsidR="00FD5C04" w:rsidRPr="004F45DA">
        <w:rPr>
          <w:rFonts w:ascii="Times New Roman" w:hAnsi="Times New Roman" w:cs="Times New Roman"/>
          <w:snapToGrid w:val="0"/>
          <w:sz w:val="24"/>
          <w:szCs w:val="24"/>
        </w:rPr>
        <w:t>PFU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 stanowiącą przedmiot Umowy w siedzibie Zamawiającego. </w:t>
      </w:r>
    </w:p>
    <w:p w:rsidR="005073FF" w:rsidRPr="004F45DA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4F45DA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4F45DA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4F45DA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4F45DA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4F45DA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4F45DA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4F45DA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4F45DA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3FF" w:rsidRPr="004F45DA" w:rsidRDefault="005073FF" w:rsidP="005073F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>§ 4</w:t>
      </w:r>
    </w:p>
    <w:p w:rsidR="005073FF" w:rsidRPr="004F45DA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Wynagrodzenie ryczałtowe za wykonanie przedmiotu umowy wynosi  zł netto …………………………. (słownie: ………………………………………………………… zł) + podatek w wysokości 23 %, co stanowi brutto …………………………………………. zł.</w:t>
      </w:r>
    </w:p>
    <w:p w:rsidR="005073FF" w:rsidRPr="004F45DA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  <w:r w:rsidR="001F0AD1"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073FF" w:rsidRPr="004F45DA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4F45DA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Strony ustalają, iż w przypadku konieczności dokonania przeszacowania </w:t>
      </w:r>
      <w:r w:rsidR="00FD5C04" w:rsidRPr="004F45DA">
        <w:rPr>
          <w:rFonts w:ascii="Times New Roman" w:hAnsi="Times New Roman" w:cs="Times New Roman"/>
          <w:snapToGrid w:val="0"/>
          <w:sz w:val="24"/>
          <w:szCs w:val="24"/>
        </w:rPr>
        <w:t>szacunkowych kosztów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 w terminie 12 miesięcy od odbioru przedmiotu umowy, Wykonawca 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zobowiązuje się przeszacować </w:t>
      </w:r>
      <w:r w:rsidR="00FD5C04" w:rsidRPr="004F45DA">
        <w:rPr>
          <w:rFonts w:ascii="Times New Roman" w:hAnsi="Times New Roman" w:cs="Times New Roman"/>
          <w:snapToGrid w:val="0"/>
          <w:sz w:val="24"/>
          <w:szCs w:val="24"/>
        </w:rPr>
        <w:t>koszty PFU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 w wyznaczonym przez Zamawiającego terminie nie krótszym niż 14 dni, bez prawa do żądania dodatkowego wynagrodzenia.</w:t>
      </w:r>
    </w:p>
    <w:p w:rsidR="00FD5C04" w:rsidRPr="004F45DA" w:rsidRDefault="00FD5C04" w:rsidP="005073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3FF" w:rsidRPr="004F45DA" w:rsidRDefault="005073FF" w:rsidP="005073F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>§ 5</w:t>
      </w:r>
      <w:r w:rsidRPr="004F45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073FF" w:rsidRPr="004F45DA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Podpisanie </w:t>
      </w:r>
      <w:r w:rsidR="00FD5C04" w:rsidRPr="004F45DA">
        <w:rPr>
          <w:rFonts w:ascii="Times New Roman" w:hAnsi="Times New Roman" w:cs="Times New Roman"/>
          <w:snapToGrid w:val="0"/>
          <w:sz w:val="24"/>
          <w:szCs w:val="24"/>
        </w:rPr>
        <w:t>odbioru,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 o którym mowa w § 3 ust. 1 nie zwalnia Wykonawcy od odpowiedzialności za wady dostarczonej dokumentacji.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3FF" w:rsidRPr="004F45DA" w:rsidRDefault="00FD5C04" w:rsidP="005073F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>§ 6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1. Wykonawca zapłaci Zamawiającemu kary umowne w razie:</w:t>
      </w:r>
    </w:p>
    <w:p w:rsidR="005073FF" w:rsidRPr="004F45DA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odstąpienia od Umowy przez Zamawiającego wskutek okoliczności, za które odpowiada Wykonawca - w wysokości </w:t>
      </w:r>
      <w:r w:rsidR="00FA5AA7" w:rsidRPr="004F45D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5127F" w:rsidRPr="004F45DA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 % wynagrodzenia umownego.</w:t>
      </w:r>
    </w:p>
    <w:p w:rsidR="005073FF" w:rsidRPr="004F45DA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zwłoki w wykonaniu przedmiotu Umowy - w wysokości 0,</w:t>
      </w:r>
      <w:r w:rsidR="00FA5AA7" w:rsidRPr="004F45D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 % wynagrodzenia </w:t>
      </w:r>
      <w:r w:rsidR="00FD5C04" w:rsidRPr="004F45DA">
        <w:rPr>
          <w:rFonts w:ascii="Times New Roman" w:hAnsi="Times New Roman" w:cs="Times New Roman"/>
          <w:snapToGrid w:val="0"/>
          <w:sz w:val="24"/>
          <w:szCs w:val="24"/>
        </w:rPr>
        <w:t>umownego za każdy dzień zwłoki.</w:t>
      </w:r>
    </w:p>
    <w:p w:rsidR="005073FF" w:rsidRPr="004F45DA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FA5AA7" w:rsidRPr="004F45D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 % umownego wynagrodzenia za każdy dzień zwłoki.</w:t>
      </w:r>
    </w:p>
    <w:p w:rsidR="005073FF" w:rsidRPr="004F45DA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4F45DA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Zamawiający zapłaci Wyko</w:t>
      </w:r>
      <w:r w:rsidR="0075127F"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nawcy karę umowną w wysokości </w:t>
      </w:r>
      <w:r w:rsidR="00FA5AA7" w:rsidRPr="004F45D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5127F" w:rsidRPr="004F45DA">
        <w:rPr>
          <w:rFonts w:ascii="Times New Roman" w:hAnsi="Times New Roman" w:cs="Times New Roman"/>
          <w:snapToGrid w:val="0"/>
          <w:sz w:val="24"/>
          <w:szCs w:val="24"/>
        </w:rPr>
        <w:t xml:space="preserve">0 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073FF" w:rsidRPr="004F45DA" w:rsidRDefault="00FD5C04" w:rsidP="005073F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>§ 7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073FF" w:rsidRPr="004F45DA" w:rsidRDefault="00FD5C04" w:rsidP="005073F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>§ 8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073FF" w:rsidRPr="004F45DA" w:rsidRDefault="00FD5C04" w:rsidP="005073F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>§ 9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W sprawach nieuregulowanych niniejszą umową mają zastosowanie odpowiednie przepisy Kodeksu cywilnego</w:t>
      </w:r>
      <w:r w:rsidR="00FD5C04" w:rsidRPr="004F45D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073FF" w:rsidRPr="004F45DA" w:rsidRDefault="00FD5C04" w:rsidP="005073F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>§ 10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4F45DA" w:rsidRDefault="005073FF" w:rsidP="005073F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073FF" w:rsidRPr="004F45DA" w:rsidRDefault="005073FF" w:rsidP="005073FF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073FF" w:rsidRPr="004F45DA" w:rsidRDefault="005073FF" w:rsidP="005073F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>Zamawiaj</w:t>
      </w:r>
      <w:r w:rsidRPr="004F45DA">
        <w:rPr>
          <w:rFonts w:ascii="Times New Roman" w:hAnsi="Times New Roman" w:cs="Times New Roman"/>
          <w:snapToGrid w:val="0"/>
          <w:sz w:val="24"/>
          <w:szCs w:val="24"/>
        </w:rPr>
        <w:t>ą</w:t>
      </w: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cy </w:t>
      </w: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F45DA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Wykonawca </w:t>
      </w:r>
    </w:p>
    <w:p w:rsidR="006E3C67" w:rsidRPr="004F45DA" w:rsidRDefault="006E3C67" w:rsidP="005073FF">
      <w:pPr>
        <w:spacing w:after="0" w:line="270" w:lineRule="atLeast"/>
        <w:rPr>
          <w:rFonts w:ascii="Times New Roman" w:hAnsi="Times New Roman" w:cs="Times New Roman"/>
        </w:rPr>
      </w:pPr>
    </w:p>
    <w:sectPr w:rsidR="006E3C67" w:rsidRPr="004F45DA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043"/>
    <w:multiLevelType w:val="hybridMultilevel"/>
    <w:tmpl w:val="16FE6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 w15:restartNumberingAfterBreak="0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9E6"/>
    <w:rsid w:val="00041E2C"/>
    <w:rsid w:val="00042D4E"/>
    <w:rsid w:val="00042E30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7629A"/>
    <w:rsid w:val="00090E5C"/>
    <w:rsid w:val="0009661E"/>
    <w:rsid w:val="000A34C9"/>
    <w:rsid w:val="000A3DAC"/>
    <w:rsid w:val="000A3E16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21E8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E66A2"/>
    <w:rsid w:val="001F0AD1"/>
    <w:rsid w:val="001F1F1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278DF"/>
    <w:rsid w:val="00232A97"/>
    <w:rsid w:val="00233782"/>
    <w:rsid w:val="00234F16"/>
    <w:rsid w:val="0023679C"/>
    <w:rsid w:val="00240915"/>
    <w:rsid w:val="0024262A"/>
    <w:rsid w:val="0024328A"/>
    <w:rsid w:val="00244AF8"/>
    <w:rsid w:val="0025486E"/>
    <w:rsid w:val="00255C1C"/>
    <w:rsid w:val="002615E5"/>
    <w:rsid w:val="00262A30"/>
    <w:rsid w:val="00263D36"/>
    <w:rsid w:val="00264AD0"/>
    <w:rsid w:val="00264DFE"/>
    <w:rsid w:val="00265B87"/>
    <w:rsid w:val="002670FB"/>
    <w:rsid w:val="00270842"/>
    <w:rsid w:val="00272BFC"/>
    <w:rsid w:val="002748FA"/>
    <w:rsid w:val="0028157F"/>
    <w:rsid w:val="00282EA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484"/>
    <w:rsid w:val="002C4E7F"/>
    <w:rsid w:val="002C5919"/>
    <w:rsid w:val="002C78BF"/>
    <w:rsid w:val="002D02EB"/>
    <w:rsid w:val="002D57EF"/>
    <w:rsid w:val="002D7A71"/>
    <w:rsid w:val="002E21DF"/>
    <w:rsid w:val="002E585E"/>
    <w:rsid w:val="002E5E31"/>
    <w:rsid w:val="002E6A7D"/>
    <w:rsid w:val="002E6A9F"/>
    <w:rsid w:val="002F1F5F"/>
    <w:rsid w:val="002F2438"/>
    <w:rsid w:val="002F4608"/>
    <w:rsid w:val="002F5607"/>
    <w:rsid w:val="002F5679"/>
    <w:rsid w:val="002F57E4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3E5A"/>
    <w:rsid w:val="003743AF"/>
    <w:rsid w:val="003827A4"/>
    <w:rsid w:val="0038389F"/>
    <w:rsid w:val="003878C9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34DD"/>
    <w:rsid w:val="003A45F3"/>
    <w:rsid w:val="003B4C56"/>
    <w:rsid w:val="003B5772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751AA"/>
    <w:rsid w:val="00476708"/>
    <w:rsid w:val="00480D93"/>
    <w:rsid w:val="00481898"/>
    <w:rsid w:val="0048493C"/>
    <w:rsid w:val="00491F50"/>
    <w:rsid w:val="0049492F"/>
    <w:rsid w:val="004A21D8"/>
    <w:rsid w:val="004A3B9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0F18"/>
    <w:rsid w:val="004F2A86"/>
    <w:rsid w:val="004F45DA"/>
    <w:rsid w:val="004F552B"/>
    <w:rsid w:val="00501B1E"/>
    <w:rsid w:val="00502525"/>
    <w:rsid w:val="00503B9A"/>
    <w:rsid w:val="00503FC3"/>
    <w:rsid w:val="005073FF"/>
    <w:rsid w:val="0051056E"/>
    <w:rsid w:val="005131E0"/>
    <w:rsid w:val="005145B4"/>
    <w:rsid w:val="00515161"/>
    <w:rsid w:val="00516FBB"/>
    <w:rsid w:val="005210B7"/>
    <w:rsid w:val="00524B92"/>
    <w:rsid w:val="0053093A"/>
    <w:rsid w:val="00532B6B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5CB7"/>
    <w:rsid w:val="005A6A94"/>
    <w:rsid w:val="005B21D9"/>
    <w:rsid w:val="005B4E0E"/>
    <w:rsid w:val="005B5BDD"/>
    <w:rsid w:val="005B70A8"/>
    <w:rsid w:val="005C2380"/>
    <w:rsid w:val="005C381E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4B73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D6F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51DF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586F"/>
    <w:rsid w:val="007B70C6"/>
    <w:rsid w:val="007B7FAE"/>
    <w:rsid w:val="007C12DC"/>
    <w:rsid w:val="007D11A3"/>
    <w:rsid w:val="007D401E"/>
    <w:rsid w:val="007D7429"/>
    <w:rsid w:val="007D76F5"/>
    <w:rsid w:val="007E5A1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55D1D"/>
    <w:rsid w:val="008614B8"/>
    <w:rsid w:val="008647FA"/>
    <w:rsid w:val="00867A92"/>
    <w:rsid w:val="00871540"/>
    <w:rsid w:val="0087172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4EF3"/>
    <w:rsid w:val="00905A54"/>
    <w:rsid w:val="00906693"/>
    <w:rsid w:val="00914AE9"/>
    <w:rsid w:val="00916AF9"/>
    <w:rsid w:val="00916DDA"/>
    <w:rsid w:val="00921E7E"/>
    <w:rsid w:val="00923268"/>
    <w:rsid w:val="00925C0E"/>
    <w:rsid w:val="00927D53"/>
    <w:rsid w:val="00933971"/>
    <w:rsid w:val="00933DC0"/>
    <w:rsid w:val="00935F23"/>
    <w:rsid w:val="009365D5"/>
    <w:rsid w:val="009402AE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71E"/>
    <w:rsid w:val="00971DF5"/>
    <w:rsid w:val="009721C5"/>
    <w:rsid w:val="00973353"/>
    <w:rsid w:val="0097364C"/>
    <w:rsid w:val="009755AD"/>
    <w:rsid w:val="00975ECD"/>
    <w:rsid w:val="00977ACD"/>
    <w:rsid w:val="00977D49"/>
    <w:rsid w:val="009804A9"/>
    <w:rsid w:val="00980E20"/>
    <w:rsid w:val="00990875"/>
    <w:rsid w:val="00993BBC"/>
    <w:rsid w:val="00997C20"/>
    <w:rsid w:val="00997EDD"/>
    <w:rsid w:val="009A1CE1"/>
    <w:rsid w:val="009A37A3"/>
    <w:rsid w:val="009B23D2"/>
    <w:rsid w:val="009B7C5D"/>
    <w:rsid w:val="009C31FB"/>
    <w:rsid w:val="009C4DA2"/>
    <w:rsid w:val="009D163C"/>
    <w:rsid w:val="009D1ECD"/>
    <w:rsid w:val="009D4E75"/>
    <w:rsid w:val="009E0B38"/>
    <w:rsid w:val="009E1993"/>
    <w:rsid w:val="009E4049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15A7"/>
    <w:rsid w:val="00AA5F10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FD"/>
    <w:rsid w:val="00B2602F"/>
    <w:rsid w:val="00B324FF"/>
    <w:rsid w:val="00B33826"/>
    <w:rsid w:val="00B33DF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C46"/>
    <w:rsid w:val="00B61F31"/>
    <w:rsid w:val="00B64593"/>
    <w:rsid w:val="00B65EE6"/>
    <w:rsid w:val="00B668B2"/>
    <w:rsid w:val="00B66BB2"/>
    <w:rsid w:val="00B72B42"/>
    <w:rsid w:val="00B74654"/>
    <w:rsid w:val="00B7518C"/>
    <w:rsid w:val="00B766F1"/>
    <w:rsid w:val="00B77700"/>
    <w:rsid w:val="00B77FCD"/>
    <w:rsid w:val="00B840DA"/>
    <w:rsid w:val="00B84FB4"/>
    <w:rsid w:val="00B90319"/>
    <w:rsid w:val="00B9055B"/>
    <w:rsid w:val="00B90A05"/>
    <w:rsid w:val="00B91F19"/>
    <w:rsid w:val="00B92BD8"/>
    <w:rsid w:val="00B94002"/>
    <w:rsid w:val="00B9557B"/>
    <w:rsid w:val="00B96F82"/>
    <w:rsid w:val="00B97459"/>
    <w:rsid w:val="00B97610"/>
    <w:rsid w:val="00BA0DA4"/>
    <w:rsid w:val="00BA1FC0"/>
    <w:rsid w:val="00BA35CF"/>
    <w:rsid w:val="00BB0B4E"/>
    <w:rsid w:val="00BB0DA3"/>
    <w:rsid w:val="00BB4AE5"/>
    <w:rsid w:val="00BB67BC"/>
    <w:rsid w:val="00BC6E2A"/>
    <w:rsid w:val="00BD1451"/>
    <w:rsid w:val="00BE5571"/>
    <w:rsid w:val="00BE6103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73C54"/>
    <w:rsid w:val="00C82010"/>
    <w:rsid w:val="00C840BC"/>
    <w:rsid w:val="00C84D41"/>
    <w:rsid w:val="00C854EF"/>
    <w:rsid w:val="00C85C2B"/>
    <w:rsid w:val="00C919E0"/>
    <w:rsid w:val="00C959B5"/>
    <w:rsid w:val="00CA358E"/>
    <w:rsid w:val="00CA4D2E"/>
    <w:rsid w:val="00CB1C2C"/>
    <w:rsid w:val="00CB7A4E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319"/>
    <w:rsid w:val="00D73B98"/>
    <w:rsid w:val="00D748A9"/>
    <w:rsid w:val="00D75713"/>
    <w:rsid w:val="00D8292B"/>
    <w:rsid w:val="00D834E9"/>
    <w:rsid w:val="00D856CC"/>
    <w:rsid w:val="00D94BE2"/>
    <w:rsid w:val="00D96551"/>
    <w:rsid w:val="00DA10A0"/>
    <w:rsid w:val="00DA12E8"/>
    <w:rsid w:val="00DA2ED7"/>
    <w:rsid w:val="00DA60B5"/>
    <w:rsid w:val="00DB0CC9"/>
    <w:rsid w:val="00DB1134"/>
    <w:rsid w:val="00DB2A51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5F3C"/>
    <w:rsid w:val="00DD5FD3"/>
    <w:rsid w:val="00DE21E6"/>
    <w:rsid w:val="00DE53CA"/>
    <w:rsid w:val="00E004A5"/>
    <w:rsid w:val="00E0598B"/>
    <w:rsid w:val="00E068AF"/>
    <w:rsid w:val="00E06F16"/>
    <w:rsid w:val="00E1120A"/>
    <w:rsid w:val="00E16A7B"/>
    <w:rsid w:val="00E2049C"/>
    <w:rsid w:val="00E21386"/>
    <w:rsid w:val="00E3178E"/>
    <w:rsid w:val="00E324B5"/>
    <w:rsid w:val="00E33948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288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152B"/>
    <w:rsid w:val="00EC2CBC"/>
    <w:rsid w:val="00EC3E4B"/>
    <w:rsid w:val="00EC5BC7"/>
    <w:rsid w:val="00EC7065"/>
    <w:rsid w:val="00EC7594"/>
    <w:rsid w:val="00ED00E3"/>
    <w:rsid w:val="00ED05D4"/>
    <w:rsid w:val="00ED0B1E"/>
    <w:rsid w:val="00ED4DDB"/>
    <w:rsid w:val="00ED51E2"/>
    <w:rsid w:val="00ED6091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55F9"/>
    <w:rsid w:val="00F06E2B"/>
    <w:rsid w:val="00F07531"/>
    <w:rsid w:val="00F162AF"/>
    <w:rsid w:val="00F207B2"/>
    <w:rsid w:val="00F224ED"/>
    <w:rsid w:val="00F2637E"/>
    <w:rsid w:val="00F26480"/>
    <w:rsid w:val="00F26E2D"/>
    <w:rsid w:val="00F279A7"/>
    <w:rsid w:val="00F342F6"/>
    <w:rsid w:val="00F35A7C"/>
    <w:rsid w:val="00F424BF"/>
    <w:rsid w:val="00F46C72"/>
    <w:rsid w:val="00F50050"/>
    <w:rsid w:val="00F51810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5AA7"/>
    <w:rsid w:val="00FA72C2"/>
    <w:rsid w:val="00FB6C39"/>
    <w:rsid w:val="00FC07AD"/>
    <w:rsid w:val="00FC3BAF"/>
    <w:rsid w:val="00FC5060"/>
    <w:rsid w:val="00FC5E11"/>
    <w:rsid w:val="00FC66F0"/>
    <w:rsid w:val="00FC7818"/>
    <w:rsid w:val="00FD1874"/>
    <w:rsid w:val="00FD216B"/>
    <w:rsid w:val="00FD38C6"/>
    <w:rsid w:val="00FD5C04"/>
    <w:rsid w:val="00FD6C64"/>
    <w:rsid w:val="00FE0C77"/>
    <w:rsid w:val="00FE4D53"/>
    <w:rsid w:val="00FF0CE6"/>
    <w:rsid w:val="00FF5DBE"/>
    <w:rsid w:val="00FF651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CDE23-BEAC-4D20-81A9-FD4B51FA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customStyle="1" w:styleId="Default">
    <w:name w:val="Default"/>
    <w:rsid w:val="006E7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Informatyk</cp:lastModifiedBy>
  <cp:revision>4</cp:revision>
  <cp:lastPrinted>2022-08-26T10:13:00Z</cp:lastPrinted>
  <dcterms:created xsi:type="dcterms:W3CDTF">2022-08-29T06:25:00Z</dcterms:created>
  <dcterms:modified xsi:type="dcterms:W3CDTF">2022-08-29T09:00:00Z</dcterms:modified>
</cp:coreProperties>
</file>