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10" w:rsidRPr="00250C7D" w:rsidRDefault="007D6910" w:rsidP="007D6910">
      <w:pPr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b/>
          <w:snapToGrid w:val="0"/>
        </w:rPr>
        <w:t>Znak postępowania:</w:t>
      </w:r>
      <w:r w:rsidRPr="00250C7D">
        <w:rPr>
          <w:rFonts w:ascii="Times New Roman" w:hAnsi="Times New Roman" w:cs="Times New Roman"/>
          <w:snapToGrid w:val="0"/>
        </w:rPr>
        <w:t xml:space="preserve"> </w:t>
      </w:r>
      <w:r w:rsidRPr="00250C7D">
        <w:rPr>
          <w:rFonts w:ascii="Times New Roman" w:hAnsi="Times New Roman" w:cs="Times New Roman"/>
          <w:b/>
          <w:snapToGrid w:val="0"/>
        </w:rPr>
        <w:t>RI</w:t>
      </w:r>
      <w:r w:rsidR="00250C7D">
        <w:rPr>
          <w:rFonts w:ascii="Times New Roman" w:hAnsi="Times New Roman" w:cs="Times New Roman"/>
          <w:b/>
          <w:snapToGrid w:val="0"/>
        </w:rPr>
        <w:t xml:space="preserve">.271.4.6.2023.AK     </w:t>
      </w:r>
      <w:r w:rsidRPr="00250C7D">
        <w:rPr>
          <w:rFonts w:ascii="Times New Roman" w:hAnsi="Times New Roman" w:cs="Times New Roman"/>
          <w:snapToGrid w:val="0"/>
        </w:rPr>
        <w:t xml:space="preserve">                                   </w:t>
      </w:r>
      <w:r w:rsidRPr="00250C7D">
        <w:rPr>
          <w:rFonts w:ascii="Times New Roman" w:hAnsi="Times New Roman" w:cs="Times New Roman"/>
          <w:b/>
          <w:snapToGrid w:val="0"/>
        </w:rPr>
        <w:t>Załącznik Nr 5 do Zaproszenia</w:t>
      </w:r>
    </w:p>
    <w:p w:rsidR="005073FF" w:rsidRPr="00250C7D" w:rsidRDefault="005073FF" w:rsidP="005073FF">
      <w:pPr>
        <w:jc w:val="center"/>
        <w:rPr>
          <w:rFonts w:ascii="Times New Roman" w:hAnsi="Times New Roman" w:cs="Times New Roman"/>
          <w:b/>
          <w:snapToGrid w:val="0"/>
        </w:rPr>
      </w:pPr>
      <w:r w:rsidRPr="00250C7D">
        <w:rPr>
          <w:rFonts w:ascii="Times New Roman" w:hAnsi="Times New Roman" w:cs="Times New Roman"/>
          <w:b/>
          <w:snapToGrid w:val="0"/>
        </w:rPr>
        <w:t xml:space="preserve">Umowa nr……………… </w:t>
      </w:r>
    </w:p>
    <w:p w:rsidR="007D6910" w:rsidRPr="00250C7D" w:rsidRDefault="007D6910" w:rsidP="007D6910">
      <w:pPr>
        <w:tabs>
          <w:tab w:val="left" w:pos="453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250C7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zawarta w dniu ……………………………… 2023 r. w Mińsku Mazowieckim pomiędzy:</w:t>
      </w:r>
    </w:p>
    <w:p w:rsidR="007D6910" w:rsidRPr="00250C7D" w:rsidRDefault="007D6910" w:rsidP="007D6910">
      <w:pPr>
        <w:tabs>
          <w:tab w:val="left" w:pos="453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250C7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Gminą Mińsk Mazowiecki, 05-300 Mińsk Mazowiecki, ul. Chełmońskiego 14, NIP: 822-214-65-76, reprezentowaną przez Wójta Gminy Mińsk Mazowiecki - Pana Antoniego Janusza Piechoskiego,</w:t>
      </w:r>
    </w:p>
    <w:p w:rsidR="007D6910" w:rsidRPr="00250C7D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250C7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przy kontrasygnacie Skarbnika Gminy: Pani Ewy Kalaty, </w:t>
      </w:r>
    </w:p>
    <w:p w:rsidR="007D6910" w:rsidRPr="00250C7D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250C7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zwaną dalej: „Zamawiającym” lub Stroną</w:t>
      </w:r>
    </w:p>
    <w:p w:rsidR="007D6910" w:rsidRPr="00250C7D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250C7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a</w:t>
      </w:r>
    </w:p>
    <w:p w:rsidR="007D6910" w:rsidRPr="00250C7D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250C7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…………………………………………………………, NIP: ……………………., reprezentowaną przez: …………………………………………, </w:t>
      </w:r>
    </w:p>
    <w:p w:rsidR="007D6910" w:rsidRPr="00250C7D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250C7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zwanym dalej „Wykonawcą” lub Stroną.</w:t>
      </w:r>
    </w:p>
    <w:p w:rsidR="007D6910" w:rsidRPr="00250C7D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:rsidR="007D6910" w:rsidRPr="00250C7D" w:rsidRDefault="007D6910" w:rsidP="002C5A2E">
      <w:pPr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250C7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Niniejsza Umowa została zawarta w wyniku rozstrzygnięcia postępowania pn.: </w:t>
      </w:r>
      <w:r w:rsidRPr="00250C7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br/>
      </w:r>
      <w:r w:rsidR="002C5A2E" w:rsidRPr="00250C7D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>Wykonanie dokumentacji projektowo - kosztorysowej budowy odcinków oświetlenia drogowego na terenie Gminy Mińsk Mazowiecki</w:t>
      </w:r>
      <w:r w:rsidR="002C5A2E" w:rsidRPr="00250C7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250C7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przeprowadzonego w trybie zapytania ofertowego na podstawie</w:t>
      </w:r>
      <w:r w:rsidRPr="00250C7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50C7D">
        <w:rPr>
          <w:rFonts w:ascii="Times New Roman" w:eastAsia="Times New Roman" w:hAnsi="Times New Roman" w:cs="Times New Roman"/>
          <w:bCs/>
          <w:sz w:val="20"/>
          <w:szCs w:val="20"/>
          <w:lang w:eastAsia="zh-CN" w:bidi="hi-IN"/>
        </w:rPr>
        <w:t>Regulaminu udzielania przez Gminę Mińsk Mazowiecki zamówień, których wartość nie przekracza 130 000 zł, wprowadzonego Zarządzeniem nr 63/2022 Wójta Gminy Mińsk Mazowiecki z dnia 20 czerwca 2022 roku</w:t>
      </w:r>
      <w:r w:rsidRPr="00250C7D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 xml:space="preserve">. </w:t>
      </w:r>
    </w:p>
    <w:p w:rsidR="007D6910" w:rsidRPr="00250C7D" w:rsidRDefault="007D6910" w:rsidP="00FE0354">
      <w:pPr>
        <w:spacing w:after="12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0C7D">
        <w:rPr>
          <w:rFonts w:ascii="Times New Roman" w:eastAsia="Calibri" w:hAnsi="Times New Roman" w:cs="Times New Roman"/>
          <w:bCs/>
          <w:lang w:eastAsia="en-US"/>
        </w:rPr>
        <w:t>Niniejsza umowa ob</w:t>
      </w:r>
      <w:r w:rsidR="002C5A2E" w:rsidRPr="00250C7D">
        <w:rPr>
          <w:rFonts w:ascii="Times New Roman" w:eastAsia="Calibri" w:hAnsi="Times New Roman" w:cs="Times New Roman"/>
          <w:bCs/>
          <w:lang w:eastAsia="en-US"/>
        </w:rPr>
        <w:t>ejmuje realizację Zadania 1, 2,</w:t>
      </w:r>
      <w:r w:rsidRPr="00250C7D">
        <w:rPr>
          <w:rFonts w:ascii="Times New Roman" w:eastAsia="Calibri" w:hAnsi="Times New Roman" w:cs="Times New Roman"/>
          <w:bCs/>
          <w:lang w:eastAsia="en-US"/>
        </w:rPr>
        <w:t xml:space="preserve"> 3</w:t>
      </w:r>
      <w:r w:rsidR="002C5A2E" w:rsidRPr="00250C7D">
        <w:rPr>
          <w:rFonts w:ascii="Times New Roman" w:eastAsia="Calibri" w:hAnsi="Times New Roman" w:cs="Times New Roman"/>
          <w:bCs/>
          <w:lang w:eastAsia="en-US"/>
        </w:rPr>
        <w:t xml:space="preserve">, 4, 5, 6, 7, 8, 9 </w:t>
      </w:r>
      <w:r w:rsidRPr="00250C7D">
        <w:rPr>
          <w:rFonts w:ascii="Times New Roman" w:eastAsia="Calibri" w:hAnsi="Times New Roman" w:cs="Times New Roman"/>
          <w:bCs/>
          <w:vertAlign w:val="superscript"/>
          <w:lang w:eastAsia="en-US"/>
        </w:rPr>
        <w:t>*/</w:t>
      </w:r>
      <w:r w:rsidRPr="00250C7D">
        <w:rPr>
          <w:rFonts w:ascii="Times New Roman" w:eastAsia="Calibri" w:hAnsi="Times New Roman" w:cs="Times New Roman"/>
          <w:bCs/>
          <w:lang w:eastAsia="en-US"/>
        </w:rPr>
        <w:t xml:space="preserve"> w ramach</w:t>
      </w:r>
      <w:r w:rsidRPr="00250C7D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250C7D">
        <w:rPr>
          <w:rFonts w:ascii="Times New Roman" w:eastAsia="Calibri" w:hAnsi="Times New Roman" w:cs="Times New Roman"/>
          <w:lang w:eastAsia="en-US"/>
        </w:rPr>
        <w:t xml:space="preserve">zadań budżetowych Gminy Mińsk Mazowiecki odpowiednio pod nazwami: </w:t>
      </w:r>
    </w:p>
    <w:p w:rsidR="002C5A2E" w:rsidRPr="00250C7D" w:rsidRDefault="002C5A2E" w:rsidP="002C5A2E">
      <w:pPr>
        <w:pStyle w:val="Default"/>
        <w:jc w:val="both"/>
        <w:rPr>
          <w:bCs/>
          <w:color w:val="auto"/>
          <w:sz w:val="22"/>
          <w:szCs w:val="22"/>
        </w:rPr>
      </w:pPr>
      <w:r w:rsidRPr="00250C7D">
        <w:rPr>
          <w:bCs/>
          <w:color w:val="auto"/>
          <w:sz w:val="22"/>
          <w:szCs w:val="22"/>
        </w:rPr>
        <w:t>Zadanie 1</w:t>
      </w:r>
      <w:r w:rsidRPr="00250C7D">
        <w:rPr>
          <w:rFonts w:eastAsia="Times New Roman"/>
          <w:b/>
          <w:sz w:val="20"/>
          <w:szCs w:val="20"/>
          <w:vertAlign w:val="superscript"/>
          <w:lang w:eastAsia="zh-CN" w:bidi="hi-IN"/>
        </w:rPr>
        <w:t>*/</w:t>
      </w:r>
      <w:r w:rsidRPr="00250C7D">
        <w:rPr>
          <w:bCs/>
          <w:color w:val="auto"/>
          <w:sz w:val="22"/>
          <w:szCs w:val="22"/>
        </w:rPr>
        <w:t xml:space="preserve">: „Projekt i wykonanie oświetlenia w Borku Mińskim”, </w:t>
      </w:r>
    </w:p>
    <w:p w:rsidR="002C5A2E" w:rsidRPr="00250C7D" w:rsidRDefault="002C5A2E" w:rsidP="002C5A2E">
      <w:pPr>
        <w:pStyle w:val="Default"/>
        <w:jc w:val="both"/>
        <w:rPr>
          <w:bCs/>
          <w:color w:val="auto"/>
          <w:sz w:val="22"/>
          <w:szCs w:val="22"/>
        </w:rPr>
      </w:pPr>
      <w:r w:rsidRPr="00250C7D">
        <w:rPr>
          <w:bCs/>
          <w:color w:val="auto"/>
          <w:sz w:val="22"/>
          <w:szCs w:val="22"/>
        </w:rPr>
        <w:t>Zadanie 2</w:t>
      </w:r>
      <w:r w:rsidRPr="00250C7D">
        <w:rPr>
          <w:rFonts w:eastAsia="Times New Roman"/>
          <w:b/>
          <w:sz w:val="20"/>
          <w:szCs w:val="20"/>
          <w:vertAlign w:val="superscript"/>
          <w:lang w:eastAsia="zh-CN" w:bidi="hi-IN"/>
        </w:rPr>
        <w:t>*/</w:t>
      </w:r>
      <w:r w:rsidRPr="00250C7D">
        <w:rPr>
          <w:bCs/>
          <w:color w:val="auto"/>
          <w:sz w:val="22"/>
          <w:szCs w:val="22"/>
        </w:rPr>
        <w:t xml:space="preserve">: „Projekt oświetlenia ulicznego w Budach Barcząckich: ul. Brzozowa od nr 10 do ul. Leśnej, ul. Leśna od nr 24 do nr 36 i od nr 61 do nr 71.”, </w:t>
      </w:r>
    </w:p>
    <w:p w:rsidR="002C5A2E" w:rsidRPr="00250C7D" w:rsidRDefault="002C5A2E" w:rsidP="002C5A2E">
      <w:pPr>
        <w:pStyle w:val="Default"/>
        <w:jc w:val="both"/>
        <w:rPr>
          <w:bCs/>
          <w:color w:val="auto"/>
          <w:sz w:val="22"/>
          <w:szCs w:val="22"/>
        </w:rPr>
      </w:pPr>
      <w:r w:rsidRPr="00250C7D">
        <w:rPr>
          <w:bCs/>
          <w:color w:val="auto"/>
          <w:sz w:val="22"/>
          <w:szCs w:val="22"/>
        </w:rPr>
        <w:t>Zadanie 3</w:t>
      </w:r>
      <w:r w:rsidRPr="00250C7D">
        <w:rPr>
          <w:rFonts w:eastAsia="Times New Roman"/>
          <w:b/>
          <w:sz w:val="20"/>
          <w:szCs w:val="20"/>
          <w:vertAlign w:val="superscript"/>
          <w:lang w:eastAsia="zh-CN" w:bidi="hi-IN"/>
        </w:rPr>
        <w:t>*/</w:t>
      </w:r>
      <w:r w:rsidRPr="00250C7D">
        <w:rPr>
          <w:bCs/>
          <w:color w:val="auto"/>
          <w:sz w:val="22"/>
          <w:szCs w:val="22"/>
        </w:rPr>
        <w:t xml:space="preserve">: „Projekt oświetlenia w Chochole (od końca Chochołu w stronę Gliniaka 3 lampy).”, </w:t>
      </w:r>
    </w:p>
    <w:p w:rsidR="002C5A2E" w:rsidRPr="00250C7D" w:rsidRDefault="002C5A2E" w:rsidP="002C5A2E">
      <w:pPr>
        <w:pStyle w:val="Default"/>
        <w:jc w:val="both"/>
        <w:rPr>
          <w:bCs/>
          <w:color w:val="auto"/>
          <w:sz w:val="22"/>
          <w:szCs w:val="22"/>
        </w:rPr>
      </w:pPr>
      <w:r w:rsidRPr="00250C7D">
        <w:rPr>
          <w:bCs/>
          <w:color w:val="auto"/>
          <w:sz w:val="22"/>
          <w:szCs w:val="22"/>
        </w:rPr>
        <w:t>Zadanie 4</w:t>
      </w:r>
      <w:r w:rsidRPr="00250C7D">
        <w:rPr>
          <w:rFonts w:eastAsia="Times New Roman"/>
          <w:b/>
          <w:sz w:val="20"/>
          <w:szCs w:val="20"/>
          <w:vertAlign w:val="superscript"/>
          <w:lang w:eastAsia="zh-CN" w:bidi="hi-IN"/>
        </w:rPr>
        <w:t>*/</w:t>
      </w:r>
      <w:r w:rsidRPr="00250C7D">
        <w:rPr>
          <w:bCs/>
          <w:color w:val="auto"/>
          <w:sz w:val="22"/>
          <w:szCs w:val="22"/>
        </w:rPr>
        <w:t>: „Oświetlenie ulicy Nadrzecznej w Hucie Mińskiej - wykonanie projektu.”,</w:t>
      </w:r>
    </w:p>
    <w:p w:rsidR="002C5A2E" w:rsidRPr="00250C7D" w:rsidRDefault="002C5A2E" w:rsidP="002C5A2E">
      <w:pPr>
        <w:pStyle w:val="Default"/>
        <w:jc w:val="both"/>
        <w:rPr>
          <w:bCs/>
          <w:color w:val="auto"/>
          <w:sz w:val="22"/>
          <w:szCs w:val="22"/>
        </w:rPr>
      </w:pPr>
      <w:r w:rsidRPr="00250C7D">
        <w:rPr>
          <w:bCs/>
          <w:color w:val="auto"/>
          <w:sz w:val="22"/>
          <w:szCs w:val="22"/>
        </w:rPr>
        <w:t>Zadanie 5</w:t>
      </w:r>
      <w:r w:rsidRPr="00250C7D">
        <w:rPr>
          <w:rFonts w:eastAsia="Times New Roman"/>
          <w:b/>
          <w:sz w:val="20"/>
          <w:szCs w:val="20"/>
          <w:vertAlign w:val="superscript"/>
          <w:lang w:eastAsia="zh-CN" w:bidi="hi-IN"/>
        </w:rPr>
        <w:t>*/</w:t>
      </w:r>
      <w:r w:rsidRPr="00250C7D">
        <w:rPr>
          <w:bCs/>
          <w:color w:val="auto"/>
          <w:sz w:val="22"/>
          <w:szCs w:val="22"/>
        </w:rPr>
        <w:t>: „Zaprojektowanie i zamontowanie (dodatkowo) dwóch lamp oświetleniowych na końcu wsi Mikanów.”,</w:t>
      </w:r>
    </w:p>
    <w:p w:rsidR="002C5A2E" w:rsidRPr="00250C7D" w:rsidRDefault="002C5A2E" w:rsidP="002C5A2E">
      <w:pPr>
        <w:pStyle w:val="Default"/>
        <w:jc w:val="both"/>
        <w:rPr>
          <w:bCs/>
          <w:color w:val="auto"/>
          <w:sz w:val="22"/>
          <w:szCs w:val="22"/>
        </w:rPr>
      </w:pPr>
      <w:r w:rsidRPr="00250C7D">
        <w:rPr>
          <w:bCs/>
          <w:color w:val="auto"/>
          <w:sz w:val="22"/>
          <w:szCs w:val="22"/>
        </w:rPr>
        <w:t>Zadanie 6</w:t>
      </w:r>
      <w:r w:rsidRPr="00250C7D">
        <w:rPr>
          <w:rFonts w:eastAsia="Times New Roman"/>
          <w:b/>
          <w:sz w:val="20"/>
          <w:szCs w:val="20"/>
          <w:vertAlign w:val="superscript"/>
          <w:lang w:eastAsia="zh-CN" w:bidi="hi-IN"/>
        </w:rPr>
        <w:t>*/</w:t>
      </w:r>
      <w:r w:rsidRPr="00250C7D">
        <w:rPr>
          <w:bCs/>
          <w:color w:val="auto"/>
          <w:sz w:val="22"/>
          <w:szCs w:val="22"/>
        </w:rPr>
        <w:t>: „Projekt instalacji oświetleniowej na ulicy Sosnowej w Mariance.”,</w:t>
      </w:r>
    </w:p>
    <w:p w:rsidR="002C5A2E" w:rsidRPr="00250C7D" w:rsidRDefault="002C5A2E" w:rsidP="002C5A2E">
      <w:pPr>
        <w:pStyle w:val="Default"/>
        <w:jc w:val="both"/>
        <w:rPr>
          <w:bCs/>
          <w:color w:val="auto"/>
          <w:sz w:val="22"/>
          <w:szCs w:val="22"/>
        </w:rPr>
      </w:pPr>
      <w:r w:rsidRPr="00250C7D">
        <w:rPr>
          <w:bCs/>
          <w:color w:val="auto"/>
          <w:sz w:val="22"/>
          <w:szCs w:val="22"/>
        </w:rPr>
        <w:t>Zadanie 7</w:t>
      </w:r>
      <w:r w:rsidRPr="00250C7D">
        <w:rPr>
          <w:rFonts w:eastAsia="Times New Roman"/>
          <w:b/>
          <w:sz w:val="20"/>
          <w:szCs w:val="20"/>
          <w:vertAlign w:val="superscript"/>
          <w:lang w:eastAsia="zh-CN" w:bidi="hi-IN"/>
        </w:rPr>
        <w:t>*/</w:t>
      </w:r>
      <w:r w:rsidRPr="00250C7D">
        <w:rPr>
          <w:bCs/>
          <w:color w:val="auto"/>
          <w:sz w:val="22"/>
          <w:szCs w:val="22"/>
        </w:rPr>
        <w:t>: „Projekt oświetlenia na ul. Wspólnej w sołectwie Stare Zakole.”,</w:t>
      </w:r>
    </w:p>
    <w:p w:rsidR="002C5A2E" w:rsidRPr="00250C7D" w:rsidRDefault="002C5A2E" w:rsidP="002C5A2E">
      <w:pPr>
        <w:pStyle w:val="Default"/>
        <w:jc w:val="both"/>
        <w:rPr>
          <w:bCs/>
          <w:color w:val="auto"/>
          <w:sz w:val="22"/>
          <w:szCs w:val="22"/>
        </w:rPr>
      </w:pPr>
      <w:r w:rsidRPr="00250C7D">
        <w:rPr>
          <w:bCs/>
          <w:color w:val="auto"/>
          <w:sz w:val="22"/>
          <w:szCs w:val="22"/>
        </w:rPr>
        <w:t>Zadanie 8</w:t>
      </w:r>
      <w:r w:rsidRPr="00250C7D">
        <w:rPr>
          <w:rFonts w:eastAsia="Times New Roman"/>
          <w:b/>
          <w:sz w:val="20"/>
          <w:szCs w:val="20"/>
          <w:vertAlign w:val="superscript"/>
          <w:lang w:eastAsia="zh-CN" w:bidi="hi-IN"/>
        </w:rPr>
        <w:t>*/</w:t>
      </w:r>
      <w:r w:rsidRPr="00250C7D">
        <w:rPr>
          <w:bCs/>
          <w:color w:val="auto"/>
          <w:sz w:val="22"/>
          <w:szCs w:val="22"/>
        </w:rPr>
        <w:t>: „Projekt oświetlenia na ul. Mazowieckiej od granicy z Miastem Mińsk Mazowiecki (Stara Niedziałka).”,</w:t>
      </w:r>
    </w:p>
    <w:p w:rsidR="002C5A2E" w:rsidRPr="00250C7D" w:rsidRDefault="002C5A2E" w:rsidP="002C5A2E">
      <w:pPr>
        <w:pStyle w:val="Default"/>
        <w:jc w:val="both"/>
        <w:rPr>
          <w:sz w:val="11"/>
          <w:szCs w:val="11"/>
        </w:rPr>
      </w:pPr>
      <w:r w:rsidRPr="00250C7D">
        <w:rPr>
          <w:bCs/>
          <w:color w:val="auto"/>
          <w:sz w:val="22"/>
          <w:szCs w:val="22"/>
        </w:rPr>
        <w:t>Zadanie 9</w:t>
      </w:r>
      <w:r w:rsidRPr="00250C7D">
        <w:rPr>
          <w:rFonts w:eastAsia="Times New Roman"/>
          <w:b/>
          <w:sz w:val="20"/>
          <w:szCs w:val="20"/>
          <w:vertAlign w:val="superscript"/>
          <w:lang w:eastAsia="zh-CN" w:bidi="hi-IN"/>
        </w:rPr>
        <w:t>*/</w:t>
      </w:r>
      <w:r w:rsidRPr="00250C7D">
        <w:rPr>
          <w:bCs/>
          <w:color w:val="auto"/>
          <w:sz w:val="22"/>
          <w:szCs w:val="22"/>
        </w:rPr>
        <w:t>: „Wykonanie projektu oświetlenia ul. Topolowej w Nowych Osinach.”,</w:t>
      </w:r>
    </w:p>
    <w:p w:rsidR="007D6910" w:rsidRPr="00250C7D" w:rsidRDefault="007D6910" w:rsidP="007D69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</w:pPr>
      <w:r w:rsidRPr="00250C7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 w:bidi="hi-IN"/>
        </w:rPr>
        <w:t>*/</w:t>
      </w:r>
      <w:r w:rsidRPr="00250C7D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 xml:space="preserve"> </w:t>
      </w:r>
      <w:r w:rsidRPr="00250C7D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niepotrzebne skreślić</w:t>
      </w:r>
    </w:p>
    <w:p w:rsidR="005073FF" w:rsidRPr="00250C7D" w:rsidRDefault="005073FF" w:rsidP="005073FF">
      <w:pPr>
        <w:jc w:val="center"/>
        <w:rPr>
          <w:rFonts w:ascii="Times New Roman" w:hAnsi="Times New Roman" w:cs="Times New Roman"/>
          <w:b/>
          <w:snapToGrid w:val="0"/>
        </w:rPr>
      </w:pPr>
      <w:r w:rsidRPr="00250C7D">
        <w:rPr>
          <w:rFonts w:ascii="Times New Roman" w:hAnsi="Times New Roman" w:cs="Times New Roman"/>
          <w:b/>
          <w:snapToGrid w:val="0"/>
        </w:rPr>
        <w:t>§ 1</w:t>
      </w:r>
    </w:p>
    <w:p w:rsidR="002C5A2E" w:rsidRPr="00250C7D" w:rsidRDefault="002C5A2E" w:rsidP="002C5A2E">
      <w:pPr>
        <w:jc w:val="both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</w:rPr>
        <w:t>Przedmiotem zamówienia jest opracowanie niezależnych dokumentacji projektowo - kosztorysowych budowy oświetlenia dróg należących do zarządców publicznych.</w:t>
      </w:r>
    </w:p>
    <w:p w:rsidR="002C5A2E" w:rsidRPr="00250C7D" w:rsidRDefault="002C5A2E" w:rsidP="002C5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  <w:b/>
        </w:rPr>
        <w:t>Zadanie 1</w:t>
      </w:r>
      <w:r w:rsidRPr="00250C7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 w:bidi="hi-IN"/>
        </w:rPr>
        <w:t>*/</w:t>
      </w:r>
      <w:r w:rsidRPr="00250C7D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 xml:space="preserve"> </w:t>
      </w:r>
      <w:r w:rsidRPr="00250C7D">
        <w:rPr>
          <w:rFonts w:ascii="Times New Roman" w:hAnsi="Times New Roman" w:cs="Times New Roman"/>
        </w:rPr>
        <w:t xml:space="preserve"> obejmuje budowę oświetlenia w m. Borek Miński wzdłuż działek drogowych nr 26/1 i 26/2, od działki o nr ewid. 48 do działki nr 59/3. </w:t>
      </w:r>
    </w:p>
    <w:p w:rsidR="002C5A2E" w:rsidRPr="00250C7D" w:rsidRDefault="002C5A2E" w:rsidP="002C5A2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50C7D">
        <w:rPr>
          <w:rFonts w:ascii="Times New Roman" w:hAnsi="Times New Roman" w:cs="Times New Roman"/>
          <w:b/>
        </w:rPr>
        <w:t>Zadanie 2</w:t>
      </w:r>
      <w:r w:rsidRPr="00250C7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 w:bidi="hi-IN"/>
        </w:rPr>
        <w:t>*/</w:t>
      </w:r>
      <w:r w:rsidRPr="00250C7D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 xml:space="preserve"> </w:t>
      </w:r>
      <w:r w:rsidRPr="00250C7D">
        <w:rPr>
          <w:rFonts w:ascii="Times New Roman" w:hAnsi="Times New Roman" w:cs="Times New Roman"/>
        </w:rPr>
        <w:t xml:space="preserve">obejmuje budowę oświetlenia </w:t>
      </w:r>
      <w:r w:rsidRPr="00250C7D">
        <w:rPr>
          <w:rFonts w:ascii="Times New Roman" w:hAnsi="Times New Roman" w:cs="Times New Roman"/>
          <w:bCs/>
        </w:rPr>
        <w:t>w Budach Barcząckich: ul. Brzozowa od nr 10 do ul. Leśnej, ul. Leśna od nr 24 do nr 36 i od nr 61 do nr 71.</w:t>
      </w:r>
    </w:p>
    <w:p w:rsidR="002C5A2E" w:rsidRPr="00250C7D" w:rsidRDefault="002C5A2E" w:rsidP="002C5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  <w:b/>
        </w:rPr>
        <w:t>Zadanie 3</w:t>
      </w:r>
      <w:r w:rsidRPr="00250C7D">
        <w:rPr>
          <w:rFonts w:ascii="Times New Roman" w:hAnsi="Times New Roman" w:cs="Times New Roman"/>
        </w:rPr>
        <w:t xml:space="preserve"> </w:t>
      </w:r>
      <w:r w:rsidRPr="00250C7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 w:bidi="hi-IN"/>
        </w:rPr>
        <w:t>*/</w:t>
      </w:r>
      <w:r w:rsidRPr="00250C7D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 xml:space="preserve"> </w:t>
      </w:r>
      <w:r w:rsidRPr="00250C7D">
        <w:rPr>
          <w:rFonts w:ascii="Times New Roman" w:hAnsi="Times New Roman" w:cs="Times New Roman"/>
        </w:rPr>
        <w:t xml:space="preserve">obejmuje budowę oświetlenia w m. Chochół wzdłuż działki drogowej nr </w:t>
      </w:r>
      <w:r w:rsidR="00250C7D">
        <w:rPr>
          <w:rFonts w:ascii="Times New Roman" w:hAnsi="Times New Roman" w:cs="Times New Roman"/>
        </w:rPr>
        <w:t>219</w:t>
      </w:r>
      <w:r w:rsidRPr="00250C7D">
        <w:rPr>
          <w:rFonts w:ascii="Times New Roman" w:hAnsi="Times New Roman" w:cs="Times New Roman"/>
        </w:rPr>
        <w:t xml:space="preserve">, od działki o nr ewid. </w:t>
      </w:r>
      <w:r w:rsidR="00250C7D">
        <w:rPr>
          <w:rFonts w:ascii="Times New Roman" w:hAnsi="Times New Roman" w:cs="Times New Roman"/>
        </w:rPr>
        <w:t>126/4</w:t>
      </w:r>
      <w:r w:rsidRPr="00250C7D">
        <w:rPr>
          <w:rFonts w:ascii="Times New Roman" w:hAnsi="Times New Roman" w:cs="Times New Roman"/>
        </w:rPr>
        <w:t xml:space="preserve"> do działki nr 151.</w:t>
      </w:r>
    </w:p>
    <w:p w:rsidR="002C5A2E" w:rsidRPr="00250C7D" w:rsidRDefault="002C5A2E" w:rsidP="002C5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  <w:b/>
        </w:rPr>
        <w:t>Zadanie 4</w:t>
      </w:r>
      <w:r w:rsidRPr="00250C7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 w:bidi="hi-IN"/>
        </w:rPr>
        <w:t>*/</w:t>
      </w:r>
      <w:r w:rsidRPr="00250C7D">
        <w:rPr>
          <w:rFonts w:ascii="Times New Roman" w:hAnsi="Times New Roman" w:cs="Times New Roman"/>
        </w:rPr>
        <w:t xml:space="preserve"> obejmuje budowę oświetlenia w m. Huta Mińska wzd</w:t>
      </w:r>
      <w:r w:rsidR="00250C7D">
        <w:rPr>
          <w:rFonts w:ascii="Times New Roman" w:hAnsi="Times New Roman" w:cs="Times New Roman"/>
        </w:rPr>
        <w:t>łuż działki drogowej nr 145, od działki o nr ewid. 132/8</w:t>
      </w:r>
      <w:r w:rsidRPr="00250C7D">
        <w:rPr>
          <w:rFonts w:ascii="Times New Roman" w:hAnsi="Times New Roman" w:cs="Times New Roman"/>
        </w:rPr>
        <w:t xml:space="preserve"> do działki nr 136/2.</w:t>
      </w:r>
    </w:p>
    <w:p w:rsidR="002C5A2E" w:rsidRPr="00250C7D" w:rsidRDefault="002C5A2E" w:rsidP="002C5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  <w:b/>
        </w:rPr>
        <w:t>Zadanie 5</w:t>
      </w:r>
      <w:r w:rsidRPr="00250C7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 w:bidi="hi-IN"/>
        </w:rPr>
        <w:t>*/</w:t>
      </w:r>
      <w:r w:rsidRPr="00250C7D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 xml:space="preserve"> </w:t>
      </w:r>
      <w:r w:rsidRPr="00250C7D">
        <w:rPr>
          <w:rFonts w:ascii="Times New Roman" w:hAnsi="Times New Roman" w:cs="Times New Roman"/>
          <w:b/>
        </w:rPr>
        <w:t xml:space="preserve"> </w:t>
      </w:r>
      <w:r w:rsidRPr="00250C7D">
        <w:rPr>
          <w:rFonts w:ascii="Times New Roman" w:hAnsi="Times New Roman" w:cs="Times New Roman"/>
        </w:rPr>
        <w:t>obejmuje budowę oświetlenia w m. Mikanów wzdłuż działki drogowej nr 86, od działki o nr ewid. 103 do działki nr 88.</w:t>
      </w:r>
    </w:p>
    <w:p w:rsidR="002C5A2E" w:rsidRPr="00250C7D" w:rsidRDefault="002C5A2E" w:rsidP="002C5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  <w:b/>
        </w:rPr>
        <w:lastRenderedPageBreak/>
        <w:t>Zadanie 6</w:t>
      </w:r>
      <w:r w:rsidRPr="00250C7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 w:bidi="hi-IN"/>
        </w:rPr>
        <w:t>*/</w:t>
      </w:r>
      <w:r w:rsidRPr="00250C7D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 xml:space="preserve"> </w:t>
      </w:r>
      <w:r w:rsidRPr="00250C7D">
        <w:rPr>
          <w:rFonts w:ascii="Times New Roman" w:hAnsi="Times New Roman" w:cs="Times New Roman"/>
          <w:b/>
        </w:rPr>
        <w:t xml:space="preserve"> </w:t>
      </w:r>
      <w:r w:rsidRPr="00250C7D">
        <w:rPr>
          <w:rFonts w:ascii="Times New Roman" w:hAnsi="Times New Roman" w:cs="Times New Roman"/>
        </w:rPr>
        <w:t>obejmuje budowę oświetlenia w m. Marianka wzdłuż działki drogowej nr 200, na całej długości.</w:t>
      </w:r>
    </w:p>
    <w:p w:rsidR="002C5A2E" w:rsidRPr="00250C7D" w:rsidRDefault="002C5A2E" w:rsidP="002C5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  <w:b/>
        </w:rPr>
        <w:t>Zadanie 7</w:t>
      </w:r>
      <w:r w:rsidRPr="00250C7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 w:bidi="hi-IN"/>
        </w:rPr>
        <w:t>*/</w:t>
      </w:r>
      <w:r w:rsidRPr="00250C7D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 xml:space="preserve"> </w:t>
      </w:r>
      <w:r w:rsidRPr="00250C7D">
        <w:rPr>
          <w:rFonts w:ascii="Times New Roman" w:hAnsi="Times New Roman" w:cs="Times New Roman"/>
          <w:b/>
        </w:rPr>
        <w:t xml:space="preserve"> </w:t>
      </w:r>
      <w:r w:rsidRPr="00250C7D">
        <w:rPr>
          <w:rFonts w:ascii="Times New Roman" w:hAnsi="Times New Roman" w:cs="Times New Roman"/>
        </w:rPr>
        <w:t>obejmuje budowę oświetlenia w m. Stare Zakole wzdłuż działki drogowej nr 137/1, od działki o nr ewid. 46/1 do działki nr 144.</w:t>
      </w:r>
    </w:p>
    <w:p w:rsidR="002C5A2E" w:rsidRPr="00250C7D" w:rsidRDefault="002C5A2E" w:rsidP="002C5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  <w:b/>
        </w:rPr>
        <w:t>Zadanie 8</w:t>
      </w:r>
      <w:r w:rsidRPr="00250C7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 w:bidi="hi-IN"/>
        </w:rPr>
        <w:t>*/</w:t>
      </w:r>
      <w:r w:rsidRPr="00250C7D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 xml:space="preserve"> </w:t>
      </w:r>
      <w:r w:rsidRPr="00250C7D">
        <w:rPr>
          <w:rFonts w:ascii="Times New Roman" w:hAnsi="Times New Roman" w:cs="Times New Roman"/>
          <w:b/>
        </w:rPr>
        <w:t xml:space="preserve"> </w:t>
      </w:r>
      <w:r w:rsidRPr="00250C7D">
        <w:rPr>
          <w:rFonts w:ascii="Times New Roman" w:hAnsi="Times New Roman" w:cs="Times New Roman"/>
        </w:rPr>
        <w:t>obejmuje budowę oświetlenia w m. Karolina wzdłuż działki drogowej nr 869, na całej długości oraz w m. Stara Niedziałka wzdłuż działki drogowej nr 800/1, na odcinku od granicy z m. Karolina do działki nr 497/3.</w:t>
      </w:r>
    </w:p>
    <w:p w:rsidR="002C5A2E" w:rsidRPr="00250C7D" w:rsidRDefault="002C5A2E" w:rsidP="002C5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  <w:b/>
        </w:rPr>
        <w:t>Zadanie 9</w:t>
      </w:r>
      <w:r w:rsidRPr="00250C7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 w:bidi="hi-IN"/>
        </w:rPr>
        <w:t>*/</w:t>
      </w:r>
      <w:r w:rsidRPr="00250C7D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 xml:space="preserve"> </w:t>
      </w:r>
      <w:r w:rsidRPr="00250C7D">
        <w:rPr>
          <w:rFonts w:ascii="Times New Roman" w:hAnsi="Times New Roman" w:cs="Times New Roman"/>
          <w:b/>
        </w:rPr>
        <w:t xml:space="preserve"> </w:t>
      </w:r>
      <w:r w:rsidRPr="00250C7D">
        <w:rPr>
          <w:rFonts w:ascii="Times New Roman" w:hAnsi="Times New Roman" w:cs="Times New Roman"/>
        </w:rPr>
        <w:t>obejmuje budowę oświetlenia w m. Nowe Osiny wzdłuż działki drogowej nr 176, na całej długości.</w:t>
      </w:r>
      <w:bookmarkStart w:id="0" w:name="_GoBack"/>
      <w:bookmarkEnd w:id="0"/>
    </w:p>
    <w:p w:rsidR="00AA67B4" w:rsidRPr="00250C7D" w:rsidRDefault="00AA67B4" w:rsidP="00AA67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</w:pPr>
      <w:r w:rsidRPr="00250C7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 w:bidi="hi-IN"/>
        </w:rPr>
        <w:t>*/</w:t>
      </w:r>
      <w:r w:rsidRPr="00250C7D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 xml:space="preserve"> </w:t>
      </w:r>
      <w:r w:rsidRPr="00250C7D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niepotrzebne skreślić</w:t>
      </w:r>
    </w:p>
    <w:p w:rsidR="002C5A2E" w:rsidRPr="00250C7D" w:rsidRDefault="002C5A2E" w:rsidP="002C5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</w:rPr>
        <w:t xml:space="preserve">Dla każdego ze wskazanych wyżej Zadań wymagane jest opracowanie odrębnego kompletu dokumentacji projektowej w zakresie zgodnym z przepisami ustawy Prawo budowlane, w formie papierowej w ilości po 4 komplety oraz: </w:t>
      </w:r>
    </w:p>
    <w:p w:rsidR="002C5A2E" w:rsidRPr="00250C7D" w:rsidRDefault="002C5A2E" w:rsidP="002C5A2E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</w:rPr>
        <w:t xml:space="preserve">- koncepcja lokalizacji oświetlenia do uzgodnienia z Inwestorem - 1 egz., </w:t>
      </w:r>
    </w:p>
    <w:p w:rsidR="002C5A2E" w:rsidRPr="00250C7D" w:rsidRDefault="002C5A2E" w:rsidP="002C5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</w:rPr>
        <w:t xml:space="preserve">- specyfikacje techniczne wykonania i odbioru robót - 2 egz.  </w:t>
      </w:r>
    </w:p>
    <w:p w:rsidR="002C5A2E" w:rsidRPr="00250C7D" w:rsidRDefault="002C5A2E" w:rsidP="002C5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</w:rPr>
        <w:t>- kosztorysy i przedmiary (inwestorskie i ofertowe) – po 2 kpl. -</w:t>
      </w:r>
    </w:p>
    <w:p w:rsidR="002C5A2E" w:rsidRPr="00250C7D" w:rsidRDefault="002C5A2E" w:rsidP="002C5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</w:rPr>
        <w:t xml:space="preserve">zaś dodatkowo cała dokumentacja winna być zapisana na nośniku elektronicznym z możliwością kopiowania w formacie pdf. dla potrzeb przetargowych a przedmiar w wersji umożliwiającej edycję w programach służących do kosztorysowania. </w:t>
      </w:r>
    </w:p>
    <w:p w:rsidR="002C5A2E" w:rsidRPr="00250C7D" w:rsidRDefault="002C5A2E" w:rsidP="002C5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</w:rPr>
        <w:t xml:space="preserve">Dokumentację należy wykonać zgodnie z zasadami wiedzy technicznej i obowiązującymi przepisami w tym zakresie. Do obowiązków Wykonawcy należy również uzyskanie wszelkich uzgodnień, opinii i decyzji, </w:t>
      </w:r>
      <w:r w:rsidRPr="00250C7D">
        <w:rPr>
          <w:rFonts w:ascii="Times New Roman" w:hAnsi="Times New Roman" w:cs="Times New Roman"/>
          <w:b/>
        </w:rPr>
        <w:t xml:space="preserve">w tym uzyskanie decyzji realizacyjnej inwestycji na rzecz Zamawiającego, tj. stosownego zaświadczenia o braku sprzeciwu w przedmiocie przystąpienia do robót budowlanych lub decyzji pozwolenia na budowę. </w:t>
      </w:r>
    </w:p>
    <w:p w:rsidR="002C5A2E" w:rsidRPr="00250C7D" w:rsidRDefault="002C5A2E" w:rsidP="002C5A2E">
      <w:pPr>
        <w:jc w:val="both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</w:rPr>
        <w:t xml:space="preserve">Opracowanie dokumentacji winno następczo umożliwiać Zamawiającemu opisanie przedmiotu zamówienia na roboty budowlane w sposób zgodny z wymogami określonymi w art. 99 - 103 ustawy Prawo zamówień publicznych w zakresie niezbędnym do ogłoszenia przetargu na realizację robót budowlanych. W okresie realizacji przez Zamawiającego inwestycji na podstawie opracowanej przez dokumentacji, Wykonawca (projektant) </w:t>
      </w:r>
      <w:r w:rsidRPr="00250C7D">
        <w:rPr>
          <w:rFonts w:ascii="Times New Roman" w:hAnsi="Times New Roman" w:cs="Times New Roman"/>
          <w:sz w:val="23"/>
          <w:szCs w:val="23"/>
        </w:rPr>
        <w:t xml:space="preserve">zobowiązany będzie do sprawowania nadzoru autorskiego. </w:t>
      </w:r>
    </w:p>
    <w:p w:rsidR="002C5A2E" w:rsidRPr="00250C7D" w:rsidRDefault="002C5A2E" w:rsidP="002C5A2E">
      <w:pPr>
        <w:spacing w:after="0" w:line="270" w:lineRule="atLeast"/>
        <w:jc w:val="both"/>
        <w:rPr>
          <w:rFonts w:ascii="Times New Roman" w:hAnsi="Times New Roman" w:cs="Times New Roman"/>
        </w:rPr>
      </w:pPr>
      <w:r w:rsidRPr="00250C7D">
        <w:rPr>
          <w:rFonts w:ascii="Times New Roman" w:eastAsiaTheme="minorHAnsi" w:hAnsi="Times New Roman" w:cs="Times New Roman"/>
        </w:rPr>
        <w:t>Wskazania projektowe: moce opraw ledowych zasadniczo nie większe niż 60W, a w przypadku wskazania do założenia większych opraw konieczne uzgodnienie z Zamawiającym. Oprawy obowiązkowo winny mieć możliwość regulacji intensywności strumienia świetlnego w zależności od wybranych godzin (możliwość dokonywania nastaw w pojedynczej oprawie przed montażem). Typy opraw i słupów winny być uzgodnione z Zamawiającym. Przy uzyskiwaniu warunków z PGE Dystrybucja wymagana jest analiza zasadności utrzymywania określonych mocy umownych pod względem optymalizacji kosztów i ewentualnie występowanie o zmiany.</w:t>
      </w:r>
    </w:p>
    <w:p w:rsidR="002C5A2E" w:rsidRPr="00250C7D" w:rsidRDefault="002C5A2E" w:rsidP="00AA67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</w:pPr>
    </w:p>
    <w:p w:rsidR="005073FF" w:rsidRPr="00250C7D" w:rsidRDefault="00AA67B4" w:rsidP="00AA67B4">
      <w:pPr>
        <w:ind w:left="709" w:hanging="709"/>
        <w:jc w:val="center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b/>
          <w:snapToGrid w:val="0"/>
        </w:rPr>
        <w:t>§ 2</w:t>
      </w:r>
    </w:p>
    <w:p w:rsidR="005073FF" w:rsidRPr="00250C7D" w:rsidRDefault="003A10AC" w:rsidP="00FE0354">
      <w:pPr>
        <w:pStyle w:val="Tekstpodstawowywcity"/>
        <w:spacing w:after="120"/>
        <w:rPr>
          <w:b/>
          <w:sz w:val="22"/>
          <w:szCs w:val="22"/>
        </w:rPr>
      </w:pPr>
      <w:r w:rsidRPr="00250C7D">
        <w:rPr>
          <w:sz w:val="22"/>
          <w:szCs w:val="22"/>
        </w:rPr>
        <w:t xml:space="preserve">1. </w:t>
      </w:r>
      <w:r w:rsidR="005073FF" w:rsidRPr="00250C7D">
        <w:rPr>
          <w:sz w:val="22"/>
          <w:szCs w:val="22"/>
        </w:rPr>
        <w:t xml:space="preserve">Wykonawca zobowiązuje się wykonać przedmiot </w:t>
      </w:r>
      <w:r w:rsidR="00AA67B4" w:rsidRPr="00250C7D">
        <w:rPr>
          <w:sz w:val="22"/>
          <w:szCs w:val="22"/>
        </w:rPr>
        <w:t>zamówienia</w:t>
      </w:r>
      <w:r w:rsidR="005073FF" w:rsidRPr="00250C7D">
        <w:rPr>
          <w:sz w:val="22"/>
          <w:szCs w:val="22"/>
        </w:rPr>
        <w:t xml:space="preserve"> </w:t>
      </w:r>
      <w:r w:rsidR="00AA67B4" w:rsidRPr="00250C7D">
        <w:rPr>
          <w:sz w:val="22"/>
          <w:szCs w:val="22"/>
        </w:rPr>
        <w:t>wraz z uzyskaniem</w:t>
      </w:r>
      <w:r w:rsidR="005073FF" w:rsidRPr="00250C7D">
        <w:rPr>
          <w:sz w:val="22"/>
          <w:szCs w:val="22"/>
        </w:rPr>
        <w:t xml:space="preserve"> </w:t>
      </w:r>
      <w:r w:rsidR="00AA67B4" w:rsidRPr="00250C7D">
        <w:rPr>
          <w:sz w:val="22"/>
          <w:szCs w:val="22"/>
        </w:rPr>
        <w:t>stosownego zaświadczenia o braku sprzeciwu w przedmiocie przystąpienie do robót budowlanych, decyzji pozwolenia na budowę lub  decyzji ZRID</w:t>
      </w:r>
      <w:r w:rsidR="005073FF" w:rsidRPr="00250C7D">
        <w:rPr>
          <w:sz w:val="22"/>
          <w:szCs w:val="22"/>
        </w:rPr>
        <w:t xml:space="preserve"> w terminie do </w:t>
      </w:r>
      <w:r w:rsidRPr="00250C7D">
        <w:rPr>
          <w:sz w:val="22"/>
          <w:szCs w:val="22"/>
        </w:rPr>
        <w:t xml:space="preserve">dnia </w:t>
      </w:r>
      <w:r w:rsidR="00495A01" w:rsidRPr="00250C7D">
        <w:rPr>
          <w:b/>
          <w:sz w:val="22"/>
          <w:szCs w:val="22"/>
        </w:rPr>
        <w:t>31 października</w:t>
      </w:r>
      <w:r w:rsidR="00FD1874" w:rsidRPr="00250C7D">
        <w:rPr>
          <w:b/>
          <w:sz w:val="22"/>
          <w:szCs w:val="22"/>
        </w:rPr>
        <w:t xml:space="preserve"> </w:t>
      </w:r>
      <w:r w:rsidR="006B3D4A" w:rsidRPr="00250C7D">
        <w:rPr>
          <w:b/>
          <w:sz w:val="22"/>
          <w:szCs w:val="22"/>
        </w:rPr>
        <w:t>20</w:t>
      </w:r>
      <w:r w:rsidR="00E674C1" w:rsidRPr="00250C7D">
        <w:rPr>
          <w:b/>
          <w:sz w:val="22"/>
          <w:szCs w:val="22"/>
        </w:rPr>
        <w:t>23</w:t>
      </w:r>
      <w:r w:rsidR="005073FF" w:rsidRPr="00250C7D">
        <w:rPr>
          <w:b/>
          <w:sz w:val="22"/>
          <w:szCs w:val="22"/>
        </w:rPr>
        <w:t xml:space="preserve"> r.</w:t>
      </w:r>
      <w:r w:rsidRPr="00250C7D">
        <w:rPr>
          <w:b/>
          <w:sz w:val="22"/>
          <w:szCs w:val="22"/>
        </w:rPr>
        <w:t xml:space="preserve"> </w:t>
      </w:r>
    </w:p>
    <w:p w:rsidR="003A10AC" w:rsidRPr="00250C7D" w:rsidRDefault="003A10AC" w:rsidP="00FE0354">
      <w:pPr>
        <w:pStyle w:val="Tekstpodstawowywcity"/>
        <w:spacing w:after="120"/>
        <w:rPr>
          <w:sz w:val="22"/>
          <w:szCs w:val="22"/>
        </w:rPr>
      </w:pPr>
      <w:r w:rsidRPr="00250C7D">
        <w:rPr>
          <w:sz w:val="22"/>
          <w:szCs w:val="22"/>
        </w:rPr>
        <w:t xml:space="preserve">2. Wykonawca nie ponosi odpowiedzialności za opóźnienia wynikłe z przyczyn nieleżących po jego stronie, w szczególności wynikających z przedłużających się procedur uzyskania decyzji od organów publicznych. W takim przypadku termin wykonania przedmiotu zamówienia zostanie wydłużony proporcjonalnie do czasu opóźnienia. </w:t>
      </w:r>
    </w:p>
    <w:p w:rsidR="003A10AC" w:rsidRPr="00250C7D" w:rsidRDefault="003A10AC" w:rsidP="00FE0354">
      <w:pPr>
        <w:pStyle w:val="Tekstpodstawowywcity"/>
        <w:spacing w:after="120"/>
        <w:rPr>
          <w:sz w:val="22"/>
          <w:szCs w:val="22"/>
        </w:rPr>
      </w:pPr>
      <w:r w:rsidRPr="00250C7D">
        <w:rPr>
          <w:sz w:val="22"/>
          <w:szCs w:val="22"/>
        </w:rPr>
        <w:t>3. W przypadku opóźnienia, o którym mowa w ust. 2 Wykonawca powiadomi bezzwłocznie w formie pisemnej Zamawiającego o fakcie opóźnienia oraz jego przyczynach.</w:t>
      </w:r>
    </w:p>
    <w:p w:rsidR="005073FF" w:rsidRPr="00250C7D" w:rsidRDefault="00AA67B4" w:rsidP="005073FF">
      <w:pPr>
        <w:jc w:val="center"/>
        <w:rPr>
          <w:rFonts w:ascii="Times New Roman" w:hAnsi="Times New Roman" w:cs="Times New Roman"/>
          <w:b/>
          <w:snapToGrid w:val="0"/>
        </w:rPr>
      </w:pPr>
      <w:r w:rsidRPr="00250C7D">
        <w:rPr>
          <w:rFonts w:ascii="Times New Roman" w:hAnsi="Times New Roman" w:cs="Times New Roman"/>
          <w:b/>
          <w:snapToGrid w:val="0"/>
        </w:rPr>
        <w:lastRenderedPageBreak/>
        <w:t>§ 3</w:t>
      </w:r>
    </w:p>
    <w:p w:rsidR="00972060" w:rsidRPr="00250C7D" w:rsidRDefault="00972060" w:rsidP="00FE0354">
      <w:pPr>
        <w:pStyle w:val="Akapitzlist"/>
        <w:widowControl w:val="0"/>
        <w:numPr>
          <w:ilvl w:val="0"/>
          <w:numId w:val="3"/>
        </w:numPr>
        <w:suppressAutoHyphens/>
        <w:spacing w:after="12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</w:rPr>
        <w:t>Wykonawca oświadcza, że posiada wszelkie wymagane prawem uprawnienia do realizacji przedmiotu umowy i jest wpisany na listę samorządu zawodowego architektów pod numerem .........................</w:t>
      </w:r>
    </w:p>
    <w:p w:rsidR="005073FF" w:rsidRPr="00250C7D" w:rsidRDefault="005073FF" w:rsidP="00FE0354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Wykonawca zobowiązuje się do opracowania dokumentacji projektowo-kosztorysowej przy dołożeniu należytej staranności, w sposób zgodny z </w:t>
      </w:r>
      <w:r w:rsidR="00F57832" w:rsidRPr="00250C7D">
        <w:rPr>
          <w:rFonts w:ascii="Times New Roman" w:hAnsi="Times New Roman" w:cs="Times New Roman"/>
          <w:snapToGrid w:val="0"/>
        </w:rPr>
        <w:t xml:space="preserve">zasadami wiedzy technicznej, </w:t>
      </w:r>
      <w:r w:rsidR="00972060" w:rsidRPr="00250C7D">
        <w:rPr>
          <w:rFonts w:ascii="Times New Roman" w:hAnsi="Times New Roman" w:cs="Times New Roman"/>
          <w:snapToGrid w:val="0"/>
        </w:rPr>
        <w:t>przepisami prawa, w szczególności ustaw Prawo budowlane oraz P</w:t>
      </w:r>
      <w:r w:rsidRPr="00250C7D">
        <w:rPr>
          <w:rFonts w:ascii="Times New Roman" w:hAnsi="Times New Roman" w:cs="Times New Roman"/>
          <w:snapToGrid w:val="0"/>
        </w:rPr>
        <w:t xml:space="preserve">rawo zamówień publicznych </w:t>
      </w:r>
      <w:r w:rsidR="00F57832" w:rsidRPr="00250C7D">
        <w:rPr>
          <w:rFonts w:ascii="Times New Roman" w:hAnsi="Times New Roman" w:cs="Times New Roman"/>
          <w:snapToGrid w:val="0"/>
        </w:rPr>
        <w:t>wraz z rozporządzeniami oraz</w:t>
      </w:r>
      <w:r w:rsidRPr="00250C7D">
        <w:rPr>
          <w:rFonts w:ascii="Times New Roman" w:hAnsi="Times New Roman" w:cs="Times New Roman"/>
          <w:snapToGrid w:val="0"/>
        </w:rPr>
        <w:t xml:space="preserve"> </w:t>
      </w:r>
      <w:r w:rsidR="00F57832" w:rsidRPr="00250C7D">
        <w:rPr>
          <w:rFonts w:ascii="Times New Roman" w:hAnsi="Times New Roman" w:cs="Times New Roman"/>
          <w:snapToGrid w:val="0"/>
        </w:rPr>
        <w:t>Polskimi Normami przenoszącymi normy europejskie lub normy innych państw członkowskich Europejskiego Obszaru Gospodarczego przenoszących te normy</w:t>
      </w:r>
      <w:r w:rsidRPr="00250C7D">
        <w:rPr>
          <w:rFonts w:ascii="Times New Roman" w:hAnsi="Times New Roman" w:cs="Times New Roman"/>
          <w:snapToGrid w:val="0"/>
        </w:rPr>
        <w:t>.</w:t>
      </w:r>
      <w:r w:rsidR="00ED0C78" w:rsidRPr="00250C7D">
        <w:rPr>
          <w:rFonts w:ascii="Times New Roman" w:hAnsi="Times New Roman" w:cs="Times New Roman"/>
          <w:snapToGrid w:val="0"/>
        </w:rPr>
        <w:t xml:space="preserve"> </w:t>
      </w:r>
    </w:p>
    <w:p w:rsidR="00ED0C78" w:rsidRPr="00250C7D" w:rsidRDefault="00ED0C78" w:rsidP="00FE0354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>Wykonawca zobowiązuje się do opracowania dokumentacji projektowo-kosztorysowej wraz z przeniesieniem majątkowych praw autorskich, z uwzględnieniem uwag, zaleceń i wytycznych Zamawiającego oraz uwag i koniecznych uzupełnień wymaganych przez instytucje opiniujące lub zatwierdzające dokumentację projektową.</w:t>
      </w:r>
    </w:p>
    <w:p w:rsidR="005073FF" w:rsidRPr="00250C7D" w:rsidRDefault="005073FF" w:rsidP="00FE0354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W rozwiązaniach projektowych </w:t>
      </w:r>
      <w:r w:rsidR="00ED0C78" w:rsidRPr="00250C7D">
        <w:rPr>
          <w:rFonts w:ascii="Times New Roman" w:hAnsi="Times New Roman" w:cs="Times New Roman"/>
          <w:snapToGrid w:val="0"/>
        </w:rPr>
        <w:t>Zamawiający wymaga zastosowania wyrobów budowlanych</w:t>
      </w:r>
      <w:r w:rsidRPr="00250C7D">
        <w:rPr>
          <w:rFonts w:ascii="Times New Roman" w:hAnsi="Times New Roman" w:cs="Times New Roman"/>
          <w:snapToGrid w:val="0"/>
        </w:rPr>
        <w:t xml:space="preserve"> (materiały, </w:t>
      </w:r>
      <w:r w:rsidR="00ED0C78" w:rsidRPr="00250C7D">
        <w:rPr>
          <w:rFonts w:ascii="Times New Roman" w:hAnsi="Times New Roman" w:cs="Times New Roman"/>
          <w:snapToGrid w:val="0"/>
        </w:rPr>
        <w:t>wyroby i urządzenia) dopuszczonych</w:t>
      </w:r>
      <w:r w:rsidRPr="00250C7D">
        <w:rPr>
          <w:rFonts w:ascii="Times New Roman" w:hAnsi="Times New Roman" w:cs="Times New Roman"/>
          <w:snapToGrid w:val="0"/>
        </w:rPr>
        <w:t xml:space="preserve"> do obrotu na terenie Unii Europejskiej i powszechnego stosowania w budownictwie, </w:t>
      </w:r>
      <w:r w:rsidR="00ED0C78" w:rsidRPr="00250C7D">
        <w:rPr>
          <w:rFonts w:ascii="Times New Roman" w:hAnsi="Times New Roman" w:cs="Times New Roman"/>
          <w:snapToGrid w:val="0"/>
        </w:rPr>
        <w:t xml:space="preserve">które jakością </w:t>
      </w:r>
      <w:r w:rsidRPr="00250C7D">
        <w:rPr>
          <w:rFonts w:ascii="Times New Roman" w:hAnsi="Times New Roman" w:cs="Times New Roman"/>
          <w:snapToGrid w:val="0"/>
        </w:rPr>
        <w:t>powinny odpowiadać wymogom określonym w ustawie z 16.04.2004 r. o wyrobach budowlanych (</w:t>
      </w:r>
      <w:r w:rsidR="00ED0C78" w:rsidRPr="00250C7D">
        <w:rPr>
          <w:rFonts w:ascii="Times New Roman" w:hAnsi="Times New Roman" w:cs="Times New Roman"/>
          <w:snapToGrid w:val="0"/>
        </w:rPr>
        <w:t>tj.: Dz. U. z 2021</w:t>
      </w:r>
      <w:r w:rsidRPr="00250C7D">
        <w:rPr>
          <w:rFonts w:ascii="Times New Roman" w:hAnsi="Times New Roman" w:cs="Times New Roman"/>
          <w:snapToGrid w:val="0"/>
        </w:rPr>
        <w:t xml:space="preserve"> r., poz. </w:t>
      </w:r>
      <w:r w:rsidR="00ED0C78" w:rsidRPr="00250C7D">
        <w:rPr>
          <w:rFonts w:ascii="Times New Roman" w:hAnsi="Times New Roman" w:cs="Times New Roman"/>
          <w:snapToGrid w:val="0"/>
        </w:rPr>
        <w:t>1213</w:t>
      </w:r>
      <w:r w:rsidRPr="00250C7D">
        <w:rPr>
          <w:rFonts w:ascii="Times New Roman" w:hAnsi="Times New Roman" w:cs="Times New Roman"/>
          <w:snapToGrid w:val="0"/>
        </w:rPr>
        <w:t xml:space="preserve">). Wszelkie materiały i elementy budowlane przewidywane w projekcie do zastosowania na budowie winny posiadać </w:t>
      </w:r>
      <w:r w:rsidR="00ED0C78" w:rsidRPr="00250C7D">
        <w:rPr>
          <w:rFonts w:ascii="Times New Roman" w:hAnsi="Times New Roman" w:cs="Times New Roman"/>
          <w:snapToGrid w:val="0"/>
        </w:rPr>
        <w:t>oznaczenie CE</w:t>
      </w:r>
      <w:r w:rsidR="00ED0C78" w:rsidRPr="00250C7D">
        <w:rPr>
          <w:rFonts w:ascii="Times New Roman" w:hAnsi="Times New Roman" w:cs="Times New Roman"/>
        </w:rPr>
        <w:t xml:space="preserve"> (</w:t>
      </w:r>
      <w:r w:rsidR="00ED0C78" w:rsidRPr="00250C7D">
        <w:rPr>
          <w:rFonts w:ascii="Times New Roman" w:hAnsi="Times New Roman" w:cs="Times New Roman"/>
          <w:snapToGrid w:val="0"/>
        </w:rPr>
        <w:t>Conformité Européenne)</w:t>
      </w:r>
      <w:r w:rsidRPr="00250C7D">
        <w:rPr>
          <w:rFonts w:ascii="Times New Roman" w:hAnsi="Times New Roman" w:cs="Times New Roman"/>
          <w:snapToGrid w:val="0"/>
        </w:rPr>
        <w:t>.</w:t>
      </w:r>
      <w:r w:rsidR="00ED0C78" w:rsidRPr="00250C7D">
        <w:rPr>
          <w:rFonts w:ascii="Times New Roman" w:hAnsi="Times New Roman" w:cs="Times New Roman"/>
          <w:snapToGrid w:val="0"/>
        </w:rPr>
        <w:t xml:space="preserve"> </w:t>
      </w:r>
    </w:p>
    <w:p w:rsidR="00ED0C78" w:rsidRPr="00250C7D" w:rsidRDefault="00ED0C78" w:rsidP="00FE0354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>Wykonawca zobowiązuje się do pełnienia nadzoru autorskiego w fazie realizacji robót wykonywanych na podstawie dokumentacji stanowiącej przedmiot zamówienia poczynając od dnia zawarcia umowy z Wykonawcą robót budowlanych do dnia podpisania protokołu odbioru końcowego tych robót.</w:t>
      </w:r>
    </w:p>
    <w:p w:rsidR="005073FF" w:rsidRPr="00250C7D" w:rsidRDefault="00ED0C78" w:rsidP="005073FF">
      <w:pPr>
        <w:jc w:val="center"/>
        <w:rPr>
          <w:rFonts w:ascii="Times New Roman" w:hAnsi="Times New Roman" w:cs="Times New Roman"/>
          <w:b/>
          <w:snapToGrid w:val="0"/>
        </w:rPr>
      </w:pPr>
      <w:r w:rsidRPr="00250C7D">
        <w:rPr>
          <w:rFonts w:ascii="Times New Roman" w:hAnsi="Times New Roman" w:cs="Times New Roman"/>
          <w:b/>
          <w:snapToGrid w:val="0"/>
        </w:rPr>
        <w:t>§ 4</w:t>
      </w:r>
    </w:p>
    <w:p w:rsidR="006544CE" w:rsidRPr="00250C7D" w:rsidRDefault="006544CE" w:rsidP="00FE03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</w:rPr>
        <w:t>1. Zamawiający zobowiązuje się do:</w:t>
      </w:r>
    </w:p>
    <w:p w:rsidR="006544CE" w:rsidRPr="00250C7D" w:rsidRDefault="006544CE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</w:rPr>
        <w:t xml:space="preserve">a) dostarczenia Wykonawcy wszelkiej dokumentacji </w:t>
      </w:r>
      <w:r w:rsidR="00F57832" w:rsidRPr="00250C7D">
        <w:rPr>
          <w:rFonts w:ascii="Times New Roman" w:hAnsi="Times New Roman" w:cs="Times New Roman"/>
        </w:rPr>
        <w:t>będącej w jego posiadaniu koniecznej</w:t>
      </w:r>
      <w:r w:rsidRPr="00250C7D">
        <w:rPr>
          <w:rFonts w:ascii="Times New Roman" w:hAnsi="Times New Roman" w:cs="Times New Roman"/>
        </w:rPr>
        <w:t xml:space="preserve"> do wykonania przedmiotu zamówienia, </w:t>
      </w:r>
    </w:p>
    <w:p w:rsidR="006544CE" w:rsidRPr="00250C7D" w:rsidRDefault="006544CE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</w:rPr>
        <w:t>b) współdziałania z Wykonawcą w celu wykonania umowy, w szczególności w ustalonych  każdorazowo przez Strony terminach zatwierdzania przedstawianych elementów projektów i ustosunkowywania się do przedstawianych przez Wykonawcę uwag dotyczących przedmiotu zamówienia,</w:t>
      </w:r>
    </w:p>
    <w:p w:rsidR="006544CE" w:rsidRPr="00250C7D" w:rsidRDefault="005B6751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</w:rPr>
        <w:t>c</w:t>
      </w:r>
      <w:r w:rsidR="006544CE" w:rsidRPr="00250C7D">
        <w:rPr>
          <w:rFonts w:ascii="Times New Roman" w:hAnsi="Times New Roman" w:cs="Times New Roman"/>
        </w:rPr>
        <w:t>) bieżącego pisemnego informowania Wykonawcy o wszelkich zmianach wynikłych w związku z wykonywaniem umowy,</w:t>
      </w:r>
    </w:p>
    <w:p w:rsidR="006544CE" w:rsidRPr="00250C7D" w:rsidRDefault="005B6751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</w:rPr>
        <w:t>d</w:t>
      </w:r>
      <w:r w:rsidR="006544CE" w:rsidRPr="00250C7D">
        <w:rPr>
          <w:rFonts w:ascii="Times New Roman" w:hAnsi="Times New Roman" w:cs="Times New Roman"/>
        </w:rPr>
        <w:t xml:space="preserve">) pisemnego upoważnienia Wykonawcy do reprezentowania Zamawiającego w sprawach związanych z wykonaniem Umowy, </w:t>
      </w:r>
    </w:p>
    <w:p w:rsidR="006544CE" w:rsidRPr="00250C7D" w:rsidRDefault="005B6751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</w:rPr>
        <w:t>e</w:t>
      </w:r>
      <w:r w:rsidR="006544CE" w:rsidRPr="00250C7D">
        <w:rPr>
          <w:rFonts w:ascii="Times New Roman" w:hAnsi="Times New Roman" w:cs="Times New Roman"/>
        </w:rPr>
        <w:t>) terminowego regulowania należności.</w:t>
      </w:r>
    </w:p>
    <w:p w:rsidR="006544CE" w:rsidRPr="00250C7D" w:rsidRDefault="006544CE" w:rsidP="00FE0354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</w:rPr>
        <w:t xml:space="preserve">2. Wykonawca zobowiązuje się do: </w:t>
      </w:r>
    </w:p>
    <w:p w:rsidR="006544CE" w:rsidRPr="00250C7D" w:rsidRDefault="006544CE" w:rsidP="00FE0354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</w:rPr>
        <w:t>a) bieżącego pisemnego informowania Zamawiającego o wszelkich zmianach wynikłych w związku z wykonywaniem przedmiotu zamówienia,</w:t>
      </w:r>
    </w:p>
    <w:p w:rsidR="006544CE" w:rsidRPr="00250C7D" w:rsidRDefault="006544CE" w:rsidP="00FE0354">
      <w:pPr>
        <w:autoSpaceDE w:val="0"/>
        <w:autoSpaceDN w:val="0"/>
        <w:adjustRightInd w:val="0"/>
        <w:spacing w:after="120" w:line="240" w:lineRule="auto"/>
        <w:ind w:firstLine="284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</w:rPr>
        <w:t>b) informowania Zamawiającego, na jego prośbę, o stanie zaawansowania wykonania umowy,</w:t>
      </w:r>
    </w:p>
    <w:p w:rsidR="006544CE" w:rsidRPr="00250C7D" w:rsidRDefault="006544CE" w:rsidP="00FE0354">
      <w:pPr>
        <w:autoSpaceDE w:val="0"/>
        <w:autoSpaceDN w:val="0"/>
        <w:adjustRightInd w:val="0"/>
        <w:spacing w:after="120" w:line="240" w:lineRule="auto"/>
        <w:ind w:firstLine="284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</w:rPr>
        <w:t>c) uzyskania uprzedniej pisemnej zgody Zamawiającego na istotne zmiany projektu,</w:t>
      </w:r>
    </w:p>
    <w:p w:rsidR="006544CE" w:rsidRPr="00250C7D" w:rsidRDefault="003A10AC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</w:rPr>
        <w:t>d</w:t>
      </w:r>
      <w:r w:rsidR="006544CE" w:rsidRPr="00250C7D">
        <w:rPr>
          <w:rFonts w:ascii="Times New Roman" w:hAnsi="Times New Roman" w:cs="Times New Roman"/>
        </w:rPr>
        <w:t>) niezwłocznego przekazania projektu do akceptacji Zamawiającego po jego ukończeniu.</w:t>
      </w:r>
      <w:r w:rsidRPr="00250C7D">
        <w:rPr>
          <w:rFonts w:ascii="Times New Roman" w:hAnsi="Times New Roman" w:cs="Times New Roman"/>
        </w:rPr>
        <w:t xml:space="preserve"> </w:t>
      </w:r>
    </w:p>
    <w:p w:rsidR="003A10AC" w:rsidRPr="00250C7D" w:rsidRDefault="003A10AC" w:rsidP="00FE0354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</w:rPr>
      </w:pPr>
      <w:r w:rsidRPr="00250C7D">
        <w:rPr>
          <w:rFonts w:ascii="Times New Roman" w:hAnsi="Times New Roman" w:cs="Times New Roman"/>
        </w:rPr>
        <w:lastRenderedPageBreak/>
        <w:t xml:space="preserve">3. Powierzenie wykonania części przedmiotu Umowy innym osobom lub podwykonawcom wymaga uzyskania każdorazowo uprzedniej pisemnej zgody Zamawiającego. </w:t>
      </w:r>
    </w:p>
    <w:p w:rsidR="003A10AC" w:rsidRPr="00250C7D" w:rsidRDefault="003A10AC" w:rsidP="003A10AC">
      <w:pPr>
        <w:jc w:val="center"/>
        <w:rPr>
          <w:rFonts w:ascii="Times New Roman" w:hAnsi="Times New Roman" w:cs="Times New Roman"/>
          <w:b/>
          <w:snapToGrid w:val="0"/>
        </w:rPr>
      </w:pPr>
      <w:r w:rsidRPr="00250C7D">
        <w:rPr>
          <w:rFonts w:ascii="Times New Roman" w:hAnsi="Times New Roman" w:cs="Times New Roman"/>
          <w:b/>
          <w:snapToGrid w:val="0"/>
        </w:rPr>
        <w:t>§ 5</w:t>
      </w:r>
    </w:p>
    <w:p w:rsidR="003A10AC" w:rsidRPr="00250C7D" w:rsidRDefault="005073FF" w:rsidP="00FE0354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Wykonawca przekaże protokołem zdawczo-odbiorczym dokumentację projektowo-kosztorysową stanowiącą przedmiot </w:t>
      </w:r>
      <w:r w:rsidR="003A10AC" w:rsidRPr="00250C7D">
        <w:rPr>
          <w:rFonts w:ascii="Times New Roman" w:hAnsi="Times New Roman" w:cs="Times New Roman"/>
          <w:snapToGrid w:val="0"/>
        </w:rPr>
        <w:t>zamówienia</w:t>
      </w:r>
      <w:r w:rsidRPr="00250C7D">
        <w:rPr>
          <w:rFonts w:ascii="Times New Roman" w:hAnsi="Times New Roman" w:cs="Times New Roman"/>
          <w:snapToGrid w:val="0"/>
        </w:rPr>
        <w:t xml:space="preserve"> w siedzibie Zamawiającego. </w:t>
      </w:r>
    </w:p>
    <w:p w:rsidR="005073FF" w:rsidRPr="00250C7D" w:rsidRDefault="003A10AC" w:rsidP="00FE0354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>Wykonawca do przekazywanej dokumentacji projektowej dołączy</w:t>
      </w:r>
      <w:r w:rsidR="005073FF" w:rsidRPr="00250C7D">
        <w:rPr>
          <w:rFonts w:ascii="Times New Roman" w:hAnsi="Times New Roman" w:cs="Times New Roman"/>
          <w:snapToGrid w:val="0"/>
        </w:rPr>
        <w:t xml:space="preserve"> pisemne oświadczenie, iż jes</w:t>
      </w:r>
      <w:r w:rsidRPr="00250C7D">
        <w:rPr>
          <w:rFonts w:ascii="Times New Roman" w:hAnsi="Times New Roman" w:cs="Times New Roman"/>
          <w:snapToGrid w:val="0"/>
        </w:rPr>
        <w:t>t ona wykonana zgodnie z umową,</w:t>
      </w:r>
      <w:r w:rsidR="005073FF" w:rsidRPr="00250C7D">
        <w:rPr>
          <w:rFonts w:ascii="Times New Roman" w:hAnsi="Times New Roman" w:cs="Times New Roman"/>
          <w:snapToGrid w:val="0"/>
        </w:rPr>
        <w:t xml:space="preserve"> kompletna z punktu widzenia celu, któremu ma służyć</w:t>
      </w:r>
      <w:r w:rsidRPr="00250C7D">
        <w:rPr>
          <w:rFonts w:ascii="Times New Roman" w:hAnsi="Times New Roman" w:cs="Times New Roman"/>
          <w:snapToGrid w:val="0"/>
        </w:rPr>
        <w:t>,</w:t>
      </w:r>
      <w:r w:rsidR="005073FF" w:rsidRPr="00250C7D">
        <w:rPr>
          <w:rFonts w:ascii="Times New Roman" w:hAnsi="Times New Roman" w:cs="Times New Roman"/>
          <w:snapToGrid w:val="0"/>
        </w:rPr>
        <w:t xml:space="preserve"> oraz że posiada wszystkie wymagane uzgodnienia i zatwierdzenia.</w:t>
      </w:r>
      <w:r w:rsidR="00F57832" w:rsidRPr="00250C7D">
        <w:rPr>
          <w:rFonts w:ascii="Times New Roman" w:hAnsi="Times New Roman" w:cs="Times New Roman"/>
          <w:snapToGrid w:val="0"/>
        </w:rPr>
        <w:t xml:space="preserve"> </w:t>
      </w:r>
    </w:p>
    <w:p w:rsidR="00F57832" w:rsidRPr="00250C7D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Jeżeli </w:t>
      </w:r>
      <w:r w:rsidR="009E5BEF" w:rsidRPr="00250C7D">
        <w:rPr>
          <w:rFonts w:ascii="Times New Roman" w:hAnsi="Times New Roman" w:cs="Times New Roman"/>
          <w:snapToGrid w:val="0"/>
        </w:rPr>
        <w:t>Wykonawca</w:t>
      </w:r>
      <w:r w:rsidRPr="00250C7D">
        <w:rPr>
          <w:rFonts w:ascii="Times New Roman" w:hAnsi="Times New Roman" w:cs="Times New Roman"/>
          <w:snapToGrid w:val="0"/>
        </w:rPr>
        <w:t xml:space="preserve"> nie dostarczył </w:t>
      </w:r>
      <w:r w:rsidR="009E5BEF" w:rsidRPr="00250C7D">
        <w:rPr>
          <w:rFonts w:ascii="Times New Roman" w:hAnsi="Times New Roman" w:cs="Times New Roman"/>
          <w:snapToGrid w:val="0"/>
        </w:rPr>
        <w:t>dokumentacji</w:t>
      </w:r>
      <w:r w:rsidRPr="00250C7D">
        <w:rPr>
          <w:rFonts w:ascii="Times New Roman" w:hAnsi="Times New Roman" w:cs="Times New Roman"/>
          <w:snapToGrid w:val="0"/>
        </w:rPr>
        <w:t xml:space="preserve"> w przewidzianym terminie, Zamawiający może wezwać </w:t>
      </w:r>
      <w:r w:rsidR="009E5BEF" w:rsidRPr="00250C7D">
        <w:rPr>
          <w:rFonts w:ascii="Times New Roman" w:hAnsi="Times New Roman" w:cs="Times New Roman"/>
          <w:snapToGrid w:val="0"/>
        </w:rPr>
        <w:t>Wykonawcę do jej</w:t>
      </w:r>
      <w:r w:rsidRPr="00250C7D">
        <w:rPr>
          <w:rFonts w:ascii="Times New Roman" w:hAnsi="Times New Roman" w:cs="Times New Roman"/>
          <w:snapToGrid w:val="0"/>
        </w:rPr>
        <w:t xml:space="preserve"> niezwłocznego dostarczenia, wyznaczając w tym celu dodatkowy </w:t>
      </w:r>
      <w:r w:rsidR="009E5BEF" w:rsidRPr="00250C7D">
        <w:rPr>
          <w:rFonts w:ascii="Times New Roman" w:hAnsi="Times New Roman" w:cs="Times New Roman"/>
          <w:snapToGrid w:val="0"/>
        </w:rPr>
        <w:t>14-</w:t>
      </w:r>
      <w:r w:rsidRPr="00250C7D">
        <w:rPr>
          <w:rFonts w:ascii="Times New Roman" w:hAnsi="Times New Roman" w:cs="Times New Roman"/>
          <w:snapToGrid w:val="0"/>
        </w:rPr>
        <w:t>dniowy termin z zastrzeżeniem, że po jego bezskuteczn</w:t>
      </w:r>
      <w:r w:rsidR="009E5BEF" w:rsidRPr="00250C7D">
        <w:rPr>
          <w:rFonts w:ascii="Times New Roman" w:hAnsi="Times New Roman" w:cs="Times New Roman"/>
          <w:snapToGrid w:val="0"/>
        </w:rPr>
        <w:t>ym upływie od umowy odstąpi</w:t>
      </w:r>
      <w:r w:rsidRPr="00250C7D">
        <w:rPr>
          <w:rFonts w:ascii="Times New Roman" w:hAnsi="Times New Roman" w:cs="Times New Roman"/>
          <w:snapToGrid w:val="0"/>
        </w:rPr>
        <w:t>.</w:t>
      </w:r>
    </w:p>
    <w:p w:rsidR="00F57832" w:rsidRPr="00250C7D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W terminie </w:t>
      </w:r>
      <w:r w:rsidR="005B6751" w:rsidRPr="00250C7D">
        <w:rPr>
          <w:rFonts w:ascii="Times New Roman" w:hAnsi="Times New Roman" w:cs="Times New Roman"/>
          <w:snapToGrid w:val="0"/>
        </w:rPr>
        <w:t>7</w:t>
      </w:r>
      <w:r w:rsidRPr="00250C7D">
        <w:rPr>
          <w:rFonts w:ascii="Times New Roman" w:hAnsi="Times New Roman" w:cs="Times New Roman"/>
          <w:snapToGrid w:val="0"/>
        </w:rPr>
        <w:t xml:space="preserve"> dni roboczych od dnia dostarczenia Zamawiającemu </w:t>
      </w:r>
      <w:r w:rsidR="009E5BEF" w:rsidRPr="00250C7D">
        <w:rPr>
          <w:rFonts w:ascii="Times New Roman" w:hAnsi="Times New Roman" w:cs="Times New Roman"/>
          <w:snapToGrid w:val="0"/>
        </w:rPr>
        <w:t>dokumentacji</w:t>
      </w:r>
      <w:r w:rsidRPr="00250C7D">
        <w:rPr>
          <w:rFonts w:ascii="Times New Roman" w:hAnsi="Times New Roman" w:cs="Times New Roman"/>
          <w:snapToGrid w:val="0"/>
        </w:rPr>
        <w:t xml:space="preserve"> Zamawiający zawiadomi </w:t>
      </w:r>
      <w:r w:rsidR="009E5BEF" w:rsidRPr="00250C7D">
        <w:rPr>
          <w:rFonts w:ascii="Times New Roman" w:hAnsi="Times New Roman" w:cs="Times New Roman"/>
          <w:snapToGrid w:val="0"/>
        </w:rPr>
        <w:t>Wykonawcę</w:t>
      </w:r>
      <w:r w:rsidRPr="00250C7D">
        <w:rPr>
          <w:rFonts w:ascii="Times New Roman" w:hAnsi="Times New Roman" w:cs="Times New Roman"/>
          <w:snapToGrid w:val="0"/>
        </w:rPr>
        <w:t xml:space="preserve"> o odbiorze lub braku odbioru przedmiotu umowy.</w:t>
      </w:r>
    </w:p>
    <w:p w:rsidR="00F57832" w:rsidRPr="00250C7D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W przypadku </w:t>
      </w:r>
      <w:r w:rsidR="009E5BEF" w:rsidRPr="00250C7D">
        <w:rPr>
          <w:rFonts w:ascii="Times New Roman" w:hAnsi="Times New Roman" w:cs="Times New Roman"/>
          <w:snapToGrid w:val="0"/>
        </w:rPr>
        <w:t>braku zastrzeżeń do przekazanej</w:t>
      </w:r>
      <w:r w:rsidRPr="00250C7D">
        <w:rPr>
          <w:rFonts w:ascii="Times New Roman" w:hAnsi="Times New Roman" w:cs="Times New Roman"/>
          <w:snapToGrid w:val="0"/>
        </w:rPr>
        <w:t xml:space="preserve"> </w:t>
      </w:r>
      <w:r w:rsidR="009E5BEF" w:rsidRPr="00250C7D">
        <w:rPr>
          <w:rFonts w:ascii="Times New Roman" w:hAnsi="Times New Roman" w:cs="Times New Roman"/>
          <w:snapToGrid w:val="0"/>
        </w:rPr>
        <w:t>dokumentacji, Zamawiający dokona jej</w:t>
      </w:r>
      <w:r w:rsidRPr="00250C7D">
        <w:rPr>
          <w:rFonts w:ascii="Times New Roman" w:hAnsi="Times New Roman" w:cs="Times New Roman"/>
          <w:snapToGrid w:val="0"/>
        </w:rPr>
        <w:t xml:space="preserve"> odbioru. Podpisanie protokołu odbioru nie oznacza potwierdzenia braku wad fizycznych i prawnych </w:t>
      </w:r>
      <w:r w:rsidR="009E5BEF" w:rsidRPr="00250C7D">
        <w:rPr>
          <w:rFonts w:ascii="Times New Roman" w:hAnsi="Times New Roman" w:cs="Times New Roman"/>
          <w:snapToGrid w:val="0"/>
        </w:rPr>
        <w:t>dokumentacji</w:t>
      </w:r>
      <w:r w:rsidRPr="00250C7D">
        <w:rPr>
          <w:rFonts w:ascii="Times New Roman" w:hAnsi="Times New Roman" w:cs="Times New Roman"/>
          <w:snapToGrid w:val="0"/>
        </w:rPr>
        <w:t>.</w:t>
      </w:r>
    </w:p>
    <w:p w:rsidR="00F57832" w:rsidRPr="00250C7D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Zamawiający może odmówić odbioru </w:t>
      </w:r>
      <w:r w:rsidR="009E5BEF" w:rsidRPr="00250C7D">
        <w:rPr>
          <w:rFonts w:ascii="Times New Roman" w:hAnsi="Times New Roman" w:cs="Times New Roman"/>
          <w:snapToGrid w:val="0"/>
        </w:rPr>
        <w:t>dokumentacji, jeżeli dostarczona dokumentacja</w:t>
      </w:r>
      <w:r w:rsidRPr="00250C7D">
        <w:rPr>
          <w:rFonts w:ascii="Times New Roman" w:hAnsi="Times New Roman" w:cs="Times New Roman"/>
          <w:snapToGrid w:val="0"/>
        </w:rPr>
        <w:t xml:space="preserve"> </w:t>
      </w:r>
      <w:r w:rsidR="009E5BEF" w:rsidRPr="00250C7D">
        <w:rPr>
          <w:rFonts w:ascii="Times New Roman" w:hAnsi="Times New Roman" w:cs="Times New Roman"/>
          <w:snapToGrid w:val="0"/>
        </w:rPr>
        <w:t>lub jej</w:t>
      </w:r>
      <w:r w:rsidRPr="00250C7D">
        <w:rPr>
          <w:rFonts w:ascii="Times New Roman" w:hAnsi="Times New Roman" w:cs="Times New Roman"/>
          <w:snapToGrid w:val="0"/>
        </w:rPr>
        <w:t xml:space="preserve"> część będzie niekompletna lub niezgodna z założeniami określonymi w niniejszej umowie, przepisami prawa lub zasadami wiedzy technicznej. W sytuacji, o której mowa w zdaniu poprzednim, Zamawiający może wezwać </w:t>
      </w:r>
      <w:r w:rsidR="009E5BEF" w:rsidRPr="00250C7D">
        <w:rPr>
          <w:rFonts w:ascii="Times New Roman" w:hAnsi="Times New Roman" w:cs="Times New Roman"/>
          <w:snapToGrid w:val="0"/>
        </w:rPr>
        <w:t>Wykonawcę</w:t>
      </w:r>
      <w:r w:rsidRPr="00250C7D">
        <w:rPr>
          <w:rFonts w:ascii="Times New Roman" w:hAnsi="Times New Roman" w:cs="Times New Roman"/>
          <w:snapToGrid w:val="0"/>
        </w:rPr>
        <w:t xml:space="preserve"> na piśmie, aby w terminie </w:t>
      </w:r>
      <w:r w:rsidR="009E5BEF" w:rsidRPr="00250C7D">
        <w:rPr>
          <w:rFonts w:ascii="Times New Roman" w:hAnsi="Times New Roman" w:cs="Times New Roman"/>
          <w:snapToGrid w:val="0"/>
        </w:rPr>
        <w:t>14</w:t>
      </w:r>
      <w:r w:rsidRPr="00250C7D">
        <w:rPr>
          <w:rFonts w:ascii="Times New Roman" w:hAnsi="Times New Roman" w:cs="Times New Roman"/>
          <w:snapToGrid w:val="0"/>
        </w:rPr>
        <w:t xml:space="preserve"> dni od dnia doręczenia wezwania usunął zgłoszone przez Zamawiającego nieprawidłowości.</w:t>
      </w:r>
    </w:p>
    <w:p w:rsidR="00F57832" w:rsidRPr="00250C7D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Zamawiający może odstąpić od umowy, jeżeli wady </w:t>
      </w:r>
      <w:r w:rsidR="009E5BEF" w:rsidRPr="00250C7D">
        <w:rPr>
          <w:rFonts w:ascii="Times New Roman" w:hAnsi="Times New Roman" w:cs="Times New Roman"/>
          <w:snapToGrid w:val="0"/>
        </w:rPr>
        <w:t>dokumentacji</w:t>
      </w:r>
      <w:r w:rsidRPr="00250C7D">
        <w:rPr>
          <w:rFonts w:ascii="Times New Roman" w:hAnsi="Times New Roman" w:cs="Times New Roman"/>
          <w:snapToGrid w:val="0"/>
        </w:rPr>
        <w:t xml:space="preserve"> są istotne, a </w:t>
      </w:r>
      <w:r w:rsidR="009E5BEF" w:rsidRPr="00250C7D">
        <w:rPr>
          <w:rFonts w:ascii="Times New Roman" w:hAnsi="Times New Roman" w:cs="Times New Roman"/>
          <w:snapToGrid w:val="0"/>
        </w:rPr>
        <w:t>Wykonawca</w:t>
      </w:r>
      <w:r w:rsidRPr="00250C7D">
        <w:rPr>
          <w:rFonts w:ascii="Times New Roman" w:hAnsi="Times New Roman" w:cs="Times New Roman"/>
          <w:snapToGrid w:val="0"/>
        </w:rPr>
        <w:t xml:space="preserve"> niezwłocznie, tj. najpóźniej w terminie określonym w pkt</w:t>
      </w:r>
      <w:r w:rsidR="009E5BEF" w:rsidRPr="00250C7D">
        <w:rPr>
          <w:rFonts w:ascii="Times New Roman" w:hAnsi="Times New Roman" w:cs="Times New Roman"/>
          <w:snapToGrid w:val="0"/>
        </w:rPr>
        <w:t>.</w:t>
      </w:r>
      <w:r w:rsidRPr="00250C7D">
        <w:rPr>
          <w:rFonts w:ascii="Times New Roman" w:hAnsi="Times New Roman" w:cs="Times New Roman"/>
          <w:snapToGrid w:val="0"/>
        </w:rPr>
        <w:t xml:space="preserve"> </w:t>
      </w:r>
      <w:r w:rsidR="009E5BEF" w:rsidRPr="00250C7D">
        <w:rPr>
          <w:rFonts w:ascii="Times New Roman" w:hAnsi="Times New Roman" w:cs="Times New Roman"/>
          <w:snapToGrid w:val="0"/>
        </w:rPr>
        <w:t>6</w:t>
      </w:r>
      <w:r w:rsidRPr="00250C7D">
        <w:rPr>
          <w:rFonts w:ascii="Times New Roman" w:hAnsi="Times New Roman" w:cs="Times New Roman"/>
          <w:snapToGrid w:val="0"/>
        </w:rPr>
        <w:t xml:space="preserve"> niniejszego paragrafu, wad nie usunął albo nie wymienił dokumentacji na nową.</w:t>
      </w:r>
    </w:p>
    <w:p w:rsidR="00F57832" w:rsidRPr="00250C7D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Zamawiający może żądać obniżenia wynagrodzenia w odpowiednim stosunku, jeżeli wady </w:t>
      </w:r>
      <w:r w:rsidR="009E5BEF" w:rsidRPr="00250C7D">
        <w:rPr>
          <w:rFonts w:ascii="Times New Roman" w:hAnsi="Times New Roman" w:cs="Times New Roman"/>
          <w:snapToGrid w:val="0"/>
        </w:rPr>
        <w:t>dokumentacji</w:t>
      </w:r>
      <w:r w:rsidRPr="00250C7D">
        <w:rPr>
          <w:rFonts w:ascii="Times New Roman" w:hAnsi="Times New Roman" w:cs="Times New Roman"/>
          <w:snapToGrid w:val="0"/>
        </w:rPr>
        <w:t xml:space="preserve"> są nieistotne, a </w:t>
      </w:r>
      <w:r w:rsidR="009E5BEF" w:rsidRPr="00250C7D">
        <w:rPr>
          <w:rFonts w:ascii="Times New Roman" w:hAnsi="Times New Roman" w:cs="Times New Roman"/>
          <w:snapToGrid w:val="0"/>
        </w:rPr>
        <w:t>Wykonawca</w:t>
      </w:r>
      <w:r w:rsidRPr="00250C7D">
        <w:rPr>
          <w:rFonts w:ascii="Times New Roman" w:hAnsi="Times New Roman" w:cs="Times New Roman"/>
          <w:snapToGrid w:val="0"/>
        </w:rPr>
        <w:t xml:space="preserve"> niezwłocznie, tj. najpóźni</w:t>
      </w:r>
      <w:r w:rsidR="009E5BEF" w:rsidRPr="00250C7D">
        <w:rPr>
          <w:rFonts w:ascii="Times New Roman" w:hAnsi="Times New Roman" w:cs="Times New Roman"/>
          <w:snapToGrid w:val="0"/>
        </w:rPr>
        <w:t>ej w terminie określonym w pkt. 6</w:t>
      </w:r>
      <w:r w:rsidRPr="00250C7D">
        <w:rPr>
          <w:rFonts w:ascii="Times New Roman" w:hAnsi="Times New Roman" w:cs="Times New Roman"/>
          <w:snapToGrid w:val="0"/>
        </w:rPr>
        <w:t xml:space="preserve"> niniejszego paragrafu, wad nie usunął albo nie wymienił dokumentacji na nową.</w:t>
      </w:r>
    </w:p>
    <w:p w:rsidR="00F57832" w:rsidRPr="00250C7D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Z chwilą odbioru egzemplarzy </w:t>
      </w:r>
      <w:r w:rsidR="009E5BEF" w:rsidRPr="00250C7D">
        <w:rPr>
          <w:rFonts w:ascii="Times New Roman" w:hAnsi="Times New Roman" w:cs="Times New Roman"/>
          <w:snapToGrid w:val="0"/>
        </w:rPr>
        <w:t>dokumentacji</w:t>
      </w:r>
      <w:r w:rsidRPr="00250C7D">
        <w:rPr>
          <w:rFonts w:ascii="Times New Roman" w:hAnsi="Times New Roman" w:cs="Times New Roman"/>
          <w:snapToGrid w:val="0"/>
        </w:rPr>
        <w:t xml:space="preserve"> i nośników elektronicznych Zamawiający nabywa ich własność bez konieczności zapłaty </w:t>
      </w:r>
      <w:r w:rsidR="009E5BEF" w:rsidRPr="00250C7D">
        <w:rPr>
          <w:rFonts w:ascii="Times New Roman" w:hAnsi="Times New Roman" w:cs="Times New Roman"/>
          <w:snapToGrid w:val="0"/>
        </w:rPr>
        <w:t>Wykonawcy</w:t>
      </w:r>
      <w:r w:rsidRPr="00250C7D">
        <w:rPr>
          <w:rFonts w:ascii="Times New Roman" w:hAnsi="Times New Roman" w:cs="Times New Roman"/>
          <w:snapToGrid w:val="0"/>
        </w:rPr>
        <w:t xml:space="preserve"> odrębnego wynagrodzenia.</w:t>
      </w:r>
    </w:p>
    <w:p w:rsidR="009E5BEF" w:rsidRPr="00250C7D" w:rsidRDefault="009E5BEF" w:rsidP="00FE0354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>W ramach ustalonego w umowie wynagrodzenia, Wykonawca łącznie z przekazaną na rzecz Zamawiającego dokumentacją przekazuje autorskie prawa majątkowe bez dodatkowego wynagrodzenia. Osobiste prawa autorskie, jako niezbywalne, pozostają własnością projektantów – autorów dokumentacji.</w:t>
      </w:r>
    </w:p>
    <w:p w:rsidR="00F57832" w:rsidRPr="00250C7D" w:rsidRDefault="009E5BEF" w:rsidP="00FE0354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>Projektantów podpisanych na składowych częściach dokumentacji projektowej uznaje się za autorów tej dokumentacji: zachowują oni prawa do niej zastrzeżone na mocy ustawy o prawach autorskich i prawach pokrewnych.</w:t>
      </w:r>
    </w:p>
    <w:p w:rsidR="008E2C3C" w:rsidRPr="00250C7D" w:rsidRDefault="008E2C3C" w:rsidP="00FE0354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Z chwilą zapłaty wynagrodzenia na Zamawiającego przechodzą w całości wszelkie majątkowe prawa  autorskie  do  dokumentacji  objętej  niniejszą  umową, a  wynikające  z  ustawy o prawie autorskim i prawach pokrewnych. </w:t>
      </w:r>
    </w:p>
    <w:p w:rsidR="005073FF" w:rsidRPr="00250C7D" w:rsidRDefault="008E2C3C" w:rsidP="00FE0354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>Na Zamawiającego przechodzą prawa majątkowe</w:t>
      </w:r>
      <w:r w:rsidR="005073FF" w:rsidRPr="00250C7D">
        <w:rPr>
          <w:rFonts w:ascii="Times New Roman" w:hAnsi="Times New Roman" w:cs="Times New Roman"/>
          <w:snapToGrid w:val="0"/>
        </w:rPr>
        <w:t xml:space="preserve"> do </w:t>
      </w:r>
      <w:r w:rsidRPr="00250C7D">
        <w:rPr>
          <w:rFonts w:ascii="Times New Roman" w:hAnsi="Times New Roman" w:cs="Times New Roman"/>
          <w:snapToGrid w:val="0"/>
        </w:rPr>
        <w:t>przedmiotowej dokumentacji</w:t>
      </w:r>
      <w:r w:rsidR="005073FF" w:rsidRPr="00250C7D">
        <w:rPr>
          <w:rFonts w:ascii="Times New Roman" w:hAnsi="Times New Roman" w:cs="Times New Roman"/>
          <w:snapToGrid w:val="0"/>
        </w:rPr>
        <w:t xml:space="preserve"> na następujących polach eksploatacyjnych:</w:t>
      </w:r>
    </w:p>
    <w:p w:rsidR="005073FF" w:rsidRPr="00250C7D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w zakresie ich utrwalania i zwielokrotniania, wytwarzania jakąkolwiek techniką ich egzemplarzy, </w:t>
      </w:r>
    </w:p>
    <w:p w:rsidR="005073FF" w:rsidRPr="00250C7D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lastRenderedPageBreak/>
        <w:t>w zakresie obrotu oryginałem albo egzemplarzami, na których zostały utrwalone – wprowadzenie do obrotu, użyczenie lub najem oryginału albo egzemplarzy,</w:t>
      </w:r>
    </w:p>
    <w:p w:rsidR="005073FF" w:rsidRPr="00250C7D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>w zakresie ich rozpowszechniania w sposób inny niż określony powyżej – publiczne wykonanie, wystawienie, wyświetlanie, odtwarzanie oraz nadawanie i reemitowanie, a także publiczne udostępnianie dzieła w taki sposób, aby każdy mógł mieć dostęp w miejscu i w czasie przez niego wybranym,</w:t>
      </w:r>
    </w:p>
    <w:p w:rsidR="005073FF" w:rsidRPr="00250C7D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>Wykonawca udziela Zamawiającemu zezwoleń do dokonywania wszelkich zmian i przeróbek w ww. dokumentach, w tym również do wykorzystania go w części lub całości oraz łączenia z innymi,</w:t>
      </w:r>
    </w:p>
    <w:p w:rsidR="005073FF" w:rsidRPr="00250C7D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>Wykonawca udostępnia Zamawiającemu prawo do korzystania i rozpowszechniania ww. dokumentów oraz upoważnia Zamawiającego do wykonywania jego autorskich praw osobistych,</w:t>
      </w:r>
    </w:p>
    <w:p w:rsidR="005073FF" w:rsidRPr="00250C7D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>Zamawiający ma prawo zbyć nabyte prawa lub upoważnić osoby trzecie do korzystania z uzyskanych zezwoleń. (Przez zezwolenia, o których mowa powyżej, rozumie się zezwolenia udzielone wyłącznie Zamawiającemu. Zezwolenia te są nieodwołalne i nie są uzależnione od żadnych warunków oraz zostały udzielone bez prawa wypowiedzenia lub cofnięcia. Przejście praw autorskich powoduje przejście na Zamawiającego własności egzemplarzy dokumentów),</w:t>
      </w:r>
    </w:p>
    <w:p w:rsidR="005073FF" w:rsidRPr="00250C7D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>Zamawiający może udostępniać dzieło również na swoich stronach internetowych.</w:t>
      </w:r>
    </w:p>
    <w:p w:rsidR="005073FF" w:rsidRPr="00250C7D" w:rsidRDefault="005073FF" w:rsidP="00FE0354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>W przypadku stwierdzenia, w czasie realizacji projektu, przez Zamawiającego konieczności dokonania zmian w opracowaniu, Zamawiający zwróci się do Wykonawcy o dokonanie tych zmian, zakreślając w tym celu odpowiedni termin oraz proponowane wynagrodzenie. Po upływie tego terminu Zamawiający może dokonać zmian w opracowaniu we własnym zakresie.</w:t>
      </w:r>
    </w:p>
    <w:p w:rsidR="005073FF" w:rsidRPr="00250C7D" w:rsidRDefault="008E2C3C" w:rsidP="005073FF">
      <w:pPr>
        <w:jc w:val="center"/>
        <w:rPr>
          <w:rFonts w:ascii="Times New Roman" w:hAnsi="Times New Roman" w:cs="Times New Roman"/>
          <w:b/>
          <w:snapToGrid w:val="0"/>
        </w:rPr>
      </w:pPr>
      <w:r w:rsidRPr="00250C7D">
        <w:rPr>
          <w:rFonts w:ascii="Times New Roman" w:hAnsi="Times New Roman" w:cs="Times New Roman"/>
          <w:b/>
          <w:snapToGrid w:val="0"/>
        </w:rPr>
        <w:t>§ 6</w:t>
      </w:r>
    </w:p>
    <w:p w:rsidR="005073FF" w:rsidRPr="00250C7D" w:rsidRDefault="005073FF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Wynagrodzenie za wykonanie przedmiotu umowy </w:t>
      </w:r>
      <w:r w:rsidR="00393C6F" w:rsidRPr="00250C7D">
        <w:rPr>
          <w:rFonts w:ascii="Times New Roman" w:hAnsi="Times New Roman" w:cs="Times New Roman"/>
          <w:snapToGrid w:val="0"/>
        </w:rPr>
        <w:t xml:space="preserve">jest wynagrodzeniem ryczałtowym i </w:t>
      </w:r>
      <w:r w:rsidRPr="00250C7D">
        <w:rPr>
          <w:rFonts w:ascii="Times New Roman" w:hAnsi="Times New Roman" w:cs="Times New Roman"/>
          <w:snapToGrid w:val="0"/>
        </w:rPr>
        <w:t xml:space="preserve">wynosi </w:t>
      </w:r>
      <w:r w:rsidR="00393C6F" w:rsidRPr="00250C7D">
        <w:rPr>
          <w:rFonts w:ascii="Times New Roman" w:hAnsi="Times New Roman" w:cs="Times New Roman"/>
          <w:snapToGrid w:val="0"/>
        </w:rPr>
        <w:t>…………………</w:t>
      </w:r>
      <w:r w:rsidRPr="00250C7D">
        <w:rPr>
          <w:rFonts w:ascii="Times New Roman" w:hAnsi="Times New Roman" w:cs="Times New Roman"/>
          <w:snapToGrid w:val="0"/>
        </w:rPr>
        <w:t xml:space="preserve"> zł netto  (słownie: ………………………………………………………… zł</w:t>
      </w:r>
      <w:r w:rsidR="00393C6F" w:rsidRPr="00250C7D">
        <w:rPr>
          <w:rFonts w:ascii="Times New Roman" w:hAnsi="Times New Roman" w:cs="Times New Roman"/>
          <w:snapToGrid w:val="0"/>
        </w:rPr>
        <w:t>otych) plus należny</w:t>
      </w:r>
      <w:r w:rsidRPr="00250C7D">
        <w:rPr>
          <w:rFonts w:ascii="Times New Roman" w:hAnsi="Times New Roman" w:cs="Times New Roman"/>
          <w:snapToGrid w:val="0"/>
        </w:rPr>
        <w:t xml:space="preserve"> podatek </w:t>
      </w:r>
      <w:r w:rsidR="00393C6F" w:rsidRPr="00250C7D">
        <w:rPr>
          <w:rFonts w:ascii="Times New Roman" w:hAnsi="Times New Roman" w:cs="Times New Roman"/>
          <w:snapToGrid w:val="0"/>
        </w:rPr>
        <w:t xml:space="preserve">VAT </w:t>
      </w:r>
      <w:r w:rsidRPr="00250C7D">
        <w:rPr>
          <w:rFonts w:ascii="Times New Roman" w:hAnsi="Times New Roman" w:cs="Times New Roman"/>
          <w:snapToGrid w:val="0"/>
        </w:rPr>
        <w:t xml:space="preserve">w wysokości 23 %, co stanowi </w:t>
      </w:r>
      <w:r w:rsidR="00393C6F" w:rsidRPr="00250C7D">
        <w:rPr>
          <w:rFonts w:ascii="Times New Roman" w:hAnsi="Times New Roman" w:cs="Times New Roman"/>
          <w:snapToGrid w:val="0"/>
        </w:rPr>
        <w:t>kwotę ………………………………</w:t>
      </w:r>
      <w:r w:rsidRPr="00250C7D">
        <w:rPr>
          <w:rFonts w:ascii="Times New Roman" w:hAnsi="Times New Roman" w:cs="Times New Roman"/>
          <w:snapToGrid w:val="0"/>
        </w:rPr>
        <w:t xml:space="preserve"> zł</w:t>
      </w:r>
      <w:r w:rsidR="00393C6F" w:rsidRPr="00250C7D">
        <w:rPr>
          <w:rFonts w:ascii="Times New Roman" w:hAnsi="Times New Roman" w:cs="Times New Roman"/>
          <w:snapToGrid w:val="0"/>
        </w:rPr>
        <w:t xml:space="preserve"> brutto</w:t>
      </w:r>
      <w:r w:rsidRPr="00250C7D">
        <w:rPr>
          <w:rFonts w:ascii="Times New Roman" w:hAnsi="Times New Roman" w:cs="Times New Roman"/>
          <w:snapToGrid w:val="0"/>
        </w:rPr>
        <w:t>.</w:t>
      </w:r>
      <w:r w:rsidR="00DD3AC5" w:rsidRPr="00250C7D">
        <w:rPr>
          <w:rFonts w:ascii="Times New Roman" w:hAnsi="Times New Roman" w:cs="Times New Roman"/>
          <w:snapToGrid w:val="0"/>
        </w:rPr>
        <w:t xml:space="preserve"> </w:t>
      </w:r>
    </w:p>
    <w:p w:rsidR="005073FF" w:rsidRPr="00250C7D" w:rsidRDefault="00DD3AC5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>Podstawę wystawienia faktury</w:t>
      </w:r>
      <w:r w:rsidR="00495A01" w:rsidRPr="00250C7D">
        <w:rPr>
          <w:rFonts w:ascii="Times New Roman" w:hAnsi="Times New Roman" w:cs="Times New Roman"/>
          <w:snapToGrid w:val="0"/>
        </w:rPr>
        <w:t>/t</w:t>
      </w:r>
      <w:r w:rsidR="00AD2DF3" w:rsidRPr="00250C7D">
        <w:rPr>
          <w:rFonts w:ascii="Times New Roman" w:hAnsi="Times New Roman" w:cs="Times New Roman"/>
          <w:snapToGrid w:val="0"/>
        </w:rPr>
        <w:t>u</w:t>
      </w:r>
      <w:r w:rsidR="00495A01" w:rsidRPr="00250C7D">
        <w:rPr>
          <w:rFonts w:ascii="Times New Roman" w:hAnsi="Times New Roman" w:cs="Times New Roman"/>
          <w:snapToGrid w:val="0"/>
        </w:rPr>
        <w:t>r</w:t>
      </w:r>
      <w:r w:rsidRPr="00250C7D">
        <w:rPr>
          <w:rFonts w:ascii="Times New Roman" w:hAnsi="Times New Roman" w:cs="Times New Roman"/>
          <w:snapToGrid w:val="0"/>
        </w:rPr>
        <w:t xml:space="preserve"> za wykonanie umowy będzie stanowił </w:t>
      </w:r>
      <w:r w:rsidR="002500A7" w:rsidRPr="00250C7D">
        <w:rPr>
          <w:rFonts w:ascii="Times New Roman" w:hAnsi="Times New Roman" w:cs="Times New Roman"/>
          <w:snapToGrid w:val="0"/>
        </w:rPr>
        <w:t>protokół</w:t>
      </w:r>
      <w:r w:rsidR="00AD2DF3" w:rsidRPr="00250C7D">
        <w:rPr>
          <w:rFonts w:ascii="Times New Roman" w:hAnsi="Times New Roman" w:cs="Times New Roman"/>
          <w:snapToGrid w:val="0"/>
        </w:rPr>
        <w:t>/oły</w:t>
      </w:r>
      <w:r w:rsidR="002500A7" w:rsidRPr="00250C7D">
        <w:rPr>
          <w:rFonts w:ascii="Times New Roman" w:hAnsi="Times New Roman" w:cs="Times New Roman"/>
          <w:snapToGrid w:val="0"/>
        </w:rPr>
        <w:t xml:space="preserve">   odbio</w:t>
      </w:r>
      <w:r w:rsidRPr="00250C7D">
        <w:rPr>
          <w:rFonts w:ascii="Times New Roman" w:hAnsi="Times New Roman" w:cs="Times New Roman"/>
          <w:snapToGrid w:val="0"/>
        </w:rPr>
        <w:t>r</w:t>
      </w:r>
      <w:r w:rsidR="002500A7" w:rsidRPr="00250C7D">
        <w:rPr>
          <w:rFonts w:ascii="Times New Roman" w:hAnsi="Times New Roman" w:cs="Times New Roman"/>
          <w:snapToGrid w:val="0"/>
        </w:rPr>
        <w:t xml:space="preserve">u </w:t>
      </w:r>
      <w:r w:rsidR="005073FF" w:rsidRPr="00250C7D">
        <w:rPr>
          <w:rFonts w:ascii="Times New Roman" w:hAnsi="Times New Roman" w:cs="Times New Roman"/>
          <w:snapToGrid w:val="0"/>
        </w:rPr>
        <w:t>dokumentacji projektowo-kosztorysowej</w:t>
      </w:r>
      <w:r w:rsidR="00AD2DF3" w:rsidRPr="00250C7D">
        <w:rPr>
          <w:rFonts w:ascii="Times New Roman" w:hAnsi="Times New Roman" w:cs="Times New Roman"/>
          <w:snapToGrid w:val="0"/>
        </w:rPr>
        <w:t xml:space="preserve"> Zadania/Zadań</w:t>
      </w:r>
      <w:r w:rsidR="005073FF" w:rsidRPr="00250C7D">
        <w:rPr>
          <w:rFonts w:ascii="Times New Roman" w:hAnsi="Times New Roman" w:cs="Times New Roman"/>
          <w:snapToGrid w:val="0"/>
        </w:rPr>
        <w:t>, przez przedstawiciela Zamawiającego.</w:t>
      </w:r>
    </w:p>
    <w:p w:rsidR="002500A7" w:rsidRPr="00250C7D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Należność za zrealizowaną dostawę rozliczona będzie na podstawie prawidłowo wystawionej przez Wykonawcę faktury VAT, która winna zawierać wskazania: </w:t>
      </w:r>
    </w:p>
    <w:p w:rsidR="002500A7" w:rsidRPr="00250C7D" w:rsidRDefault="002500A7" w:rsidP="00FE0354">
      <w:pPr>
        <w:spacing w:after="120" w:line="240" w:lineRule="auto"/>
        <w:ind w:left="357"/>
        <w:jc w:val="both"/>
        <w:rPr>
          <w:rFonts w:ascii="Times New Roman" w:hAnsi="Times New Roman" w:cs="Times New Roman"/>
          <w:b/>
          <w:snapToGrid w:val="0"/>
          <w:sz w:val="20"/>
          <w:szCs w:val="20"/>
        </w:rPr>
      </w:pPr>
      <w:r w:rsidRPr="00250C7D">
        <w:rPr>
          <w:rFonts w:ascii="Times New Roman" w:hAnsi="Times New Roman" w:cs="Times New Roman"/>
          <w:b/>
          <w:snapToGrid w:val="0"/>
          <w:sz w:val="20"/>
          <w:szCs w:val="20"/>
        </w:rPr>
        <w:t>Nabywca: Gmina Mińsk Mazowiecki, 05-300 Mińsk Mazowiecki, ul. J. Chełmońskiego 14, NIP: 8222146576,</w:t>
      </w:r>
    </w:p>
    <w:p w:rsidR="002500A7" w:rsidRPr="00250C7D" w:rsidRDefault="002500A7" w:rsidP="00FE0354">
      <w:pPr>
        <w:spacing w:after="120" w:line="240" w:lineRule="auto"/>
        <w:ind w:left="357"/>
        <w:jc w:val="both"/>
        <w:rPr>
          <w:rFonts w:ascii="Times New Roman" w:hAnsi="Times New Roman" w:cs="Times New Roman"/>
          <w:b/>
          <w:snapToGrid w:val="0"/>
          <w:sz w:val="20"/>
          <w:szCs w:val="20"/>
        </w:rPr>
      </w:pPr>
      <w:r w:rsidRPr="00250C7D">
        <w:rPr>
          <w:rFonts w:ascii="Times New Roman" w:hAnsi="Times New Roman" w:cs="Times New Roman"/>
          <w:b/>
          <w:snapToGrid w:val="0"/>
          <w:sz w:val="20"/>
          <w:szCs w:val="20"/>
        </w:rPr>
        <w:t>Odbiorca: Urząd Gminy Mińsk Mazowiecki, 05-300 Mińsk Mazowiecki, ul. J. Chełmońskiego 14</w:t>
      </w:r>
    </w:p>
    <w:p w:rsidR="002500A7" w:rsidRPr="00250C7D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Na fakturze </w:t>
      </w:r>
      <w:r w:rsidR="00AD2DF3" w:rsidRPr="00250C7D">
        <w:rPr>
          <w:rFonts w:ascii="Times New Roman" w:hAnsi="Times New Roman" w:cs="Times New Roman"/>
          <w:snapToGrid w:val="0"/>
        </w:rPr>
        <w:t xml:space="preserve">obejmujące więcej niż jedno Zadanie </w:t>
      </w:r>
      <w:r w:rsidRPr="00250C7D">
        <w:rPr>
          <w:rFonts w:ascii="Times New Roman" w:hAnsi="Times New Roman" w:cs="Times New Roman"/>
          <w:snapToGrid w:val="0"/>
        </w:rPr>
        <w:t>winny być wskazane osobno wartości poszczególnych Zadań zrealizowanych zgodnie z ofertą.</w:t>
      </w:r>
    </w:p>
    <w:p w:rsidR="002500A7" w:rsidRPr="00250C7D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Zapłata wynagrodzenia następować będzie na rachunek bankowy Wykonawcy wskazany na fakturze w terminie do 14 dni od doręczenia do Zamawiającego prawidłowo wystawionej faktury. </w:t>
      </w:r>
    </w:p>
    <w:p w:rsidR="002500A7" w:rsidRPr="00250C7D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>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</w:t>
      </w:r>
    </w:p>
    <w:p w:rsidR="002500A7" w:rsidRPr="00250C7D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Terminem płatności jest data obciążenia rachunku Zamawiającego. </w:t>
      </w:r>
    </w:p>
    <w:p w:rsidR="002500A7" w:rsidRPr="00250C7D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lastRenderedPageBreak/>
        <w:t xml:space="preserve">W przypadku opóźnienia w płatności faktury Wykonawca ma prawo naliczyć odsetki. </w:t>
      </w:r>
    </w:p>
    <w:p w:rsidR="002500A7" w:rsidRPr="00250C7D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Wszelkie kwoty należne Zamawiającemu od Wykonawcy, w szczególności z tytułu kar umownych, mogą być potrącane w zakresie prawnie dopuszczalnym z wynagrodzenia należnego Wykonawcy. </w:t>
      </w:r>
    </w:p>
    <w:p w:rsidR="002500A7" w:rsidRPr="00250C7D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Wykonawca nie może bez zgody Zamawiającego przenieść wierzytelności wynikających z umowy na osoby trzecie. </w:t>
      </w:r>
    </w:p>
    <w:p w:rsidR="002500A7" w:rsidRPr="00250C7D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W przypadku ustawowych zmian VAT, należna kwota netto pozostanie niezmieniona, a odpowiedniej zmianie ulegnie kwota brutto, co nie wymaga aneksu do umowy. </w:t>
      </w:r>
    </w:p>
    <w:p w:rsidR="003B2D74" w:rsidRPr="00250C7D" w:rsidRDefault="005073FF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>Strony ustalają, iż w przypadku konieczności dokonania przeszacowania kosztorysów inwestorskich w terminie 12 miesięcy od odbioru przedmiotu umowy, Wykonawca zobowiązuje się przeszacować kosztorysy inwestorskie w wyznaczonym przez Zamawiającego terminie nie krótszym niż 14 dni, bez prawa do żądania dodatkowego wynagrodzenia.</w:t>
      </w:r>
    </w:p>
    <w:p w:rsidR="005073FF" w:rsidRPr="00250C7D" w:rsidRDefault="002500A7" w:rsidP="005073FF">
      <w:pPr>
        <w:jc w:val="center"/>
        <w:rPr>
          <w:rFonts w:ascii="Times New Roman" w:hAnsi="Times New Roman" w:cs="Times New Roman"/>
          <w:highlight w:val="yellow"/>
        </w:rPr>
      </w:pPr>
      <w:r w:rsidRPr="00250C7D">
        <w:rPr>
          <w:rFonts w:ascii="Times New Roman" w:hAnsi="Times New Roman" w:cs="Times New Roman"/>
          <w:b/>
          <w:snapToGrid w:val="0"/>
        </w:rPr>
        <w:t>§ 7</w:t>
      </w:r>
    </w:p>
    <w:p w:rsidR="005073FF" w:rsidRPr="00250C7D" w:rsidRDefault="003B2D74" w:rsidP="00FE0354">
      <w:pPr>
        <w:spacing w:after="12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250C7D">
        <w:rPr>
          <w:rFonts w:ascii="Times New Roman" w:hAnsi="Times New Roman" w:cs="Times New Roman"/>
          <w:color w:val="000000"/>
          <w:spacing w:val="-2"/>
        </w:rPr>
        <w:t xml:space="preserve">1. </w:t>
      </w:r>
      <w:r w:rsidR="002500A7" w:rsidRPr="00250C7D">
        <w:rPr>
          <w:rFonts w:ascii="Times New Roman" w:hAnsi="Times New Roman" w:cs="Times New Roman"/>
          <w:color w:val="000000"/>
          <w:spacing w:val="-2"/>
        </w:rPr>
        <w:t xml:space="preserve">Strony zgodnie postanawiają, że </w:t>
      </w:r>
      <w:r w:rsidR="005073FF" w:rsidRPr="00250C7D">
        <w:rPr>
          <w:rFonts w:ascii="Times New Roman" w:hAnsi="Times New Roman" w:cs="Times New Roman"/>
          <w:color w:val="000000"/>
          <w:spacing w:val="-2"/>
        </w:rPr>
        <w:t>rękojmi</w:t>
      </w:r>
      <w:r w:rsidR="002500A7" w:rsidRPr="00250C7D">
        <w:rPr>
          <w:rFonts w:ascii="Times New Roman" w:hAnsi="Times New Roman" w:cs="Times New Roman"/>
          <w:color w:val="000000"/>
          <w:spacing w:val="-2"/>
        </w:rPr>
        <w:t>a</w:t>
      </w:r>
      <w:r w:rsidR="005073FF" w:rsidRPr="00250C7D">
        <w:rPr>
          <w:rFonts w:ascii="Times New Roman" w:hAnsi="Times New Roman" w:cs="Times New Roman"/>
          <w:color w:val="000000"/>
          <w:spacing w:val="-2"/>
        </w:rPr>
        <w:t xml:space="preserve"> za wady na wykonaną </w:t>
      </w:r>
      <w:r w:rsidRPr="00250C7D">
        <w:rPr>
          <w:rFonts w:ascii="Times New Roman" w:hAnsi="Times New Roman" w:cs="Times New Roman"/>
          <w:color w:val="000000"/>
          <w:spacing w:val="-2"/>
        </w:rPr>
        <w:t xml:space="preserve">przez Wykonawcę </w:t>
      </w:r>
      <w:r w:rsidR="005073FF" w:rsidRPr="00250C7D">
        <w:rPr>
          <w:rFonts w:ascii="Times New Roman" w:hAnsi="Times New Roman" w:cs="Times New Roman"/>
          <w:color w:val="000000"/>
          <w:spacing w:val="-3"/>
        </w:rPr>
        <w:t xml:space="preserve">dokumentację projektowo-kosztorysową </w:t>
      </w:r>
      <w:r w:rsidRPr="00250C7D">
        <w:rPr>
          <w:rFonts w:ascii="Times New Roman" w:hAnsi="Times New Roman" w:cs="Times New Roman"/>
          <w:color w:val="000000"/>
          <w:spacing w:val="-3"/>
        </w:rPr>
        <w:t xml:space="preserve">zostaje wydłużona na okres zgodny z okresem </w:t>
      </w:r>
      <w:r w:rsidR="005073FF" w:rsidRPr="00250C7D">
        <w:rPr>
          <w:rFonts w:ascii="Times New Roman" w:hAnsi="Times New Roman" w:cs="Times New Roman"/>
          <w:color w:val="000000"/>
          <w:spacing w:val="-3"/>
        </w:rPr>
        <w:t xml:space="preserve">upływu rękojmi udzielonej przez </w:t>
      </w:r>
      <w:r w:rsidR="005073FF" w:rsidRPr="00250C7D">
        <w:rPr>
          <w:rFonts w:ascii="Times New Roman" w:hAnsi="Times New Roman" w:cs="Times New Roman"/>
          <w:color w:val="000000"/>
          <w:spacing w:val="-1"/>
        </w:rPr>
        <w:t>wykonawcę robót budowlanych wykonanych na jej podstawie.</w:t>
      </w:r>
    </w:p>
    <w:p w:rsidR="003B2D74" w:rsidRPr="00250C7D" w:rsidRDefault="003B2D74" w:rsidP="00FE0354">
      <w:pPr>
        <w:tabs>
          <w:tab w:val="num" w:pos="360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250C7D">
        <w:rPr>
          <w:rFonts w:ascii="Times New Roman" w:hAnsi="Times New Roman" w:cs="Times New Roman"/>
          <w:color w:val="000000"/>
          <w:spacing w:val="-1"/>
        </w:rPr>
        <w:t>2. Podpisanie protokołu, o którym mowa w § 3 ust. 1 nie zwalnia Wykonawcy od odpowiedzialności za wady dostarczonej dokumentacji.</w:t>
      </w:r>
    </w:p>
    <w:p w:rsidR="003B2D74" w:rsidRPr="00250C7D" w:rsidRDefault="003B2D74" w:rsidP="00FE0354">
      <w:pPr>
        <w:tabs>
          <w:tab w:val="num" w:pos="360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250C7D">
        <w:rPr>
          <w:rFonts w:ascii="Times New Roman" w:hAnsi="Times New Roman" w:cs="Times New Roman"/>
          <w:color w:val="000000"/>
          <w:spacing w:val="-1"/>
        </w:rPr>
        <w:t>3. Wykonawca jest odpowiedzialny za wady zmniejszające wartość wykonanej dokumentacji projektowej lub jej użyteczność ze względu na cel oznaczony w umowie, a w szczególności odpowiada za rozwiązania projektowe niezgodne z normami i przepisami w tym techniczno-budowlanymi.</w:t>
      </w:r>
    </w:p>
    <w:p w:rsidR="003B2D74" w:rsidRPr="00250C7D" w:rsidRDefault="003B2D74" w:rsidP="00FE0354">
      <w:pPr>
        <w:tabs>
          <w:tab w:val="num" w:pos="360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250C7D">
        <w:rPr>
          <w:rFonts w:ascii="Times New Roman" w:hAnsi="Times New Roman" w:cs="Times New Roman"/>
          <w:color w:val="000000"/>
          <w:spacing w:val="-1"/>
        </w:rPr>
        <w:t>4. Jeżeli wady dokumentacji dostarczonej przez Wykonawcę ujawnią się przed upływem rękojmi za wady, Zamawiający wyznaczy Wykonawcy termin do ich usunięcia. Wykonawca jest zobowiązany na własny koszt i ryzyko dokonać niezbędnych poprawek lub uzupełnień dokumentacji oraz jest odpowiedzialny za wszelkie szkody poniesione przez Zamawiającego z tytułu opóźnienia realizacji robót budowlanych, spowodowane wadami dokumentacji projektowej.</w:t>
      </w:r>
    </w:p>
    <w:p w:rsidR="003B2D74" w:rsidRPr="00250C7D" w:rsidRDefault="003B2D74" w:rsidP="00FE0354">
      <w:pPr>
        <w:tabs>
          <w:tab w:val="num" w:pos="360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250C7D">
        <w:rPr>
          <w:rFonts w:ascii="Times New Roman" w:hAnsi="Times New Roman" w:cs="Times New Roman"/>
          <w:color w:val="000000"/>
          <w:spacing w:val="-1"/>
        </w:rPr>
        <w:t>5. Jeżeli Wykonawca nie usunie wad w terminie wyznaczonym zgodnie z ust. 4, Zamawiający ma prawo na koszt i ryzyko Wykonawcy zlecić poprawienie lub uzupełnienie dokumentacji wybranej przez siebie innej jednostce projektowej.</w:t>
      </w:r>
    </w:p>
    <w:p w:rsidR="005073FF" w:rsidRPr="00250C7D" w:rsidRDefault="005073FF" w:rsidP="005073FF">
      <w:pPr>
        <w:jc w:val="center"/>
        <w:rPr>
          <w:rFonts w:ascii="Times New Roman" w:hAnsi="Times New Roman" w:cs="Times New Roman"/>
          <w:b/>
          <w:snapToGrid w:val="0"/>
        </w:rPr>
      </w:pPr>
      <w:r w:rsidRPr="00250C7D">
        <w:rPr>
          <w:rFonts w:ascii="Times New Roman" w:hAnsi="Times New Roman" w:cs="Times New Roman"/>
          <w:b/>
          <w:snapToGrid w:val="0"/>
        </w:rPr>
        <w:t xml:space="preserve">§ </w:t>
      </w:r>
      <w:r w:rsidR="003B2D74" w:rsidRPr="00250C7D">
        <w:rPr>
          <w:rFonts w:ascii="Times New Roman" w:hAnsi="Times New Roman" w:cs="Times New Roman"/>
          <w:b/>
          <w:snapToGrid w:val="0"/>
        </w:rPr>
        <w:t>8</w:t>
      </w:r>
    </w:p>
    <w:p w:rsidR="00CC20EE" w:rsidRPr="00250C7D" w:rsidRDefault="005073FF" w:rsidP="00FE0354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Do kierowania pracami projektowymi, stanowiącymi przedmiot umowy, ze strony Wykonawcy wyznacza się ………………………………………………. </w:t>
      </w:r>
    </w:p>
    <w:p w:rsidR="005073FF" w:rsidRPr="00250C7D" w:rsidRDefault="005073FF" w:rsidP="00FE0354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>Jako koordynatora ze strony Zamawiającego wyznacza się :</w:t>
      </w:r>
    </w:p>
    <w:p w:rsidR="005073FF" w:rsidRPr="00250C7D" w:rsidRDefault="005073FF" w:rsidP="00FE0354">
      <w:pPr>
        <w:spacing w:after="120" w:line="240" w:lineRule="auto"/>
        <w:ind w:left="426" w:hanging="142"/>
        <w:jc w:val="both"/>
        <w:rPr>
          <w:rFonts w:ascii="Times New Roman" w:hAnsi="Times New Roman" w:cs="Times New Roman"/>
          <w:b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>Pana Radosława Legata – Zastępcę Wójta Gminy Mińsk Mazowiecki.</w:t>
      </w:r>
    </w:p>
    <w:p w:rsidR="005073FF" w:rsidRPr="00250C7D" w:rsidRDefault="003B2D74" w:rsidP="005073FF">
      <w:pPr>
        <w:jc w:val="center"/>
        <w:rPr>
          <w:rFonts w:ascii="Times New Roman" w:hAnsi="Times New Roman" w:cs="Times New Roman"/>
          <w:b/>
          <w:snapToGrid w:val="0"/>
        </w:rPr>
      </w:pPr>
      <w:r w:rsidRPr="00250C7D">
        <w:rPr>
          <w:rFonts w:ascii="Times New Roman" w:hAnsi="Times New Roman" w:cs="Times New Roman"/>
          <w:b/>
          <w:snapToGrid w:val="0"/>
        </w:rPr>
        <w:t>§ 9</w:t>
      </w:r>
    </w:p>
    <w:p w:rsidR="005073FF" w:rsidRPr="00250C7D" w:rsidRDefault="005073FF" w:rsidP="00FE0354">
      <w:p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>1. Wykonawca zapłaci Zamawiającemu kary umowne w razie:</w:t>
      </w:r>
    </w:p>
    <w:p w:rsidR="005073FF" w:rsidRPr="00250C7D" w:rsidRDefault="005073FF" w:rsidP="00FE0354">
      <w:pPr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>odstąpienia od Umowy przez Zamawiającego wskutek okoliczności, za które odpowiada Wykonawca - w wysokości 5</w:t>
      </w:r>
      <w:r w:rsidR="0075127F" w:rsidRPr="00250C7D">
        <w:rPr>
          <w:rFonts w:ascii="Times New Roman" w:hAnsi="Times New Roman" w:cs="Times New Roman"/>
          <w:snapToGrid w:val="0"/>
        </w:rPr>
        <w:t>0</w:t>
      </w:r>
      <w:r w:rsidR="003B2D74" w:rsidRPr="00250C7D">
        <w:rPr>
          <w:rFonts w:ascii="Times New Roman" w:hAnsi="Times New Roman" w:cs="Times New Roman"/>
          <w:snapToGrid w:val="0"/>
        </w:rPr>
        <w:t xml:space="preserve"> % wynagrodzenia umownego,</w:t>
      </w:r>
    </w:p>
    <w:p w:rsidR="005073FF" w:rsidRPr="00250C7D" w:rsidRDefault="005073FF" w:rsidP="00FE0354">
      <w:pPr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>zwłoki w wykonaniu przedmiotu Umowy - w wysokości 0,</w:t>
      </w:r>
      <w:r w:rsidR="00CC20EE" w:rsidRPr="00250C7D">
        <w:rPr>
          <w:rFonts w:ascii="Times New Roman" w:hAnsi="Times New Roman" w:cs="Times New Roman"/>
          <w:snapToGrid w:val="0"/>
        </w:rPr>
        <w:t>5</w:t>
      </w:r>
      <w:r w:rsidRPr="00250C7D">
        <w:rPr>
          <w:rFonts w:ascii="Times New Roman" w:hAnsi="Times New Roman" w:cs="Times New Roman"/>
          <w:snapToGrid w:val="0"/>
        </w:rPr>
        <w:t xml:space="preserve"> % wynagrodzenia umownego za każdy dzień zwłoki, w tym również w przypadku opóźnienia przeka</w:t>
      </w:r>
      <w:r w:rsidR="003B2D74" w:rsidRPr="00250C7D">
        <w:rPr>
          <w:rFonts w:ascii="Times New Roman" w:hAnsi="Times New Roman" w:cs="Times New Roman"/>
          <w:snapToGrid w:val="0"/>
        </w:rPr>
        <w:t>zania kosztorysu inwestorskiego,</w:t>
      </w:r>
    </w:p>
    <w:p w:rsidR="005073FF" w:rsidRPr="00250C7D" w:rsidRDefault="005073FF" w:rsidP="00FE0354">
      <w:pPr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>za nieterminowe usuniecie wad przedmiotu umowy w stosunku do terminu wyznaczonego przez Zamawiającego - w wysokości 0,</w:t>
      </w:r>
      <w:r w:rsidR="00CC20EE" w:rsidRPr="00250C7D">
        <w:rPr>
          <w:rFonts w:ascii="Times New Roman" w:hAnsi="Times New Roman" w:cs="Times New Roman"/>
          <w:snapToGrid w:val="0"/>
        </w:rPr>
        <w:t>5</w:t>
      </w:r>
      <w:r w:rsidRPr="00250C7D">
        <w:rPr>
          <w:rFonts w:ascii="Times New Roman" w:hAnsi="Times New Roman" w:cs="Times New Roman"/>
          <w:snapToGrid w:val="0"/>
        </w:rPr>
        <w:t xml:space="preserve"> % umownego wynagrodzenia za każdy dzień zwłoki.</w:t>
      </w:r>
    </w:p>
    <w:p w:rsidR="005073FF" w:rsidRPr="00250C7D" w:rsidRDefault="005073FF" w:rsidP="00FE0354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Należne Zamawiającemu kary umowne zostaną potrącone z </w:t>
      </w:r>
      <w:r w:rsidR="003B2D74" w:rsidRPr="00250C7D">
        <w:rPr>
          <w:rFonts w:ascii="Times New Roman" w:hAnsi="Times New Roman" w:cs="Times New Roman"/>
          <w:snapToGrid w:val="0"/>
        </w:rPr>
        <w:t>wynagrodzenia należnego Wykonawcy</w:t>
      </w:r>
      <w:r w:rsidRPr="00250C7D">
        <w:rPr>
          <w:rFonts w:ascii="Times New Roman" w:hAnsi="Times New Roman" w:cs="Times New Roman"/>
          <w:snapToGrid w:val="0"/>
        </w:rPr>
        <w:t>.</w:t>
      </w:r>
    </w:p>
    <w:p w:rsidR="005073FF" w:rsidRPr="00250C7D" w:rsidRDefault="005073FF" w:rsidP="00FE0354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>Zamawiający zapłaci Wyko</w:t>
      </w:r>
      <w:r w:rsidR="0075127F" w:rsidRPr="00250C7D">
        <w:rPr>
          <w:rFonts w:ascii="Times New Roman" w:hAnsi="Times New Roman" w:cs="Times New Roman"/>
          <w:snapToGrid w:val="0"/>
        </w:rPr>
        <w:t xml:space="preserve">nawcy karę umowną w wysokości 50 </w:t>
      </w:r>
      <w:r w:rsidRPr="00250C7D">
        <w:rPr>
          <w:rFonts w:ascii="Times New Roman" w:hAnsi="Times New Roman" w:cs="Times New Roman"/>
          <w:snapToGrid w:val="0"/>
        </w:rPr>
        <w:t>% wynagrodzenia umownego za odstąpienie od umowy z przyczyn, za które odpowiada Zamawiający.</w:t>
      </w:r>
    </w:p>
    <w:p w:rsidR="00FE0354" w:rsidRPr="00250C7D" w:rsidRDefault="00FE0354" w:rsidP="00FE0354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Zastrzeżona kara umowna nie wyłącza możliwości dochodzenia na zasadach ogólnych odszkodowania przewyższającego karę umowną. </w:t>
      </w:r>
    </w:p>
    <w:p w:rsidR="00FE0354" w:rsidRPr="00250C7D" w:rsidRDefault="00FE0354" w:rsidP="00FE0354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>Zamawiającemu przysługuje prawo odstąpienia od Umowy, jeżeli Wykonawca nie przystąpił do wykonania Umowy bez uzasadnionych przyczyn w terminie 14 dni oraz nie kontynuuje prac pomimo wezwania Zamawiającego złożonego na piśmie.</w:t>
      </w:r>
    </w:p>
    <w:p w:rsidR="00FE0354" w:rsidRPr="00250C7D" w:rsidRDefault="00FE0354" w:rsidP="00FE0354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>Wykonawcy przysługuje prawo odstąpienia od Umowy, jeżeli Zamawiający odmawia bez uzasadnionej przyczyny odbioru dokumentacji lub odmawia współpracy przy wykonywaniu Umowy.</w:t>
      </w:r>
    </w:p>
    <w:p w:rsidR="00FE0354" w:rsidRPr="00250C7D" w:rsidRDefault="00FE0354" w:rsidP="00FE0354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>Odstąpienie od Umowy następuje w formie pisemnej pod rygorem nieważności i powinno zawierać uzasadnienie.</w:t>
      </w:r>
    </w:p>
    <w:p w:rsidR="005073FF" w:rsidRPr="00250C7D" w:rsidRDefault="003B2D74" w:rsidP="005073FF">
      <w:pPr>
        <w:jc w:val="center"/>
        <w:rPr>
          <w:rFonts w:ascii="Times New Roman" w:hAnsi="Times New Roman" w:cs="Times New Roman"/>
          <w:b/>
          <w:snapToGrid w:val="0"/>
        </w:rPr>
      </w:pPr>
      <w:r w:rsidRPr="00250C7D">
        <w:rPr>
          <w:rFonts w:ascii="Times New Roman" w:hAnsi="Times New Roman" w:cs="Times New Roman"/>
          <w:b/>
          <w:snapToGrid w:val="0"/>
        </w:rPr>
        <w:t>§ 10</w:t>
      </w:r>
    </w:p>
    <w:p w:rsidR="005073FF" w:rsidRPr="00250C7D" w:rsidRDefault="00FE0354" w:rsidP="00FE0354">
      <w:p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1. </w:t>
      </w:r>
      <w:r w:rsidR="005073FF" w:rsidRPr="00250C7D">
        <w:rPr>
          <w:rFonts w:ascii="Times New Roman" w:hAnsi="Times New Roman" w:cs="Times New Roman"/>
          <w:snapToGrid w:val="0"/>
        </w:rPr>
        <w:t>Wszelkie zmiany umowy mogą nastąpić wyłącznie w formie pisemnej pod rygorem nieważności i muszą być akceptowane przez obie strony.</w:t>
      </w:r>
    </w:p>
    <w:p w:rsidR="005073FF" w:rsidRPr="00250C7D" w:rsidRDefault="00FE0354" w:rsidP="00FE0354">
      <w:p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2. </w:t>
      </w:r>
      <w:r w:rsidR="005073FF" w:rsidRPr="00250C7D">
        <w:rPr>
          <w:rFonts w:ascii="Times New Roman" w:hAnsi="Times New Roman" w:cs="Times New Roman"/>
          <w:snapToGrid w:val="0"/>
        </w:rPr>
        <w:t>Sprawy sporne wynikające z niniejszej umowy, których strony nie rozwiążą polubownie, rozstrzygać będzie Sąd właściwy dla siedziby Zamawiającego.</w:t>
      </w:r>
    </w:p>
    <w:p w:rsidR="005073FF" w:rsidRPr="00250C7D" w:rsidRDefault="00FE0354" w:rsidP="00FE0354">
      <w:p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snapToGrid w:val="0"/>
        </w:rPr>
        <w:t xml:space="preserve">3. </w:t>
      </w:r>
      <w:r w:rsidR="005073FF" w:rsidRPr="00250C7D">
        <w:rPr>
          <w:rFonts w:ascii="Times New Roman" w:hAnsi="Times New Roman" w:cs="Times New Roman"/>
          <w:snapToGrid w:val="0"/>
        </w:rPr>
        <w:t>W sprawach nieuregulowanych niniejszą umową mają zastosowanie odpowiednie przepisy Kodeksu cywilnego, ustawy Prawo zamówień publicznych oraz ustawy Prawo budowlane wraz z</w:t>
      </w:r>
      <w:r w:rsidR="003B2D74" w:rsidRPr="00250C7D">
        <w:rPr>
          <w:rFonts w:ascii="Times New Roman" w:hAnsi="Times New Roman" w:cs="Times New Roman"/>
          <w:snapToGrid w:val="0"/>
        </w:rPr>
        <w:t>e stosownymi</w:t>
      </w:r>
      <w:r w:rsidR="005073FF" w:rsidRPr="00250C7D">
        <w:rPr>
          <w:rFonts w:ascii="Times New Roman" w:hAnsi="Times New Roman" w:cs="Times New Roman"/>
          <w:snapToGrid w:val="0"/>
        </w:rPr>
        <w:t xml:space="preserve"> przepisami wy</w:t>
      </w:r>
      <w:r w:rsidR="003B2D74" w:rsidRPr="00250C7D">
        <w:rPr>
          <w:rFonts w:ascii="Times New Roman" w:hAnsi="Times New Roman" w:cs="Times New Roman"/>
          <w:snapToGrid w:val="0"/>
        </w:rPr>
        <w:t>konawczymi</w:t>
      </w:r>
      <w:r w:rsidR="005073FF" w:rsidRPr="00250C7D">
        <w:rPr>
          <w:rFonts w:ascii="Times New Roman" w:hAnsi="Times New Roman" w:cs="Times New Roman"/>
          <w:snapToGrid w:val="0"/>
        </w:rPr>
        <w:t>.</w:t>
      </w:r>
    </w:p>
    <w:p w:rsidR="005073FF" w:rsidRPr="00250C7D" w:rsidRDefault="00FE0354" w:rsidP="00FE0354">
      <w:pPr>
        <w:spacing w:after="120" w:line="240" w:lineRule="auto"/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b/>
          <w:snapToGrid w:val="0"/>
        </w:rPr>
        <w:t xml:space="preserve">4. </w:t>
      </w:r>
      <w:r w:rsidR="005073FF" w:rsidRPr="00250C7D">
        <w:rPr>
          <w:rFonts w:ascii="Times New Roman" w:hAnsi="Times New Roman" w:cs="Times New Roman"/>
          <w:snapToGrid w:val="0"/>
        </w:rPr>
        <w:t>Umowę niniejszą sporządzono w dwóch jednobrzmiących egzempla</w:t>
      </w:r>
      <w:r w:rsidR="003B2D74" w:rsidRPr="00250C7D">
        <w:rPr>
          <w:rFonts w:ascii="Times New Roman" w:hAnsi="Times New Roman" w:cs="Times New Roman"/>
          <w:snapToGrid w:val="0"/>
        </w:rPr>
        <w:t>rzach, po jednym dla każdej ze S</w:t>
      </w:r>
      <w:r w:rsidR="005073FF" w:rsidRPr="00250C7D">
        <w:rPr>
          <w:rFonts w:ascii="Times New Roman" w:hAnsi="Times New Roman" w:cs="Times New Roman"/>
          <w:snapToGrid w:val="0"/>
        </w:rPr>
        <w:t>tron.</w:t>
      </w:r>
    </w:p>
    <w:p w:rsidR="005073FF" w:rsidRPr="00250C7D" w:rsidRDefault="005073FF" w:rsidP="005073FF">
      <w:pPr>
        <w:jc w:val="both"/>
        <w:rPr>
          <w:rFonts w:ascii="Times New Roman" w:hAnsi="Times New Roman" w:cs="Times New Roman"/>
          <w:b/>
          <w:snapToGrid w:val="0"/>
        </w:rPr>
      </w:pPr>
    </w:p>
    <w:p w:rsidR="005073FF" w:rsidRPr="00250C7D" w:rsidRDefault="005073FF" w:rsidP="005073FF">
      <w:pPr>
        <w:jc w:val="both"/>
        <w:rPr>
          <w:rFonts w:ascii="Times New Roman" w:hAnsi="Times New Roman" w:cs="Times New Roman"/>
          <w:b/>
          <w:snapToGrid w:val="0"/>
        </w:rPr>
      </w:pPr>
    </w:p>
    <w:p w:rsidR="005073FF" w:rsidRPr="00250C7D" w:rsidRDefault="005073FF" w:rsidP="005073FF">
      <w:pPr>
        <w:jc w:val="both"/>
        <w:rPr>
          <w:rFonts w:ascii="Times New Roman" w:hAnsi="Times New Roman" w:cs="Times New Roman"/>
          <w:snapToGrid w:val="0"/>
        </w:rPr>
      </w:pPr>
      <w:r w:rsidRPr="00250C7D">
        <w:rPr>
          <w:rFonts w:ascii="Times New Roman" w:hAnsi="Times New Roman" w:cs="Times New Roman"/>
          <w:b/>
          <w:snapToGrid w:val="0"/>
        </w:rPr>
        <w:t>Zamawiaj</w:t>
      </w:r>
      <w:r w:rsidRPr="00250C7D">
        <w:rPr>
          <w:rFonts w:ascii="Times New Roman" w:hAnsi="Times New Roman" w:cs="Times New Roman"/>
          <w:snapToGrid w:val="0"/>
        </w:rPr>
        <w:t>ą</w:t>
      </w:r>
      <w:r w:rsidRPr="00250C7D">
        <w:rPr>
          <w:rFonts w:ascii="Times New Roman" w:hAnsi="Times New Roman" w:cs="Times New Roman"/>
          <w:b/>
          <w:snapToGrid w:val="0"/>
        </w:rPr>
        <w:t xml:space="preserve">cy </w:t>
      </w:r>
      <w:r w:rsidRPr="00250C7D">
        <w:rPr>
          <w:rFonts w:ascii="Times New Roman" w:hAnsi="Times New Roman" w:cs="Times New Roman"/>
          <w:b/>
          <w:snapToGrid w:val="0"/>
        </w:rPr>
        <w:tab/>
      </w:r>
      <w:r w:rsidRPr="00250C7D">
        <w:rPr>
          <w:rFonts w:ascii="Times New Roman" w:hAnsi="Times New Roman" w:cs="Times New Roman"/>
          <w:b/>
          <w:snapToGrid w:val="0"/>
        </w:rPr>
        <w:tab/>
      </w:r>
      <w:r w:rsidRPr="00250C7D">
        <w:rPr>
          <w:rFonts w:ascii="Times New Roman" w:hAnsi="Times New Roman" w:cs="Times New Roman"/>
          <w:b/>
          <w:snapToGrid w:val="0"/>
        </w:rPr>
        <w:tab/>
      </w:r>
      <w:r w:rsidRPr="00250C7D">
        <w:rPr>
          <w:rFonts w:ascii="Times New Roman" w:hAnsi="Times New Roman" w:cs="Times New Roman"/>
          <w:b/>
          <w:snapToGrid w:val="0"/>
        </w:rPr>
        <w:tab/>
      </w:r>
      <w:r w:rsidRPr="00250C7D">
        <w:rPr>
          <w:rFonts w:ascii="Times New Roman" w:hAnsi="Times New Roman" w:cs="Times New Roman"/>
          <w:b/>
          <w:snapToGrid w:val="0"/>
        </w:rPr>
        <w:tab/>
      </w:r>
      <w:r w:rsidRPr="00250C7D">
        <w:rPr>
          <w:rFonts w:ascii="Times New Roman" w:hAnsi="Times New Roman" w:cs="Times New Roman"/>
          <w:b/>
          <w:snapToGrid w:val="0"/>
        </w:rPr>
        <w:tab/>
      </w:r>
      <w:r w:rsidRPr="00250C7D">
        <w:rPr>
          <w:rFonts w:ascii="Times New Roman" w:hAnsi="Times New Roman" w:cs="Times New Roman"/>
          <w:b/>
          <w:snapToGrid w:val="0"/>
        </w:rPr>
        <w:tab/>
      </w:r>
      <w:r w:rsidRPr="00250C7D">
        <w:rPr>
          <w:rFonts w:ascii="Times New Roman" w:hAnsi="Times New Roman" w:cs="Times New Roman"/>
          <w:b/>
          <w:snapToGrid w:val="0"/>
        </w:rPr>
        <w:tab/>
      </w:r>
      <w:r w:rsidRPr="00250C7D">
        <w:rPr>
          <w:rFonts w:ascii="Times New Roman" w:hAnsi="Times New Roman" w:cs="Times New Roman"/>
          <w:b/>
          <w:snapToGrid w:val="0"/>
        </w:rPr>
        <w:tab/>
        <w:t xml:space="preserve">Wykonawca </w:t>
      </w:r>
    </w:p>
    <w:p w:rsidR="006E3C67" w:rsidRPr="00250C7D" w:rsidRDefault="006E3C67" w:rsidP="005073FF">
      <w:pPr>
        <w:spacing w:after="0" w:line="270" w:lineRule="atLeast"/>
        <w:rPr>
          <w:rFonts w:ascii="Times New Roman" w:hAnsi="Times New Roman" w:cs="Times New Roman"/>
        </w:rPr>
      </w:pPr>
    </w:p>
    <w:sectPr w:rsidR="006E3C67" w:rsidRPr="00250C7D" w:rsidSect="006E3C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6E4" w:rsidRDefault="00A026E4" w:rsidP="003C1A14">
      <w:pPr>
        <w:spacing w:after="0" w:line="240" w:lineRule="auto"/>
      </w:pPr>
      <w:r>
        <w:separator/>
      </w:r>
    </w:p>
  </w:endnote>
  <w:endnote w:type="continuationSeparator" w:id="0">
    <w:p w:rsidR="00A026E4" w:rsidRDefault="00A026E4" w:rsidP="003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704457"/>
      <w:docPartObj>
        <w:docPartGallery w:val="Page Numbers (Bottom of Page)"/>
        <w:docPartUnique/>
      </w:docPartObj>
    </w:sdtPr>
    <w:sdtEndPr/>
    <w:sdtContent>
      <w:p w:rsidR="003C1A14" w:rsidRDefault="003C1A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C7D">
          <w:rPr>
            <w:noProof/>
          </w:rPr>
          <w:t>2</w:t>
        </w:r>
        <w:r>
          <w:fldChar w:fldCharType="end"/>
        </w:r>
      </w:p>
    </w:sdtContent>
  </w:sdt>
  <w:p w:rsidR="003C1A14" w:rsidRDefault="003C1A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6E4" w:rsidRDefault="00A026E4" w:rsidP="003C1A14">
      <w:pPr>
        <w:spacing w:after="0" w:line="240" w:lineRule="auto"/>
      </w:pPr>
      <w:r>
        <w:separator/>
      </w:r>
    </w:p>
  </w:footnote>
  <w:footnote w:type="continuationSeparator" w:id="0">
    <w:p w:rsidR="00A026E4" w:rsidRDefault="00A026E4" w:rsidP="003C1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37E1"/>
    <w:multiLevelType w:val="singleLevel"/>
    <w:tmpl w:val="C560A8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15B73FF2"/>
    <w:multiLevelType w:val="hybridMultilevel"/>
    <w:tmpl w:val="D17E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30A0"/>
    <w:multiLevelType w:val="singleLevel"/>
    <w:tmpl w:val="5CF46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1DCE3027"/>
    <w:multiLevelType w:val="hybridMultilevel"/>
    <w:tmpl w:val="C826C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E3148"/>
    <w:multiLevelType w:val="hybridMultilevel"/>
    <w:tmpl w:val="7A24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7450C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311E1A86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7" w15:restartNumberingAfterBreak="0">
    <w:nsid w:val="38CD629A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8" w15:restartNumberingAfterBreak="0">
    <w:nsid w:val="3F347C8E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9" w15:restartNumberingAfterBreak="0">
    <w:nsid w:val="4AA30C39"/>
    <w:multiLevelType w:val="hybridMultilevel"/>
    <w:tmpl w:val="99CCAA52"/>
    <w:lvl w:ilvl="0" w:tplc="FCBA13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90A2B"/>
    <w:multiLevelType w:val="hybridMultilevel"/>
    <w:tmpl w:val="36F266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175987"/>
    <w:multiLevelType w:val="singleLevel"/>
    <w:tmpl w:val="26C24782"/>
    <w:lvl w:ilvl="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12" w15:restartNumberingAfterBreak="0">
    <w:nsid w:val="6CE01704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3" w15:restartNumberingAfterBreak="0">
    <w:nsid w:val="7179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17"/>
    <w:rsid w:val="00003B81"/>
    <w:rsid w:val="00004633"/>
    <w:rsid w:val="000110E4"/>
    <w:rsid w:val="00014F61"/>
    <w:rsid w:val="0002032F"/>
    <w:rsid w:val="00021213"/>
    <w:rsid w:val="00023176"/>
    <w:rsid w:val="0002454A"/>
    <w:rsid w:val="00027E7B"/>
    <w:rsid w:val="00031C71"/>
    <w:rsid w:val="000334E8"/>
    <w:rsid w:val="000415AE"/>
    <w:rsid w:val="00041E2C"/>
    <w:rsid w:val="00042D4E"/>
    <w:rsid w:val="00044518"/>
    <w:rsid w:val="00044572"/>
    <w:rsid w:val="000445E2"/>
    <w:rsid w:val="00044D71"/>
    <w:rsid w:val="000477BD"/>
    <w:rsid w:val="000501C3"/>
    <w:rsid w:val="000518C3"/>
    <w:rsid w:val="00053FCF"/>
    <w:rsid w:val="00054719"/>
    <w:rsid w:val="00054DB7"/>
    <w:rsid w:val="00055D79"/>
    <w:rsid w:val="00057431"/>
    <w:rsid w:val="00061A39"/>
    <w:rsid w:val="00063140"/>
    <w:rsid w:val="00064A6E"/>
    <w:rsid w:val="00072697"/>
    <w:rsid w:val="000740FB"/>
    <w:rsid w:val="00090E5C"/>
    <w:rsid w:val="0009661E"/>
    <w:rsid w:val="000A34C9"/>
    <w:rsid w:val="000A3DAC"/>
    <w:rsid w:val="000A460E"/>
    <w:rsid w:val="000A6F83"/>
    <w:rsid w:val="000B1AEE"/>
    <w:rsid w:val="000B25E9"/>
    <w:rsid w:val="000C79EE"/>
    <w:rsid w:val="000D5DFA"/>
    <w:rsid w:val="000D75F6"/>
    <w:rsid w:val="000D76C6"/>
    <w:rsid w:val="000E336C"/>
    <w:rsid w:val="000E7BD6"/>
    <w:rsid w:val="000F1F48"/>
    <w:rsid w:val="000F3306"/>
    <w:rsid w:val="000F3EB7"/>
    <w:rsid w:val="00101E82"/>
    <w:rsid w:val="0010399E"/>
    <w:rsid w:val="00104272"/>
    <w:rsid w:val="00104A79"/>
    <w:rsid w:val="00116A69"/>
    <w:rsid w:val="00120C28"/>
    <w:rsid w:val="00124193"/>
    <w:rsid w:val="001249C1"/>
    <w:rsid w:val="00126CBC"/>
    <w:rsid w:val="00131B86"/>
    <w:rsid w:val="001346AB"/>
    <w:rsid w:val="00134A2C"/>
    <w:rsid w:val="00136958"/>
    <w:rsid w:val="00143368"/>
    <w:rsid w:val="00143645"/>
    <w:rsid w:val="00145A39"/>
    <w:rsid w:val="00150025"/>
    <w:rsid w:val="001515DD"/>
    <w:rsid w:val="00160B53"/>
    <w:rsid w:val="0016226F"/>
    <w:rsid w:val="00162FBB"/>
    <w:rsid w:val="001637F2"/>
    <w:rsid w:val="001672A0"/>
    <w:rsid w:val="001679CC"/>
    <w:rsid w:val="0017238B"/>
    <w:rsid w:val="00175A8A"/>
    <w:rsid w:val="00176557"/>
    <w:rsid w:val="00181169"/>
    <w:rsid w:val="001825CB"/>
    <w:rsid w:val="00182648"/>
    <w:rsid w:val="0018389E"/>
    <w:rsid w:val="001863DD"/>
    <w:rsid w:val="00193635"/>
    <w:rsid w:val="001941B5"/>
    <w:rsid w:val="00195BE6"/>
    <w:rsid w:val="001A23B0"/>
    <w:rsid w:val="001B4A50"/>
    <w:rsid w:val="001B61A3"/>
    <w:rsid w:val="001B6AB6"/>
    <w:rsid w:val="001C0952"/>
    <w:rsid w:val="001C1596"/>
    <w:rsid w:val="001C2959"/>
    <w:rsid w:val="001C2ED3"/>
    <w:rsid w:val="001C3F2F"/>
    <w:rsid w:val="001C7F98"/>
    <w:rsid w:val="001D156E"/>
    <w:rsid w:val="001D1709"/>
    <w:rsid w:val="001D296F"/>
    <w:rsid w:val="001D29A8"/>
    <w:rsid w:val="001D30E2"/>
    <w:rsid w:val="001D476C"/>
    <w:rsid w:val="001D4E6F"/>
    <w:rsid w:val="001D5D1B"/>
    <w:rsid w:val="001D5DD8"/>
    <w:rsid w:val="001E06CA"/>
    <w:rsid w:val="001E0EDF"/>
    <w:rsid w:val="001E382D"/>
    <w:rsid w:val="001E579F"/>
    <w:rsid w:val="001F33AF"/>
    <w:rsid w:val="001F49EF"/>
    <w:rsid w:val="00200F25"/>
    <w:rsid w:val="00201924"/>
    <w:rsid w:val="0020285B"/>
    <w:rsid w:val="00205756"/>
    <w:rsid w:val="002071CC"/>
    <w:rsid w:val="00212517"/>
    <w:rsid w:val="002138A1"/>
    <w:rsid w:val="00214811"/>
    <w:rsid w:val="002278DF"/>
    <w:rsid w:val="00232A97"/>
    <w:rsid w:val="00233782"/>
    <w:rsid w:val="0023679C"/>
    <w:rsid w:val="00240915"/>
    <w:rsid w:val="0024262A"/>
    <w:rsid w:val="0024328A"/>
    <w:rsid w:val="002500A7"/>
    <w:rsid w:val="00250C7D"/>
    <w:rsid w:val="0025486E"/>
    <w:rsid w:val="00255C1C"/>
    <w:rsid w:val="002615E5"/>
    <w:rsid w:val="00262A30"/>
    <w:rsid w:val="00263D36"/>
    <w:rsid w:val="00264248"/>
    <w:rsid w:val="00264AD0"/>
    <w:rsid w:val="00264DFE"/>
    <w:rsid w:val="00265B87"/>
    <w:rsid w:val="002670FB"/>
    <w:rsid w:val="002748FA"/>
    <w:rsid w:val="0028157F"/>
    <w:rsid w:val="002852BD"/>
    <w:rsid w:val="002862EC"/>
    <w:rsid w:val="00291FF5"/>
    <w:rsid w:val="00296917"/>
    <w:rsid w:val="002A1E56"/>
    <w:rsid w:val="002A2AE4"/>
    <w:rsid w:val="002A7699"/>
    <w:rsid w:val="002B1F00"/>
    <w:rsid w:val="002B37D4"/>
    <w:rsid w:val="002B5DE6"/>
    <w:rsid w:val="002C4E7F"/>
    <w:rsid w:val="002C5919"/>
    <w:rsid w:val="002C5A2E"/>
    <w:rsid w:val="002C78BF"/>
    <w:rsid w:val="002D02EB"/>
    <w:rsid w:val="002D57EF"/>
    <w:rsid w:val="002D7A71"/>
    <w:rsid w:val="002E21DF"/>
    <w:rsid w:val="002E585E"/>
    <w:rsid w:val="002E5E31"/>
    <w:rsid w:val="002E6A9F"/>
    <w:rsid w:val="002F1F5F"/>
    <w:rsid w:val="002F2438"/>
    <w:rsid w:val="002F4608"/>
    <w:rsid w:val="002F5607"/>
    <w:rsid w:val="002F5679"/>
    <w:rsid w:val="00302FAE"/>
    <w:rsid w:val="003062C7"/>
    <w:rsid w:val="00306517"/>
    <w:rsid w:val="0031057F"/>
    <w:rsid w:val="00317B23"/>
    <w:rsid w:val="00320502"/>
    <w:rsid w:val="00320F32"/>
    <w:rsid w:val="00324411"/>
    <w:rsid w:val="0032481E"/>
    <w:rsid w:val="003256F1"/>
    <w:rsid w:val="0032603E"/>
    <w:rsid w:val="00330B72"/>
    <w:rsid w:val="00334A41"/>
    <w:rsid w:val="00334FB6"/>
    <w:rsid w:val="00342ABC"/>
    <w:rsid w:val="00356BD6"/>
    <w:rsid w:val="00357E5A"/>
    <w:rsid w:val="0036112D"/>
    <w:rsid w:val="0036718A"/>
    <w:rsid w:val="00367ADE"/>
    <w:rsid w:val="003743AF"/>
    <w:rsid w:val="00375424"/>
    <w:rsid w:val="003827A4"/>
    <w:rsid w:val="0038389F"/>
    <w:rsid w:val="0039128F"/>
    <w:rsid w:val="0039186D"/>
    <w:rsid w:val="00391948"/>
    <w:rsid w:val="003937AC"/>
    <w:rsid w:val="00393C6F"/>
    <w:rsid w:val="00393FBD"/>
    <w:rsid w:val="0039413A"/>
    <w:rsid w:val="003A0C13"/>
    <w:rsid w:val="003A10AC"/>
    <w:rsid w:val="003A206D"/>
    <w:rsid w:val="003A23A4"/>
    <w:rsid w:val="003A34DD"/>
    <w:rsid w:val="003B2D74"/>
    <w:rsid w:val="003B4C56"/>
    <w:rsid w:val="003B5772"/>
    <w:rsid w:val="003C1A14"/>
    <w:rsid w:val="003C335C"/>
    <w:rsid w:val="003C6B1A"/>
    <w:rsid w:val="003C74AF"/>
    <w:rsid w:val="003C7D30"/>
    <w:rsid w:val="003C7E25"/>
    <w:rsid w:val="003D02E4"/>
    <w:rsid w:val="003D1310"/>
    <w:rsid w:val="003D1511"/>
    <w:rsid w:val="003E359D"/>
    <w:rsid w:val="003E3B48"/>
    <w:rsid w:val="003E4472"/>
    <w:rsid w:val="003E7DA6"/>
    <w:rsid w:val="003F75F1"/>
    <w:rsid w:val="00402698"/>
    <w:rsid w:val="00407DB6"/>
    <w:rsid w:val="00410032"/>
    <w:rsid w:val="004145E3"/>
    <w:rsid w:val="004211EF"/>
    <w:rsid w:val="0042396F"/>
    <w:rsid w:val="00425512"/>
    <w:rsid w:val="00433825"/>
    <w:rsid w:val="0043478F"/>
    <w:rsid w:val="00443D51"/>
    <w:rsid w:val="00444CBA"/>
    <w:rsid w:val="004611E7"/>
    <w:rsid w:val="0046159B"/>
    <w:rsid w:val="004615C8"/>
    <w:rsid w:val="00464048"/>
    <w:rsid w:val="004662D9"/>
    <w:rsid w:val="0046697A"/>
    <w:rsid w:val="00467B06"/>
    <w:rsid w:val="004707A0"/>
    <w:rsid w:val="00472482"/>
    <w:rsid w:val="00480D93"/>
    <w:rsid w:val="00481898"/>
    <w:rsid w:val="0048493C"/>
    <w:rsid w:val="00491F50"/>
    <w:rsid w:val="0049492F"/>
    <w:rsid w:val="00495A01"/>
    <w:rsid w:val="004A21D8"/>
    <w:rsid w:val="004A3B98"/>
    <w:rsid w:val="004A5738"/>
    <w:rsid w:val="004B02D7"/>
    <w:rsid w:val="004B14D9"/>
    <w:rsid w:val="004B1BD6"/>
    <w:rsid w:val="004B31DA"/>
    <w:rsid w:val="004B4084"/>
    <w:rsid w:val="004C5FFA"/>
    <w:rsid w:val="004C6758"/>
    <w:rsid w:val="004C69BA"/>
    <w:rsid w:val="004C6E0E"/>
    <w:rsid w:val="004D22EE"/>
    <w:rsid w:val="004E773D"/>
    <w:rsid w:val="004F2A86"/>
    <w:rsid w:val="004F552B"/>
    <w:rsid w:val="00501B1E"/>
    <w:rsid w:val="00503FC3"/>
    <w:rsid w:val="005073FF"/>
    <w:rsid w:val="0051056E"/>
    <w:rsid w:val="005145B4"/>
    <w:rsid w:val="00515161"/>
    <w:rsid w:val="00516FBB"/>
    <w:rsid w:val="00524B92"/>
    <w:rsid w:val="0053093A"/>
    <w:rsid w:val="00532B6B"/>
    <w:rsid w:val="0053785E"/>
    <w:rsid w:val="0054342C"/>
    <w:rsid w:val="00544965"/>
    <w:rsid w:val="00544FEB"/>
    <w:rsid w:val="005509AE"/>
    <w:rsid w:val="00560A0F"/>
    <w:rsid w:val="00562EA0"/>
    <w:rsid w:val="0056769A"/>
    <w:rsid w:val="00570792"/>
    <w:rsid w:val="0057182E"/>
    <w:rsid w:val="00573E04"/>
    <w:rsid w:val="00574245"/>
    <w:rsid w:val="0057577A"/>
    <w:rsid w:val="00575EB5"/>
    <w:rsid w:val="00577258"/>
    <w:rsid w:val="005812FB"/>
    <w:rsid w:val="00587A72"/>
    <w:rsid w:val="005907F2"/>
    <w:rsid w:val="00591807"/>
    <w:rsid w:val="00593942"/>
    <w:rsid w:val="00596519"/>
    <w:rsid w:val="005A095D"/>
    <w:rsid w:val="005A0AE5"/>
    <w:rsid w:val="005A228D"/>
    <w:rsid w:val="005A6A94"/>
    <w:rsid w:val="005B21D9"/>
    <w:rsid w:val="005B4E0E"/>
    <w:rsid w:val="005B6751"/>
    <w:rsid w:val="005B70A8"/>
    <w:rsid w:val="005C2380"/>
    <w:rsid w:val="005C381E"/>
    <w:rsid w:val="005C7C56"/>
    <w:rsid w:val="005D0DD5"/>
    <w:rsid w:val="005D5102"/>
    <w:rsid w:val="005D54B3"/>
    <w:rsid w:val="005E163F"/>
    <w:rsid w:val="005E16BC"/>
    <w:rsid w:val="005E3023"/>
    <w:rsid w:val="005E562F"/>
    <w:rsid w:val="005E7716"/>
    <w:rsid w:val="005F07AF"/>
    <w:rsid w:val="005F2EFC"/>
    <w:rsid w:val="005F4435"/>
    <w:rsid w:val="005F4B09"/>
    <w:rsid w:val="005F6058"/>
    <w:rsid w:val="00602C49"/>
    <w:rsid w:val="00606C55"/>
    <w:rsid w:val="00611FE6"/>
    <w:rsid w:val="00612584"/>
    <w:rsid w:val="006138C4"/>
    <w:rsid w:val="00624896"/>
    <w:rsid w:val="006255E7"/>
    <w:rsid w:val="006277F0"/>
    <w:rsid w:val="00631B98"/>
    <w:rsid w:val="00631CE1"/>
    <w:rsid w:val="0064271F"/>
    <w:rsid w:val="006444A0"/>
    <w:rsid w:val="006470D1"/>
    <w:rsid w:val="00647E6C"/>
    <w:rsid w:val="00652013"/>
    <w:rsid w:val="00652A58"/>
    <w:rsid w:val="006544CE"/>
    <w:rsid w:val="00654A48"/>
    <w:rsid w:val="00656C9B"/>
    <w:rsid w:val="00660C15"/>
    <w:rsid w:val="006613B6"/>
    <w:rsid w:val="006616C3"/>
    <w:rsid w:val="00662F51"/>
    <w:rsid w:val="00666E76"/>
    <w:rsid w:val="006711C6"/>
    <w:rsid w:val="006738CC"/>
    <w:rsid w:val="00673F83"/>
    <w:rsid w:val="006762C3"/>
    <w:rsid w:val="006766AA"/>
    <w:rsid w:val="0067703D"/>
    <w:rsid w:val="00682A9B"/>
    <w:rsid w:val="0068359D"/>
    <w:rsid w:val="00685729"/>
    <w:rsid w:val="00685D1A"/>
    <w:rsid w:val="006874FF"/>
    <w:rsid w:val="006933D9"/>
    <w:rsid w:val="0069521F"/>
    <w:rsid w:val="006A65AB"/>
    <w:rsid w:val="006A7690"/>
    <w:rsid w:val="006A7DF2"/>
    <w:rsid w:val="006B1502"/>
    <w:rsid w:val="006B3D4A"/>
    <w:rsid w:val="006B5384"/>
    <w:rsid w:val="006C039E"/>
    <w:rsid w:val="006C072A"/>
    <w:rsid w:val="006C120C"/>
    <w:rsid w:val="006C127E"/>
    <w:rsid w:val="006C3E2B"/>
    <w:rsid w:val="006C3FAE"/>
    <w:rsid w:val="006C7192"/>
    <w:rsid w:val="006D2A5C"/>
    <w:rsid w:val="006E1EFF"/>
    <w:rsid w:val="006E3C67"/>
    <w:rsid w:val="006E5633"/>
    <w:rsid w:val="006E7F90"/>
    <w:rsid w:val="006F2738"/>
    <w:rsid w:val="006F3DDE"/>
    <w:rsid w:val="006F713D"/>
    <w:rsid w:val="006F7485"/>
    <w:rsid w:val="007033B1"/>
    <w:rsid w:val="007039F4"/>
    <w:rsid w:val="00704EE1"/>
    <w:rsid w:val="0071693B"/>
    <w:rsid w:val="00724764"/>
    <w:rsid w:val="007265C6"/>
    <w:rsid w:val="00727524"/>
    <w:rsid w:val="00731C89"/>
    <w:rsid w:val="00734654"/>
    <w:rsid w:val="00742E1B"/>
    <w:rsid w:val="00744182"/>
    <w:rsid w:val="00744B4C"/>
    <w:rsid w:val="0075127F"/>
    <w:rsid w:val="00752E1D"/>
    <w:rsid w:val="00757534"/>
    <w:rsid w:val="0077095B"/>
    <w:rsid w:val="00771966"/>
    <w:rsid w:val="007759CE"/>
    <w:rsid w:val="0077772E"/>
    <w:rsid w:val="007827DC"/>
    <w:rsid w:val="00794942"/>
    <w:rsid w:val="007A4BC9"/>
    <w:rsid w:val="007A6E0E"/>
    <w:rsid w:val="007A7F1A"/>
    <w:rsid w:val="007B1652"/>
    <w:rsid w:val="007B17A4"/>
    <w:rsid w:val="007B2EEA"/>
    <w:rsid w:val="007B70C6"/>
    <w:rsid w:val="007C12DC"/>
    <w:rsid w:val="007D11A3"/>
    <w:rsid w:val="007D2281"/>
    <w:rsid w:val="007D401E"/>
    <w:rsid w:val="007D6910"/>
    <w:rsid w:val="007D7429"/>
    <w:rsid w:val="007D76F5"/>
    <w:rsid w:val="007F0C6F"/>
    <w:rsid w:val="007F23CA"/>
    <w:rsid w:val="007F4A4E"/>
    <w:rsid w:val="007F6E7E"/>
    <w:rsid w:val="007F71CE"/>
    <w:rsid w:val="00804DC5"/>
    <w:rsid w:val="00807569"/>
    <w:rsid w:val="0081225E"/>
    <w:rsid w:val="00817885"/>
    <w:rsid w:val="008257A0"/>
    <w:rsid w:val="00827EC0"/>
    <w:rsid w:val="008300E7"/>
    <w:rsid w:val="00837690"/>
    <w:rsid w:val="00841818"/>
    <w:rsid w:val="008448F9"/>
    <w:rsid w:val="00846863"/>
    <w:rsid w:val="00847B9E"/>
    <w:rsid w:val="008614B8"/>
    <w:rsid w:val="008647FA"/>
    <w:rsid w:val="00867A92"/>
    <w:rsid w:val="00871540"/>
    <w:rsid w:val="00871727"/>
    <w:rsid w:val="008771B7"/>
    <w:rsid w:val="00885ACD"/>
    <w:rsid w:val="0089112E"/>
    <w:rsid w:val="00895C59"/>
    <w:rsid w:val="0089614A"/>
    <w:rsid w:val="00897034"/>
    <w:rsid w:val="00897635"/>
    <w:rsid w:val="008A08FE"/>
    <w:rsid w:val="008A36D1"/>
    <w:rsid w:val="008A6573"/>
    <w:rsid w:val="008A6CCB"/>
    <w:rsid w:val="008A7C0C"/>
    <w:rsid w:val="008B1281"/>
    <w:rsid w:val="008B3A16"/>
    <w:rsid w:val="008C2B6B"/>
    <w:rsid w:val="008D2B25"/>
    <w:rsid w:val="008D5513"/>
    <w:rsid w:val="008D7D6A"/>
    <w:rsid w:val="008E2C3C"/>
    <w:rsid w:val="008E30BA"/>
    <w:rsid w:val="008E55ED"/>
    <w:rsid w:val="008E595A"/>
    <w:rsid w:val="008F2FE3"/>
    <w:rsid w:val="008F542F"/>
    <w:rsid w:val="008F604F"/>
    <w:rsid w:val="008F6D08"/>
    <w:rsid w:val="00900F8B"/>
    <w:rsid w:val="00901761"/>
    <w:rsid w:val="009043AC"/>
    <w:rsid w:val="00904EF3"/>
    <w:rsid w:val="00905A54"/>
    <w:rsid w:val="00906693"/>
    <w:rsid w:val="00914AE9"/>
    <w:rsid w:val="00916DDA"/>
    <w:rsid w:val="00923268"/>
    <w:rsid w:val="00927D53"/>
    <w:rsid w:val="00933971"/>
    <w:rsid w:val="00933DC0"/>
    <w:rsid w:val="00935F23"/>
    <w:rsid w:val="009365D5"/>
    <w:rsid w:val="00943A7F"/>
    <w:rsid w:val="009450CD"/>
    <w:rsid w:val="009461A5"/>
    <w:rsid w:val="0094645F"/>
    <w:rsid w:val="0094704F"/>
    <w:rsid w:val="00947BFB"/>
    <w:rsid w:val="0095078A"/>
    <w:rsid w:val="00953D9E"/>
    <w:rsid w:val="009547C4"/>
    <w:rsid w:val="009561D3"/>
    <w:rsid w:val="00956CFD"/>
    <w:rsid w:val="00962562"/>
    <w:rsid w:val="00964FCD"/>
    <w:rsid w:val="0096534A"/>
    <w:rsid w:val="00966899"/>
    <w:rsid w:val="00966D69"/>
    <w:rsid w:val="00967A89"/>
    <w:rsid w:val="00970950"/>
    <w:rsid w:val="00971DF5"/>
    <w:rsid w:val="00972060"/>
    <w:rsid w:val="009721C5"/>
    <w:rsid w:val="00973353"/>
    <w:rsid w:val="0097364C"/>
    <w:rsid w:val="00975ECD"/>
    <w:rsid w:val="00977ACD"/>
    <w:rsid w:val="00977D49"/>
    <w:rsid w:val="00980E20"/>
    <w:rsid w:val="00990875"/>
    <w:rsid w:val="00993BBC"/>
    <w:rsid w:val="00997C20"/>
    <w:rsid w:val="00997EDD"/>
    <w:rsid w:val="009A1CE1"/>
    <w:rsid w:val="009B23D2"/>
    <w:rsid w:val="009B7C5D"/>
    <w:rsid w:val="009C31FB"/>
    <w:rsid w:val="009C4DA2"/>
    <w:rsid w:val="009D163C"/>
    <w:rsid w:val="009D1ECD"/>
    <w:rsid w:val="009E0B38"/>
    <w:rsid w:val="009E1993"/>
    <w:rsid w:val="009E4049"/>
    <w:rsid w:val="009E5BEF"/>
    <w:rsid w:val="009F01EB"/>
    <w:rsid w:val="009F0E92"/>
    <w:rsid w:val="009F1A9D"/>
    <w:rsid w:val="009F2B1D"/>
    <w:rsid w:val="009F45DE"/>
    <w:rsid w:val="009F5A17"/>
    <w:rsid w:val="00A004EF"/>
    <w:rsid w:val="00A026E4"/>
    <w:rsid w:val="00A05FF2"/>
    <w:rsid w:val="00A102FB"/>
    <w:rsid w:val="00A119AC"/>
    <w:rsid w:val="00A14A0A"/>
    <w:rsid w:val="00A1726A"/>
    <w:rsid w:val="00A206EA"/>
    <w:rsid w:val="00A2273D"/>
    <w:rsid w:val="00A2318B"/>
    <w:rsid w:val="00A23BAF"/>
    <w:rsid w:val="00A24A65"/>
    <w:rsid w:val="00A2638B"/>
    <w:rsid w:val="00A264DE"/>
    <w:rsid w:val="00A27726"/>
    <w:rsid w:val="00A27D1A"/>
    <w:rsid w:val="00A313C3"/>
    <w:rsid w:val="00A319B4"/>
    <w:rsid w:val="00A32DAC"/>
    <w:rsid w:val="00A34C77"/>
    <w:rsid w:val="00A40A14"/>
    <w:rsid w:val="00A40E6C"/>
    <w:rsid w:val="00A45F8C"/>
    <w:rsid w:val="00A50635"/>
    <w:rsid w:val="00A523BF"/>
    <w:rsid w:val="00A5300F"/>
    <w:rsid w:val="00A55910"/>
    <w:rsid w:val="00A618C3"/>
    <w:rsid w:val="00A64634"/>
    <w:rsid w:val="00A70BA4"/>
    <w:rsid w:val="00A7242F"/>
    <w:rsid w:val="00A73995"/>
    <w:rsid w:val="00A73E14"/>
    <w:rsid w:val="00A74EE3"/>
    <w:rsid w:val="00A74F23"/>
    <w:rsid w:val="00A76326"/>
    <w:rsid w:val="00A77139"/>
    <w:rsid w:val="00A778BD"/>
    <w:rsid w:val="00A82BA2"/>
    <w:rsid w:val="00A843BA"/>
    <w:rsid w:val="00A86C9D"/>
    <w:rsid w:val="00A92E14"/>
    <w:rsid w:val="00A95BD9"/>
    <w:rsid w:val="00A95C0B"/>
    <w:rsid w:val="00A9684F"/>
    <w:rsid w:val="00AA1364"/>
    <w:rsid w:val="00AA5F10"/>
    <w:rsid w:val="00AA67B4"/>
    <w:rsid w:val="00AA6EA7"/>
    <w:rsid w:val="00AA7323"/>
    <w:rsid w:val="00AB198B"/>
    <w:rsid w:val="00AB2903"/>
    <w:rsid w:val="00AB6F8C"/>
    <w:rsid w:val="00AC41B2"/>
    <w:rsid w:val="00AC6A50"/>
    <w:rsid w:val="00AC6D5B"/>
    <w:rsid w:val="00AD0C27"/>
    <w:rsid w:val="00AD2DF3"/>
    <w:rsid w:val="00AD5132"/>
    <w:rsid w:val="00AD53BC"/>
    <w:rsid w:val="00AE21B1"/>
    <w:rsid w:val="00AE3FC4"/>
    <w:rsid w:val="00AE677B"/>
    <w:rsid w:val="00AF0399"/>
    <w:rsid w:val="00AF1142"/>
    <w:rsid w:val="00AF29CF"/>
    <w:rsid w:val="00AF7E3D"/>
    <w:rsid w:val="00B00159"/>
    <w:rsid w:val="00B00B99"/>
    <w:rsid w:val="00B02CAC"/>
    <w:rsid w:val="00B02D1B"/>
    <w:rsid w:val="00B04935"/>
    <w:rsid w:val="00B07872"/>
    <w:rsid w:val="00B10ED5"/>
    <w:rsid w:val="00B143AC"/>
    <w:rsid w:val="00B22D94"/>
    <w:rsid w:val="00B22DFD"/>
    <w:rsid w:val="00B25087"/>
    <w:rsid w:val="00B2602F"/>
    <w:rsid w:val="00B324FF"/>
    <w:rsid w:val="00B33DF3"/>
    <w:rsid w:val="00B358FB"/>
    <w:rsid w:val="00B36EAF"/>
    <w:rsid w:val="00B375CB"/>
    <w:rsid w:val="00B40A11"/>
    <w:rsid w:val="00B5216D"/>
    <w:rsid w:val="00B5240A"/>
    <w:rsid w:val="00B5504B"/>
    <w:rsid w:val="00B56F56"/>
    <w:rsid w:val="00B57F4A"/>
    <w:rsid w:val="00B6077D"/>
    <w:rsid w:val="00B61F31"/>
    <w:rsid w:val="00B64593"/>
    <w:rsid w:val="00B65EE6"/>
    <w:rsid w:val="00B668B2"/>
    <w:rsid w:val="00B66BB2"/>
    <w:rsid w:val="00B67B64"/>
    <w:rsid w:val="00B7518C"/>
    <w:rsid w:val="00B766F1"/>
    <w:rsid w:val="00B77700"/>
    <w:rsid w:val="00B77FCD"/>
    <w:rsid w:val="00B840DA"/>
    <w:rsid w:val="00B84FB4"/>
    <w:rsid w:val="00B90319"/>
    <w:rsid w:val="00B9055B"/>
    <w:rsid w:val="00B91F19"/>
    <w:rsid w:val="00B92BD8"/>
    <w:rsid w:val="00B94002"/>
    <w:rsid w:val="00B9557B"/>
    <w:rsid w:val="00B96F82"/>
    <w:rsid w:val="00B97459"/>
    <w:rsid w:val="00B97610"/>
    <w:rsid w:val="00BA0DA4"/>
    <w:rsid w:val="00BA1FC0"/>
    <w:rsid w:val="00BA35CF"/>
    <w:rsid w:val="00BB0B4E"/>
    <w:rsid w:val="00BB0DA3"/>
    <w:rsid w:val="00BB67BC"/>
    <w:rsid w:val="00BC527C"/>
    <w:rsid w:val="00BD1451"/>
    <w:rsid w:val="00BE757F"/>
    <w:rsid w:val="00BF1E2A"/>
    <w:rsid w:val="00BF4806"/>
    <w:rsid w:val="00BF5C09"/>
    <w:rsid w:val="00BF783E"/>
    <w:rsid w:val="00C101FA"/>
    <w:rsid w:val="00C1236E"/>
    <w:rsid w:val="00C1308C"/>
    <w:rsid w:val="00C16854"/>
    <w:rsid w:val="00C2585B"/>
    <w:rsid w:val="00C309A1"/>
    <w:rsid w:val="00C404A0"/>
    <w:rsid w:val="00C4680F"/>
    <w:rsid w:val="00C478C4"/>
    <w:rsid w:val="00C51FF2"/>
    <w:rsid w:val="00C538BD"/>
    <w:rsid w:val="00C554ED"/>
    <w:rsid w:val="00C614FF"/>
    <w:rsid w:val="00C65448"/>
    <w:rsid w:val="00C72E83"/>
    <w:rsid w:val="00C82010"/>
    <w:rsid w:val="00C840BC"/>
    <w:rsid w:val="00C854EF"/>
    <w:rsid w:val="00C85C2B"/>
    <w:rsid w:val="00C919E0"/>
    <w:rsid w:val="00C959B5"/>
    <w:rsid w:val="00CA358E"/>
    <w:rsid w:val="00CA4D2E"/>
    <w:rsid w:val="00CB1C2C"/>
    <w:rsid w:val="00CC1DF5"/>
    <w:rsid w:val="00CC20EE"/>
    <w:rsid w:val="00CC4B98"/>
    <w:rsid w:val="00CD0B26"/>
    <w:rsid w:val="00CD51B5"/>
    <w:rsid w:val="00CD5340"/>
    <w:rsid w:val="00CD534A"/>
    <w:rsid w:val="00CF16DF"/>
    <w:rsid w:val="00CF2161"/>
    <w:rsid w:val="00D0190D"/>
    <w:rsid w:val="00D11C82"/>
    <w:rsid w:val="00D17448"/>
    <w:rsid w:val="00D22297"/>
    <w:rsid w:val="00D239C9"/>
    <w:rsid w:val="00D256F4"/>
    <w:rsid w:val="00D26BC7"/>
    <w:rsid w:val="00D35571"/>
    <w:rsid w:val="00D360AB"/>
    <w:rsid w:val="00D364BD"/>
    <w:rsid w:val="00D405FC"/>
    <w:rsid w:val="00D42639"/>
    <w:rsid w:val="00D43A3C"/>
    <w:rsid w:val="00D46D66"/>
    <w:rsid w:val="00D476B8"/>
    <w:rsid w:val="00D52001"/>
    <w:rsid w:val="00D531EC"/>
    <w:rsid w:val="00D60A4F"/>
    <w:rsid w:val="00D66051"/>
    <w:rsid w:val="00D67649"/>
    <w:rsid w:val="00D7142C"/>
    <w:rsid w:val="00D73B98"/>
    <w:rsid w:val="00D748A9"/>
    <w:rsid w:val="00D75713"/>
    <w:rsid w:val="00D856CC"/>
    <w:rsid w:val="00D94BE2"/>
    <w:rsid w:val="00D96551"/>
    <w:rsid w:val="00D96EDA"/>
    <w:rsid w:val="00DA10A0"/>
    <w:rsid w:val="00DA12E8"/>
    <w:rsid w:val="00DA60B5"/>
    <w:rsid w:val="00DB0CC9"/>
    <w:rsid w:val="00DB1134"/>
    <w:rsid w:val="00DB61A3"/>
    <w:rsid w:val="00DC0052"/>
    <w:rsid w:val="00DC101A"/>
    <w:rsid w:val="00DC1F60"/>
    <w:rsid w:val="00DC2AD3"/>
    <w:rsid w:val="00DC518C"/>
    <w:rsid w:val="00DC664E"/>
    <w:rsid w:val="00DC6F85"/>
    <w:rsid w:val="00DD171A"/>
    <w:rsid w:val="00DD3AC5"/>
    <w:rsid w:val="00DD5F3C"/>
    <w:rsid w:val="00DD5FD3"/>
    <w:rsid w:val="00DE21E6"/>
    <w:rsid w:val="00E004A5"/>
    <w:rsid w:val="00E0598B"/>
    <w:rsid w:val="00E068AF"/>
    <w:rsid w:val="00E06F16"/>
    <w:rsid w:val="00E1120A"/>
    <w:rsid w:val="00E16A7B"/>
    <w:rsid w:val="00E2049C"/>
    <w:rsid w:val="00E3178E"/>
    <w:rsid w:val="00E33948"/>
    <w:rsid w:val="00E33A52"/>
    <w:rsid w:val="00E35EDA"/>
    <w:rsid w:val="00E40316"/>
    <w:rsid w:val="00E41250"/>
    <w:rsid w:val="00E52383"/>
    <w:rsid w:val="00E53DCE"/>
    <w:rsid w:val="00E565D2"/>
    <w:rsid w:val="00E57776"/>
    <w:rsid w:val="00E63752"/>
    <w:rsid w:val="00E66530"/>
    <w:rsid w:val="00E674C1"/>
    <w:rsid w:val="00E734B6"/>
    <w:rsid w:val="00E760FE"/>
    <w:rsid w:val="00E76494"/>
    <w:rsid w:val="00E82E86"/>
    <w:rsid w:val="00E90E57"/>
    <w:rsid w:val="00EA1B19"/>
    <w:rsid w:val="00EA1FC4"/>
    <w:rsid w:val="00EA2034"/>
    <w:rsid w:val="00EA29DA"/>
    <w:rsid w:val="00EA4475"/>
    <w:rsid w:val="00EB42A0"/>
    <w:rsid w:val="00EB7A85"/>
    <w:rsid w:val="00EC2CBC"/>
    <w:rsid w:val="00EC3E4B"/>
    <w:rsid w:val="00EC5BC7"/>
    <w:rsid w:val="00EC7065"/>
    <w:rsid w:val="00EC7594"/>
    <w:rsid w:val="00ED00E3"/>
    <w:rsid w:val="00ED05D4"/>
    <w:rsid w:val="00ED0B1E"/>
    <w:rsid w:val="00ED0C78"/>
    <w:rsid w:val="00ED4DDB"/>
    <w:rsid w:val="00ED51E2"/>
    <w:rsid w:val="00ED64A6"/>
    <w:rsid w:val="00EE0236"/>
    <w:rsid w:val="00EE0420"/>
    <w:rsid w:val="00EE08FB"/>
    <w:rsid w:val="00EE2ACF"/>
    <w:rsid w:val="00EE63DD"/>
    <w:rsid w:val="00EE7682"/>
    <w:rsid w:val="00EF0E78"/>
    <w:rsid w:val="00F02668"/>
    <w:rsid w:val="00F055F9"/>
    <w:rsid w:val="00F06E2B"/>
    <w:rsid w:val="00F07531"/>
    <w:rsid w:val="00F162AF"/>
    <w:rsid w:val="00F207B2"/>
    <w:rsid w:val="00F2637E"/>
    <w:rsid w:val="00F26480"/>
    <w:rsid w:val="00F26E2D"/>
    <w:rsid w:val="00F279A7"/>
    <w:rsid w:val="00F33F6B"/>
    <w:rsid w:val="00F342F6"/>
    <w:rsid w:val="00F424BF"/>
    <w:rsid w:val="00F45AE5"/>
    <w:rsid w:val="00F46C72"/>
    <w:rsid w:val="00F50050"/>
    <w:rsid w:val="00F51810"/>
    <w:rsid w:val="00F57832"/>
    <w:rsid w:val="00F57D46"/>
    <w:rsid w:val="00F63EA2"/>
    <w:rsid w:val="00F645E8"/>
    <w:rsid w:val="00F7016C"/>
    <w:rsid w:val="00F74CC4"/>
    <w:rsid w:val="00F75032"/>
    <w:rsid w:val="00F80D7C"/>
    <w:rsid w:val="00F82DB3"/>
    <w:rsid w:val="00F853F0"/>
    <w:rsid w:val="00F90686"/>
    <w:rsid w:val="00F94BB5"/>
    <w:rsid w:val="00F95D2C"/>
    <w:rsid w:val="00FA07E6"/>
    <w:rsid w:val="00FA1126"/>
    <w:rsid w:val="00FA1ED8"/>
    <w:rsid w:val="00FA202F"/>
    <w:rsid w:val="00FA39C5"/>
    <w:rsid w:val="00FA72C2"/>
    <w:rsid w:val="00FB6C39"/>
    <w:rsid w:val="00FC07AD"/>
    <w:rsid w:val="00FC3BAF"/>
    <w:rsid w:val="00FC5060"/>
    <w:rsid w:val="00FC5E11"/>
    <w:rsid w:val="00FC66F0"/>
    <w:rsid w:val="00FD1874"/>
    <w:rsid w:val="00FD216B"/>
    <w:rsid w:val="00FD38C6"/>
    <w:rsid w:val="00FE0354"/>
    <w:rsid w:val="00FE4D53"/>
    <w:rsid w:val="00FF0CE6"/>
    <w:rsid w:val="00FF5DBE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812D378-C7D0-48D6-8D05-E9504730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0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3FF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5073F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73FF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  <w:style w:type="paragraph" w:customStyle="1" w:styleId="Default">
    <w:name w:val="Default"/>
    <w:rsid w:val="00375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A14"/>
  </w:style>
  <w:style w:type="paragraph" w:styleId="Stopka">
    <w:name w:val="footer"/>
    <w:basedOn w:val="Normalny"/>
    <w:link w:val="StopkaZnak"/>
    <w:uiPriority w:val="99"/>
    <w:unhideWhenUsed/>
    <w:rsid w:val="003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2840</Words>
  <Characters>17041</Characters>
  <Application>Microsoft Office Word</Application>
  <DocSecurity>4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Zastępca Wójta</dc:creator>
  <cp:lastModifiedBy>Waldemar</cp:lastModifiedBy>
  <cp:revision>2</cp:revision>
  <dcterms:created xsi:type="dcterms:W3CDTF">2023-02-01T12:55:00Z</dcterms:created>
  <dcterms:modified xsi:type="dcterms:W3CDTF">2023-02-01T12:55:00Z</dcterms:modified>
</cp:coreProperties>
</file>