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030" w:rsidRPr="006F5DC3" w:rsidRDefault="00855BF3" w:rsidP="00124030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Znak postępowania: RI.271.1.41.2023</w:t>
      </w:r>
      <w:r w:rsidR="00172712" w:rsidRPr="006F5DC3">
        <w:rPr>
          <w:rFonts w:cstheme="minorHAnsi"/>
          <w:sz w:val="20"/>
          <w:szCs w:val="20"/>
        </w:rPr>
        <w:t xml:space="preserve">        </w:t>
      </w:r>
      <w:r w:rsidR="00124030" w:rsidRPr="006F5DC3">
        <w:rPr>
          <w:rFonts w:cstheme="minorHAnsi"/>
          <w:sz w:val="20"/>
          <w:szCs w:val="20"/>
        </w:rPr>
        <w:t xml:space="preserve">                             </w:t>
      </w:r>
      <w:r w:rsidR="00172712" w:rsidRPr="006F5DC3">
        <w:rPr>
          <w:rFonts w:cstheme="minorHAnsi"/>
          <w:sz w:val="20"/>
          <w:szCs w:val="20"/>
        </w:rPr>
        <w:t xml:space="preserve">       </w:t>
      </w:r>
      <w:r w:rsidR="006F5DC3">
        <w:rPr>
          <w:rFonts w:cstheme="minorHAnsi"/>
          <w:sz w:val="20"/>
          <w:szCs w:val="20"/>
        </w:rPr>
        <w:t xml:space="preserve">                   </w:t>
      </w:r>
      <w:r w:rsidR="00172712" w:rsidRPr="006F5DC3">
        <w:rPr>
          <w:rFonts w:cstheme="minorHAnsi"/>
          <w:sz w:val="20"/>
          <w:szCs w:val="20"/>
        </w:rPr>
        <w:t xml:space="preserve">                   </w:t>
      </w:r>
      <w:r w:rsidR="00124030" w:rsidRPr="006F5DC3">
        <w:rPr>
          <w:rFonts w:cstheme="minorHAnsi"/>
          <w:sz w:val="20"/>
          <w:szCs w:val="20"/>
        </w:rPr>
        <w:t xml:space="preserve">         </w:t>
      </w:r>
      <w:r w:rsidR="003867CE">
        <w:rPr>
          <w:rFonts w:cstheme="minorHAnsi"/>
          <w:sz w:val="20"/>
          <w:szCs w:val="20"/>
        </w:rPr>
        <w:t>Załącznik n</w:t>
      </w:r>
      <w:bookmarkStart w:id="0" w:name="_GoBack"/>
      <w:bookmarkEnd w:id="0"/>
      <w:r w:rsidR="00172712" w:rsidRPr="006F5DC3">
        <w:rPr>
          <w:rFonts w:cstheme="minorHAnsi"/>
          <w:sz w:val="20"/>
          <w:szCs w:val="20"/>
        </w:rPr>
        <w:t>r 2 do OPZ</w:t>
      </w:r>
    </w:p>
    <w:p w:rsidR="00124030" w:rsidRPr="00172712" w:rsidRDefault="00124030" w:rsidP="00124030">
      <w:pPr>
        <w:jc w:val="center"/>
        <w:rPr>
          <w:rFonts w:cstheme="minorHAnsi"/>
          <w:b/>
          <w:sz w:val="28"/>
          <w:szCs w:val="28"/>
        </w:rPr>
      </w:pPr>
      <w:r w:rsidRPr="00172712">
        <w:rPr>
          <w:rFonts w:cstheme="minorHAnsi"/>
          <w:b/>
          <w:sz w:val="28"/>
          <w:szCs w:val="28"/>
        </w:rPr>
        <w:t>Wymogi dot. monitoringu</w:t>
      </w:r>
    </w:p>
    <w:p w:rsidR="004069BB" w:rsidRPr="00172712" w:rsidRDefault="004069BB" w:rsidP="004069BB">
      <w:pPr>
        <w:numPr>
          <w:ilvl w:val="0"/>
          <w:numId w:val="1"/>
        </w:numPr>
        <w:tabs>
          <w:tab w:val="left" w:pos="0"/>
        </w:tabs>
        <w:suppressAutoHyphens/>
        <w:spacing w:after="0" w:line="360" w:lineRule="auto"/>
        <w:ind w:left="284" w:hanging="284"/>
        <w:jc w:val="both"/>
        <w:rPr>
          <w:rFonts w:eastAsia="Times New Roman" w:cstheme="minorHAnsi"/>
          <w:sz w:val="20"/>
          <w:szCs w:val="20"/>
          <w:lang w:eastAsia="zh-CN" w:bidi="hi-IN"/>
        </w:rPr>
      </w:pPr>
      <w:r w:rsidRPr="00172712">
        <w:rPr>
          <w:rFonts w:eastAsia="Times New Roman" w:cstheme="minorHAnsi"/>
          <w:sz w:val="20"/>
          <w:szCs w:val="20"/>
          <w:lang w:eastAsia="zh-CN" w:bidi="hi-IN"/>
        </w:rPr>
        <w:t xml:space="preserve">Zamawiający oczekuje, że zimowe utrzymanie dróg wykonywane będzie w całości przy wykorzystaniu sprzętu wyposażonego w system monitoringu i lokalizacji GPS zapewniający możliwość lokalizacji pojazdu w terenie podczas realizacji zimowego utrzymania jak również przeglądanie historii tras przejazdu w całym okresie trwania Umowy. </w:t>
      </w:r>
    </w:p>
    <w:p w:rsidR="004069BB" w:rsidRPr="00172712" w:rsidRDefault="004069BB" w:rsidP="004069BB">
      <w:pPr>
        <w:numPr>
          <w:ilvl w:val="0"/>
          <w:numId w:val="1"/>
        </w:numPr>
        <w:tabs>
          <w:tab w:val="left" w:pos="0"/>
        </w:tabs>
        <w:suppressAutoHyphens/>
        <w:spacing w:after="0" w:line="360" w:lineRule="auto"/>
        <w:ind w:left="284" w:hanging="284"/>
        <w:jc w:val="both"/>
        <w:rPr>
          <w:rFonts w:eastAsia="Times New Roman" w:cstheme="minorHAnsi"/>
          <w:sz w:val="20"/>
          <w:szCs w:val="20"/>
          <w:lang w:eastAsia="zh-CN" w:bidi="hi-IN"/>
        </w:rPr>
      </w:pPr>
      <w:r w:rsidRPr="00172712">
        <w:rPr>
          <w:rFonts w:eastAsia="Times New Roman" w:cstheme="minorHAnsi"/>
          <w:sz w:val="20"/>
          <w:szCs w:val="20"/>
          <w:lang w:eastAsia="zh-CN" w:bidi="hi-IN"/>
        </w:rPr>
        <w:t xml:space="preserve">Zainstalowany system powinien umożliwiać trwałe zapisanie, przechowywanie i odczytywanie danych o położeniu i miejscach ich postoju przez okres dwóch kolejnych miesięcy następujących po miesiącu zakończonym. </w:t>
      </w:r>
    </w:p>
    <w:p w:rsidR="004069BB" w:rsidRPr="00172712" w:rsidRDefault="004069BB" w:rsidP="004069BB">
      <w:pPr>
        <w:numPr>
          <w:ilvl w:val="0"/>
          <w:numId w:val="1"/>
        </w:numPr>
        <w:tabs>
          <w:tab w:val="left" w:pos="0"/>
        </w:tabs>
        <w:suppressAutoHyphens/>
        <w:spacing w:after="0" w:line="360" w:lineRule="auto"/>
        <w:ind w:left="284" w:hanging="284"/>
        <w:jc w:val="both"/>
        <w:rPr>
          <w:rFonts w:eastAsia="Times New Roman" w:cstheme="minorHAnsi"/>
          <w:sz w:val="20"/>
          <w:szCs w:val="20"/>
          <w:lang w:eastAsia="zh-CN" w:bidi="hi-IN"/>
        </w:rPr>
      </w:pPr>
      <w:r w:rsidRPr="00172712">
        <w:rPr>
          <w:rFonts w:eastAsia="Times New Roman" w:cstheme="minorHAnsi"/>
          <w:sz w:val="20"/>
          <w:szCs w:val="20"/>
          <w:lang w:eastAsia="zh-CN" w:bidi="hi-IN"/>
        </w:rPr>
        <w:t xml:space="preserve">Wykonawca zobowiązany jest do zapewnienie sprawności przedmiotowego systemu monitorowania w całym okresie trwania Umowy. Reakcja serwisu wymagana jest w ciągu 24 h od momentu zgłoszenia awarii Zamawiającemu. </w:t>
      </w:r>
    </w:p>
    <w:p w:rsidR="004069BB" w:rsidRPr="00172712" w:rsidRDefault="004069BB" w:rsidP="004069BB">
      <w:pPr>
        <w:numPr>
          <w:ilvl w:val="0"/>
          <w:numId w:val="1"/>
        </w:numPr>
        <w:tabs>
          <w:tab w:val="left" w:pos="0"/>
        </w:tabs>
        <w:suppressAutoHyphens/>
        <w:spacing w:after="0" w:line="360" w:lineRule="auto"/>
        <w:ind w:left="284" w:hanging="284"/>
        <w:jc w:val="both"/>
        <w:rPr>
          <w:rFonts w:eastAsia="Times New Roman" w:cstheme="minorHAnsi"/>
          <w:sz w:val="20"/>
          <w:szCs w:val="20"/>
          <w:lang w:eastAsia="zh-CN" w:bidi="hi-IN"/>
        </w:rPr>
      </w:pPr>
      <w:r w:rsidRPr="00172712">
        <w:rPr>
          <w:rFonts w:eastAsia="Times New Roman" w:cstheme="minorHAnsi"/>
          <w:sz w:val="20"/>
          <w:szCs w:val="20"/>
          <w:lang w:eastAsia="zh-CN" w:bidi="hi-IN"/>
        </w:rPr>
        <w:t xml:space="preserve">Wykonawca jest zobowiązany zapewnić Zamawiającemu dostęp w formie elektronicznej do portalu internetowego realizującego monitoring oraz przekazać aktualne hasła umożliwiające monitorowanie pozycji pojazdów wykorzystywanych w realizacji Umowy. Monitorowane pojazdy winny mieć oznaczenie, które umożliwi Zamawiającemu ich identyfikację w systemie monitorowania. </w:t>
      </w:r>
    </w:p>
    <w:p w:rsidR="004069BB" w:rsidRPr="00172712" w:rsidRDefault="004069BB" w:rsidP="004069BB">
      <w:pPr>
        <w:numPr>
          <w:ilvl w:val="0"/>
          <w:numId w:val="1"/>
        </w:numPr>
        <w:tabs>
          <w:tab w:val="left" w:pos="0"/>
        </w:tabs>
        <w:suppressAutoHyphens/>
        <w:spacing w:after="0" w:line="360" w:lineRule="auto"/>
        <w:ind w:left="284" w:hanging="284"/>
        <w:jc w:val="both"/>
        <w:rPr>
          <w:rFonts w:eastAsia="Times New Roman" w:cstheme="minorHAnsi"/>
          <w:sz w:val="20"/>
          <w:szCs w:val="20"/>
          <w:lang w:eastAsia="zh-CN" w:bidi="hi-IN"/>
        </w:rPr>
      </w:pPr>
      <w:r w:rsidRPr="00172712">
        <w:rPr>
          <w:rFonts w:eastAsia="Times New Roman" w:cstheme="minorHAnsi"/>
          <w:sz w:val="20"/>
          <w:szCs w:val="20"/>
          <w:lang w:eastAsia="zh-CN" w:bidi="hi-IN"/>
        </w:rPr>
        <w:t>Udostępnione Zamawiającemu dane to minimum następujące informacje:</w:t>
      </w:r>
    </w:p>
    <w:p w:rsidR="004069BB" w:rsidRPr="00172712" w:rsidRDefault="004069BB" w:rsidP="004069BB">
      <w:pPr>
        <w:tabs>
          <w:tab w:val="left" w:pos="0"/>
        </w:tabs>
        <w:suppressAutoHyphens/>
        <w:spacing w:after="0" w:line="360" w:lineRule="auto"/>
        <w:ind w:left="284"/>
        <w:jc w:val="both"/>
        <w:rPr>
          <w:rFonts w:eastAsia="Times New Roman" w:cstheme="minorHAnsi"/>
          <w:sz w:val="20"/>
          <w:szCs w:val="20"/>
          <w:lang w:eastAsia="zh-CN" w:bidi="hi-IN"/>
        </w:rPr>
      </w:pPr>
      <w:r w:rsidRPr="00172712">
        <w:rPr>
          <w:rFonts w:eastAsia="Times New Roman" w:cstheme="minorHAnsi"/>
          <w:sz w:val="20"/>
          <w:szCs w:val="20"/>
          <w:lang w:eastAsia="zh-CN" w:bidi="hi-IN"/>
        </w:rPr>
        <w:t xml:space="preserve">- rzeczywiste położenie każdego z pojazdów z odczytem danych w systemie GPS co minimum 60 s, </w:t>
      </w:r>
    </w:p>
    <w:p w:rsidR="004069BB" w:rsidRPr="00172712" w:rsidRDefault="004069BB" w:rsidP="004069BB">
      <w:pPr>
        <w:tabs>
          <w:tab w:val="left" w:pos="0"/>
        </w:tabs>
        <w:suppressAutoHyphens/>
        <w:spacing w:after="0" w:line="360" w:lineRule="auto"/>
        <w:ind w:left="284"/>
        <w:jc w:val="both"/>
        <w:rPr>
          <w:rFonts w:eastAsia="Times New Roman" w:cstheme="minorHAnsi"/>
          <w:sz w:val="20"/>
          <w:szCs w:val="20"/>
          <w:lang w:eastAsia="zh-CN" w:bidi="hi-IN"/>
        </w:rPr>
      </w:pPr>
      <w:r w:rsidRPr="00172712">
        <w:rPr>
          <w:rFonts w:eastAsia="Times New Roman" w:cstheme="minorHAnsi"/>
          <w:sz w:val="20"/>
          <w:szCs w:val="20"/>
          <w:lang w:eastAsia="zh-CN" w:bidi="hi-IN"/>
        </w:rPr>
        <w:t xml:space="preserve">- prędkość pracy każdego z pojazdów [km/h], </w:t>
      </w:r>
    </w:p>
    <w:p w:rsidR="004069BB" w:rsidRPr="00172712" w:rsidRDefault="004069BB" w:rsidP="004069BB">
      <w:pPr>
        <w:tabs>
          <w:tab w:val="left" w:pos="0"/>
        </w:tabs>
        <w:suppressAutoHyphens/>
        <w:spacing w:after="0" w:line="360" w:lineRule="auto"/>
        <w:ind w:left="284"/>
        <w:jc w:val="both"/>
        <w:rPr>
          <w:rFonts w:eastAsia="Times New Roman" w:cstheme="minorHAnsi"/>
          <w:sz w:val="20"/>
          <w:szCs w:val="20"/>
          <w:lang w:eastAsia="zh-CN" w:bidi="hi-IN"/>
        </w:rPr>
      </w:pPr>
      <w:r w:rsidRPr="00172712">
        <w:rPr>
          <w:rFonts w:eastAsia="Times New Roman" w:cstheme="minorHAnsi"/>
          <w:sz w:val="20"/>
          <w:szCs w:val="20"/>
          <w:lang w:eastAsia="zh-CN" w:bidi="hi-IN"/>
        </w:rPr>
        <w:t xml:space="preserve">- droga przebyta przez każdy z pojazdów [km], </w:t>
      </w:r>
    </w:p>
    <w:p w:rsidR="004069BB" w:rsidRPr="00172712" w:rsidRDefault="004069BB" w:rsidP="004069BB">
      <w:pPr>
        <w:tabs>
          <w:tab w:val="left" w:pos="0"/>
        </w:tabs>
        <w:suppressAutoHyphens/>
        <w:spacing w:after="0" w:line="360" w:lineRule="auto"/>
        <w:ind w:left="284"/>
        <w:jc w:val="both"/>
        <w:rPr>
          <w:rFonts w:eastAsia="Times New Roman" w:cstheme="minorHAnsi"/>
          <w:sz w:val="20"/>
          <w:szCs w:val="20"/>
          <w:lang w:eastAsia="zh-CN" w:bidi="hi-IN"/>
        </w:rPr>
      </w:pPr>
      <w:r w:rsidRPr="00172712">
        <w:rPr>
          <w:rFonts w:eastAsia="Times New Roman" w:cstheme="minorHAnsi"/>
          <w:sz w:val="20"/>
          <w:szCs w:val="20"/>
          <w:lang w:eastAsia="zh-CN" w:bidi="hi-IN"/>
        </w:rPr>
        <w:t xml:space="preserve">- czas pracy każdego z pojazdów [h]. </w:t>
      </w:r>
    </w:p>
    <w:p w:rsidR="004069BB" w:rsidRPr="00172712" w:rsidRDefault="004069BB" w:rsidP="004069BB">
      <w:pPr>
        <w:tabs>
          <w:tab w:val="left" w:pos="284"/>
        </w:tabs>
        <w:suppressAutoHyphens/>
        <w:spacing w:after="0" w:line="360" w:lineRule="auto"/>
        <w:ind w:left="284" w:hanging="284"/>
        <w:jc w:val="both"/>
        <w:rPr>
          <w:rFonts w:eastAsia="Times New Roman" w:cstheme="minorHAnsi"/>
          <w:sz w:val="20"/>
          <w:szCs w:val="20"/>
          <w:lang w:eastAsia="zh-CN" w:bidi="hi-IN"/>
        </w:rPr>
      </w:pPr>
      <w:r w:rsidRPr="00172712">
        <w:rPr>
          <w:rFonts w:eastAsia="Times New Roman" w:cstheme="minorHAnsi"/>
          <w:sz w:val="20"/>
          <w:szCs w:val="20"/>
          <w:lang w:eastAsia="zh-CN" w:bidi="hi-IN"/>
        </w:rPr>
        <w:t xml:space="preserve">5. Wykonawca zobowiązany jest zapewnić ciągłość pracy systemu monitoringu, a w przypadku jego awarii uruchomienie systemu zastępczego w ciągu 12 godzin. Zaistnienie takiej sytuacji Wykonawca obowiązany jest zgłosić Zamawiającemu niezwłocznie w formie telefonicznej oraz w jak najkrótszym czasie potwierdzić w formie pisemnej. </w:t>
      </w:r>
    </w:p>
    <w:p w:rsidR="004069BB" w:rsidRPr="00172712" w:rsidRDefault="004069BB" w:rsidP="004069BB">
      <w:pPr>
        <w:tabs>
          <w:tab w:val="left" w:pos="284"/>
        </w:tabs>
        <w:suppressAutoHyphens/>
        <w:spacing w:after="0" w:line="360" w:lineRule="auto"/>
        <w:ind w:left="284" w:hanging="284"/>
        <w:jc w:val="both"/>
        <w:rPr>
          <w:rFonts w:eastAsia="Times New Roman" w:cstheme="minorHAnsi"/>
          <w:sz w:val="20"/>
          <w:szCs w:val="20"/>
          <w:lang w:eastAsia="zh-CN" w:bidi="hi-IN"/>
        </w:rPr>
      </w:pPr>
      <w:r w:rsidRPr="00172712">
        <w:rPr>
          <w:rFonts w:eastAsia="Times New Roman" w:cstheme="minorHAnsi"/>
          <w:sz w:val="20"/>
          <w:szCs w:val="20"/>
          <w:lang w:eastAsia="zh-CN" w:bidi="hi-IN"/>
        </w:rPr>
        <w:t xml:space="preserve">6. Wykonawca zobowiązany jest do przekazania pełnego dostępu do systemu monitoringu najpóźniej 7 (siódmego) dnia od podpisania Umowy z Zamawiającym. </w:t>
      </w:r>
    </w:p>
    <w:p w:rsidR="00601767" w:rsidRPr="00172712" w:rsidRDefault="00601767">
      <w:pPr>
        <w:rPr>
          <w:rFonts w:cstheme="minorHAnsi"/>
        </w:rPr>
      </w:pPr>
    </w:p>
    <w:sectPr w:rsidR="00601767" w:rsidRPr="001727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245977"/>
    <w:multiLevelType w:val="hybridMultilevel"/>
    <w:tmpl w:val="DA4C48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AC0"/>
    <w:rsid w:val="00124030"/>
    <w:rsid w:val="00172712"/>
    <w:rsid w:val="003867CE"/>
    <w:rsid w:val="004069BB"/>
    <w:rsid w:val="00601767"/>
    <w:rsid w:val="006F5DC3"/>
    <w:rsid w:val="00855BF3"/>
    <w:rsid w:val="00A84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2403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2403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292</Words>
  <Characters>1756</Characters>
  <Application>Microsoft Office Word</Application>
  <DocSecurity>0</DocSecurity>
  <Lines>14</Lines>
  <Paragraphs>4</Paragraphs>
  <ScaleCrop>false</ScaleCrop>
  <Company/>
  <LinksUpToDate>false</LinksUpToDate>
  <CharactersWithSpaces>2044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</dc:creator>
  <cp:keywords/>
  <dc:description/>
  <cp:lastModifiedBy>USER</cp:lastModifiedBy>
  <cp:revision>10</cp:revision>
  <dcterms:created xsi:type="dcterms:W3CDTF">2021-10-26T10:05:00Z</dcterms:created>
  <dcterms:modified xsi:type="dcterms:W3CDTF">2023-10-26T12:34:00Z</dcterms:modified>
</cp:coreProperties>
</file>