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60D" w:rsidRDefault="0039260D" w:rsidP="0039260D">
      <w:pPr>
        <w:pStyle w:val="Nagwek"/>
        <w:jc w:val="right"/>
        <w:rPr>
          <w:rFonts w:asciiTheme="minorHAnsi" w:hAnsiTheme="minorHAnsi"/>
          <w:b/>
        </w:rPr>
      </w:pPr>
      <w:r>
        <w:rPr>
          <w:rFonts w:asciiTheme="minorHAnsi" w:hAnsiTheme="minorHAnsi"/>
          <w:b/>
        </w:rPr>
        <w:t>Załącznik n</w:t>
      </w:r>
      <w:r w:rsidRPr="00C45BD9">
        <w:rPr>
          <w:rFonts w:asciiTheme="minorHAnsi" w:hAnsiTheme="minorHAnsi"/>
          <w:b/>
        </w:rPr>
        <w:t xml:space="preserve">r </w:t>
      </w:r>
      <w:r w:rsidR="00AA547E">
        <w:rPr>
          <w:rFonts w:asciiTheme="minorHAnsi" w:hAnsiTheme="minorHAnsi"/>
          <w:b/>
        </w:rPr>
        <w:t>7</w:t>
      </w:r>
      <w:r w:rsidR="0080433A">
        <w:rPr>
          <w:rFonts w:asciiTheme="minorHAnsi" w:hAnsiTheme="minorHAnsi"/>
          <w:b/>
        </w:rPr>
        <w:t xml:space="preserve"> – Wzór umowy</w:t>
      </w:r>
    </w:p>
    <w:p w:rsidR="0039260D" w:rsidRDefault="00FD0352" w:rsidP="0039260D">
      <w:pPr>
        <w:pStyle w:val="Nagwek1"/>
        <w:spacing w:line="360" w:lineRule="auto"/>
        <w:jc w:val="left"/>
        <w:rPr>
          <w:rFonts w:asciiTheme="minorHAnsi" w:hAnsiTheme="minorHAnsi"/>
          <w:b/>
          <w:sz w:val="20"/>
        </w:rPr>
      </w:pPr>
      <w:r>
        <w:rPr>
          <w:rFonts w:asciiTheme="minorHAnsi" w:eastAsiaTheme="minorHAnsi" w:hAnsiTheme="minorHAnsi" w:cstheme="minorBidi"/>
          <w:b/>
          <w:sz w:val="20"/>
        </w:rPr>
        <w:t>ZP</w:t>
      </w:r>
      <w:r w:rsidR="0080433A">
        <w:rPr>
          <w:rFonts w:asciiTheme="minorHAnsi" w:eastAsiaTheme="minorHAnsi" w:hAnsiTheme="minorHAnsi" w:cstheme="minorBidi"/>
          <w:b/>
          <w:sz w:val="20"/>
        </w:rPr>
        <w:t>.271.1.</w:t>
      </w:r>
      <w:r>
        <w:rPr>
          <w:rFonts w:asciiTheme="minorHAnsi" w:eastAsiaTheme="minorHAnsi" w:hAnsiTheme="minorHAnsi" w:cstheme="minorBidi"/>
          <w:b/>
          <w:sz w:val="20"/>
        </w:rPr>
        <w:t>2.2025</w:t>
      </w:r>
      <w:r w:rsidR="0039260D" w:rsidRPr="00C45BD9">
        <w:rPr>
          <w:rFonts w:asciiTheme="minorHAnsi" w:eastAsiaTheme="minorHAnsi" w:hAnsiTheme="minorHAnsi" w:cstheme="minorBidi"/>
        </w:rPr>
        <w:t xml:space="preserve">          </w:t>
      </w:r>
      <w:r w:rsidR="0039260D">
        <w:rPr>
          <w:rFonts w:asciiTheme="minorHAnsi" w:eastAsiaTheme="minorHAnsi" w:hAnsiTheme="minorHAnsi" w:cstheme="minorBidi"/>
        </w:rPr>
        <w:t xml:space="preserve">                                             </w:t>
      </w:r>
      <w:r w:rsidR="0039260D" w:rsidRPr="00C45BD9">
        <w:rPr>
          <w:rFonts w:asciiTheme="minorHAnsi" w:eastAsiaTheme="minorHAnsi" w:hAnsiTheme="minorHAnsi" w:cstheme="minorBidi"/>
        </w:rPr>
        <w:t xml:space="preserve">  </w:t>
      </w:r>
      <w:r w:rsidR="0039260D">
        <w:rPr>
          <w:rFonts w:asciiTheme="minorHAnsi" w:eastAsiaTheme="minorHAnsi" w:hAnsiTheme="minorHAnsi" w:cstheme="minorBidi"/>
        </w:rPr>
        <w:t xml:space="preserve">                     </w:t>
      </w:r>
      <w:r w:rsidR="0039260D" w:rsidRPr="00C45BD9">
        <w:rPr>
          <w:rFonts w:asciiTheme="minorHAnsi" w:eastAsiaTheme="minorHAnsi" w:hAnsiTheme="minorHAnsi" w:cstheme="minorBidi"/>
        </w:rPr>
        <w:t xml:space="preserve">     </w:t>
      </w:r>
    </w:p>
    <w:p w:rsidR="00FB7BAD" w:rsidRPr="00C45BD9" w:rsidRDefault="00FB7BAD" w:rsidP="00FB7BAD">
      <w:pPr>
        <w:pStyle w:val="Nagwek1"/>
        <w:spacing w:line="360" w:lineRule="auto"/>
        <w:rPr>
          <w:rFonts w:asciiTheme="minorHAnsi" w:hAnsiTheme="minorHAnsi"/>
          <w:b/>
          <w:sz w:val="20"/>
        </w:rPr>
      </w:pPr>
      <w:r w:rsidRPr="00C45BD9">
        <w:rPr>
          <w:rFonts w:asciiTheme="minorHAnsi" w:hAnsiTheme="minorHAnsi"/>
          <w:b/>
          <w:sz w:val="20"/>
        </w:rPr>
        <w:t xml:space="preserve">UMOWA NR  </w:t>
      </w:r>
      <w:r w:rsidR="00FD0352">
        <w:rPr>
          <w:rFonts w:asciiTheme="minorHAnsi" w:eastAsiaTheme="minorHAnsi" w:hAnsiTheme="minorHAnsi" w:cstheme="minorBidi"/>
          <w:b/>
          <w:sz w:val="20"/>
        </w:rPr>
        <w:t>ZP</w:t>
      </w:r>
      <w:r w:rsidR="00A4710E">
        <w:rPr>
          <w:rFonts w:asciiTheme="minorHAnsi" w:eastAsiaTheme="minorHAnsi" w:hAnsiTheme="minorHAnsi" w:cstheme="minorBidi"/>
          <w:b/>
          <w:sz w:val="20"/>
        </w:rPr>
        <w:t>.272.1.</w:t>
      </w:r>
      <w:r w:rsidR="00FD0352">
        <w:rPr>
          <w:rFonts w:asciiTheme="minorHAnsi" w:eastAsiaTheme="minorHAnsi" w:hAnsiTheme="minorHAnsi" w:cstheme="minorBidi"/>
          <w:b/>
          <w:sz w:val="20"/>
        </w:rPr>
        <w:t>2.2025</w:t>
      </w:r>
      <w:r w:rsidR="008A03BB">
        <w:rPr>
          <w:rFonts w:asciiTheme="minorHAnsi" w:eastAsiaTheme="minorHAnsi" w:hAnsiTheme="minorHAnsi" w:cstheme="minorBidi"/>
          <w:b/>
          <w:sz w:val="20"/>
        </w:rPr>
        <w:t xml:space="preserve"> </w:t>
      </w:r>
    </w:p>
    <w:p w:rsidR="00FB7BAD" w:rsidRPr="00C45BD9" w:rsidRDefault="00FB7BAD" w:rsidP="00FB7BAD">
      <w:pPr>
        <w:pStyle w:val="Tekstpodstawowy"/>
        <w:rPr>
          <w:rFonts w:asciiTheme="minorHAnsi" w:hAnsiTheme="minorHAnsi"/>
        </w:rPr>
      </w:pP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zawarta w dniu ....................................... w Mińsku Mazowieckim pomiędzy:</w:t>
      </w:r>
    </w:p>
    <w:p w:rsidR="00FB7BAD" w:rsidRPr="00C45BD9" w:rsidRDefault="00FB7BAD" w:rsidP="00FB7BAD">
      <w:pPr>
        <w:tabs>
          <w:tab w:val="left" w:pos="4536"/>
        </w:tabs>
        <w:spacing w:line="360" w:lineRule="auto"/>
        <w:jc w:val="both"/>
        <w:rPr>
          <w:rFonts w:asciiTheme="minorHAnsi" w:hAnsiTheme="minorHAnsi"/>
        </w:rPr>
      </w:pP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Gminą Mińsk Mazowiecki, 05-300 Mińsk Mazowiecki, ul. Chełmońskiego 14, NIP: 822-214-65-76</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 xml:space="preserve">reprezentowaną przez Wójta Gminy Mińsk Mazowiecki - Pana Antoniego Janusza </w:t>
      </w:r>
      <w:proofErr w:type="spellStart"/>
      <w:r w:rsidRPr="00C45BD9">
        <w:rPr>
          <w:rFonts w:asciiTheme="minorHAnsi" w:hAnsiTheme="minorHAnsi"/>
        </w:rPr>
        <w:t>Piechoskiego</w:t>
      </w:r>
      <w:proofErr w:type="spellEnd"/>
      <w:r w:rsidRPr="00C45BD9">
        <w:rPr>
          <w:rFonts w:asciiTheme="minorHAnsi" w:hAnsiTheme="minorHAnsi"/>
        </w:rPr>
        <w:t xml:space="preserve"> </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 xml:space="preserve">przy kontrasygnacie Skarbnika Gminy: Pani </w:t>
      </w:r>
      <w:r w:rsidR="00426322">
        <w:rPr>
          <w:rFonts w:asciiTheme="minorHAnsi" w:hAnsiTheme="minorHAnsi"/>
        </w:rPr>
        <w:t>Katarzyny Kalinowskiej lub osoby przez nią upoważnionej</w:t>
      </w:r>
      <w:r w:rsidRPr="00C45BD9">
        <w:rPr>
          <w:rFonts w:asciiTheme="minorHAnsi" w:hAnsiTheme="minorHAnsi"/>
        </w:rPr>
        <w:t xml:space="preserve">, </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 xml:space="preserve">zwaną dalej: „Zamawiającym” </w:t>
      </w:r>
      <w:r>
        <w:rPr>
          <w:rFonts w:asciiTheme="minorHAnsi" w:hAnsiTheme="minorHAnsi"/>
        </w:rPr>
        <w:t>lub Stroną</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a</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w:t>
      </w:r>
      <w:r>
        <w:rPr>
          <w:rFonts w:asciiTheme="minorHAnsi" w:hAnsiTheme="minorHAnsi"/>
        </w:rPr>
        <w:t xml:space="preserve">………………………………………………………………………………. </w:t>
      </w:r>
      <w:r w:rsidRPr="00C45BD9">
        <w:rPr>
          <w:rFonts w:asciiTheme="minorHAnsi" w:hAnsiTheme="minorHAnsi"/>
        </w:rPr>
        <w:t>z siedzibą w ……………… ul. ……………………………….., …………………………………………..</w:t>
      </w:r>
      <w:r>
        <w:rPr>
          <w:rFonts w:asciiTheme="minorHAnsi" w:hAnsiTheme="minorHAnsi"/>
        </w:rPr>
        <w:t xml:space="preserve"> </w:t>
      </w:r>
      <w:r w:rsidRPr="00C45BD9">
        <w:rPr>
          <w:rFonts w:asciiTheme="minorHAnsi" w:hAnsiTheme="minorHAnsi"/>
        </w:rPr>
        <w:t xml:space="preserve">NIP:…………………………………… reprezentowaną przez : ………………………………………….. </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zwanym dalej „Wykonawcą”</w:t>
      </w:r>
      <w:r>
        <w:rPr>
          <w:rFonts w:asciiTheme="minorHAnsi" w:hAnsiTheme="minorHAnsi"/>
        </w:rPr>
        <w:t xml:space="preserve"> lub Stroną</w:t>
      </w:r>
      <w:r w:rsidRPr="00C45BD9">
        <w:rPr>
          <w:rFonts w:asciiTheme="minorHAnsi" w:hAnsiTheme="minorHAnsi"/>
        </w:rPr>
        <w:t>.</w:t>
      </w:r>
      <w:r>
        <w:rPr>
          <w:rFonts w:asciiTheme="minorHAnsi" w:hAnsiTheme="minorHAnsi"/>
        </w:rPr>
        <w:t xml:space="preserve"> </w:t>
      </w:r>
    </w:p>
    <w:p w:rsidR="00FB7BAD" w:rsidRPr="00C45BD9" w:rsidRDefault="00FB7BAD" w:rsidP="00FB7BAD">
      <w:pPr>
        <w:tabs>
          <w:tab w:val="left" w:pos="4536"/>
        </w:tabs>
        <w:spacing w:line="360" w:lineRule="auto"/>
        <w:jc w:val="both"/>
        <w:rPr>
          <w:rFonts w:asciiTheme="minorHAnsi" w:hAnsiTheme="minorHAnsi"/>
        </w:rPr>
      </w:pPr>
    </w:p>
    <w:p w:rsidR="00A4710E" w:rsidRDefault="00FB7BAD" w:rsidP="00D576DE">
      <w:pPr>
        <w:spacing w:line="276" w:lineRule="auto"/>
        <w:rPr>
          <w:rFonts w:asciiTheme="minorHAnsi" w:hAnsiTheme="minorHAnsi"/>
        </w:rPr>
      </w:pPr>
      <w:r w:rsidRPr="00C45BD9">
        <w:rPr>
          <w:rFonts w:asciiTheme="minorHAnsi" w:hAnsiTheme="minorHAnsi"/>
        </w:rPr>
        <w:t>Niniejsza Umowa została zawarta w wyniku rozstrzygnięcia postępowania</w:t>
      </w:r>
      <w:r w:rsidR="00A4710E">
        <w:rPr>
          <w:rFonts w:asciiTheme="minorHAnsi" w:hAnsiTheme="minorHAnsi"/>
        </w:rPr>
        <w:t xml:space="preserve"> pn.: </w:t>
      </w:r>
    </w:p>
    <w:p w:rsidR="00FD0352" w:rsidRDefault="00FD0352" w:rsidP="00FD0352">
      <w:pPr>
        <w:suppressAutoHyphens w:val="0"/>
        <w:contextualSpacing/>
        <w:jc w:val="both"/>
        <w:rPr>
          <w:rFonts w:ascii="Calibri" w:eastAsia="Calibri" w:hAnsi="Calibri"/>
          <w:b/>
          <w:sz w:val="22"/>
          <w:szCs w:val="22"/>
          <w:lang w:eastAsia="en-US" w:bidi="ar-SA"/>
        </w:rPr>
      </w:pPr>
      <w:r w:rsidRPr="00FD0352">
        <w:rPr>
          <w:rFonts w:ascii="Calibri" w:eastAsia="Calibri" w:hAnsi="Calibri"/>
          <w:b/>
          <w:sz w:val="22"/>
          <w:szCs w:val="22"/>
          <w:lang w:eastAsia="en-US" w:bidi="ar-SA"/>
        </w:rPr>
        <w:t xml:space="preserve">Przebudowa oraz zmiana przeznaczenia budynku mieszkalnego na żłobek w </w:t>
      </w:r>
      <w:proofErr w:type="spellStart"/>
      <w:r w:rsidRPr="00FD0352">
        <w:rPr>
          <w:rFonts w:ascii="Calibri" w:eastAsia="Calibri" w:hAnsi="Calibri"/>
          <w:b/>
          <w:sz w:val="22"/>
          <w:szCs w:val="22"/>
          <w:lang w:eastAsia="en-US" w:bidi="ar-SA"/>
        </w:rPr>
        <w:t>Brzózem</w:t>
      </w:r>
      <w:proofErr w:type="spellEnd"/>
      <w:r w:rsidRPr="00FD0352">
        <w:rPr>
          <w:rFonts w:ascii="Calibri" w:eastAsia="Calibri" w:hAnsi="Calibri"/>
          <w:b/>
          <w:sz w:val="22"/>
          <w:szCs w:val="22"/>
          <w:lang w:eastAsia="en-US" w:bidi="ar-SA"/>
        </w:rPr>
        <w:t xml:space="preserve"> </w:t>
      </w:r>
    </w:p>
    <w:p w:rsidR="00FD0352" w:rsidRDefault="00FD0352" w:rsidP="00FD0352">
      <w:pPr>
        <w:suppressAutoHyphens w:val="0"/>
        <w:contextualSpacing/>
        <w:jc w:val="both"/>
        <w:rPr>
          <w:rFonts w:asciiTheme="minorHAnsi" w:hAnsiTheme="minorHAnsi" w:cstheme="minorHAnsi"/>
          <w:b/>
          <w:lang w:eastAsia="pl-PL" w:bidi="ar-SA"/>
        </w:rPr>
      </w:pPr>
      <w:r w:rsidRPr="00FD0352">
        <w:rPr>
          <w:rFonts w:ascii="Calibri" w:eastAsia="Calibri" w:hAnsi="Calibri"/>
          <w:b/>
          <w:sz w:val="22"/>
          <w:szCs w:val="22"/>
          <w:lang w:eastAsia="en-US" w:bidi="ar-SA"/>
        </w:rPr>
        <w:t>(formuła zaprojektuj i wybuduj)</w:t>
      </w:r>
      <w:r w:rsidR="00351718">
        <w:rPr>
          <w:rFonts w:asciiTheme="minorHAnsi" w:hAnsiTheme="minorHAnsi" w:cstheme="minorHAnsi"/>
          <w:b/>
          <w:lang w:eastAsia="pl-PL" w:bidi="ar-SA"/>
        </w:rPr>
        <w:t xml:space="preserve">, </w:t>
      </w:r>
    </w:p>
    <w:p w:rsidR="00FB7BAD" w:rsidRDefault="00FB7BAD" w:rsidP="00FD0352">
      <w:pPr>
        <w:suppressAutoHyphens w:val="0"/>
        <w:contextualSpacing/>
        <w:jc w:val="both"/>
        <w:rPr>
          <w:rFonts w:asciiTheme="minorHAnsi" w:hAnsiTheme="minorHAnsi"/>
        </w:rPr>
      </w:pPr>
      <w:r w:rsidRPr="00C45BD9">
        <w:rPr>
          <w:rFonts w:asciiTheme="minorHAnsi" w:hAnsiTheme="minorHAnsi"/>
        </w:rPr>
        <w:t>przeprowadzonego w trybie podstawowym na postawie art. 275 pkt 1) ustawy z dnia 11 września 2019 r. Prawo zamówie</w:t>
      </w:r>
      <w:r w:rsidR="0062083D">
        <w:rPr>
          <w:rFonts w:asciiTheme="minorHAnsi" w:hAnsiTheme="minorHAnsi"/>
        </w:rPr>
        <w:t>ń publicznych (tj.: Dz.U. z 202</w:t>
      </w:r>
      <w:r w:rsidR="00FD0352">
        <w:rPr>
          <w:rFonts w:asciiTheme="minorHAnsi" w:hAnsiTheme="minorHAnsi"/>
        </w:rPr>
        <w:t>4 r. poz. 1320</w:t>
      </w:r>
      <w:r w:rsidRPr="00C45BD9">
        <w:rPr>
          <w:rFonts w:asciiTheme="minorHAnsi" w:hAnsiTheme="minorHAnsi"/>
        </w:rPr>
        <w:t xml:space="preserve">). </w:t>
      </w:r>
    </w:p>
    <w:p w:rsidR="00572ABB" w:rsidRPr="00572ABB" w:rsidRDefault="00572ABB" w:rsidP="00572ABB">
      <w:pPr>
        <w:suppressAutoHyphens w:val="0"/>
        <w:ind w:left="425" w:hanging="425"/>
        <w:jc w:val="both"/>
        <w:rPr>
          <w:rFonts w:ascii="Calibri" w:hAnsi="Calibri" w:cs="Calibri"/>
          <w:b/>
          <w:lang w:eastAsia="pl-PL" w:bidi="ar-SA"/>
        </w:rPr>
      </w:pPr>
      <w:r>
        <w:rPr>
          <w:rFonts w:ascii="Calibri" w:hAnsi="Calibri" w:cs="Calibri"/>
          <w:b/>
          <w:lang w:eastAsia="pl-PL" w:bidi="ar-SA"/>
        </w:rPr>
        <w:t>Inwestycja realizowana w ramach zadania</w:t>
      </w:r>
      <w:r w:rsidRPr="00572ABB">
        <w:rPr>
          <w:rFonts w:ascii="Calibri" w:hAnsi="Calibri" w:cs="Calibri"/>
          <w:b/>
          <w:lang w:eastAsia="pl-PL" w:bidi="ar-SA"/>
        </w:rPr>
        <w:t xml:space="preserve"> budżetowe</w:t>
      </w:r>
      <w:r>
        <w:rPr>
          <w:rFonts w:ascii="Calibri" w:hAnsi="Calibri" w:cs="Calibri"/>
          <w:b/>
          <w:lang w:eastAsia="pl-PL" w:bidi="ar-SA"/>
        </w:rPr>
        <w:t>go</w:t>
      </w:r>
      <w:r w:rsidRPr="00572ABB">
        <w:rPr>
          <w:rFonts w:ascii="Calibri" w:hAnsi="Calibri" w:cs="Calibri"/>
          <w:b/>
          <w:lang w:eastAsia="pl-PL" w:bidi="ar-SA"/>
        </w:rPr>
        <w:t xml:space="preserve"> pod nazwą:</w:t>
      </w:r>
    </w:p>
    <w:p w:rsidR="00572ABB" w:rsidRPr="00572ABB" w:rsidRDefault="00572ABB" w:rsidP="00572ABB">
      <w:pPr>
        <w:suppressAutoHyphens w:val="0"/>
        <w:ind w:left="425" w:hanging="425"/>
        <w:jc w:val="both"/>
        <w:rPr>
          <w:rFonts w:ascii="Calibri" w:hAnsi="Calibri" w:cs="Calibri"/>
          <w:b/>
          <w:lang w:eastAsia="pl-PL" w:bidi="ar-SA"/>
        </w:rPr>
      </w:pPr>
      <w:r w:rsidRPr="00572ABB">
        <w:rPr>
          <w:rFonts w:ascii="Calibri" w:hAnsi="Calibri" w:cs="Calibri"/>
          <w:b/>
          <w:lang w:eastAsia="pl-PL" w:bidi="ar-SA"/>
        </w:rPr>
        <w:t xml:space="preserve"> „Utworzenie miejsc opieki nad dziećmi w wieku do lat 3 w Żłobku w </w:t>
      </w:r>
      <w:proofErr w:type="spellStart"/>
      <w:r w:rsidRPr="00572ABB">
        <w:rPr>
          <w:rFonts w:ascii="Calibri" w:hAnsi="Calibri" w:cs="Calibri"/>
          <w:b/>
          <w:lang w:eastAsia="pl-PL" w:bidi="ar-SA"/>
        </w:rPr>
        <w:t>Brzózem</w:t>
      </w:r>
      <w:proofErr w:type="spellEnd"/>
      <w:r w:rsidRPr="00572ABB">
        <w:rPr>
          <w:rFonts w:ascii="Calibri" w:hAnsi="Calibri" w:cs="Calibri"/>
          <w:b/>
          <w:lang w:eastAsia="pl-PL" w:bidi="ar-SA"/>
        </w:rPr>
        <w:t xml:space="preserve">”. </w:t>
      </w:r>
    </w:p>
    <w:p w:rsidR="00572ABB" w:rsidRPr="00FD0352" w:rsidRDefault="00572ABB" w:rsidP="00FD0352">
      <w:pPr>
        <w:suppressAutoHyphens w:val="0"/>
        <w:contextualSpacing/>
        <w:jc w:val="both"/>
        <w:rPr>
          <w:rFonts w:ascii="Calibri" w:eastAsia="Calibri" w:hAnsi="Calibri"/>
          <w:b/>
          <w:sz w:val="22"/>
          <w:szCs w:val="22"/>
          <w:lang w:eastAsia="en-US" w:bidi="ar-SA"/>
        </w:rPr>
      </w:pPr>
    </w:p>
    <w:p w:rsidR="0062083D" w:rsidRDefault="0062083D" w:rsidP="00D576DE">
      <w:pPr>
        <w:spacing w:line="276" w:lineRule="auto"/>
        <w:rPr>
          <w:rFonts w:asciiTheme="minorHAnsi" w:hAnsiTheme="minorHAnsi"/>
        </w:rPr>
      </w:pPr>
    </w:p>
    <w:p w:rsidR="00A4710E" w:rsidRPr="00C45BD9" w:rsidRDefault="00A4710E" w:rsidP="00A4710E">
      <w:pPr>
        <w:rPr>
          <w:rFonts w:asciiTheme="minorHAnsi" w:hAnsiTheme="minorHAnsi"/>
        </w:rPr>
      </w:pPr>
    </w:p>
    <w:p w:rsidR="00FB7BAD" w:rsidRPr="00C45BD9" w:rsidRDefault="00FB7BAD" w:rsidP="00764853">
      <w:pPr>
        <w:tabs>
          <w:tab w:val="left" w:pos="4536"/>
        </w:tabs>
        <w:jc w:val="center"/>
        <w:rPr>
          <w:rFonts w:asciiTheme="minorHAnsi" w:hAnsiTheme="minorHAnsi"/>
          <w:b/>
        </w:rPr>
      </w:pPr>
      <w:r w:rsidRPr="00C45BD9">
        <w:rPr>
          <w:rFonts w:asciiTheme="minorHAnsi" w:hAnsiTheme="minorHAnsi"/>
          <w:b/>
        </w:rPr>
        <w:t>§ 1</w:t>
      </w:r>
    </w:p>
    <w:p w:rsidR="00D576DE" w:rsidRPr="00D576DE" w:rsidRDefault="006770DE" w:rsidP="00D576DE">
      <w:pPr>
        <w:suppressAutoHyphens w:val="0"/>
        <w:jc w:val="center"/>
        <w:rPr>
          <w:rFonts w:asciiTheme="minorHAnsi" w:eastAsia="Calibri" w:hAnsiTheme="minorHAnsi" w:cstheme="minorHAnsi"/>
          <w:b/>
          <w:color w:val="000000"/>
          <w:lang w:eastAsia="en-US" w:bidi="ar-SA"/>
        </w:rPr>
      </w:pPr>
      <w:r w:rsidRPr="006770DE">
        <w:rPr>
          <w:rFonts w:asciiTheme="minorHAnsi" w:eastAsia="Calibri" w:hAnsiTheme="minorHAnsi" w:cstheme="minorHAnsi"/>
          <w:b/>
          <w:color w:val="000000"/>
          <w:lang w:eastAsia="en-US" w:bidi="ar-SA"/>
        </w:rPr>
        <w:t>Przedmiot umowy</w:t>
      </w:r>
    </w:p>
    <w:p w:rsidR="00FD0352" w:rsidRPr="00FD0352" w:rsidRDefault="00FD0352" w:rsidP="00FD0352">
      <w:pPr>
        <w:pStyle w:val="Akapitzlist"/>
        <w:numPr>
          <w:ilvl w:val="0"/>
          <w:numId w:val="2"/>
        </w:numPr>
        <w:ind w:left="284" w:hanging="284"/>
        <w:jc w:val="both"/>
        <w:rPr>
          <w:rFonts w:asciiTheme="minorHAnsi" w:eastAsiaTheme="minorHAnsi" w:hAnsiTheme="minorHAnsi" w:cstheme="minorHAnsi"/>
          <w:sz w:val="20"/>
          <w:szCs w:val="20"/>
        </w:rPr>
      </w:pPr>
      <w:r w:rsidRPr="00FD0352">
        <w:rPr>
          <w:rFonts w:asciiTheme="minorHAnsi" w:eastAsiaTheme="minorHAnsi" w:hAnsiTheme="minorHAnsi" w:cstheme="minorHAnsi"/>
          <w:sz w:val="20"/>
          <w:szCs w:val="20"/>
        </w:rPr>
        <w:t xml:space="preserve">Przedmiotem zamówienia jest </w:t>
      </w:r>
      <w:r w:rsidRPr="00FD0352">
        <w:rPr>
          <w:rFonts w:cs="Calibri"/>
          <w:sz w:val="20"/>
          <w:szCs w:val="20"/>
          <w:lang w:eastAsia="pl-PL"/>
        </w:rPr>
        <w:t xml:space="preserve">adaptacja budynku mieszkalnego, usytuowanego przy ulicy Ogrodowej 39 w miejscowości </w:t>
      </w:r>
      <w:proofErr w:type="spellStart"/>
      <w:r w:rsidRPr="00FD0352">
        <w:rPr>
          <w:rFonts w:cs="Calibri"/>
          <w:sz w:val="20"/>
          <w:szCs w:val="20"/>
          <w:lang w:eastAsia="pl-PL"/>
        </w:rPr>
        <w:t>Brzóze</w:t>
      </w:r>
      <w:proofErr w:type="spellEnd"/>
      <w:r w:rsidRPr="00FD0352">
        <w:rPr>
          <w:rFonts w:cs="Calibri"/>
          <w:sz w:val="20"/>
          <w:szCs w:val="20"/>
          <w:lang w:eastAsia="pl-PL"/>
        </w:rPr>
        <w:t>, gmina Mińsk Mazowiecki na potrzeby utworzenia żłobka</w:t>
      </w:r>
      <w:r w:rsidRPr="00FD0352">
        <w:rPr>
          <w:rFonts w:asciiTheme="minorHAnsi" w:eastAsiaTheme="minorHAnsi" w:hAnsiTheme="minorHAnsi" w:cstheme="minorHAnsi"/>
          <w:sz w:val="20"/>
          <w:szCs w:val="20"/>
        </w:rPr>
        <w:t>.</w:t>
      </w:r>
    </w:p>
    <w:p w:rsidR="00FD0352" w:rsidRPr="007F46F7" w:rsidRDefault="00FD0352" w:rsidP="00FD0352">
      <w:pPr>
        <w:pStyle w:val="Akapitzlist"/>
        <w:numPr>
          <w:ilvl w:val="0"/>
          <w:numId w:val="43"/>
        </w:numPr>
        <w:spacing w:after="80"/>
        <w:ind w:left="284" w:hanging="284"/>
        <w:jc w:val="both"/>
        <w:rPr>
          <w:rFonts w:cs="Calibri"/>
          <w:sz w:val="20"/>
          <w:szCs w:val="20"/>
          <w:lang w:eastAsia="pl-PL"/>
        </w:rPr>
      </w:pPr>
      <w:r w:rsidRPr="00373787">
        <w:rPr>
          <w:rFonts w:cs="Calibri"/>
          <w:sz w:val="20"/>
          <w:szCs w:val="20"/>
          <w:lang w:eastAsia="pl-PL"/>
        </w:rPr>
        <w:t xml:space="preserve">Inwestycja realizowana będzie na nieruchomości stanowiącej działki gruntu o nr </w:t>
      </w:r>
      <w:proofErr w:type="spellStart"/>
      <w:r w:rsidRPr="00373787">
        <w:rPr>
          <w:rFonts w:cs="Calibri"/>
          <w:sz w:val="20"/>
          <w:szCs w:val="20"/>
          <w:lang w:eastAsia="pl-PL"/>
        </w:rPr>
        <w:t>ewid</w:t>
      </w:r>
      <w:proofErr w:type="spellEnd"/>
      <w:r w:rsidRPr="00373787">
        <w:rPr>
          <w:rFonts w:cs="Calibri"/>
          <w:sz w:val="20"/>
          <w:szCs w:val="20"/>
          <w:lang w:eastAsia="pl-PL"/>
        </w:rPr>
        <w:t xml:space="preserve">. 824/1 (zabudowana) i 824/2 (niezabudowana). </w:t>
      </w:r>
    </w:p>
    <w:p w:rsidR="007F46F7" w:rsidRPr="007F46F7" w:rsidRDefault="007F46F7" w:rsidP="007F46F7">
      <w:pPr>
        <w:pStyle w:val="Akapitzlist"/>
        <w:numPr>
          <w:ilvl w:val="0"/>
          <w:numId w:val="43"/>
        </w:numPr>
        <w:spacing w:after="80"/>
        <w:ind w:left="284" w:hanging="284"/>
        <w:jc w:val="both"/>
        <w:rPr>
          <w:rFonts w:cs="Calibri"/>
          <w:sz w:val="20"/>
          <w:szCs w:val="20"/>
          <w:lang w:eastAsia="pl-PL"/>
        </w:rPr>
      </w:pPr>
      <w:r w:rsidRPr="007F46F7">
        <w:rPr>
          <w:rFonts w:cs="Calibri"/>
          <w:color w:val="000000"/>
          <w:sz w:val="20"/>
          <w:szCs w:val="20"/>
        </w:rPr>
        <w:t xml:space="preserve">Przedmiotowe zamówienie objęte jest Programem rozwoju instytucji opieki nad dziećmi w wieku do lat 3 Aktywny Maluch 2022 – 2029 w ramach Krajowego Planu Odbudowy i Zwiększania Odporności z przeznaczeniem dofinansowania w ramach tego programu na utworzenie 34 nowych miejsc opieki nad dzieci w wieku do lat 3 w prowadzonym przez Zamawiającego Gminnym Żłobku Świat Malucha, ul. Ogrodowa 39, 05-300 </w:t>
      </w:r>
      <w:proofErr w:type="spellStart"/>
      <w:r w:rsidRPr="007F46F7">
        <w:rPr>
          <w:rFonts w:cs="Calibri"/>
          <w:color w:val="000000"/>
          <w:sz w:val="20"/>
          <w:szCs w:val="20"/>
        </w:rPr>
        <w:t>Brzóze</w:t>
      </w:r>
      <w:proofErr w:type="spellEnd"/>
      <w:r w:rsidRPr="007F46F7">
        <w:rPr>
          <w:rFonts w:cs="Calibri"/>
          <w:color w:val="000000"/>
          <w:sz w:val="20"/>
          <w:szCs w:val="20"/>
        </w:rPr>
        <w:t xml:space="preserve">. </w:t>
      </w:r>
    </w:p>
    <w:p w:rsidR="007F46F7" w:rsidRPr="007F46F7" w:rsidRDefault="007F46F7" w:rsidP="007F46F7">
      <w:pPr>
        <w:pStyle w:val="Akapitzlist"/>
        <w:numPr>
          <w:ilvl w:val="0"/>
          <w:numId w:val="43"/>
        </w:numPr>
        <w:spacing w:after="80"/>
        <w:ind w:left="284" w:hanging="284"/>
        <w:jc w:val="both"/>
        <w:rPr>
          <w:rFonts w:cs="Calibri"/>
          <w:sz w:val="20"/>
          <w:szCs w:val="20"/>
          <w:lang w:eastAsia="pl-PL"/>
        </w:rPr>
      </w:pPr>
      <w:r w:rsidRPr="007F46F7">
        <w:rPr>
          <w:rFonts w:cs="Calibri"/>
          <w:color w:val="000000"/>
          <w:sz w:val="20"/>
          <w:szCs w:val="20"/>
        </w:rPr>
        <w:t>Realizacja zadania będzie polegała na przystosowaniu do powyższego celu nieruchomości: parterowego budynku zlokalizowanego na dział</w:t>
      </w:r>
      <w:r>
        <w:rPr>
          <w:rFonts w:cs="Calibri"/>
          <w:color w:val="000000"/>
          <w:sz w:val="20"/>
          <w:szCs w:val="20"/>
        </w:rPr>
        <w:t>ce o nr ewi</w:t>
      </w:r>
      <w:bookmarkStart w:id="0" w:name="_GoBack"/>
      <w:bookmarkEnd w:id="0"/>
      <w:r w:rsidRPr="007F46F7">
        <w:rPr>
          <w:rFonts w:cs="Calibri"/>
          <w:color w:val="000000"/>
          <w:sz w:val="20"/>
          <w:szCs w:val="20"/>
        </w:rPr>
        <w:t xml:space="preserve">dencyjnym 824/1, objętej księgą wieczystą Kw. Nr SI1M/00133939/7, poprzez adaptacje pomieszczeń w celu utworzenia żłobka ( w tym planowane jest utworzenie m.in. dwóch </w:t>
      </w:r>
      <w:proofErr w:type="spellStart"/>
      <w:r w:rsidRPr="007F46F7">
        <w:rPr>
          <w:rFonts w:cs="Calibri"/>
          <w:color w:val="000000"/>
          <w:sz w:val="20"/>
          <w:szCs w:val="20"/>
        </w:rPr>
        <w:t>sal</w:t>
      </w:r>
      <w:proofErr w:type="spellEnd"/>
      <w:r w:rsidRPr="007F46F7">
        <w:rPr>
          <w:rFonts w:cs="Calibri"/>
          <w:color w:val="000000"/>
          <w:sz w:val="20"/>
          <w:szCs w:val="20"/>
        </w:rPr>
        <w:t xml:space="preserve"> pobytu, szatni, kotłowni, pomieszczeń higieniczno-sanitarnych, pomieszczenia socjalnego dla pracowników, pomieszczenia biurowego, pomieszczenia do przygotowania i wydawania posiłków oraz zmywalni. </w:t>
      </w:r>
    </w:p>
    <w:p w:rsidR="00FD0352" w:rsidRPr="007F46F7" w:rsidRDefault="00FD0352" w:rsidP="00FD0352">
      <w:pPr>
        <w:pStyle w:val="Akapitzlist"/>
        <w:numPr>
          <w:ilvl w:val="0"/>
          <w:numId w:val="43"/>
        </w:numPr>
        <w:spacing w:after="80"/>
        <w:ind w:left="284" w:hanging="284"/>
        <w:jc w:val="both"/>
        <w:rPr>
          <w:rFonts w:cs="Calibri"/>
          <w:sz w:val="20"/>
          <w:szCs w:val="20"/>
          <w:lang w:eastAsia="pl-PL"/>
        </w:rPr>
      </w:pPr>
      <w:r w:rsidRPr="007F46F7">
        <w:rPr>
          <w:rFonts w:asciiTheme="minorHAnsi" w:eastAsiaTheme="minorHAnsi" w:hAnsiTheme="minorHAnsi" w:cstheme="minorHAnsi"/>
          <w:sz w:val="20"/>
          <w:szCs w:val="20"/>
        </w:rPr>
        <w:t xml:space="preserve">Zamówienie, w formule „zaprojektuj i wybuduj”, obejmuje: </w:t>
      </w:r>
    </w:p>
    <w:p w:rsidR="00FD0352" w:rsidRPr="00FD0352" w:rsidRDefault="00FD0352" w:rsidP="0088786C">
      <w:pPr>
        <w:ind w:left="426" w:hanging="142"/>
        <w:jc w:val="both"/>
        <w:rPr>
          <w:rFonts w:asciiTheme="minorHAnsi" w:eastAsiaTheme="minorHAnsi" w:hAnsiTheme="minorHAnsi" w:cstheme="minorHAnsi"/>
        </w:rPr>
      </w:pPr>
      <w:r w:rsidRPr="00FD0352">
        <w:rPr>
          <w:rFonts w:asciiTheme="minorHAnsi" w:eastAsiaTheme="minorHAnsi" w:hAnsiTheme="minorHAnsi" w:cstheme="minorHAnsi"/>
        </w:rPr>
        <w:lastRenderedPageBreak/>
        <w:t xml:space="preserve">- wykonanie </w:t>
      </w:r>
      <w:proofErr w:type="spellStart"/>
      <w:r w:rsidRPr="00FD0352">
        <w:rPr>
          <w:rFonts w:asciiTheme="minorHAnsi" w:eastAsiaTheme="minorHAnsi" w:hAnsiTheme="minorHAnsi" w:cstheme="minorHAnsi"/>
        </w:rPr>
        <w:t>pełnobranżowego</w:t>
      </w:r>
      <w:proofErr w:type="spellEnd"/>
      <w:r w:rsidRPr="00FD0352">
        <w:rPr>
          <w:rFonts w:asciiTheme="minorHAnsi" w:eastAsiaTheme="minorHAnsi" w:hAnsiTheme="minorHAnsi" w:cstheme="minorHAnsi"/>
        </w:rPr>
        <w:t xml:space="preserve"> projektu architektoniczno-budowlanego oraz techniczno-wykonawczego wraz z </w:t>
      </w:r>
      <w:r w:rsidR="0088786C">
        <w:rPr>
          <w:rFonts w:asciiTheme="minorHAnsi" w:eastAsiaTheme="minorHAnsi" w:hAnsiTheme="minorHAnsi" w:cstheme="minorHAnsi"/>
        </w:rPr>
        <w:t xml:space="preserve">dokumentacją </w:t>
      </w:r>
      <w:proofErr w:type="spellStart"/>
      <w:r w:rsidR="0088786C">
        <w:rPr>
          <w:rFonts w:asciiTheme="minorHAnsi" w:eastAsiaTheme="minorHAnsi" w:hAnsiTheme="minorHAnsi" w:cstheme="minorHAnsi"/>
        </w:rPr>
        <w:t>STWiORB</w:t>
      </w:r>
      <w:proofErr w:type="spellEnd"/>
      <w:r w:rsidR="0088786C">
        <w:rPr>
          <w:rFonts w:asciiTheme="minorHAnsi" w:eastAsiaTheme="minorHAnsi" w:hAnsiTheme="minorHAnsi" w:cstheme="minorHAnsi"/>
        </w:rPr>
        <w:t xml:space="preserve">, </w:t>
      </w:r>
      <w:r w:rsidR="0088786C" w:rsidRPr="0088786C">
        <w:rPr>
          <w:rFonts w:asciiTheme="minorHAnsi" w:eastAsiaTheme="minorHAnsi" w:hAnsiTheme="minorHAnsi" w:cstheme="minorHAnsi"/>
        </w:rPr>
        <w:t>kosztorys</w:t>
      </w:r>
      <w:r w:rsidR="0088786C">
        <w:rPr>
          <w:rFonts w:asciiTheme="minorHAnsi" w:eastAsiaTheme="minorHAnsi" w:hAnsiTheme="minorHAnsi" w:cstheme="minorHAnsi"/>
        </w:rPr>
        <w:t>em</w:t>
      </w:r>
      <w:r w:rsidR="0088786C" w:rsidRPr="0088786C">
        <w:rPr>
          <w:rFonts w:asciiTheme="minorHAnsi" w:eastAsiaTheme="minorHAnsi" w:hAnsiTheme="minorHAnsi" w:cstheme="minorHAnsi"/>
        </w:rPr>
        <w:t xml:space="preserve"> inwestorski</w:t>
      </w:r>
      <w:r w:rsidR="0088786C">
        <w:rPr>
          <w:rFonts w:asciiTheme="minorHAnsi" w:eastAsiaTheme="minorHAnsi" w:hAnsiTheme="minorHAnsi" w:cstheme="minorHAnsi"/>
        </w:rPr>
        <w:t>m i</w:t>
      </w:r>
      <w:r w:rsidR="0088786C" w:rsidRPr="0088786C">
        <w:rPr>
          <w:rFonts w:asciiTheme="minorHAnsi" w:eastAsiaTheme="minorHAnsi" w:hAnsiTheme="minorHAnsi" w:cstheme="minorHAnsi"/>
        </w:rPr>
        <w:t xml:space="preserve"> przedmiar</w:t>
      </w:r>
      <w:r w:rsidR="0088786C">
        <w:rPr>
          <w:rFonts w:asciiTheme="minorHAnsi" w:eastAsiaTheme="minorHAnsi" w:hAnsiTheme="minorHAnsi" w:cstheme="minorHAnsi"/>
        </w:rPr>
        <w:t xml:space="preserve">em, </w:t>
      </w:r>
      <w:r w:rsidRPr="00FD0352">
        <w:rPr>
          <w:rFonts w:asciiTheme="minorHAnsi" w:eastAsiaTheme="minorHAnsi" w:hAnsiTheme="minorHAnsi" w:cstheme="minorHAnsi"/>
        </w:rPr>
        <w:t xml:space="preserve">niezbędnymi uzgodnieniami, ekspertyzami, opiniami oraz uzyskaniem pozwolenia na budowę obejmującego zmianę sposobu użytkowania, </w:t>
      </w:r>
    </w:p>
    <w:p w:rsidR="00FD0352" w:rsidRPr="00FD0352" w:rsidRDefault="00FD0352" w:rsidP="00FD0352">
      <w:pPr>
        <w:ind w:left="426" w:hanging="142"/>
        <w:jc w:val="both"/>
        <w:rPr>
          <w:rFonts w:asciiTheme="minorHAnsi" w:eastAsiaTheme="minorHAnsi" w:hAnsiTheme="minorHAnsi" w:cstheme="minorHAnsi"/>
        </w:rPr>
      </w:pPr>
      <w:r w:rsidRPr="00FD0352">
        <w:rPr>
          <w:rFonts w:asciiTheme="minorHAnsi" w:eastAsiaTheme="minorHAnsi" w:hAnsiTheme="minorHAnsi" w:cstheme="minorHAnsi"/>
        </w:rPr>
        <w:t xml:space="preserve">- przygotowanie operatu wodno-prawnego oraz uzyskanie pozwolenia wodnoprawnego na odprowadzenie wody deszczowej do rowu, </w:t>
      </w:r>
    </w:p>
    <w:p w:rsidR="00FD0352" w:rsidRPr="00FD0352" w:rsidRDefault="00FD0352" w:rsidP="00FD0352">
      <w:pPr>
        <w:ind w:firstLine="284"/>
        <w:jc w:val="both"/>
        <w:rPr>
          <w:rFonts w:asciiTheme="minorHAnsi" w:eastAsiaTheme="minorHAnsi" w:hAnsiTheme="minorHAnsi" w:cstheme="minorHAnsi"/>
        </w:rPr>
      </w:pPr>
      <w:r w:rsidRPr="00FD0352">
        <w:rPr>
          <w:rFonts w:asciiTheme="minorHAnsi" w:eastAsiaTheme="minorHAnsi" w:hAnsiTheme="minorHAnsi" w:cstheme="minorHAnsi"/>
        </w:rPr>
        <w:t xml:space="preserve">- wykonanie robót budowlanych zgodnie z zatwierdzonym projektem, </w:t>
      </w:r>
    </w:p>
    <w:p w:rsidR="00FD0352" w:rsidRDefault="00FD0352" w:rsidP="00FD0352">
      <w:pPr>
        <w:ind w:left="426" w:hanging="142"/>
        <w:jc w:val="both"/>
        <w:rPr>
          <w:rFonts w:asciiTheme="minorHAnsi" w:eastAsiaTheme="minorHAnsi" w:hAnsiTheme="minorHAnsi" w:cstheme="minorHAnsi"/>
        </w:rPr>
      </w:pPr>
      <w:r w:rsidRPr="00FD0352">
        <w:rPr>
          <w:rFonts w:asciiTheme="minorHAnsi" w:eastAsiaTheme="minorHAnsi" w:hAnsiTheme="minorHAnsi" w:cstheme="minorHAnsi"/>
        </w:rPr>
        <w:t>- sporządzenie dokumentacji powykonawczej oraz uzyskanie w imieniu Zamawiającego ostatecznej decyzji pozwolenia na użytkowanie.</w:t>
      </w:r>
      <w:r>
        <w:rPr>
          <w:rFonts w:asciiTheme="minorHAnsi" w:eastAsiaTheme="minorHAnsi" w:hAnsiTheme="minorHAnsi" w:cstheme="minorHAnsi"/>
        </w:rPr>
        <w:t xml:space="preserve"> </w:t>
      </w:r>
    </w:p>
    <w:p w:rsidR="00FD0352" w:rsidRDefault="00FD0352" w:rsidP="00FD0352">
      <w:pPr>
        <w:ind w:left="284" w:hanging="284"/>
        <w:jc w:val="both"/>
        <w:rPr>
          <w:rFonts w:asciiTheme="minorHAnsi" w:hAnsiTheme="minorHAnsi" w:cstheme="minorHAnsi"/>
        </w:rPr>
      </w:pPr>
      <w:r>
        <w:rPr>
          <w:rFonts w:asciiTheme="minorHAnsi" w:eastAsiaTheme="minorHAnsi" w:hAnsiTheme="minorHAnsi" w:cstheme="minorHAnsi"/>
        </w:rPr>
        <w:t xml:space="preserve">4. </w:t>
      </w:r>
      <w:r w:rsidRPr="00FD0352">
        <w:rPr>
          <w:rFonts w:asciiTheme="minorHAnsi" w:hAnsiTheme="minorHAnsi" w:cstheme="minorHAnsi"/>
        </w:rPr>
        <w:t xml:space="preserve">Szczegółowy zakres zamówienia określony został w dokumentacji, na którą składa się m.in. Program Funkcjonalno-Użytkowy.  </w:t>
      </w:r>
    </w:p>
    <w:p w:rsidR="00FD0352" w:rsidRPr="00FD0352" w:rsidRDefault="00FD0352" w:rsidP="00FD0352">
      <w:pPr>
        <w:spacing w:after="40" w:line="276" w:lineRule="auto"/>
        <w:ind w:left="142" w:hanging="142"/>
        <w:jc w:val="both"/>
        <w:rPr>
          <w:rFonts w:ascii="Calibri" w:hAnsi="Calibri" w:cs="Calibri"/>
        </w:rPr>
      </w:pPr>
      <w:r>
        <w:rPr>
          <w:rFonts w:ascii="Calibri" w:hAnsi="Calibri" w:cs="Calibri"/>
        </w:rPr>
        <w:t>5</w:t>
      </w:r>
      <w:r w:rsidRPr="00FD0352">
        <w:rPr>
          <w:rFonts w:ascii="Calibri" w:hAnsi="Calibri" w:cs="Calibri"/>
        </w:rPr>
        <w:t>.</w:t>
      </w:r>
      <w:r w:rsidRPr="00FD0352">
        <w:rPr>
          <w:rFonts w:ascii="Calibri" w:hAnsi="Calibri" w:cs="Calibri"/>
          <w:b/>
        </w:rPr>
        <w:t xml:space="preserve"> </w:t>
      </w:r>
      <w:r w:rsidRPr="00FD0352">
        <w:rPr>
          <w:rFonts w:ascii="Calibri" w:hAnsi="Calibri" w:cs="Calibri"/>
        </w:rPr>
        <w:t>Integralnymi składnikami niniejszej umowy są:</w:t>
      </w:r>
    </w:p>
    <w:p w:rsidR="00FD0352" w:rsidRPr="00FD0352" w:rsidRDefault="00FD0352" w:rsidP="00FD0352">
      <w:pPr>
        <w:numPr>
          <w:ilvl w:val="0"/>
          <w:numId w:val="44"/>
        </w:numPr>
        <w:spacing w:after="40" w:line="276" w:lineRule="auto"/>
        <w:ind w:left="426" w:hanging="284"/>
        <w:jc w:val="both"/>
        <w:rPr>
          <w:rFonts w:ascii="Calibri" w:hAnsi="Calibri" w:cs="Calibri"/>
          <w:b/>
        </w:rPr>
      </w:pPr>
      <w:r w:rsidRPr="00FD0352">
        <w:rPr>
          <w:rFonts w:ascii="Calibri" w:hAnsi="Calibri" w:cs="Calibri"/>
        </w:rPr>
        <w:t>oferta Wykonawcy wraz z załącznikami,</w:t>
      </w:r>
    </w:p>
    <w:p w:rsidR="00FD0352" w:rsidRPr="00FD0352" w:rsidRDefault="00FD0352" w:rsidP="00FD0352">
      <w:pPr>
        <w:numPr>
          <w:ilvl w:val="0"/>
          <w:numId w:val="44"/>
        </w:numPr>
        <w:spacing w:after="40" w:line="276" w:lineRule="auto"/>
        <w:ind w:left="426" w:hanging="284"/>
        <w:jc w:val="both"/>
        <w:rPr>
          <w:rFonts w:ascii="Calibri" w:hAnsi="Calibri" w:cs="Calibri"/>
          <w:b/>
        </w:rPr>
      </w:pPr>
      <w:r w:rsidRPr="00FD0352">
        <w:rPr>
          <w:rFonts w:ascii="Calibri" w:hAnsi="Calibri" w:cs="Calibri"/>
        </w:rPr>
        <w:t>Specyfikacja Warunków Zamówienia.</w:t>
      </w:r>
    </w:p>
    <w:p w:rsidR="00FD0352" w:rsidRPr="00FD0352" w:rsidRDefault="00FD0352" w:rsidP="00FD0352">
      <w:pPr>
        <w:autoSpaceDE w:val="0"/>
        <w:autoSpaceDN w:val="0"/>
        <w:adjustRightInd w:val="0"/>
        <w:spacing w:line="276" w:lineRule="auto"/>
        <w:ind w:left="142" w:hanging="142"/>
        <w:jc w:val="both"/>
        <w:rPr>
          <w:rFonts w:ascii="Calibri" w:eastAsia="Calibri" w:hAnsi="Calibri" w:cs="Calibri"/>
          <w:color w:val="000000"/>
          <w:lang w:eastAsia="en-US" w:bidi="ar-SA"/>
        </w:rPr>
      </w:pPr>
      <w:r>
        <w:rPr>
          <w:rFonts w:asciiTheme="minorHAnsi" w:eastAsiaTheme="minorHAnsi" w:hAnsiTheme="minorHAnsi" w:cstheme="minorHAnsi"/>
        </w:rPr>
        <w:t xml:space="preserve">6. </w:t>
      </w:r>
      <w:r w:rsidRPr="00FD0352">
        <w:rPr>
          <w:rFonts w:ascii="Calibri" w:eastAsia="Calibri" w:hAnsi="Calibri" w:cs="Calibri"/>
          <w:color w:val="000000"/>
          <w:lang w:eastAsia="en-US" w:bidi="ar-SA"/>
        </w:rPr>
        <w:t xml:space="preserve">Wykonawca w zakresie realizacji przedmiotowego zamówienia zobowiązany jest również do: </w:t>
      </w:r>
    </w:p>
    <w:p w:rsidR="00FD0352" w:rsidRPr="00FD0352" w:rsidRDefault="00FD0352" w:rsidP="00FD0352">
      <w:pPr>
        <w:suppressAutoHyphens w:val="0"/>
        <w:autoSpaceDE w:val="0"/>
        <w:autoSpaceDN w:val="0"/>
        <w:adjustRightInd w:val="0"/>
        <w:spacing w:line="276" w:lineRule="auto"/>
        <w:ind w:left="284" w:hanging="142"/>
        <w:jc w:val="both"/>
        <w:rPr>
          <w:rFonts w:ascii="Calibri" w:eastAsia="Calibri" w:hAnsi="Calibri" w:cs="Calibri"/>
          <w:color w:val="000000"/>
          <w:lang w:eastAsia="en-US" w:bidi="ar-SA"/>
        </w:rPr>
      </w:pPr>
      <w:r w:rsidRPr="00FD0352">
        <w:rPr>
          <w:rFonts w:ascii="Calibri" w:eastAsia="Calibri" w:hAnsi="Calibri" w:cs="Calibri"/>
          <w:color w:val="000000"/>
          <w:lang w:eastAsia="en-US" w:bidi="ar-SA"/>
        </w:rPr>
        <w:t xml:space="preserve">- wykonania robót tymczasowych i towarzyszących niezbędnych do zrealizowania robót podstawowych i osiągnięcia zakładanego celu; </w:t>
      </w:r>
    </w:p>
    <w:p w:rsidR="00FD0352" w:rsidRPr="00FD0352" w:rsidRDefault="00FD0352" w:rsidP="00FD0352">
      <w:pPr>
        <w:suppressAutoHyphens w:val="0"/>
        <w:autoSpaceDE w:val="0"/>
        <w:autoSpaceDN w:val="0"/>
        <w:adjustRightInd w:val="0"/>
        <w:spacing w:line="276" w:lineRule="auto"/>
        <w:ind w:left="284" w:hanging="142"/>
        <w:jc w:val="both"/>
        <w:rPr>
          <w:rFonts w:ascii="Calibri" w:eastAsia="Calibri" w:hAnsi="Calibri" w:cs="Calibri"/>
          <w:color w:val="000000"/>
          <w:lang w:eastAsia="en-US" w:bidi="ar-SA"/>
        </w:rPr>
      </w:pPr>
      <w:r w:rsidRPr="00FD0352">
        <w:rPr>
          <w:rFonts w:ascii="Calibri" w:eastAsia="Calibri" w:hAnsi="Calibri" w:cs="Calibri"/>
          <w:color w:val="000000"/>
          <w:lang w:eastAsia="en-US" w:bidi="ar-SA"/>
        </w:rPr>
        <w:t>- wypełnianie wszelkich zaleceń, zapisów, robót, zobowiązań w tym nałożonych na Zamawiającego, a wynikających z warunków technicznych, decyzji, pozwoleń, uzgodnień, opinii i innych dokumentów formalnoprawnych stanowiących załącznik do projektów budowlanych oraz przekazywanych przez Zamawiającego na etapie realizacji;</w:t>
      </w:r>
    </w:p>
    <w:p w:rsidR="00FD0352" w:rsidRPr="00FD0352" w:rsidRDefault="00FD0352" w:rsidP="00FD0352">
      <w:pPr>
        <w:suppressAutoHyphens w:val="0"/>
        <w:autoSpaceDE w:val="0"/>
        <w:autoSpaceDN w:val="0"/>
        <w:adjustRightInd w:val="0"/>
        <w:spacing w:line="276" w:lineRule="auto"/>
        <w:ind w:left="284" w:hanging="142"/>
        <w:jc w:val="both"/>
        <w:rPr>
          <w:rFonts w:ascii="Calibri" w:eastAsia="Calibri" w:hAnsi="Calibri" w:cs="Calibri"/>
          <w:color w:val="000000"/>
          <w:lang w:eastAsia="en-US" w:bidi="ar-SA"/>
        </w:rPr>
      </w:pPr>
      <w:r w:rsidRPr="00FD0352">
        <w:rPr>
          <w:rFonts w:ascii="Calibri" w:eastAsia="Calibri" w:hAnsi="Calibri" w:cs="Calibri"/>
          <w:color w:val="000000"/>
          <w:lang w:eastAsia="en-US" w:bidi="ar-SA"/>
        </w:rPr>
        <w:t>- uaktualnienia dokumentów formalno-prawnych, w przypadku utraty przez te dokumenty ważności lub uzyskania brakujących dokumentów koniecznych do realizacji i ukończenia robót – w przypadku takiej konieczności</w:t>
      </w:r>
      <w:r w:rsidR="00F9177E">
        <w:rPr>
          <w:rFonts w:ascii="Calibri" w:eastAsia="Calibri" w:hAnsi="Calibri" w:cs="Calibri"/>
          <w:color w:val="000000"/>
          <w:lang w:eastAsia="en-US" w:bidi="ar-SA"/>
        </w:rPr>
        <w:t>.</w:t>
      </w:r>
      <w:r w:rsidRPr="00FD0352">
        <w:rPr>
          <w:rFonts w:ascii="Calibri" w:eastAsia="Calibri" w:hAnsi="Calibri" w:cs="Calibri"/>
          <w:color w:val="000000"/>
          <w:lang w:eastAsia="en-US" w:bidi="ar-SA"/>
        </w:rPr>
        <w:t xml:space="preserve"> </w:t>
      </w:r>
    </w:p>
    <w:p w:rsidR="000A3C74" w:rsidRPr="00F9177E" w:rsidRDefault="000A3C74" w:rsidP="0088786C">
      <w:pPr>
        <w:pStyle w:val="Akapitzlist"/>
        <w:numPr>
          <w:ilvl w:val="0"/>
          <w:numId w:val="46"/>
        </w:numPr>
        <w:autoSpaceDE w:val="0"/>
        <w:autoSpaceDN w:val="0"/>
        <w:adjustRightInd w:val="0"/>
        <w:ind w:left="284" w:hanging="284"/>
        <w:jc w:val="both"/>
        <w:rPr>
          <w:rFonts w:cstheme="minorHAnsi"/>
          <w:sz w:val="20"/>
          <w:szCs w:val="20"/>
        </w:rPr>
      </w:pPr>
      <w:r w:rsidRPr="0088786C">
        <w:rPr>
          <w:rFonts w:cstheme="minorHAnsi"/>
          <w:sz w:val="20"/>
          <w:szCs w:val="20"/>
        </w:rPr>
        <w:t>Wykonawca na poszczególnych etapach wykonywania dokumentacji powinien uzyskać akceptację Zamawiającego odnośnie zastosowanych w projekcie rozwiązań (rozplanowania przestrzennego, formy, użytych materiałów, itp.).</w:t>
      </w:r>
      <w:r w:rsidRPr="0088786C">
        <w:rPr>
          <w:rFonts w:cstheme="minorHAnsi"/>
          <w:sz w:val="20"/>
          <w:szCs w:val="20"/>
          <w:lang w:val="pl-PL"/>
        </w:rPr>
        <w:t xml:space="preserve"> </w:t>
      </w:r>
      <w:r w:rsidR="007A52E9" w:rsidRPr="0088786C">
        <w:rPr>
          <w:rFonts w:cstheme="minorHAnsi"/>
          <w:sz w:val="20"/>
          <w:szCs w:val="20"/>
          <w:lang w:val="pl-PL"/>
        </w:rPr>
        <w:t>W tym celu Wykonawca przekaże Zamawiającemu projektowaną dokumentację w terminie nie później niż 7 dni przed datą planow</w:t>
      </w:r>
      <w:r w:rsidR="0088786C">
        <w:rPr>
          <w:rFonts w:cstheme="minorHAnsi"/>
          <w:sz w:val="20"/>
          <w:szCs w:val="20"/>
          <w:lang w:val="pl-PL"/>
        </w:rPr>
        <w:t xml:space="preserve">anego spotkania konsultacyjnego. </w:t>
      </w:r>
    </w:p>
    <w:p w:rsidR="00253F18" w:rsidRPr="00DB2C1C" w:rsidRDefault="00253F18" w:rsidP="00DB2C1C">
      <w:pPr>
        <w:pStyle w:val="Akapitzlist"/>
        <w:numPr>
          <w:ilvl w:val="0"/>
          <w:numId w:val="46"/>
        </w:numPr>
        <w:autoSpaceDE w:val="0"/>
        <w:autoSpaceDN w:val="0"/>
        <w:adjustRightInd w:val="0"/>
        <w:ind w:left="284" w:hanging="284"/>
        <w:jc w:val="both"/>
        <w:rPr>
          <w:rFonts w:cstheme="minorHAnsi"/>
          <w:sz w:val="20"/>
          <w:szCs w:val="20"/>
        </w:rPr>
      </w:pPr>
      <w:r w:rsidRPr="00DB2C1C">
        <w:rPr>
          <w:rFonts w:asciiTheme="minorHAnsi" w:hAnsiTheme="minorHAnsi" w:cstheme="minorHAnsi"/>
          <w:sz w:val="20"/>
          <w:szCs w:val="20"/>
          <w:lang w:val="pl-PL"/>
        </w:rPr>
        <w:t xml:space="preserve">Wykonawca dokumentacji projektowej zobowiązany będzie, zgodnie z zapisami ustawy Prawo budowlane, do pełnienia nadzoru autorskiego podczas realizacji przedmiotowej inwestycji. </w:t>
      </w:r>
    </w:p>
    <w:p w:rsidR="00CD60F3" w:rsidRPr="00DB2C1C" w:rsidRDefault="00230B32" w:rsidP="00DB2C1C">
      <w:pPr>
        <w:pStyle w:val="Akapitzlist"/>
        <w:numPr>
          <w:ilvl w:val="0"/>
          <w:numId w:val="46"/>
        </w:numPr>
        <w:autoSpaceDE w:val="0"/>
        <w:autoSpaceDN w:val="0"/>
        <w:adjustRightInd w:val="0"/>
        <w:ind w:left="284" w:hanging="284"/>
        <w:jc w:val="both"/>
        <w:rPr>
          <w:rFonts w:cstheme="minorHAnsi"/>
          <w:sz w:val="20"/>
          <w:szCs w:val="20"/>
        </w:rPr>
      </w:pPr>
      <w:r w:rsidRPr="00DB2C1C">
        <w:rPr>
          <w:rFonts w:asciiTheme="minorHAnsi" w:hAnsiTheme="minorHAnsi" w:cstheme="minorHAnsi"/>
          <w:sz w:val="20"/>
          <w:szCs w:val="20"/>
          <w:lang w:val="pl-PL"/>
        </w:rPr>
        <w:t>Przewidywane roboty budowlane obejmują m.in.</w:t>
      </w:r>
      <w:r w:rsidR="00CD60F3" w:rsidRPr="00DB2C1C">
        <w:rPr>
          <w:rFonts w:asciiTheme="minorHAnsi" w:hAnsiTheme="minorHAnsi" w:cstheme="minorHAnsi"/>
          <w:sz w:val="20"/>
          <w:szCs w:val="20"/>
          <w:lang w:val="pl-PL"/>
        </w:rPr>
        <w:t>:</w:t>
      </w:r>
    </w:p>
    <w:p w:rsidR="00507144" w:rsidRPr="00230B32" w:rsidRDefault="00507144" w:rsidP="00230B32">
      <w:pPr>
        <w:pStyle w:val="Akapitzlist"/>
        <w:numPr>
          <w:ilvl w:val="0"/>
          <w:numId w:val="38"/>
        </w:numPr>
        <w:autoSpaceDE w:val="0"/>
        <w:autoSpaceDN w:val="0"/>
        <w:adjustRightInd w:val="0"/>
        <w:jc w:val="both"/>
        <w:rPr>
          <w:rFonts w:asciiTheme="minorHAnsi" w:hAnsiTheme="minorHAnsi" w:cstheme="minorHAnsi"/>
          <w:sz w:val="20"/>
          <w:szCs w:val="20"/>
          <w:lang w:val="pl-PL"/>
        </w:rPr>
      </w:pPr>
      <w:r w:rsidRPr="00EF2112">
        <w:rPr>
          <w:rFonts w:asciiTheme="minorHAnsi" w:hAnsiTheme="minorHAnsi" w:cstheme="minorHAnsi"/>
          <w:sz w:val="20"/>
          <w:szCs w:val="20"/>
          <w:lang w:val="pl-PL"/>
        </w:rPr>
        <w:t xml:space="preserve">roboty </w:t>
      </w:r>
      <w:r w:rsidRPr="00230B32">
        <w:rPr>
          <w:rFonts w:asciiTheme="minorHAnsi" w:hAnsiTheme="minorHAnsi" w:cstheme="minorHAnsi"/>
          <w:sz w:val="20"/>
          <w:szCs w:val="20"/>
          <w:lang w:val="pl-PL"/>
        </w:rPr>
        <w:t>rozbiórkowe</w:t>
      </w:r>
      <w:r w:rsidR="00DB2C1C">
        <w:rPr>
          <w:rFonts w:asciiTheme="minorHAnsi" w:hAnsiTheme="minorHAnsi" w:cstheme="minorHAnsi"/>
          <w:sz w:val="20"/>
          <w:szCs w:val="20"/>
          <w:lang w:val="pl-PL"/>
        </w:rPr>
        <w:t xml:space="preserve"> wraz z wywozem i utylizacją odpadów</w:t>
      </w:r>
      <w:r w:rsidRPr="00230B32">
        <w:rPr>
          <w:rFonts w:asciiTheme="minorHAnsi" w:hAnsiTheme="minorHAnsi" w:cstheme="minorHAnsi"/>
          <w:sz w:val="20"/>
          <w:szCs w:val="20"/>
          <w:lang w:val="pl-PL"/>
        </w:rPr>
        <w:t xml:space="preserve">, </w:t>
      </w:r>
    </w:p>
    <w:p w:rsidR="00507144" w:rsidRPr="00EF2112" w:rsidRDefault="00DB2C1C" w:rsidP="00507144">
      <w:pPr>
        <w:pStyle w:val="Akapitzlist"/>
        <w:numPr>
          <w:ilvl w:val="0"/>
          <w:numId w:val="38"/>
        </w:num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lang w:val="pl-PL"/>
        </w:rPr>
        <w:t>wewnętrzną przebudowę pomieszczeń, wykonanie nowych ścian działowych</w:t>
      </w:r>
      <w:r w:rsidR="00507144" w:rsidRPr="00EF2112">
        <w:rPr>
          <w:rFonts w:asciiTheme="minorHAnsi" w:hAnsiTheme="minorHAnsi" w:cstheme="minorHAnsi"/>
          <w:sz w:val="20"/>
          <w:szCs w:val="20"/>
          <w:lang w:val="pl-PL"/>
        </w:rPr>
        <w:t>,</w:t>
      </w:r>
    </w:p>
    <w:p w:rsidR="00DB2C1C" w:rsidRPr="00DB2C1C" w:rsidRDefault="00DB2C1C" w:rsidP="00230B32">
      <w:pPr>
        <w:pStyle w:val="Akapitzlist"/>
        <w:numPr>
          <w:ilvl w:val="0"/>
          <w:numId w:val="38"/>
        </w:num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lang w:val="pl-PL"/>
        </w:rPr>
        <w:t xml:space="preserve">doprojektowanie barierek przy pochylni zewnętrznej, </w:t>
      </w:r>
    </w:p>
    <w:p w:rsidR="00DB2C1C" w:rsidRPr="00DB2C1C" w:rsidRDefault="00DB2C1C" w:rsidP="00230B32">
      <w:pPr>
        <w:pStyle w:val="Akapitzlist"/>
        <w:numPr>
          <w:ilvl w:val="0"/>
          <w:numId w:val="38"/>
        </w:num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lang w:val="pl-PL"/>
        </w:rPr>
        <w:t xml:space="preserve">roboty murarskie, posadzkarskie, </w:t>
      </w:r>
    </w:p>
    <w:p w:rsidR="00DB2C1C" w:rsidRPr="00DB2C1C" w:rsidRDefault="00DB2C1C" w:rsidP="00230B32">
      <w:pPr>
        <w:pStyle w:val="Akapitzlist"/>
        <w:numPr>
          <w:ilvl w:val="0"/>
          <w:numId w:val="38"/>
        </w:num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lang w:val="pl-PL"/>
        </w:rPr>
        <w:t xml:space="preserve">zdjęcie istniejącej obudowy konstrukcji dachu, </w:t>
      </w:r>
    </w:p>
    <w:p w:rsidR="00DB2C1C" w:rsidRPr="00DB2C1C" w:rsidRDefault="00DB2C1C" w:rsidP="00230B32">
      <w:pPr>
        <w:pStyle w:val="Akapitzlist"/>
        <w:numPr>
          <w:ilvl w:val="0"/>
          <w:numId w:val="38"/>
        </w:num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lang w:val="pl-PL"/>
        </w:rPr>
        <w:t xml:space="preserve">niezbędne prace instalacyjne i adaptacja istniejących, </w:t>
      </w:r>
    </w:p>
    <w:p w:rsidR="00DB2C1C" w:rsidRPr="00DB2C1C" w:rsidRDefault="00DB2C1C" w:rsidP="00230B32">
      <w:pPr>
        <w:pStyle w:val="Akapitzlist"/>
        <w:numPr>
          <w:ilvl w:val="0"/>
          <w:numId w:val="38"/>
        </w:num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lang w:val="pl-PL"/>
        </w:rPr>
        <w:t xml:space="preserve">roboty wykończeniowe, </w:t>
      </w:r>
    </w:p>
    <w:p w:rsidR="00DB2C1C" w:rsidRPr="00DB2C1C" w:rsidRDefault="00DB2C1C" w:rsidP="00230B32">
      <w:pPr>
        <w:pStyle w:val="Akapitzlist"/>
        <w:numPr>
          <w:ilvl w:val="0"/>
          <w:numId w:val="38"/>
        </w:num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lang w:val="pl-PL"/>
        </w:rPr>
        <w:t xml:space="preserve">adaptacja zadaszonego wejścia, </w:t>
      </w:r>
    </w:p>
    <w:p w:rsidR="00DB2C1C" w:rsidRPr="00DB2C1C" w:rsidRDefault="00DB2C1C" w:rsidP="00230B32">
      <w:pPr>
        <w:pStyle w:val="Akapitzlist"/>
        <w:numPr>
          <w:ilvl w:val="0"/>
          <w:numId w:val="38"/>
        </w:num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lang w:val="pl-PL"/>
        </w:rPr>
        <w:t xml:space="preserve">wykonanie ogrodzenia z 3 stron działki oraz wygrodzenie z terenu działki elementów technicznych, </w:t>
      </w:r>
    </w:p>
    <w:p w:rsidR="00DB2C1C" w:rsidRPr="00DB2C1C" w:rsidRDefault="00DB2C1C" w:rsidP="00230B32">
      <w:pPr>
        <w:pStyle w:val="Akapitzlist"/>
        <w:numPr>
          <w:ilvl w:val="0"/>
          <w:numId w:val="38"/>
        </w:num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lang w:val="pl-PL"/>
        </w:rPr>
        <w:t xml:space="preserve">likwidacja pozostałości po parowniku wody deszczowej, </w:t>
      </w:r>
    </w:p>
    <w:p w:rsidR="00230B32" w:rsidRPr="00DD467E" w:rsidRDefault="00DD467E" w:rsidP="00DD467E">
      <w:pPr>
        <w:pStyle w:val="Akapitzlist"/>
        <w:numPr>
          <w:ilvl w:val="0"/>
          <w:numId w:val="38"/>
        </w:num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lang w:val="pl-PL"/>
        </w:rPr>
        <w:t>podłączenie rynien do kanalizacji deszczowej i rowu</w:t>
      </w:r>
      <w:r w:rsidR="00230B32" w:rsidRPr="00DD467E">
        <w:rPr>
          <w:rFonts w:asciiTheme="minorHAnsi" w:hAnsiTheme="minorHAnsi" w:cstheme="minorHAnsi"/>
          <w:sz w:val="20"/>
          <w:szCs w:val="20"/>
          <w:lang w:val="pl-PL"/>
        </w:rPr>
        <w:t xml:space="preserve">. </w:t>
      </w:r>
    </w:p>
    <w:p w:rsidR="00820837" w:rsidRPr="00DD467E" w:rsidRDefault="00820837" w:rsidP="00DD467E">
      <w:pPr>
        <w:pStyle w:val="Akapitzlist"/>
        <w:numPr>
          <w:ilvl w:val="0"/>
          <w:numId w:val="46"/>
        </w:numPr>
        <w:autoSpaceDE w:val="0"/>
        <w:autoSpaceDN w:val="0"/>
        <w:adjustRightInd w:val="0"/>
        <w:jc w:val="both"/>
        <w:rPr>
          <w:rFonts w:cstheme="minorHAnsi"/>
          <w:sz w:val="20"/>
          <w:szCs w:val="20"/>
        </w:rPr>
      </w:pPr>
      <w:r w:rsidRPr="00DD467E">
        <w:rPr>
          <w:rFonts w:cstheme="minorHAnsi"/>
          <w:sz w:val="20"/>
          <w:szCs w:val="20"/>
        </w:rPr>
        <w:t>Przedmiot umowy należy wykonać zgodnie z postanowieniami niniejszej umowy, treścią specyfikacji warunków zamówienia</w:t>
      </w:r>
      <w:r w:rsidR="00566437" w:rsidRPr="00DD467E">
        <w:rPr>
          <w:rFonts w:cstheme="minorHAnsi"/>
          <w:sz w:val="20"/>
          <w:szCs w:val="20"/>
        </w:rPr>
        <w:t>,</w:t>
      </w:r>
      <w:r w:rsidRPr="00DD467E">
        <w:rPr>
          <w:rFonts w:cstheme="minorHAnsi"/>
          <w:sz w:val="20"/>
          <w:szCs w:val="20"/>
        </w:rPr>
        <w:t xml:space="preserve"> </w:t>
      </w:r>
      <w:r w:rsidR="00566437" w:rsidRPr="00DD467E">
        <w:rPr>
          <w:rFonts w:cstheme="minorHAnsi"/>
          <w:sz w:val="20"/>
          <w:szCs w:val="20"/>
        </w:rPr>
        <w:t>oraz</w:t>
      </w:r>
      <w:r w:rsidRPr="00DD467E">
        <w:rPr>
          <w:rFonts w:cstheme="minorHAnsi"/>
          <w:sz w:val="20"/>
          <w:szCs w:val="20"/>
        </w:rPr>
        <w:t xml:space="preserve"> Programem Funkcjonalno-Użytkowym stanowiącym załącznik do SWZ.</w:t>
      </w:r>
      <w:r w:rsidR="00E1265B" w:rsidRPr="00DD467E">
        <w:rPr>
          <w:rFonts w:cstheme="minorHAnsi"/>
          <w:sz w:val="20"/>
          <w:szCs w:val="20"/>
        </w:rPr>
        <w:t xml:space="preserve"> </w:t>
      </w:r>
    </w:p>
    <w:p w:rsidR="00E1265B" w:rsidRPr="00EF2112" w:rsidRDefault="00E1265B" w:rsidP="00DD467E">
      <w:pPr>
        <w:pStyle w:val="Akapitzlist"/>
        <w:numPr>
          <w:ilvl w:val="0"/>
          <w:numId w:val="46"/>
        </w:numPr>
        <w:autoSpaceDE w:val="0"/>
        <w:autoSpaceDN w:val="0"/>
        <w:adjustRightInd w:val="0"/>
        <w:spacing w:after="0"/>
        <w:ind w:left="426" w:hanging="284"/>
        <w:jc w:val="both"/>
        <w:rPr>
          <w:rFonts w:cstheme="minorHAnsi"/>
          <w:sz w:val="20"/>
          <w:szCs w:val="20"/>
        </w:rPr>
      </w:pPr>
      <w:r w:rsidRPr="00E1265B">
        <w:rPr>
          <w:rFonts w:cstheme="minorHAnsi"/>
          <w:sz w:val="20"/>
          <w:szCs w:val="20"/>
        </w:rPr>
        <w:t>Zamawiający dopuszcza zastosowanie równoważnych rozwiązań w stosunku do koncepcji opracowanej w PFU, o ile spełnione będą minimalne wymagania w nim określone i zmiana uzgodniona zostanie z Zamawiającym.</w:t>
      </w:r>
    </w:p>
    <w:p w:rsidR="00820837" w:rsidRPr="007F46F7" w:rsidRDefault="00820837" w:rsidP="00DD467E">
      <w:pPr>
        <w:pStyle w:val="Akapitzlist"/>
        <w:numPr>
          <w:ilvl w:val="0"/>
          <w:numId w:val="46"/>
        </w:numPr>
        <w:autoSpaceDE w:val="0"/>
        <w:autoSpaceDN w:val="0"/>
        <w:adjustRightInd w:val="0"/>
        <w:spacing w:after="0"/>
        <w:ind w:left="426"/>
        <w:jc w:val="both"/>
        <w:rPr>
          <w:rFonts w:cstheme="minorHAnsi"/>
          <w:sz w:val="20"/>
          <w:szCs w:val="20"/>
        </w:rPr>
      </w:pPr>
      <w:r w:rsidRPr="00EF2112">
        <w:rPr>
          <w:rFonts w:cstheme="minorHAnsi"/>
          <w:sz w:val="20"/>
          <w:szCs w:val="20"/>
          <w:lang w:val="pl-PL"/>
        </w:rPr>
        <w:lastRenderedPageBreak/>
        <w:t>Wykonawca zobowiązuje się do wykonania przedmiotu umowy zgodnie z zasadami wiedzy technicznej i sztuki budowlane</w:t>
      </w:r>
      <w:r w:rsidR="00E1265B">
        <w:rPr>
          <w:rFonts w:cstheme="minorHAnsi"/>
          <w:sz w:val="20"/>
          <w:szCs w:val="20"/>
          <w:lang w:val="pl-PL"/>
        </w:rPr>
        <w:t xml:space="preserve">j, obowiązującymi przepisami i </w:t>
      </w:r>
      <w:r w:rsidR="005D696C">
        <w:rPr>
          <w:rFonts w:cstheme="minorHAnsi"/>
          <w:sz w:val="20"/>
          <w:szCs w:val="20"/>
          <w:lang w:val="pl-PL"/>
        </w:rPr>
        <w:t>normami</w:t>
      </w:r>
      <w:r w:rsidRPr="00EF2112">
        <w:rPr>
          <w:rFonts w:cstheme="minorHAnsi"/>
          <w:sz w:val="20"/>
          <w:szCs w:val="20"/>
          <w:lang w:val="pl-PL"/>
        </w:rPr>
        <w:t xml:space="preserve"> oraz zobowiązuje się do oddania przedmiotu </w:t>
      </w:r>
      <w:r w:rsidR="00DE45D1" w:rsidRPr="00EF2112">
        <w:rPr>
          <w:rFonts w:cstheme="minorHAnsi"/>
          <w:sz w:val="20"/>
          <w:szCs w:val="20"/>
          <w:lang w:val="pl-PL"/>
        </w:rPr>
        <w:t xml:space="preserve">niniejszej </w:t>
      </w:r>
      <w:r w:rsidRPr="00EF2112">
        <w:rPr>
          <w:rFonts w:cstheme="minorHAnsi"/>
          <w:sz w:val="20"/>
          <w:szCs w:val="20"/>
          <w:lang w:val="pl-PL"/>
        </w:rPr>
        <w:t xml:space="preserve">umowy </w:t>
      </w:r>
      <w:r w:rsidR="00DE45D1" w:rsidRPr="00EF2112">
        <w:rPr>
          <w:rFonts w:cstheme="minorHAnsi"/>
          <w:sz w:val="20"/>
          <w:szCs w:val="20"/>
          <w:lang w:val="pl-PL"/>
        </w:rPr>
        <w:t>Zamawiającemu w terminie w niej uzgodnionym.</w:t>
      </w:r>
      <w:r w:rsidR="007F46F7">
        <w:rPr>
          <w:rFonts w:cstheme="minorHAnsi"/>
          <w:sz w:val="20"/>
          <w:szCs w:val="20"/>
          <w:lang w:val="pl-PL"/>
        </w:rPr>
        <w:t xml:space="preserve"> </w:t>
      </w:r>
    </w:p>
    <w:p w:rsidR="007F46F7" w:rsidRPr="00EF2112" w:rsidRDefault="007F46F7" w:rsidP="00DD467E">
      <w:pPr>
        <w:pStyle w:val="Akapitzlist"/>
        <w:numPr>
          <w:ilvl w:val="0"/>
          <w:numId w:val="46"/>
        </w:numPr>
        <w:autoSpaceDE w:val="0"/>
        <w:autoSpaceDN w:val="0"/>
        <w:adjustRightInd w:val="0"/>
        <w:spacing w:after="0"/>
        <w:ind w:left="426"/>
        <w:jc w:val="both"/>
        <w:rPr>
          <w:rFonts w:cstheme="minorHAnsi"/>
          <w:sz w:val="20"/>
          <w:szCs w:val="20"/>
        </w:rPr>
      </w:pPr>
      <w:r w:rsidRPr="007F46F7">
        <w:rPr>
          <w:rFonts w:cs="Calibri"/>
          <w:color w:val="000000"/>
          <w:sz w:val="20"/>
          <w:szCs w:val="20"/>
          <w:lang w:val="pl-PL"/>
        </w:rPr>
        <w:t>Wykonawca zobowiązany jest zrealizować adaptację zgodnie z zasadami uniwersalnego projektowania, tj. dostosowania budynków lub pomieszczeń do potrzeb dzieci (w tym z niepełnosprawnością), w tym do wymogów budowlanych sanitarno-higienicznych, bezpieczeństwa przeciwpożarowego, organizacja kuchni, stołówek, szatni w celu utworzenia żłobka.</w:t>
      </w:r>
    </w:p>
    <w:p w:rsidR="00DE45D1" w:rsidRPr="00EF2112" w:rsidRDefault="00DE45D1" w:rsidP="00DD467E">
      <w:pPr>
        <w:pStyle w:val="Akapitzlist"/>
        <w:numPr>
          <w:ilvl w:val="0"/>
          <w:numId w:val="46"/>
        </w:numPr>
        <w:autoSpaceDE w:val="0"/>
        <w:autoSpaceDN w:val="0"/>
        <w:adjustRightInd w:val="0"/>
        <w:spacing w:after="0"/>
        <w:ind w:left="426"/>
        <w:jc w:val="both"/>
        <w:rPr>
          <w:rFonts w:cstheme="minorHAnsi"/>
          <w:sz w:val="20"/>
          <w:szCs w:val="20"/>
        </w:rPr>
      </w:pPr>
      <w:r w:rsidRPr="00EF2112">
        <w:rPr>
          <w:rFonts w:cstheme="minorHAnsi"/>
          <w:sz w:val="20"/>
          <w:szCs w:val="20"/>
          <w:lang w:val="pl-PL"/>
        </w:rPr>
        <w:t>Wszystkie przyjęte w projekcie i wbudowane materiały i urządzenia powinny posiadać stosowne certyfikaty i dopuszczenia do stosowania w budownictwie wymagane polskim prawem.</w:t>
      </w:r>
    </w:p>
    <w:p w:rsidR="00A75F10" w:rsidRPr="005D696C" w:rsidRDefault="00DE45D1" w:rsidP="00DD467E">
      <w:pPr>
        <w:pStyle w:val="Akapitzlist"/>
        <w:numPr>
          <w:ilvl w:val="0"/>
          <w:numId w:val="46"/>
        </w:numPr>
        <w:autoSpaceDE w:val="0"/>
        <w:autoSpaceDN w:val="0"/>
        <w:adjustRightInd w:val="0"/>
        <w:spacing w:after="0"/>
        <w:ind w:left="426"/>
        <w:jc w:val="both"/>
        <w:rPr>
          <w:rFonts w:cstheme="minorHAnsi"/>
          <w:sz w:val="20"/>
          <w:szCs w:val="20"/>
        </w:rPr>
      </w:pPr>
      <w:r w:rsidRPr="00EF2112">
        <w:rPr>
          <w:rFonts w:cstheme="minorHAnsi"/>
          <w:sz w:val="20"/>
          <w:szCs w:val="20"/>
          <w:lang w:val="pl-PL"/>
        </w:rPr>
        <w:t xml:space="preserve">Wykonawca przed przystąpieniem do prac projektowych zobowiązany jest ustalić wytyczne z </w:t>
      </w:r>
      <w:r w:rsidR="00500AFA" w:rsidRPr="00EF2112">
        <w:rPr>
          <w:rFonts w:cstheme="minorHAnsi"/>
          <w:sz w:val="20"/>
          <w:szCs w:val="20"/>
          <w:lang w:val="pl-PL"/>
        </w:rPr>
        <w:t>Zamawiającym</w:t>
      </w:r>
      <w:r w:rsidRPr="00EF2112">
        <w:rPr>
          <w:rFonts w:cstheme="minorHAnsi"/>
          <w:sz w:val="20"/>
          <w:szCs w:val="20"/>
          <w:lang w:val="pl-PL"/>
        </w:rPr>
        <w:t>.</w:t>
      </w:r>
    </w:p>
    <w:p w:rsidR="006136E0" w:rsidRPr="00EF2112" w:rsidRDefault="00C0571A" w:rsidP="00CD60F3">
      <w:pPr>
        <w:tabs>
          <w:tab w:val="left" w:pos="4536"/>
        </w:tabs>
        <w:jc w:val="center"/>
        <w:rPr>
          <w:rFonts w:asciiTheme="minorHAnsi" w:hAnsiTheme="minorHAnsi"/>
          <w:b/>
        </w:rPr>
      </w:pPr>
      <w:r w:rsidRPr="00EF2112">
        <w:rPr>
          <w:rFonts w:asciiTheme="minorHAnsi" w:hAnsiTheme="minorHAnsi"/>
          <w:b/>
        </w:rPr>
        <w:t>§ 2</w:t>
      </w:r>
    </w:p>
    <w:p w:rsidR="0082367D" w:rsidRPr="00C8791E" w:rsidRDefault="006136E0" w:rsidP="00764853">
      <w:pPr>
        <w:spacing w:after="40"/>
        <w:ind w:left="142" w:hanging="142"/>
        <w:jc w:val="center"/>
        <w:rPr>
          <w:rFonts w:asciiTheme="minorHAnsi" w:eastAsia="Calibri" w:hAnsiTheme="minorHAnsi" w:cstheme="minorHAnsi"/>
          <w:b/>
          <w:color w:val="000000"/>
          <w:lang w:eastAsia="en-US" w:bidi="ar-SA"/>
        </w:rPr>
      </w:pPr>
      <w:r w:rsidRPr="00EF2112">
        <w:rPr>
          <w:rFonts w:asciiTheme="minorHAnsi" w:eastAsia="Calibri" w:hAnsiTheme="minorHAnsi" w:cstheme="minorHAnsi"/>
          <w:b/>
          <w:color w:val="000000"/>
          <w:lang w:eastAsia="en-US" w:bidi="ar-SA"/>
        </w:rPr>
        <w:t>Te</w:t>
      </w:r>
      <w:r w:rsidR="000F1188" w:rsidRPr="00EF2112">
        <w:rPr>
          <w:rFonts w:asciiTheme="minorHAnsi" w:eastAsia="Calibri" w:hAnsiTheme="minorHAnsi" w:cstheme="minorHAnsi"/>
          <w:b/>
          <w:color w:val="000000"/>
          <w:lang w:eastAsia="en-US" w:bidi="ar-SA"/>
        </w:rPr>
        <w:t xml:space="preserve">rmin wykonania </w:t>
      </w:r>
      <w:r w:rsidR="00CD60F3" w:rsidRPr="00EF2112">
        <w:rPr>
          <w:rFonts w:asciiTheme="minorHAnsi" w:eastAsia="Calibri" w:hAnsiTheme="minorHAnsi" w:cstheme="minorHAnsi"/>
          <w:b/>
          <w:color w:val="000000"/>
          <w:lang w:eastAsia="en-US" w:bidi="ar-SA"/>
        </w:rPr>
        <w:t>zamówienia</w:t>
      </w:r>
    </w:p>
    <w:p w:rsidR="00390D2E" w:rsidRPr="005D696C" w:rsidRDefault="00CD60F3" w:rsidP="005D696C">
      <w:pPr>
        <w:spacing w:after="120"/>
        <w:jc w:val="both"/>
        <w:rPr>
          <w:rFonts w:asciiTheme="minorHAnsi" w:eastAsiaTheme="minorHAnsi" w:hAnsiTheme="minorHAnsi" w:cstheme="minorBidi"/>
        </w:rPr>
      </w:pPr>
      <w:r w:rsidRPr="005D696C">
        <w:rPr>
          <w:rFonts w:asciiTheme="minorHAnsi" w:hAnsiTheme="minorHAnsi" w:cstheme="minorHAnsi"/>
          <w:color w:val="000000"/>
        </w:rPr>
        <w:t xml:space="preserve">Przedmiot </w:t>
      </w:r>
      <w:r w:rsidR="00493CC4" w:rsidRPr="005D696C">
        <w:rPr>
          <w:rFonts w:asciiTheme="minorHAnsi" w:hAnsiTheme="minorHAnsi" w:cstheme="minorHAnsi"/>
          <w:color w:val="000000"/>
        </w:rPr>
        <w:t>umowy</w:t>
      </w:r>
      <w:r w:rsidRPr="005D696C">
        <w:rPr>
          <w:rFonts w:asciiTheme="minorHAnsi" w:hAnsiTheme="minorHAnsi" w:cstheme="minorHAnsi"/>
          <w:color w:val="000000"/>
        </w:rPr>
        <w:t xml:space="preserve">, zostanie wykonany w </w:t>
      </w:r>
      <w:r w:rsidR="00A4710E" w:rsidRPr="005D696C">
        <w:rPr>
          <w:rFonts w:asciiTheme="minorHAnsi" w:eastAsiaTheme="minorHAnsi" w:hAnsiTheme="minorHAnsi" w:cstheme="minorBidi"/>
        </w:rPr>
        <w:t xml:space="preserve"> terminie </w:t>
      </w:r>
      <w:r w:rsidR="00DA3988" w:rsidRPr="005D696C">
        <w:rPr>
          <w:rFonts w:asciiTheme="minorHAnsi" w:eastAsiaTheme="minorHAnsi" w:hAnsiTheme="minorHAnsi" w:cstheme="minorBidi"/>
        </w:rPr>
        <w:t>do</w:t>
      </w:r>
      <w:r w:rsidR="005D696C" w:rsidRPr="005D696C">
        <w:rPr>
          <w:rFonts w:asciiTheme="minorHAnsi" w:eastAsiaTheme="minorHAnsi" w:hAnsiTheme="minorHAnsi" w:cstheme="minorBidi"/>
        </w:rPr>
        <w:t xml:space="preserve"> dnia</w:t>
      </w:r>
      <w:r w:rsidR="00DA3988" w:rsidRPr="005D696C">
        <w:rPr>
          <w:rFonts w:asciiTheme="minorHAnsi" w:eastAsiaTheme="minorHAnsi" w:hAnsiTheme="minorHAnsi" w:cstheme="minorBidi"/>
        </w:rPr>
        <w:t xml:space="preserve"> </w:t>
      </w:r>
      <w:r w:rsidR="00DD467E">
        <w:rPr>
          <w:rFonts w:asciiTheme="minorHAnsi" w:eastAsiaTheme="minorHAnsi" w:hAnsiTheme="minorHAnsi" w:cstheme="minorBidi"/>
          <w:b/>
        </w:rPr>
        <w:t>15 grudnia</w:t>
      </w:r>
      <w:r w:rsidR="005D696C" w:rsidRPr="005D696C">
        <w:rPr>
          <w:rFonts w:asciiTheme="minorHAnsi" w:eastAsiaTheme="minorHAnsi" w:hAnsiTheme="minorHAnsi" w:cstheme="minorBidi"/>
          <w:b/>
        </w:rPr>
        <w:t xml:space="preserve"> </w:t>
      </w:r>
      <w:r w:rsidRPr="005D696C">
        <w:rPr>
          <w:rFonts w:asciiTheme="minorHAnsi" w:eastAsiaTheme="minorHAnsi" w:hAnsiTheme="minorHAnsi" w:cstheme="minorBidi"/>
          <w:b/>
        </w:rPr>
        <w:t>202</w:t>
      </w:r>
      <w:r w:rsidR="005D696C" w:rsidRPr="005D696C">
        <w:rPr>
          <w:rFonts w:asciiTheme="minorHAnsi" w:eastAsiaTheme="minorHAnsi" w:hAnsiTheme="minorHAnsi" w:cstheme="minorBidi"/>
          <w:b/>
        </w:rPr>
        <w:t>5</w:t>
      </w:r>
      <w:r w:rsidR="00273341" w:rsidRPr="005D696C">
        <w:rPr>
          <w:rFonts w:asciiTheme="minorHAnsi" w:eastAsiaTheme="minorHAnsi" w:hAnsiTheme="minorHAnsi" w:cstheme="minorBidi"/>
          <w:b/>
        </w:rPr>
        <w:t xml:space="preserve"> r</w:t>
      </w:r>
      <w:r w:rsidR="00273341" w:rsidRPr="005D696C">
        <w:rPr>
          <w:rFonts w:asciiTheme="minorHAnsi" w:eastAsiaTheme="minorHAnsi" w:hAnsiTheme="minorHAnsi" w:cstheme="minorBidi"/>
        </w:rPr>
        <w:t>.</w:t>
      </w:r>
      <w:r w:rsidR="005D696C" w:rsidRPr="005D696C">
        <w:rPr>
          <w:rFonts w:asciiTheme="minorHAnsi" w:eastAsiaTheme="minorHAnsi" w:hAnsiTheme="minorHAnsi" w:cstheme="minorBidi"/>
        </w:rPr>
        <w:t>, przy czym</w:t>
      </w:r>
      <w:r w:rsidR="005D696C" w:rsidRPr="005D696C">
        <w:rPr>
          <w:rFonts w:asciiTheme="minorHAnsi" w:eastAsiaTheme="minorHAnsi" w:hAnsiTheme="minorHAnsi" w:cstheme="minorBidi"/>
          <w:b/>
        </w:rPr>
        <w:t xml:space="preserve"> </w:t>
      </w:r>
      <w:r w:rsidR="00F6553B" w:rsidRPr="00F6553B">
        <w:rPr>
          <w:rFonts w:asciiTheme="minorHAnsi" w:eastAsiaTheme="minorHAnsi" w:hAnsiTheme="minorHAnsi" w:cstheme="minorBidi"/>
        </w:rPr>
        <w:t>w zakresie wykonania</w:t>
      </w:r>
      <w:r w:rsidR="00F6553B">
        <w:rPr>
          <w:rFonts w:asciiTheme="minorHAnsi" w:eastAsiaTheme="minorHAnsi" w:hAnsiTheme="minorHAnsi" w:cstheme="minorBidi"/>
          <w:b/>
        </w:rPr>
        <w:t xml:space="preserve"> </w:t>
      </w:r>
      <w:r w:rsidR="005D696C">
        <w:rPr>
          <w:rFonts w:asciiTheme="minorHAnsi" w:eastAsiaTheme="minorHAnsi" w:hAnsiTheme="minorHAnsi" w:cstheme="minorBidi"/>
        </w:rPr>
        <w:t>projekt</w:t>
      </w:r>
      <w:r w:rsidR="00F6553B">
        <w:rPr>
          <w:rFonts w:asciiTheme="minorHAnsi" w:eastAsiaTheme="minorHAnsi" w:hAnsiTheme="minorHAnsi" w:cstheme="minorBidi"/>
        </w:rPr>
        <w:t>u Wykonawca związany jest</w:t>
      </w:r>
      <w:r w:rsidR="005D696C" w:rsidRPr="005D696C">
        <w:rPr>
          <w:rFonts w:asciiTheme="minorHAnsi" w:eastAsiaTheme="minorHAnsi" w:hAnsiTheme="minorHAnsi" w:cstheme="minorBidi"/>
        </w:rPr>
        <w:t xml:space="preserve"> </w:t>
      </w:r>
      <w:r w:rsidR="00F6553B">
        <w:rPr>
          <w:rFonts w:asciiTheme="minorHAnsi" w:eastAsiaTheme="minorHAnsi" w:hAnsiTheme="minorHAnsi" w:cstheme="minorBidi"/>
        </w:rPr>
        <w:t xml:space="preserve">terminem </w:t>
      </w:r>
      <w:r w:rsidR="00572ABB">
        <w:rPr>
          <w:rFonts w:asciiTheme="minorHAnsi" w:eastAsiaTheme="minorHAnsi" w:hAnsiTheme="minorHAnsi" w:cstheme="minorBidi"/>
        </w:rPr>
        <w:t>2 miesięcy od daty podpisania umowy</w:t>
      </w:r>
      <w:r w:rsidR="00F6553B">
        <w:rPr>
          <w:rFonts w:asciiTheme="minorHAnsi" w:eastAsiaTheme="minorHAnsi" w:hAnsiTheme="minorHAnsi" w:cstheme="minorBidi"/>
        </w:rPr>
        <w:t xml:space="preserve"> jako maksymalnym </w:t>
      </w:r>
      <w:r w:rsidR="005D696C" w:rsidRPr="005D696C">
        <w:rPr>
          <w:rFonts w:asciiTheme="minorHAnsi" w:eastAsiaTheme="minorHAnsi" w:hAnsiTheme="minorHAnsi" w:cstheme="minorBidi"/>
        </w:rPr>
        <w:t>termin</w:t>
      </w:r>
      <w:r w:rsidR="00F6553B">
        <w:rPr>
          <w:rFonts w:asciiTheme="minorHAnsi" w:eastAsiaTheme="minorHAnsi" w:hAnsiTheme="minorHAnsi" w:cstheme="minorBidi"/>
        </w:rPr>
        <w:t>em</w:t>
      </w:r>
      <w:r w:rsidR="005D696C" w:rsidRPr="005D696C">
        <w:rPr>
          <w:rFonts w:asciiTheme="minorHAnsi" w:eastAsiaTheme="minorHAnsi" w:hAnsiTheme="minorHAnsi" w:cstheme="minorBidi"/>
        </w:rPr>
        <w:t xml:space="preserve"> potwierdzenia złożenia kompletu dokumen</w:t>
      </w:r>
      <w:r w:rsidR="00F6553B">
        <w:rPr>
          <w:rFonts w:asciiTheme="minorHAnsi" w:eastAsiaTheme="minorHAnsi" w:hAnsiTheme="minorHAnsi" w:cstheme="minorBidi"/>
        </w:rPr>
        <w:t xml:space="preserve">tacji w odpowiednim Starostwie. </w:t>
      </w:r>
    </w:p>
    <w:p w:rsidR="00493CC4" w:rsidRPr="00EF2112" w:rsidRDefault="00B3497A" w:rsidP="00764853">
      <w:pPr>
        <w:tabs>
          <w:tab w:val="left" w:pos="4536"/>
        </w:tabs>
        <w:jc w:val="center"/>
        <w:rPr>
          <w:rFonts w:asciiTheme="minorHAnsi" w:hAnsiTheme="minorHAnsi"/>
          <w:b/>
        </w:rPr>
      </w:pPr>
      <w:r w:rsidRPr="00EF2112">
        <w:rPr>
          <w:rFonts w:asciiTheme="minorHAnsi" w:hAnsiTheme="minorHAnsi"/>
          <w:b/>
        </w:rPr>
        <w:t>§ 3</w:t>
      </w:r>
    </w:p>
    <w:p w:rsidR="00493CC4" w:rsidRDefault="007F1B1E" w:rsidP="00764853">
      <w:pPr>
        <w:spacing w:after="40"/>
        <w:ind w:left="142" w:hanging="142"/>
        <w:jc w:val="center"/>
        <w:rPr>
          <w:rFonts w:asciiTheme="minorHAnsi" w:eastAsia="Calibri" w:hAnsiTheme="minorHAnsi" w:cstheme="minorHAnsi"/>
          <w:b/>
          <w:color w:val="000000"/>
          <w:lang w:eastAsia="en-US" w:bidi="ar-SA"/>
        </w:rPr>
      </w:pPr>
      <w:r w:rsidRPr="00EF2112">
        <w:rPr>
          <w:rFonts w:asciiTheme="minorHAnsi" w:eastAsia="Calibri" w:hAnsiTheme="minorHAnsi" w:cstheme="minorHAnsi"/>
          <w:b/>
          <w:color w:val="000000"/>
          <w:lang w:eastAsia="en-US" w:bidi="ar-SA"/>
        </w:rPr>
        <w:t>Obowiązki Stron</w:t>
      </w:r>
    </w:p>
    <w:p w:rsidR="00B3497A" w:rsidRPr="00B3497A" w:rsidRDefault="00B3497A" w:rsidP="00FC5452">
      <w:pPr>
        <w:pStyle w:val="Akapitzlist"/>
        <w:numPr>
          <w:ilvl w:val="0"/>
          <w:numId w:val="5"/>
        </w:numPr>
        <w:spacing w:after="40"/>
        <w:ind w:left="426"/>
        <w:jc w:val="both"/>
        <w:rPr>
          <w:rFonts w:asciiTheme="minorHAnsi" w:hAnsiTheme="minorHAnsi" w:cstheme="minorHAnsi"/>
          <w:color w:val="000000"/>
          <w:sz w:val="20"/>
        </w:rPr>
      </w:pPr>
      <w:r w:rsidRPr="00B3497A">
        <w:rPr>
          <w:rFonts w:asciiTheme="minorHAnsi" w:hAnsiTheme="minorHAnsi" w:cstheme="minorHAnsi"/>
          <w:sz w:val="20"/>
          <w:szCs w:val="24"/>
        </w:rPr>
        <w:t>Zamawiający i Wykonawca zobowiązują się współdziałać przy wykonaniu umowy w sprawie zamówienia publicznego, w celu należytej realizacji zamówienia.</w:t>
      </w:r>
    </w:p>
    <w:p w:rsidR="00B3497A" w:rsidRPr="00B40654" w:rsidRDefault="00B3497A" w:rsidP="00EF2112">
      <w:pPr>
        <w:pStyle w:val="Akapitzlist"/>
        <w:numPr>
          <w:ilvl w:val="0"/>
          <w:numId w:val="5"/>
        </w:numPr>
        <w:spacing w:after="0" w:line="240" w:lineRule="auto"/>
        <w:ind w:left="426"/>
        <w:jc w:val="both"/>
        <w:rPr>
          <w:rFonts w:asciiTheme="minorHAnsi" w:hAnsiTheme="minorHAnsi" w:cstheme="minorHAnsi"/>
          <w:color w:val="000000"/>
          <w:sz w:val="16"/>
        </w:rPr>
      </w:pPr>
      <w:r w:rsidRPr="00B40654">
        <w:rPr>
          <w:rFonts w:asciiTheme="minorHAnsi" w:hAnsiTheme="minorHAnsi" w:cstheme="minorHAnsi"/>
          <w:b/>
          <w:sz w:val="20"/>
          <w:szCs w:val="24"/>
        </w:rPr>
        <w:t>Do obowiązków Zamawiającego należy, w szczególności:</w:t>
      </w:r>
    </w:p>
    <w:p w:rsidR="00B3497A" w:rsidRPr="00572ABB" w:rsidRDefault="00B3497A" w:rsidP="00EF2112">
      <w:pPr>
        <w:numPr>
          <w:ilvl w:val="0"/>
          <w:numId w:val="6"/>
        </w:numPr>
        <w:suppressAutoHyphens w:val="0"/>
        <w:spacing w:before="60"/>
        <w:ind w:left="1077" w:hanging="357"/>
        <w:jc w:val="both"/>
        <w:rPr>
          <w:rFonts w:asciiTheme="minorHAnsi" w:hAnsiTheme="minorHAnsi" w:cstheme="minorHAnsi"/>
          <w:szCs w:val="24"/>
        </w:rPr>
      </w:pPr>
      <w:r w:rsidRPr="00B40654">
        <w:rPr>
          <w:rFonts w:asciiTheme="minorHAnsi" w:hAnsiTheme="minorHAnsi" w:cstheme="minorHAnsi"/>
          <w:szCs w:val="24"/>
        </w:rPr>
        <w:t xml:space="preserve">wprowadzenie Wykonawcy na teren robót w terminie, o którym </w:t>
      </w:r>
      <w:r w:rsidRPr="00572ABB">
        <w:rPr>
          <w:rFonts w:asciiTheme="minorHAnsi" w:hAnsiTheme="minorHAnsi" w:cstheme="minorHAnsi"/>
          <w:szCs w:val="24"/>
        </w:rPr>
        <w:t xml:space="preserve">mowa </w:t>
      </w:r>
      <w:r w:rsidRPr="00572ABB">
        <w:rPr>
          <w:rFonts w:asciiTheme="minorHAnsi" w:hAnsiTheme="minorHAnsi" w:cstheme="minorHAnsi"/>
          <w:bCs/>
          <w:color w:val="000000"/>
          <w:szCs w:val="24"/>
        </w:rPr>
        <w:t xml:space="preserve"> </w:t>
      </w:r>
      <w:r w:rsidRPr="00572ABB">
        <w:rPr>
          <w:rFonts w:asciiTheme="minorHAnsi" w:hAnsiTheme="minorHAnsi" w:cstheme="minorHAnsi"/>
          <w:color w:val="000000"/>
          <w:szCs w:val="24"/>
        </w:rPr>
        <w:t>§ 5 ust. 4 umowy;</w:t>
      </w:r>
    </w:p>
    <w:p w:rsidR="00B3497A" w:rsidRPr="00B40654" w:rsidRDefault="00B3497A" w:rsidP="00EF2112">
      <w:pPr>
        <w:numPr>
          <w:ilvl w:val="0"/>
          <w:numId w:val="6"/>
        </w:numPr>
        <w:suppressAutoHyphens w:val="0"/>
        <w:spacing w:before="60"/>
        <w:ind w:left="1077" w:hanging="357"/>
        <w:jc w:val="both"/>
        <w:rPr>
          <w:rFonts w:asciiTheme="minorHAnsi" w:hAnsiTheme="minorHAnsi" w:cstheme="minorHAnsi"/>
          <w:szCs w:val="24"/>
        </w:rPr>
      </w:pPr>
      <w:r w:rsidRPr="00B40654">
        <w:rPr>
          <w:rFonts w:asciiTheme="minorHAnsi" w:hAnsiTheme="minorHAnsi" w:cstheme="minorHAnsi"/>
          <w:szCs w:val="24"/>
        </w:rPr>
        <w:t>wskazanie miejsc poboru energii elektrycznej i wody;</w:t>
      </w:r>
    </w:p>
    <w:p w:rsidR="00B3497A" w:rsidRPr="00B40654" w:rsidRDefault="00B3497A" w:rsidP="00EF2112">
      <w:pPr>
        <w:numPr>
          <w:ilvl w:val="0"/>
          <w:numId w:val="6"/>
        </w:numPr>
        <w:suppressAutoHyphens w:val="0"/>
        <w:spacing w:before="60"/>
        <w:ind w:left="1077" w:hanging="357"/>
        <w:jc w:val="both"/>
        <w:rPr>
          <w:rFonts w:asciiTheme="minorHAnsi" w:hAnsiTheme="minorHAnsi" w:cstheme="minorHAnsi"/>
          <w:szCs w:val="24"/>
        </w:rPr>
      </w:pPr>
      <w:r w:rsidRPr="00B40654">
        <w:rPr>
          <w:rFonts w:asciiTheme="minorHAnsi" w:hAnsiTheme="minorHAnsi" w:cstheme="minorHAnsi"/>
          <w:szCs w:val="24"/>
        </w:rPr>
        <w:t>zapewnienie nadzoru inwestorskiego;</w:t>
      </w:r>
    </w:p>
    <w:p w:rsidR="00B40654" w:rsidRPr="00B40654" w:rsidRDefault="00B3497A" w:rsidP="00EF2112">
      <w:pPr>
        <w:numPr>
          <w:ilvl w:val="0"/>
          <w:numId w:val="6"/>
        </w:numPr>
        <w:suppressAutoHyphens w:val="0"/>
        <w:spacing w:before="60"/>
        <w:ind w:left="1077" w:hanging="357"/>
        <w:jc w:val="both"/>
        <w:rPr>
          <w:rFonts w:asciiTheme="minorHAnsi" w:hAnsiTheme="minorHAnsi" w:cstheme="minorHAnsi"/>
          <w:szCs w:val="24"/>
        </w:rPr>
      </w:pPr>
      <w:r w:rsidRPr="00B40654">
        <w:rPr>
          <w:rFonts w:asciiTheme="minorHAnsi" w:hAnsiTheme="minorHAnsi" w:cstheme="minorHAnsi"/>
          <w:szCs w:val="24"/>
        </w:rPr>
        <w:t>dokonywanie odbiorów, o których mowa  § 5 ust. 1 umowy;</w:t>
      </w:r>
    </w:p>
    <w:p w:rsidR="00B3497A" w:rsidRPr="00B40654" w:rsidRDefault="00B3497A" w:rsidP="00FC5452">
      <w:pPr>
        <w:numPr>
          <w:ilvl w:val="0"/>
          <w:numId w:val="6"/>
        </w:numPr>
        <w:suppressAutoHyphens w:val="0"/>
        <w:spacing w:before="60" w:line="276" w:lineRule="auto"/>
        <w:ind w:left="1077" w:hanging="357"/>
        <w:jc w:val="both"/>
        <w:rPr>
          <w:rFonts w:asciiTheme="minorHAnsi" w:hAnsiTheme="minorHAnsi" w:cstheme="minorHAnsi"/>
          <w:szCs w:val="24"/>
        </w:rPr>
      </w:pPr>
      <w:r w:rsidRPr="00B40654">
        <w:rPr>
          <w:rFonts w:asciiTheme="minorHAnsi" w:hAnsiTheme="minorHAnsi" w:cstheme="minorHAnsi"/>
          <w:szCs w:val="24"/>
        </w:rPr>
        <w:t>zapłata wykonawcy wynagrodzenia na zasadach opisanych w § 6 umowy.</w:t>
      </w:r>
    </w:p>
    <w:p w:rsidR="00E250F5" w:rsidRPr="0049397F" w:rsidRDefault="00E250F5" w:rsidP="00FC5452">
      <w:pPr>
        <w:pStyle w:val="Akapitzlist"/>
        <w:numPr>
          <w:ilvl w:val="0"/>
          <w:numId w:val="5"/>
        </w:numPr>
        <w:spacing w:after="40"/>
        <w:ind w:left="426"/>
        <w:jc w:val="both"/>
        <w:rPr>
          <w:rFonts w:asciiTheme="minorHAnsi" w:hAnsiTheme="minorHAnsi" w:cstheme="minorHAnsi"/>
          <w:color w:val="000000"/>
          <w:sz w:val="20"/>
        </w:rPr>
      </w:pPr>
      <w:r w:rsidRPr="0049397F">
        <w:rPr>
          <w:rFonts w:asciiTheme="minorHAnsi" w:hAnsiTheme="minorHAnsi" w:cstheme="minorHAnsi"/>
          <w:b/>
          <w:color w:val="000000"/>
          <w:sz w:val="20"/>
          <w:lang w:val="pl-PL"/>
        </w:rPr>
        <w:t>Do obowiązków Wykonawcy należy w szczególności</w:t>
      </w:r>
      <w:r w:rsidR="007F1B1E" w:rsidRPr="0049397F">
        <w:rPr>
          <w:rFonts w:asciiTheme="minorHAnsi" w:hAnsiTheme="minorHAnsi" w:cstheme="minorHAnsi"/>
          <w:color w:val="000000"/>
          <w:sz w:val="20"/>
        </w:rPr>
        <w:t xml:space="preserve">: </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przekazanie Zamawiającemu:</w:t>
      </w:r>
    </w:p>
    <w:p w:rsidR="00B85561" w:rsidRPr="00B10DAD" w:rsidRDefault="00B85561" w:rsidP="00B10DAD">
      <w:pPr>
        <w:numPr>
          <w:ilvl w:val="0"/>
          <w:numId w:val="42"/>
        </w:numPr>
        <w:suppressAutoHyphens w:val="0"/>
        <w:spacing w:line="276" w:lineRule="auto"/>
        <w:ind w:left="426" w:firstLine="348"/>
        <w:jc w:val="both"/>
        <w:rPr>
          <w:rFonts w:asciiTheme="minorHAnsi" w:hAnsiTheme="minorHAnsi" w:cstheme="minorHAnsi"/>
        </w:rPr>
      </w:pPr>
      <w:r w:rsidRPr="00B10DAD">
        <w:rPr>
          <w:rFonts w:asciiTheme="minorHAnsi" w:hAnsiTheme="minorHAnsi" w:cstheme="minorHAnsi"/>
        </w:rPr>
        <w:t xml:space="preserve">czterech egzemplarzy w wersji papierowej oraz jednego egzemplarza w wersji elektronicznej dokumentacji projektowej, </w:t>
      </w:r>
    </w:p>
    <w:p w:rsidR="00CB217B" w:rsidRDefault="00B10DAD" w:rsidP="00B10DAD">
      <w:pPr>
        <w:numPr>
          <w:ilvl w:val="0"/>
          <w:numId w:val="42"/>
        </w:numPr>
        <w:suppressAutoHyphens w:val="0"/>
        <w:spacing w:line="276" w:lineRule="auto"/>
        <w:ind w:left="426" w:firstLine="348"/>
        <w:jc w:val="both"/>
        <w:rPr>
          <w:rFonts w:asciiTheme="minorHAnsi" w:hAnsiTheme="minorHAnsi" w:cstheme="minorHAnsi"/>
        </w:rPr>
      </w:pPr>
      <w:r w:rsidRPr="00CB217B">
        <w:rPr>
          <w:rFonts w:asciiTheme="minorHAnsi" w:hAnsiTheme="minorHAnsi" w:cstheme="minorHAnsi"/>
        </w:rPr>
        <w:t xml:space="preserve">oryginału </w:t>
      </w:r>
      <w:r w:rsidR="00B85561" w:rsidRPr="00CB217B">
        <w:rPr>
          <w:rFonts w:asciiTheme="minorHAnsi" w:hAnsiTheme="minorHAnsi" w:cstheme="minorHAnsi"/>
        </w:rPr>
        <w:t>prawomocnej decyzji</w:t>
      </w:r>
      <w:r w:rsidRPr="00CB217B">
        <w:rPr>
          <w:rFonts w:asciiTheme="minorHAnsi" w:hAnsiTheme="minorHAnsi" w:cstheme="minorHAnsi"/>
        </w:rPr>
        <w:t xml:space="preserve"> </w:t>
      </w:r>
      <w:r w:rsidR="00CB217B" w:rsidRPr="00CB217B">
        <w:rPr>
          <w:rFonts w:ascii="Calibri" w:eastAsia="Calibri" w:hAnsi="Calibri" w:cs="Calibri"/>
          <w:color w:val="000000"/>
          <w:lang w:eastAsia="en-US" w:bidi="ar-SA"/>
        </w:rPr>
        <w:t>pozwolenia na budowę obejmującego zmianę sposobu użytkowania</w:t>
      </w:r>
      <w:r w:rsidR="00CB217B">
        <w:rPr>
          <w:rFonts w:ascii="Calibri" w:eastAsia="Calibri" w:hAnsi="Calibri" w:cs="Calibri"/>
          <w:color w:val="000000"/>
          <w:lang w:eastAsia="en-US" w:bidi="ar-SA"/>
        </w:rPr>
        <w:t xml:space="preserve">, </w:t>
      </w:r>
      <w:r w:rsidR="00CB217B" w:rsidRPr="00CB217B">
        <w:rPr>
          <w:rFonts w:asciiTheme="minorHAnsi" w:hAnsiTheme="minorHAnsi" w:cstheme="minorHAnsi"/>
        </w:rPr>
        <w:t xml:space="preserve"> </w:t>
      </w:r>
    </w:p>
    <w:p w:rsidR="00B85561" w:rsidRPr="00CB217B" w:rsidRDefault="00B85561" w:rsidP="00B10DAD">
      <w:pPr>
        <w:numPr>
          <w:ilvl w:val="0"/>
          <w:numId w:val="42"/>
        </w:numPr>
        <w:suppressAutoHyphens w:val="0"/>
        <w:spacing w:line="276" w:lineRule="auto"/>
        <w:ind w:left="426" w:firstLine="348"/>
        <w:jc w:val="both"/>
        <w:rPr>
          <w:rFonts w:asciiTheme="minorHAnsi" w:hAnsiTheme="minorHAnsi" w:cstheme="minorHAnsi"/>
        </w:rPr>
      </w:pPr>
      <w:r w:rsidRPr="00CB217B">
        <w:rPr>
          <w:rFonts w:asciiTheme="minorHAnsi" w:hAnsiTheme="minorHAnsi" w:cstheme="minorHAnsi"/>
        </w:rPr>
        <w:t>3 egzemplarzy w wersji papierowej oraz jednego egzemplarza w wersji elektronicznej dokumentacji powykonawczej;</w:t>
      </w:r>
    </w:p>
    <w:p w:rsidR="00B10DAD" w:rsidRPr="00B10DAD" w:rsidRDefault="00B10DAD" w:rsidP="00B10DAD">
      <w:pPr>
        <w:numPr>
          <w:ilvl w:val="0"/>
          <w:numId w:val="42"/>
        </w:numPr>
        <w:suppressAutoHyphens w:val="0"/>
        <w:spacing w:line="276" w:lineRule="auto"/>
        <w:ind w:left="426" w:firstLine="348"/>
        <w:jc w:val="both"/>
        <w:rPr>
          <w:rFonts w:asciiTheme="minorHAnsi" w:hAnsiTheme="minorHAnsi" w:cstheme="minorHAnsi"/>
        </w:rPr>
      </w:pPr>
      <w:r w:rsidRPr="00B10DAD">
        <w:rPr>
          <w:rFonts w:asciiTheme="minorHAnsi" w:hAnsiTheme="minorHAnsi" w:cstheme="minorHAnsi"/>
        </w:rPr>
        <w:t xml:space="preserve">oryginału ostatecznej decyzji o </w:t>
      </w:r>
      <w:r w:rsidR="00CB217B">
        <w:rPr>
          <w:rFonts w:asciiTheme="minorHAnsi" w:hAnsiTheme="minorHAnsi" w:cstheme="minorHAnsi"/>
          <w:color w:val="212529"/>
          <w:shd w:val="clear" w:color="auto" w:fill="FFFFFF"/>
        </w:rPr>
        <w:t xml:space="preserve">pozwoleniu na użytkowanie. </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realizacji poprawek i/lub uzupełnień i/lub usunięcia usterek w trybie przewidzianym w § 5 ust. 17 umowy;</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 xml:space="preserve">oddanie przedmiotu niniejszej umowy w terminie w niej uzgodnionym; </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ponoszenie kosztów zużytej wody i energii elektrycznej w czasie trwania robót;</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pełnienie funkcji koordynatora, w przypadku powierzenia wykonania części zamówienia podwykonawcom;</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przygotowanie zaplecza budowy oraz sprawowanie dozoru mienia na terenie robót;</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zabezpieczenie instalacji, urządzeń i obiektów na terenie robót i w jej bezpośrednim otoczeniu, przed ich zniszczeniem lub uszkodzeniem w trakcie wykonywania robót;</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 xml:space="preserve">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t>
      </w:r>
      <w:r w:rsidRPr="00B10DAD">
        <w:rPr>
          <w:rFonts w:asciiTheme="minorHAnsi" w:hAnsiTheme="minorHAnsi" w:cstheme="minorHAnsi"/>
        </w:rPr>
        <w:lastRenderedPageBreak/>
        <w:t>wykonywania robót budowlanych całkowite bezpieczeństwo osób przebywających na terenie robót i w jego pobliżu, zgodnie z przepisami rozporządzenia ministra infrastruktury z 6 lutego 2003 r. w sprawie bezpieczeństwa i higieny pracy;</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wykonanie robót z materiałów</w:t>
      </w:r>
      <w:r w:rsidRPr="00B10DAD">
        <w:rPr>
          <w:rFonts w:asciiTheme="minorHAnsi" w:hAnsiTheme="minorHAnsi" w:cstheme="minorHAnsi"/>
          <w:b/>
        </w:rPr>
        <w:t xml:space="preserve">, </w:t>
      </w:r>
      <w:r w:rsidRPr="00B10DAD">
        <w:rPr>
          <w:rFonts w:asciiTheme="minorHAnsi" w:hAnsiTheme="minorHAnsi" w:cstheme="minorHAnsi"/>
        </w:rPr>
        <w:t>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zapewnienie, aby wszystkie osoby wyznaczone do wykonywania czynności objętych przedmiotem umowy posiadały odpowiednie kwalifikacje oraz przeszkolenia i uprawnienia wymagane przepisami prawa;</w:t>
      </w:r>
    </w:p>
    <w:p w:rsidR="00B85561" w:rsidRPr="00B10DAD" w:rsidRDefault="00B10DAD"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 xml:space="preserve">ustanowienie kierownika, który </w:t>
      </w:r>
      <w:r w:rsidR="00B85561" w:rsidRPr="00B10DAD">
        <w:rPr>
          <w:rFonts w:asciiTheme="minorHAnsi" w:hAnsiTheme="minorHAnsi" w:cstheme="minorHAnsi"/>
        </w:rPr>
        <w:t xml:space="preserve">będzie upoważniony do podejmowania decyzji w imieniu Wykonawcy </w:t>
      </w:r>
      <w:r w:rsidR="008C06E8">
        <w:rPr>
          <w:rFonts w:asciiTheme="minorHAnsi" w:hAnsiTheme="minorHAnsi" w:cstheme="minorHAnsi"/>
        </w:rPr>
        <w:t xml:space="preserve">oraz </w:t>
      </w:r>
      <w:r w:rsidR="00B85561" w:rsidRPr="00B10DAD">
        <w:rPr>
          <w:rFonts w:asciiTheme="minorHAnsi" w:hAnsiTheme="minorHAnsi" w:cstheme="minorHAnsi"/>
        </w:rPr>
        <w:t xml:space="preserve">sprawowania nadzoru nad prowadzonymi robotami </w:t>
      </w:r>
      <w:r w:rsidR="008C06E8">
        <w:rPr>
          <w:rFonts w:asciiTheme="minorHAnsi" w:hAnsiTheme="minorHAnsi" w:cstheme="minorHAnsi"/>
        </w:rPr>
        <w:t>i</w:t>
      </w:r>
      <w:r w:rsidR="00B85561" w:rsidRPr="00B10DAD">
        <w:rPr>
          <w:rFonts w:asciiTheme="minorHAnsi" w:hAnsiTheme="minorHAnsi" w:cstheme="minorHAnsi"/>
        </w:rPr>
        <w:t xml:space="preserve"> pracownikami wyznaczonymi do wykonania robót;</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prowadzenie na bieżąco dziennika budowy zgodnie z ustawą Prawo budowlane;</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zgłaszanie inspektorowi nadzoru inwestorskiego do odbioru robót zanikających i ulegających zakryciu. Niezgłoszenie tych robót daje Zamawiającemu podstawę do żądania odkrycia robót i przywrócenia stanu poprzedniego na koszt i ryzyko Wykonawcy;</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 xml:space="preserve">wykonanie badań wymaganych na etapie odbioru; </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sporządzeniem inwentaryzacji geodezyjnej powykonawczej przez uprawnionego geodetę;</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umożliwienie Zamawiającemu przeprowadzenia kontroli lub wizji lokalnej w każdym terminie;</w:t>
      </w:r>
    </w:p>
    <w:p w:rsidR="00B85561" w:rsidRPr="00B10DAD" w:rsidRDefault="00AD07A9" w:rsidP="00B10DAD">
      <w:pPr>
        <w:numPr>
          <w:ilvl w:val="0"/>
          <w:numId w:val="41"/>
        </w:numPr>
        <w:suppressAutoHyphens w:val="0"/>
        <w:spacing w:line="276" w:lineRule="auto"/>
        <w:ind w:left="426" w:hanging="142"/>
        <w:jc w:val="both"/>
        <w:rPr>
          <w:rFonts w:asciiTheme="minorHAnsi" w:hAnsiTheme="minorHAnsi" w:cstheme="minorHAnsi"/>
        </w:rPr>
      </w:pPr>
      <w:r>
        <w:rPr>
          <w:rFonts w:asciiTheme="minorHAnsi" w:hAnsiTheme="minorHAnsi" w:cstheme="minorHAnsi"/>
        </w:rPr>
        <w:t>u</w:t>
      </w:r>
      <w:r w:rsidR="00B85561" w:rsidRPr="00B10DAD">
        <w:rPr>
          <w:rFonts w:asciiTheme="minorHAnsi" w:hAnsiTheme="minorHAnsi" w:cstheme="minorHAnsi"/>
        </w:rPr>
        <w:t xml:space="preserve">porządkowanie terenu robót  po </w:t>
      </w:r>
      <w:r w:rsidR="00EC41F1">
        <w:rPr>
          <w:rFonts w:asciiTheme="minorHAnsi" w:hAnsiTheme="minorHAnsi" w:cstheme="minorHAnsi"/>
        </w:rPr>
        <w:t xml:space="preserve">ich </w:t>
      </w:r>
      <w:r w:rsidR="00B85561" w:rsidRPr="00B10DAD">
        <w:rPr>
          <w:rFonts w:asciiTheme="minorHAnsi" w:hAnsiTheme="minorHAnsi" w:cstheme="minorHAnsi"/>
        </w:rPr>
        <w:t xml:space="preserve">zakończeniu </w:t>
      </w:r>
      <w:r w:rsidR="00EC41F1">
        <w:rPr>
          <w:rFonts w:asciiTheme="minorHAnsi" w:hAnsiTheme="minorHAnsi" w:cstheme="minorHAnsi"/>
        </w:rPr>
        <w:t>a przed terminem protokolarnego odbioru</w:t>
      </w:r>
      <w:r w:rsidR="00B85561" w:rsidRPr="00B10DAD">
        <w:rPr>
          <w:rFonts w:asciiTheme="minorHAnsi" w:hAnsiTheme="minorHAnsi" w:cstheme="minorHAnsi"/>
        </w:rPr>
        <w:t>;</w:t>
      </w:r>
    </w:p>
    <w:p w:rsidR="00B85561" w:rsidRPr="00B10DAD" w:rsidRDefault="00B85561" w:rsidP="00B10DAD">
      <w:pPr>
        <w:numPr>
          <w:ilvl w:val="0"/>
          <w:numId w:val="41"/>
        </w:numPr>
        <w:suppressAutoHyphens w:val="0"/>
        <w:spacing w:line="276" w:lineRule="auto"/>
        <w:ind w:left="426" w:hanging="142"/>
        <w:jc w:val="both"/>
        <w:rPr>
          <w:rFonts w:asciiTheme="minorHAnsi" w:hAnsiTheme="minorHAnsi" w:cstheme="minorHAnsi"/>
        </w:rPr>
      </w:pPr>
      <w:r w:rsidRPr="00B10DAD">
        <w:rPr>
          <w:rFonts w:asciiTheme="minorHAnsi" w:hAnsiTheme="minorHAnsi" w:cstheme="minorHAnsi"/>
        </w:rPr>
        <w:t xml:space="preserve">przekazanie powstałych odpadów </w:t>
      </w:r>
      <w:r w:rsidR="00AD07A9">
        <w:rPr>
          <w:rFonts w:asciiTheme="minorHAnsi" w:hAnsiTheme="minorHAnsi" w:cstheme="minorHAnsi"/>
        </w:rPr>
        <w:t xml:space="preserve">budowlanych </w:t>
      </w:r>
      <w:r w:rsidRPr="00B10DAD">
        <w:rPr>
          <w:rFonts w:asciiTheme="minorHAnsi" w:hAnsiTheme="minorHAnsi" w:cstheme="minorHAnsi"/>
        </w:rPr>
        <w:t>do utylizacji (Wykonawca jest wytwórcą odpadów w rozumieniu przepisów ustawy z 14 grudnia 2012 r. o odpadach);</w:t>
      </w:r>
    </w:p>
    <w:p w:rsidR="00B10DAD" w:rsidRPr="00B10DAD" w:rsidRDefault="00B10DAD" w:rsidP="00B10DAD">
      <w:pPr>
        <w:numPr>
          <w:ilvl w:val="0"/>
          <w:numId w:val="41"/>
        </w:numPr>
        <w:suppressAutoHyphens w:val="0"/>
        <w:spacing w:line="276" w:lineRule="auto"/>
        <w:ind w:left="426" w:hanging="142"/>
        <w:jc w:val="both"/>
        <w:rPr>
          <w:rFonts w:asciiTheme="minorHAnsi" w:hAnsiTheme="minorHAnsi" w:cstheme="minorHAnsi"/>
          <w:sz w:val="24"/>
          <w:szCs w:val="24"/>
        </w:rPr>
      </w:pPr>
      <w:r w:rsidRPr="00B10DAD">
        <w:rPr>
          <w:rFonts w:asciiTheme="minorHAnsi" w:hAnsiTheme="minorHAnsi" w:cstheme="minorHAnsi"/>
        </w:rPr>
        <w:t xml:space="preserve">wykonanie odtworzenia terenu </w:t>
      </w:r>
      <w:r w:rsidR="00AD07A9">
        <w:rPr>
          <w:rFonts w:asciiTheme="minorHAnsi" w:hAnsiTheme="minorHAnsi" w:cstheme="minorHAnsi"/>
        </w:rPr>
        <w:t>zniszczonego</w:t>
      </w:r>
      <w:r w:rsidRPr="00B10DAD">
        <w:rPr>
          <w:rFonts w:asciiTheme="minorHAnsi" w:hAnsiTheme="minorHAnsi" w:cstheme="minorHAnsi"/>
        </w:rPr>
        <w:t xml:space="preserve"> w czas</w:t>
      </w:r>
      <w:r w:rsidR="00AD07A9">
        <w:rPr>
          <w:rFonts w:asciiTheme="minorHAnsi" w:hAnsiTheme="minorHAnsi" w:cstheme="minorHAnsi"/>
        </w:rPr>
        <w:t xml:space="preserve">ie wykonywania prac budowlanych. </w:t>
      </w:r>
    </w:p>
    <w:p w:rsidR="00E250F5" w:rsidRPr="00E250F5" w:rsidRDefault="00E250F5" w:rsidP="00FC5452">
      <w:pPr>
        <w:pStyle w:val="Akapitzlist"/>
        <w:numPr>
          <w:ilvl w:val="0"/>
          <w:numId w:val="5"/>
        </w:numPr>
        <w:spacing w:after="0"/>
        <w:ind w:left="426"/>
        <w:jc w:val="both"/>
        <w:rPr>
          <w:rFonts w:asciiTheme="minorHAnsi" w:hAnsiTheme="minorHAnsi" w:cstheme="minorHAnsi"/>
          <w:color w:val="000000"/>
          <w:sz w:val="20"/>
          <w:szCs w:val="20"/>
        </w:rPr>
      </w:pPr>
      <w:r w:rsidRPr="00E250F5">
        <w:rPr>
          <w:rFonts w:asciiTheme="minorHAnsi" w:hAnsiTheme="minorHAnsi" w:cstheme="minorHAnsi"/>
          <w:sz w:val="20"/>
          <w:szCs w:val="20"/>
        </w:rPr>
        <w:t>Wykonawca ponosi pełną odpowiedzialność za:</w:t>
      </w:r>
    </w:p>
    <w:p w:rsidR="00E250F5" w:rsidRPr="00E250F5" w:rsidRDefault="00E250F5" w:rsidP="00FC5452">
      <w:pPr>
        <w:numPr>
          <w:ilvl w:val="0"/>
          <w:numId w:val="7"/>
        </w:numPr>
        <w:suppressAutoHyphens w:val="0"/>
        <w:spacing w:line="276" w:lineRule="auto"/>
        <w:ind w:left="709"/>
        <w:jc w:val="both"/>
        <w:rPr>
          <w:rFonts w:asciiTheme="minorHAnsi" w:hAnsiTheme="minorHAnsi" w:cstheme="minorHAnsi"/>
        </w:rPr>
      </w:pPr>
      <w:r w:rsidRPr="00E250F5">
        <w:rPr>
          <w:rFonts w:asciiTheme="minorHAnsi" w:hAnsiTheme="minorHAnsi" w:cstheme="minorHAnsi"/>
        </w:rPr>
        <w:t>przestrzeganie przepisów bhp, ochronę p.poż i dozór mienia na terenie robót, jak i za wszelkie szkody powstałe w trakcie trwania robót na terenie przejętym od Zamawiającego lub mające związek z prowadzonymi robotami,</w:t>
      </w:r>
    </w:p>
    <w:p w:rsidR="00E250F5" w:rsidRPr="00E250F5" w:rsidRDefault="00E250F5" w:rsidP="00FC5452">
      <w:pPr>
        <w:numPr>
          <w:ilvl w:val="0"/>
          <w:numId w:val="7"/>
        </w:numPr>
        <w:suppressAutoHyphens w:val="0"/>
        <w:spacing w:line="276" w:lineRule="auto"/>
        <w:ind w:left="709"/>
        <w:jc w:val="both"/>
        <w:rPr>
          <w:rFonts w:asciiTheme="minorHAnsi" w:hAnsiTheme="minorHAnsi" w:cstheme="minorHAnsi"/>
        </w:rPr>
      </w:pPr>
      <w:r w:rsidRPr="00E250F5">
        <w:rPr>
          <w:rFonts w:asciiTheme="minorHAnsi" w:hAnsiTheme="minorHAnsi" w:cstheme="minorHAnsi"/>
        </w:rPr>
        <w:t>bezpieczeństwo wszelkich działań prowadzonych na terenie robót i poza nim,</w:t>
      </w:r>
      <w:r w:rsidRPr="00E250F5">
        <w:rPr>
          <w:rFonts w:asciiTheme="minorHAnsi" w:hAnsiTheme="minorHAnsi" w:cstheme="minorHAnsi"/>
        </w:rPr>
        <w:br/>
        <w:t>a związanych z wykonaniem przedmiotu umowy,</w:t>
      </w:r>
    </w:p>
    <w:p w:rsidR="00E250F5" w:rsidRPr="00E250F5" w:rsidRDefault="00E250F5" w:rsidP="00FC5452">
      <w:pPr>
        <w:numPr>
          <w:ilvl w:val="0"/>
          <w:numId w:val="7"/>
        </w:numPr>
        <w:suppressAutoHyphens w:val="0"/>
        <w:spacing w:line="276" w:lineRule="auto"/>
        <w:ind w:left="709"/>
        <w:jc w:val="both"/>
        <w:rPr>
          <w:rFonts w:asciiTheme="minorHAnsi" w:hAnsiTheme="minorHAnsi" w:cstheme="minorHAnsi"/>
        </w:rPr>
      </w:pPr>
      <w:r w:rsidRPr="00E250F5">
        <w:rPr>
          <w:rFonts w:asciiTheme="minorHAnsi" w:hAnsiTheme="minorHAnsi" w:cstheme="minorHAnsi"/>
        </w:rPr>
        <w:t xml:space="preserve">szkody oraz następstwa nieszczęśliwych wypadków pracowników i osób trzecich, powstałe w związku z prowadzonymi robotami, </w:t>
      </w:r>
    </w:p>
    <w:p w:rsidR="00E250F5" w:rsidRPr="00E250F5" w:rsidRDefault="00E250F5" w:rsidP="00FC5452">
      <w:pPr>
        <w:numPr>
          <w:ilvl w:val="0"/>
          <w:numId w:val="7"/>
        </w:numPr>
        <w:suppressAutoHyphens w:val="0"/>
        <w:spacing w:line="276" w:lineRule="auto"/>
        <w:ind w:left="709"/>
        <w:jc w:val="both"/>
        <w:rPr>
          <w:rFonts w:asciiTheme="minorHAnsi" w:hAnsiTheme="minorHAnsi" w:cstheme="minorHAnsi"/>
        </w:rPr>
      </w:pPr>
      <w:r w:rsidRPr="00E250F5">
        <w:rPr>
          <w:rFonts w:asciiTheme="minorHAnsi" w:hAnsiTheme="minorHAnsi" w:cstheme="minorHAnsi"/>
        </w:rPr>
        <w:t>wszelkie szkody będące następstwem niewykonania lub nienależytego wykonania prz</w:t>
      </w:r>
      <w:r w:rsidR="00AD07A9">
        <w:rPr>
          <w:rFonts w:asciiTheme="minorHAnsi" w:hAnsiTheme="minorHAnsi" w:cstheme="minorHAnsi"/>
        </w:rPr>
        <w:t>edmiotu umowy, które to szkody W</w:t>
      </w:r>
      <w:r w:rsidRPr="00E250F5">
        <w:rPr>
          <w:rFonts w:asciiTheme="minorHAnsi" w:hAnsiTheme="minorHAnsi" w:cstheme="minorHAnsi"/>
        </w:rPr>
        <w:t>ykonawca zobowiązuje się pokryć w pełnej wysokości,</w:t>
      </w:r>
    </w:p>
    <w:p w:rsidR="00D576DE" w:rsidRPr="0049397F" w:rsidRDefault="00E250F5" w:rsidP="0049397F">
      <w:pPr>
        <w:numPr>
          <w:ilvl w:val="0"/>
          <w:numId w:val="7"/>
        </w:numPr>
        <w:suppressAutoHyphens w:val="0"/>
        <w:spacing w:line="276" w:lineRule="auto"/>
        <w:ind w:left="709"/>
        <w:jc w:val="both"/>
        <w:rPr>
          <w:rFonts w:asciiTheme="minorHAnsi" w:hAnsiTheme="minorHAnsi" w:cstheme="minorHAnsi"/>
        </w:rPr>
      </w:pPr>
      <w:r w:rsidRPr="00E250F5">
        <w:rPr>
          <w:rFonts w:asciiTheme="minorHAnsi" w:hAnsiTheme="minorHAnsi" w:cstheme="minorHAnsi"/>
        </w:rPr>
        <w:t>uszkodzenia lub zniszczenia z winy Wykonawcy urządzeń i aparatury znajdujących się na terenie robót.</w:t>
      </w:r>
    </w:p>
    <w:p w:rsidR="005E4894" w:rsidRDefault="005E4894" w:rsidP="0034407A">
      <w:pPr>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xml:space="preserve">§ </w:t>
      </w:r>
      <w:r w:rsidR="0034407A">
        <w:rPr>
          <w:rFonts w:asciiTheme="minorHAnsi" w:eastAsia="Calibri" w:hAnsiTheme="minorHAnsi" w:cstheme="minorHAnsi"/>
          <w:b/>
          <w:color w:val="000000"/>
          <w:lang w:eastAsia="en-US" w:bidi="ar-SA"/>
        </w:rPr>
        <w:t>4</w:t>
      </w:r>
    </w:p>
    <w:p w:rsidR="0034407A" w:rsidRDefault="0034407A" w:rsidP="0034407A">
      <w:pPr>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Przedstawiciele stron</w:t>
      </w:r>
    </w:p>
    <w:p w:rsidR="00F2057E" w:rsidRPr="00F2057E" w:rsidRDefault="00F2057E" w:rsidP="00FC5452">
      <w:pPr>
        <w:numPr>
          <w:ilvl w:val="0"/>
          <w:numId w:val="8"/>
        </w:numPr>
        <w:suppressAutoHyphens w:val="0"/>
        <w:jc w:val="both"/>
        <w:rPr>
          <w:rFonts w:asciiTheme="minorHAnsi" w:hAnsiTheme="minorHAnsi" w:cstheme="minorHAnsi"/>
          <w:szCs w:val="24"/>
        </w:rPr>
      </w:pPr>
      <w:r w:rsidRPr="00F2057E">
        <w:rPr>
          <w:rFonts w:asciiTheme="minorHAnsi" w:hAnsiTheme="minorHAnsi" w:cstheme="minorHAnsi"/>
          <w:szCs w:val="24"/>
        </w:rPr>
        <w:t xml:space="preserve">Do bieżących kontaktów w kwestiach dotyczących realizacji przedmiotu umowy, </w:t>
      </w:r>
      <w:r w:rsidR="0002159A">
        <w:rPr>
          <w:rFonts w:asciiTheme="minorHAnsi" w:hAnsiTheme="minorHAnsi" w:cstheme="minorHAnsi"/>
          <w:szCs w:val="24"/>
        </w:rPr>
        <w:t>Strony</w:t>
      </w:r>
      <w:r w:rsidRPr="00F2057E">
        <w:rPr>
          <w:rFonts w:asciiTheme="minorHAnsi" w:hAnsiTheme="minorHAnsi" w:cstheme="minorHAnsi"/>
          <w:szCs w:val="24"/>
        </w:rPr>
        <w:t xml:space="preserve"> wyznacza</w:t>
      </w:r>
      <w:r w:rsidR="0002159A">
        <w:rPr>
          <w:rFonts w:asciiTheme="minorHAnsi" w:hAnsiTheme="minorHAnsi" w:cstheme="minorHAnsi"/>
          <w:szCs w:val="24"/>
        </w:rPr>
        <w:t>ją</w:t>
      </w:r>
      <w:r w:rsidRPr="00F2057E">
        <w:rPr>
          <w:rFonts w:asciiTheme="minorHAnsi" w:hAnsiTheme="minorHAnsi" w:cstheme="minorHAnsi"/>
          <w:szCs w:val="24"/>
        </w:rPr>
        <w:t xml:space="preserve"> swoich przedstawicieli w osobach:</w:t>
      </w:r>
    </w:p>
    <w:p w:rsidR="00F2057E" w:rsidRPr="00F2057E" w:rsidRDefault="00F2057E" w:rsidP="00F2057E">
      <w:pPr>
        <w:ind w:left="12" w:firstLine="708"/>
        <w:jc w:val="both"/>
        <w:rPr>
          <w:rFonts w:asciiTheme="minorHAnsi" w:hAnsiTheme="minorHAnsi" w:cstheme="minorHAnsi"/>
          <w:b/>
          <w:color w:val="000000"/>
          <w:szCs w:val="24"/>
        </w:rPr>
      </w:pPr>
      <w:r w:rsidRPr="00F2057E">
        <w:rPr>
          <w:rFonts w:asciiTheme="minorHAnsi" w:hAnsiTheme="minorHAnsi" w:cstheme="minorHAnsi"/>
          <w:b/>
          <w:color w:val="000000"/>
          <w:szCs w:val="24"/>
        </w:rPr>
        <w:t>1) ze strony Zamawiającego:</w:t>
      </w:r>
    </w:p>
    <w:p w:rsidR="00F2057E" w:rsidRPr="00F2057E" w:rsidRDefault="00F2057E" w:rsidP="00F2057E">
      <w:pPr>
        <w:spacing w:before="120"/>
        <w:ind w:firstLine="708"/>
        <w:jc w:val="both"/>
        <w:rPr>
          <w:rFonts w:asciiTheme="minorHAnsi" w:hAnsiTheme="minorHAnsi" w:cstheme="minorHAnsi"/>
          <w:color w:val="000000"/>
          <w:szCs w:val="24"/>
        </w:rPr>
      </w:pPr>
      <w:r w:rsidRPr="00F2057E">
        <w:rPr>
          <w:rFonts w:asciiTheme="minorHAnsi" w:hAnsiTheme="minorHAnsi" w:cstheme="minorHAnsi"/>
          <w:color w:val="000000"/>
          <w:szCs w:val="24"/>
        </w:rPr>
        <w:t xml:space="preserve"> ……………………………………………………………………………………………………………………………….:</w:t>
      </w:r>
    </w:p>
    <w:p w:rsidR="00F2057E" w:rsidRPr="00F2057E" w:rsidRDefault="00F2057E" w:rsidP="00F2057E">
      <w:pPr>
        <w:spacing w:before="120"/>
        <w:ind w:firstLine="708"/>
        <w:jc w:val="both"/>
        <w:rPr>
          <w:rFonts w:asciiTheme="minorHAnsi" w:hAnsiTheme="minorHAnsi" w:cstheme="minorHAnsi"/>
          <w:szCs w:val="24"/>
        </w:rPr>
      </w:pPr>
      <w:r w:rsidRPr="00F2057E">
        <w:rPr>
          <w:rFonts w:asciiTheme="minorHAnsi" w:hAnsiTheme="minorHAnsi" w:cstheme="minorHAnsi"/>
          <w:szCs w:val="24"/>
        </w:rPr>
        <w:t>Imię</w:t>
      </w:r>
      <w:r w:rsidR="008C06E8">
        <w:rPr>
          <w:rFonts w:asciiTheme="minorHAnsi" w:hAnsiTheme="minorHAnsi" w:cstheme="minorHAnsi"/>
          <w:szCs w:val="24"/>
        </w:rPr>
        <w:t xml:space="preserve"> i nazwisko: …………………………, t</w:t>
      </w:r>
      <w:r w:rsidRPr="00F2057E">
        <w:rPr>
          <w:rFonts w:asciiTheme="minorHAnsi" w:hAnsiTheme="minorHAnsi" w:cstheme="minorHAnsi"/>
          <w:szCs w:val="24"/>
        </w:rPr>
        <w:t>el.: …………………………</w:t>
      </w:r>
      <w:r w:rsidR="008C06E8">
        <w:rPr>
          <w:rFonts w:asciiTheme="minorHAnsi" w:hAnsiTheme="minorHAnsi" w:cstheme="minorHAnsi"/>
          <w:szCs w:val="24"/>
        </w:rPr>
        <w:t>,</w:t>
      </w:r>
      <w:r w:rsidRPr="00F2057E">
        <w:rPr>
          <w:rFonts w:asciiTheme="minorHAnsi" w:hAnsiTheme="minorHAnsi" w:cstheme="minorHAnsi"/>
          <w:szCs w:val="24"/>
        </w:rPr>
        <w:t xml:space="preserve"> e-mail: ………………………………</w:t>
      </w:r>
    </w:p>
    <w:p w:rsidR="00F2057E" w:rsidRDefault="00F2057E" w:rsidP="00F2057E">
      <w:pPr>
        <w:spacing w:before="120"/>
        <w:ind w:firstLine="708"/>
        <w:jc w:val="both"/>
        <w:rPr>
          <w:rFonts w:asciiTheme="minorHAnsi" w:hAnsiTheme="minorHAnsi" w:cstheme="minorHAnsi"/>
          <w:b/>
          <w:szCs w:val="24"/>
        </w:rPr>
      </w:pPr>
      <w:r w:rsidRPr="00F2057E">
        <w:rPr>
          <w:rFonts w:asciiTheme="minorHAnsi" w:hAnsiTheme="minorHAnsi" w:cstheme="minorHAnsi"/>
          <w:b/>
          <w:szCs w:val="24"/>
        </w:rPr>
        <w:t>2) ze strony Wykonawcy:</w:t>
      </w:r>
    </w:p>
    <w:p w:rsidR="003A24F9" w:rsidRPr="00F2057E" w:rsidRDefault="003A24F9" w:rsidP="003A24F9">
      <w:pPr>
        <w:spacing w:before="120"/>
        <w:ind w:firstLine="708"/>
        <w:jc w:val="both"/>
        <w:rPr>
          <w:rFonts w:asciiTheme="minorHAnsi" w:hAnsiTheme="minorHAnsi" w:cstheme="minorHAnsi"/>
          <w:color w:val="000000"/>
          <w:szCs w:val="24"/>
        </w:rPr>
      </w:pPr>
      <w:r w:rsidRPr="00F2057E">
        <w:rPr>
          <w:rFonts w:asciiTheme="minorHAnsi" w:hAnsiTheme="minorHAnsi" w:cstheme="minorHAnsi"/>
          <w:color w:val="000000"/>
          <w:szCs w:val="24"/>
        </w:rPr>
        <w:t>……………………………………………………………………………………………………………………………….:</w:t>
      </w:r>
    </w:p>
    <w:p w:rsidR="003A24F9" w:rsidRPr="00F2057E" w:rsidRDefault="003A24F9" w:rsidP="003A24F9">
      <w:pPr>
        <w:spacing w:before="120"/>
        <w:ind w:firstLine="708"/>
        <w:jc w:val="both"/>
        <w:rPr>
          <w:rFonts w:asciiTheme="minorHAnsi" w:hAnsiTheme="minorHAnsi" w:cstheme="minorHAnsi"/>
          <w:szCs w:val="24"/>
        </w:rPr>
      </w:pPr>
      <w:r w:rsidRPr="00F2057E">
        <w:rPr>
          <w:rFonts w:asciiTheme="minorHAnsi" w:hAnsiTheme="minorHAnsi" w:cstheme="minorHAnsi"/>
          <w:szCs w:val="24"/>
        </w:rPr>
        <w:t>Imię</w:t>
      </w:r>
      <w:r>
        <w:rPr>
          <w:rFonts w:asciiTheme="minorHAnsi" w:hAnsiTheme="minorHAnsi" w:cstheme="minorHAnsi"/>
          <w:szCs w:val="24"/>
        </w:rPr>
        <w:t xml:space="preserve"> i nazwisko: …………………………, t</w:t>
      </w:r>
      <w:r w:rsidRPr="00F2057E">
        <w:rPr>
          <w:rFonts w:asciiTheme="minorHAnsi" w:hAnsiTheme="minorHAnsi" w:cstheme="minorHAnsi"/>
          <w:szCs w:val="24"/>
        </w:rPr>
        <w:t>el.: …………………………</w:t>
      </w:r>
      <w:r>
        <w:rPr>
          <w:rFonts w:asciiTheme="minorHAnsi" w:hAnsiTheme="minorHAnsi" w:cstheme="minorHAnsi"/>
          <w:szCs w:val="24"/>
        </w:rPr>
        <w:t>,</w:t>
      </w:r>
      <w:r w:rsidRPr="00F2057E">
        <w:rPr>
          <w:rFonts w:asciiTheme="minorHAnsi" w:hAnsiTheme="minorHAnsi" w:cstheme="minorHAnsi"/>
          <w:szCs w:val="24"/>
        </w:rPr>
        <w:t xml:space="preserve"> e-mail: ………………………………</w:t>
      </w:r>
    </w:p>
    <w:p w:rsidR="003A24F9" w:rsidRPr="00F2057E" w:rsidRDefault="003A24F9" w:rsidP="00F2057E">
      <w:pPr>
        <w:spacing w:before="120"/>
        <w:ind w:firstLine="708"/>
        <w:jc w:val="both"/>
        <w:rPr>
          <w:rFonts w:asciiTheme="minorHAnsi" w:hAnsiTheme="minorHAnsi" w:cstheme="minorHAnsi"/>
          <w:b/>
          <w:szCs w:val="24"/>
        </w:rPr>
      </w:pPr>
      <w:r>
        <w:rPr>
          <w:rFonts w:asciiTheme="minorHAnsi" w:hAnsiTheme="minorHAnsi" w:cstheme="minorHAnsi"/>
          <w:b/>
          <w:szCs w:val="24"/>
        </w:rPr>
        <w:lastRenderedPageBreak/>
        <w:t>oraz</w:t>
      </w:r>
    </w:p>
    <w:p w:rsidR="00F2057E" w:rsidRPr="00F2057E" w:rsidRDefault="00F2057E" w:rsidP="00F2057E">
      <w:pPr>
        <w:spacing w:before="120"/>
        <w:ind w:firstLine="708"/>
        <w:jc w:val="both"/>
        <w:rPr>
          <w:rFonts w:asciiTheme="minorHAnsi" w:hAnsiTheme="minorHAnsi" w:cstheme="minorHAnsi"/>
          <w:szCs w:val="24"/>
        </w:rPr>
      </w:pPr>
      <w:r w:rsidRPr="00F2057E">
        <w:rPr>
          <w:rFonts w:asciiTheme="minorHAnsi" w:hAnsiTheme="minorHAnsi" w:cstheme="minorHAnsi"/>
          <w:szCs w:val="24"/>
        </w:rPr>
        <w:t>a) PROJEKTANT:</w:t>
      </w:r>
    </w:p>
    <w:p w:rsidR="00F2057E" w:rsidRPr="00F2057E" w:rsidRDefault="008C06E8" w:rsidP="00F2057E">
      <w:pPr>
        <w:spacing w:before="120"/>
        <w:ind w:firstLine="708"/>
        <w:jc w:val="both"/>
        <w:rPr>
          <w:rFonts w:asciiTheme="minorHAnsi" w:hAnsiTheme="minorHAnsi" w:cstheme="minorHAnsi"/>
          <w:szCs w:val="24"/>
        </w:rPr>
      </w:pPr>
      <w:r>
        <w:rPr>
          <w:rFonts w:asciiTheme="minorHAnsi" w:hAnsiTheme="minorHAnsi" w:cstheme="minorHAnsi"/>
          <w:szCs w:val="24"/>
        </w:rPr>
        <w:t>Imię i nazwisko: …………………………, t</w:t>
      </w:r>
      <w:r w:rsidR="00F2057E" w:rsidRPr="00F2057E">
        <w:rPr>
          <w:rFonts w:asciiTheme="minorHAnsi" w:hAnsiTheme="minorHAnsi" w:cstheme="minorHAnsi"/>
          <w:szCs w:val="24"/>
        </w:rPr>
        <w:t>el.: …………………………</w:t>
      </w:r>
      <w:r>
        <w:rPr>
          <w:rFonts w:asciiTheme="minorHAnsi" w:hAnsiTheme="minorHAnsi" w:cstheme="minorHAnsi"/>
          <w:szCs w:val="24"/>
        </w:rPr>
        <w:t>,</w:t>
      </w:r>
      <w:r w:rsidR="00F2057E" w:rsidRPr="00F2057E">
        <w:rPr>
          <w:rFonts w:asciiTheme="minorHAnsi" w:hAnsiTheme="minorHAnsi" w:cstheme="minorHAnsi"/>
          <w:szCs w:val="24"/>
        </w:rPr>
        <w:t xml:space="preserve"> e-mail: ………………………………</w:t>
      </w:r>
    </w:p>
    <w:p w:rsidR="00F2057E" w:rsidRPr="00F2057E" w:rsidRDefault="00F2057E" w:rsidP="00F2057E">
      <w:pPr>
        <w:spacing w:before="120"/>
        <w:ind w:firstLine="708"/>
        <w:jc w:val="both"/>
        <w:rPr>
          <w:rFonts w:asciiTheme="minorHAnsi" w:hAnsiTheme="minorHAnsi" w:cstheme="minorHAnsi"/>
          <w:szCs w:val="24"/>
        </w:rPr>
      </w:pPr>
      <w:r w:rsidRPr="00F2057E">
        <w:rPr>
          <w:rFonts w:asciiTheme="minorHAnsi" w:hAnsiTheme="minorHAnsi" w:cstheme="minorHAnsi"/>
          <w:szCs w:val="24"/>
        </w:rPr>
        <w:t>b) KIEROWNIK BUDOWY:</w:t>
      </w:r>
    </w:p>
    <w:p w:rsidR="00F2057E" w:rsidRPr="00F2057E" w:rsidRDefault="008C06E8" w:rsidP="00F2057E">
      <w:pPr>
        <w:spacing w:before="120"/>
        <w:ind w:firstLine="708"/>
        <w:jc w:val="both"/>
        <w:rPr>
          <w:rFonts w:asciiTheme="minorHAnsi" w:hAnsiTheme="minorHAnsi" w:cstheme="minorHAnsi"/>
          <w:szCs w:val="24"/>
        </w:rPr>
      </w:pPr>
      <w:bookmarkStart w:id="1" w:name="_Hlk9788962"/>
      <w:r>
        <w:rPr>
          <w:rFonts w:asciiTheme="minorHAnsi" w:hAnsiTheme="minorHAnsi" w:cstheme="minorHAnsi"/>
          <w:szCs w:val="24"/>
        </w:rPr>
        <w:t>Imię i nazwisko: …………………………, t</w:t>
      </w:r>
      <w:r w:rsidR="00F2057E" w:rsidRPr="00F2057E">
        <w:rPr>
          <w:rFonts w:asciiTheme="minorHAnsi" w:hAnsiTheme="minorHAnsi" w:cstheme="minorHAnsi"/>
          <w:szCs w:val="24"/>
        </w:rPr>
        <w:t>el.: …………………………</w:t>
      </w:r>
      <w:r>
        <w:rPr>
          <w:rFonts w:asciiTheme="minorHAnsi" w:hAnsiTheme="minorHAnsi" w:cstheme="minorHAnsi"/>
          <w:szCs w:val="24"/>
        </w:rPr>
        <w:t>,</w:t>
      </w:r>
      <w:r w:rsidR="00F2057E" w:rsidRPr="00F2057E">
        <w:rPr>
          <w:rFonts w:asciiTheme="minorHAnsi" w:hAnsiTheme="minorHAnsi" w:cstheme="minorHAnsi"/>
          <w:szCs w:val="24"/>
        </w:rPr>
        <w:t xml:space="preserve"> e-mail: ………………………………</w:t>
      </w:r>
    </w:p>
    <w:bookmarkEnd w:id="1"/>
    <w:p w:rsidR="00F2057E" w:rsidRPr="00F2057E" w:rsidRDefault="00F2057E" w:rsidP="00FC5452">
      <w:pPr>
        <w:numPr>
          <w:ilvl w:val="0"/>
          <w:numId w:val="8"/>
        </w:numPr>
        <w:suppressAutoHyphens w:val="0"/>
        <w:spacing w:line="276" w:lineRule="auto"/>
        <w:jc w:val="both"/>
        <w:rPr>
          <w:rFonts w:asciiTheme="minorHAnsi" w:hAnsiTheme="minorHAnsi" w:cstheme="minorHAnsi"/>
          <w:szCs w:val="24"/>
        </w:rPr>
      </w:pPr>
      <w:r w:rsidRPr="00F2057E">
        <w:rPr>
          <w:rFonts w:asciiTheme="minorHAnsi" w:hAnsiTheme="minorHAnsi" w:cstheme="minorHAnsi"/>
          <w:szCs w:val="24"/>
        </w:rPr>
        <w:t>W przypadku zmiany osób przedstawiciel</w:t>
      </w:r>
      <w:r w:rsidR="0002159A">
        <w:rPr>
          <w:rFonts w:asciiTheme="minorHAnsi" w:hAnsiTheme="minorHAnsi" w:cstheme="minorHAnsi"/>
          <w:szCs w:val="24"/>
        </w:rPr>
        <w:t>i Stron i/lub danych do kontaktu, S</w:t>
      </w:r>
      <w:r w:rsidRPr="00F2057E">
        <w:rPr>
          <w:rFonts w:asciiTheme="minorHAnsi" w:hAnsiTheme="minorHAnsi" w:cstheme="minorHAnsi"/>
          <w:szCs w:val="24"/>
        </w:rPr>
        <w:t>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rsidR="00F2057E" w:rsidRPr="00F2057E" w:rsidRDefault="00F2057E" w:rsidP="00FC5452">
      <w:pPr>
        <w:numPr>
          <w:ilvl w:val="0"/>
          <w:numId w:val="8"/>
        </w:numPr>
        <w:suppressAutoHyphens w:val="0"/>
        <w:spacing w:line="276" w:lineRule="auto"/>
        <w:jc w:val="both"/>
        <w:rPr>
          <w:rFonts w:asciiTheme="minorHAnsi" w:hAnsiTheme="minorHAnsi" w:cstheme="minorHAnsi"/>
          <w:szCs w:val="24"/>
        </w:rPr>
      </w:pPr>
      <w:r w:rsidRPr="00F2057E">
        <w:rPr>
          <w:rFonts w:asciiTheme="minorHAnsi" w:hAnsiTheme="minorHAnsi" w:cstheme="minorHAnsi"/>
          <w:szCs w:val="24"/>
        </w:rPr>
        <w:t>Przedstawiciele stron, o których mowa w:</w:t>
      </w:r>
    </w:p>
    <w:p w:rsidR="00F2057E" w:rsidRPr="00F2057E" w:rsidRDefault="00F2057E" w:rsidP="00FC5452">
      <w:pPr>
        <w:numPr>
          <w:ilvl w:val="0"/>
          <w:numId w:val="9"/>
        </w:numPr>
        <w:suppressAutoHyphens w:val="0"/>
        <w:spacing w:line="276" w:lineRule="auto"/>
        <w:jc w:val="both"/>
        <w:rPr>
          <w:rFonts w:asciiTheme="minorHAnsi" w:hAnsiTheme="minorHAnsi" w:cstheme="minorHAnsi"/>
          <w:szCs w:val="24"/>
        </w:rPr>
      </w:pPr>
      <w:r w:rsidRPr="00F2057E">
        <w:rPr>
          <w:rFonts w:asciiTheme="minorHAnsi" w:hAnsiTheme="minorHAnsi" w:cstheme="minorHAnsi"/>
          <w:szCs w:val="24"/>
        </w:rPr>
        <w:t>§ 4 ust. 1 pkt 1</w:t>
      </w:r>
      <w:r w:rsidR="000046AB">
        <w:rPr>
          <w:rFonts w:asciiTheme="minorHAnsi" w:hAnsiTheme="minorHAnsi" w:cstheme="minorHAnsi"/>
          <w:szCs w:val="24"/>
        </w:rPr>
        <w:t>)</w:t>
      </w:r>
      <w:r w:rsidRPr="00F2057E">
        <w:rPr>
          <w:rFonts w:asciiTheme="minorHAnsi" w:hAnsiTheme="minorHAnsi" w:cstheme="minorHAnsi"/>
          <w:szCs w:val="24"/>
        </w:rPr>
        <w:t xml:space="preserve"> oraz § 4 ust. 1 pkt 2</w:t>
      </w:r>
      <w:r w:rsidR="000046AB">
        <w:rPr>
          <w:rFonts w:asciiTheme="minorHAnsi" w:hAnsiTheme="minorHAnsi" w:cstheme="minorHAnsi"/>
          <w:szCs w:val="24"/>
        </w:rPr>
        <w:t>)</w:t>
      </w:r>
      <w:r w:rsidRPr="00F2057E">
        <w:rPr>
          <w:rFonts w:asciiTheme="minorHAnsi" w:hAnsiTheme="minorHAnsi" w:cstheme="minorHAnsi"/>
          <w:szCs w:val="24"/>
        </w:rPr>
        <w:t xml:space="preserve"> lit. a</w:t>
      </w:r>
      <w:r w:rsidR="000046AB">
        <w:rPr>
          <w:rFonts w:asciiTheme="minorHAnsi" w:hAnsiTheme="minorHAnsi" w:cstheme="minorHAnsi"/>
          <w:szCs w:val="24"/>
        </w:rPr>
        <w:t>)</w:t>
      </w:r>
      <w:r w:rsidRPr="00F2057E">
        <w:rPr>
          <w:rFonts w:asciiTheme="minorHAnsi" w:hAnsiTheme="minorHAnsi" w:cstheme="minorHAnsi"/>
          <w:szCs w:val="24"/>
        </w:rPr>
        <w:t xml:space="preserve"> umowy, są upoważnieni do podpisania protokołu odbioru wstępnego i ostatecznego dokumentacji projektowej; </w:t>
      </w:r>
    </w:p>
    <w:p w:rsidR="00F2057E" w:rsidRPr="00F2057E" w:rsidRDefault="00F2057E" w:rsidP="00FC5452">
      <w:pPr>
        <w:numPr>
          <w:ilvl w:val="0"/>
          <w:numId w:val="9"/>
        </w:numPr>
        <w:suppressAutoHyphens w:val="0"/>
        <w:spacing w:line="276" w:lineRule="auto"/>
        <w:jc w:val="both"/>
        <w:rPr>
          <w:rFonts w:asciiTheme="minorHAnsi" w:hAnsiTheme="minorHAnsi" w:cstheme="minorHAnsi"/>
          <w:szCs w:val="24"/>
        </w:rPr>
      </w:pPr>
      <w:r w:rsidRPr="00F2057E">
        <w:rPr>
          <w:rFonts w:asciiTheme="minorHAnsi" w:hAnsiTheme="minorHAnsi" w:cstheme="minorHAnsi"/>
          <w:szCs w:val="24"/>
        </w:rPr>
        <w:t>§ 4 ust. 1 pkt 1</w:t>
      </w:r>
      <w:r w:rsidR="000046AB">
        <w:rPr>
          <w:rFonts w:asciiTheme="minorHAnsi" w:hAnsiTheme="minorHAnsi" w:cstheme="minorHAnsi"/>
          <w:szCs w:val="24"/>
        </w:rPr>
        <w:t>)</w:t>
      </w:r>
      <w:r w:rsidRPr="00F2057E">
        <w:rPr>
          <w:rFonts w:asciiTheme="minorHAnsi" w:hAnsiTheme="minorHAnsi" w:cstheme="minorHAnsi"/>
          <w:szCs w:val="24"/>
        </w:rPr>
        <w:t xml:space="preserve"> oraz § 4 ust. 1 pkt 2</w:t>
      </w:r>
      <w:r w:rsidR="000046AB">
        <w:rPr>
          <w:rFonts w:asciiTheme="minorHAnsi" w:hAnsiTheme="minorHAnsi" w:cstheme="minorHAnsi"/>
          <w:szCs w:val="24"/>
        </w:rPr>
        <w:t>)</w:t>
      </w:r>
      <w:r w:rsidRPr="00F2057E">
        <w:rPr>
          <w:rFonts w:asciiTheme="minorHAnsi" w:hAnsiTheme="minorHAnsi" w:cstheme="minorHAnsi"/>
          <w:szCs w:val="24"/>
        </w:rPr>
        <w:t xml:space="preserve"> lit. b</w:t>
      </w:r>
      <w:r w:rsidR="000046AB">
        <w:rPr>
          <w:rFonts w:asciiTheme="minorHAnsi" w:hAnsiTheme="minorHAnsi" w:cstheme="minorHAnsi"/>
          <w:szCs w:val="24"/>
        </w:rPr>
        <w:t>)</w:t>
      </w:r>
      <w:r w:rsidRPr="00F2057E">
        <w:rPr>
          <w:rFonts w:asciiTheme="minorHAnsi" w:hAnsiTheme="minorHAnsi" w:cstheme="minorHAnsi"/>
          <w:szCs w:val="24"/>
        </w:rPr>
        <w:t xml:space="preserve"> umowy, są upoważnieni do podpisania protokołu z wprowadzenia na teren robót, protokołów odbioru robót zanikających i ulegających zakryciu, protokołów odbioru częściowego, oraz protokołu odbioru końcowego.</w:t>
      </w:r>
    </w:p>
    <w:p w:rsidR="00706F00" w:rsidRDefault="00F2057E" w:rsidP="00FC5452">
      <w:pPr>
        <w:numPr>
          <w:ilvl w:val="0"/>
          <w:numId w:val="8"/>
        </w:numPr>
        <w:suppressAutoHyphens w:val="0"/>
        <w:spacing w:line="276" w:lineRule="auto"/>
        <w:jc w:val="both"/>
        <w:rPr>
          <w:rFonts w:asciiTheme="minorHAnsi" w:hAnsiTheme="minorHAnsi" w:cstheme="minorHAnsi"/>
        </w:rPr>
      </w:pPr>
      <w:r w:rsidRPr="00706F00">
        <w:rPr>
          <w:rFonts w:asciiTheme="minorHAnsi" w:hAnsiTheme="minorHAnsi" w:cstheme="minorHAnsi"/>
        </w:rPr>
        <w:t>Przedstawiciele Zamawiającego są upoważnieni również do zgłaszania zastrzeżeń do protokołów, o których mowa w § 5 ust. 16 umowy, oraz do zgłaszania roszczeń, wniosków, poleceń i uwag w okresie gwarancji.</w:t>
      </w:r>
    </w:p>
    <w:p w:rsidR="0034407A" w:rsidRPr="00706F00" w:rsidRDefault="00F2057E" w:rsidP="00FC5452">
      <w:pPr>
        <w:numPr>
          <w:ilvl w:val="0"/>
          <w:numId w:val="8"/>
        </w:numPr>
        <w:suppressAutoHyphens w:val="0"/>
        <w:spacing w:line="276" w:lineRule="auto"/>
        <w:jc w:val="both"/>
        <w:rPr>
          <w:rFonts w:asciiTheme="minorHAnsi" w:hAnsiTheme="minorHAnsi" w:cstheme="minorHAnsi"/>
          <w:sz w:val="16"/>
        </w:rPr>
      </w:pPr>
      <w:r w:rsidRPr="00706F00">
        <w:rPr>
          <w:rFonts w:asciiTheme="minorHAnsi" w:hAnsiTheme="minorHAnsi" w:cstheme="minorHAnsi"/>
          <w:szCs w:val="24"/>
        </w:rPr>
        <w:t>Zmiana przedstawicieli Wykonawcy, o których mowa w § 4 ust. 1 pkt 2</w:t>
      </w:r>
      <w:r w:rsidR="000046AB">
        <w:rPr>
          <w:rFonts w:asciiTheme="minorHAnsi" w:hAnsiTheme="minorHAnsi" w:cstheme="minorHAnsi"/>
          <w:szCs w:val="24"/>
        </w:rPr>
        <w:t>)</w:t>
      </w:r>
      <w:r w:rsidRPr="00706F00">
        <w:rPr>
          <w:rFonts w:asciiTheme="minorHAnsi" w:hAnsiTheme="minorHAnsi" w:cstheme="minorHAnsi"/>
          <w:szCs w:val="24"/>
        </w:rPr>
        <w:t xml:space="preserve"> umowy w trakcie jej realizacji może nastąpić wyłącznie poprzez pisemne powiadomienie Zamawiającego przed dokonaniem tejże zmiany, pod warunkiem spełnienia warunków oraz kryteriów w stopniu nie mniejszym niż do osób zaproponowanych w treści oferty</w:t>
      </w:r>
      <w:r w:rsidR="00706F00" w:rsidRPr="00706F00">
        <w:rPr>
          <w:rFonts w:asciiTheme="minorHAnsi" w:hAnsiTheme="minorHAnsi" w:cstheme="minorHAnsi"/>
          <w:szCs w:val="24"/>
        </w:rPr>
        <w:t>.</w:t>
      </w:r>
    </w:p>
    <w:p w:rsidR="00706F00" w:rsidRPr="00EF2112" w:rsidRDefault="00706F00" w:rsidP="00706F00">
      <w:pPr>
        <w:suppressAutoHyphens w:val="0"/>
        <w:spacing w:line="276" w:lineRule="auto"/>
        <w:ind w:left="360"/>
        <w:jc w:val="center"/>
        <w:rPr>
          <w:rFonts w:asciiTheme="minorHAnsi" w:hAnsiTheme="minorHAnsi" w:cstheme="minorHAnsi"/>
          <w:b/>
        </w:rPr>
      </w:pPr>
      <w:r w:rsidRPr="00EF2112">
        <w:rPr>
          <w:rFonts w:asciiTheme="minorHAnsi" w:hAnsiTheme="minorHAnsi" w:cstheme="minorHAnsi"/>
          <w:b/>
        </w:rPr>
        <w:t>§5</w:t>
      </w:r>
    </w:p>
    <w:p w:rsidR="00706F00" w:rsidRPr="004832F8" w:rsidRDefault="00706F00" w:rsidP="004832F8">
      <w:pPr>
        <w:suppressAutoHyphens w:val="0"/>
        <w:spacing w:line="276" w:lineRule="auto"/>
        <w:ind w:left="360"/>
        <w:jc w:val="center"/>
        <w:rPr>
          <w:rFonts w:asciiTheme="minorHAnsi" w:hAnsiTheme="minorHAnsi" w:cstheme="minorHAnsi"/>
          <w:b/>
        </w:rPr>
      </w:pPr>
      <w:r w:rsidRPr="00EF2112">
        <w:rPr>
          <w:rFonts w:asciiTheme="minorHAnsi" w:hAnsiTheme="minorHAnsi" w:cstheme="minorHAnsi"/>
          <w:b/>
        </w:rPr>
        <w:t>Odbiory</w:t>
      </w:r>
    </w:p>
    <w:p w:rsidR="004832F8" w:rsidRPr="004832F8" w:rsidRDefault="004832F8" w:rsidP="00FC5452">
      <w:pPr>
        <w:numPr>
          <w:ilvl w:val="0"/>
          <w:numId w:val="11"/>
        </w:numPr>
        <w:suppressAutoHyphens w:val="0"/>
        <w:spacing w:line="276" w:lineRule="auto"/>
        <w:jc w:val="both"/>
        <w:rPr>
          <w:rFonts w:asciiTheme="minorHAnsi" w:hAnsiTheme="minorHAnsi" w:cstheme="minorHAnsi"/>
        </w:rPr>
      </w:pPr>
      <w:r w:rsidRPr="004832F8">
        <w:rPr>
          <w:rFonts w:asciiTheme="minorHAnsi" w:hAnsiTheme="minorHAnsi" w:cstheme="minorHAnsi"/>
        </w:rPr>
        <w:t>Strony zgodnie postanawiają, że będą stosowane następujące rodzaje odbiorów:</w:t>
      </w:r>
    </w:p>
    <w:p w:rsidR="004832F8" w:rsidRPr="004832F8" w:rsidRDefault="004832F8" w:rsidP="00FC5452">
      <w:pPr>
        <w:numPr>
          <w:ilvl w:val="0"/>
          <w:numId w:val="10"/>
        </w:numPr>
        <w:suppressAutoHyphens w:val="0"/>
        <w:spacing w:line="276" w:lineRule="auto"/>
        <w:jc w:val="both"/>
        <w:rPr>
          <w:rFonts w:asciiTheme="minorHAnsi" w:hAnsiTheme="minorHAnsi" w:cstheme="minorHAnsi"/>
        </w:rPr>
      </w:pPr>
      <w:r w:rsidRPr="004832F8">
        <w:rPr>
          <w:rFonts w:asciiTheme="minorHAnsi" w:hAnsiTheme="minorHAnsi" w:cstheme="minorHAnsi"/>
          <w:b/>
        </w:rPr>
        <w:t>odbiór dokumentacji projektowej</w:t>
      </w:r>
      <w:r w:rsidRPr="004832F8">
        <w:rPr>
          <w:rFonts w:asciiTheme="minorHAnsi" w:hAnsiTheme="minorHAnsi" w:cstheme="minorHAnsi"/>
        </w:rPr>
        <w:t>;</w:t>
      </w:r>
    </w:p>
    <w:p w:rsidR="004832F8" w:rsidRPr="004832F8" w:rsidRDefault="00A8036A" w:rsidP="00FC5452">
      <w:pPr>
        <w:numPr>
          <w:ilvl w:val="0"/>
          <w:numId w:val="10"/>
        </w:numPr>
        <w:suppressAutoHyphens w:val="0"/>
        <w:spacing w:line="276" w:lineRule="auto"/>
        <w:jc w:val="both"/>
        <w:rPr>
          <w:rFonts w:asciiTheme="minorHAnsi" w:hAnsiTheme="minorHAnsi" w:cstheme="minorHAnsi"/>
        </w:rPr>
      </w:pPr>
      <w:r>
        <w:rPr>
          <w:rFonts w:asciiTheme="minorHAnsi" w:hAnsiTheme="minorHAnsi" w:cstheme="minorHAnsi"/>
          <w:b/>
        </w:rPr>
        <w:t xml:space="preserve">odbiór </w:t>
      </w:r>
      <w:r w:rsidR="004832F8" w:rsidRPr="004832F8">
        <w:rPr>
          <w:rFonts w:asciiTheme="minorHAnsi" w:hAnsiTheme="minorHAnsi" w:cstheme="minorHAnsi"/>
          <w:b/>
        </w:rPr>
        <w:t>robót</w:t>
      </w:r>
      <w:r w:rsidRPr="00A8036A">
        <w:rPr>
          <w:rFonts w:asciiTheme="minorHAnsi" w:hAnsiTheme="minorHAnsi" w:cstheme="minorHAnsi"/>
          <w:b/>
        </w:rPr>
        <w:t xml:space="preserve"> </w:t>
      </w:r>
      <w:r w:rsidRPr="004832F8">
        <w:rPr>
          <w:rFonts w:asciiTheme="minorHAnsi" w:hAnsiTheme="minorHAnsi" w:cstheme="minorHAnsi"/>
          <w:b/>
        </w:rPr>
        <w:t>zanikających i ulegających zakryciu</w:t>
      </w:r>
      <w:r w:rsidR="004832F8" w:rsidRPr="004832F8">
        <w:rPr>
          <w:rFonts w:asciiTheme="minorHAnsi" w:hAnsiTheme="minorHAnsi" w:cstheme="minorHAnsi"/>
        </w:rPr>
        <w:t>;</w:t>
      </w:r>
    </w:p>
    <w:p w:rsidR="004832F8" w:rsidRPr="00A8036A" w:rsidRDefault="004832F8" w:rsidP="00FC5452">
      <w:pPr>
        <w:numPr>
          <w:ilvl w:val="0"/>
          <w:numId w:val="10"/>
        </w:numPr>
        <w:suppressAutoHyphens w:val="0"/>
        <w:spacing w:line="276" w:lineRule="auto"/>
        <w:jc w:val="both"/>
        <w:rPr>
          <w:rFonts w:asciiTheme="minorHAnsi" w:hAnsiTheme="minorHAnsi" w:cstheme="minorHAnsi"/>
        </w:rPr>
      </w:pPr>
      <w:r w:rsidRPr="004832F8">
        <w:rPr>
          <w:rFonts w:asciiTheme="minorHAnsi" w:hAnsiTheme="minorHAnsi" w:cstheme="minorHAnsi"/>
          <w:b/>
        </w:rPr>
        <w:t xml:space="preserve">odbiory </w:t>
      </w:r>
      <w:r w:rsidR="00A8036A">
        <w:rPr>
          <w:rFonts w:asciiTheme="minorHAnsi" w:hAnsiTheme="minorHAnsi" w:cstheme="minorHAnsi"/>
          <w:b/>
        </w:rPr>
        <w:t xml:space="preserve">końcowy </w:t>
      </w:r>
      <w:r w:rsidRPr="004832F8">
        <w:rPr>
          <w:rFonts w:asciiTheme="minorHAnsi" w:hAnsiTheme="minorHAnsi" w:cstheme="minorHAnsi"/>
          <w:b/>
        </w:rPr>
        <w:t>robót</w:t>
      </w:r>
      <w:r w:rsidR="00A8036A">
        <w:rPr>
          <w:rFonts w:asciiTheme="minorHAnsi" w:hAnsiTheme="minorHAnsi" w:cstheme="minorHAnsi"/>
          <w:b/>
        </w:rPr>
        <w:t>,</w:t>
      </w:r>
    </w:p>
    <w:p w:rsidR="00A8036A" w:rsidRPr="00A8036A" w:rsidRDefault="00A8036A" w:rsidP="00A8036A">
      <w:pPr>
        <w:numPr>
          <w:ilvl w:val="0"/>
          <w:numId w:val="10"/>
        </w:numPr>
        <w:suppressAutoHyphens w:val="0"/>
        <w:spacing w:line="276" w:lineRule="auto"/>
        <w:jc w:val="both"/>
        <w:rPr>
          <w:rFonts w:asciiTheme="minorHAnsi" w:hAnsiTheme="minorHAnsi" w:cstheme="minorHAnsi"/>
          <w:b/>
        </w:rPr>
      </w:pPr>
      <w:r w:rsidRPr="00A8036A">
        <w:rPr>
          <w:rFonts w:asciiTheme="minorHAnsi" w:hAnsiTheme="minorHAnsi" w:cstheme="minorHAnsi"/>
        </w:rPr>
        <w:t xml:space="preserve"> </w:t>
      </w:r>
      <w:r w:rsidRPr="00A8036A">
        <w:rPr>
          <w:rFonts w:asciiTheme="minorHAnsi" w:hAnsiTheme="minorHAnsi" w:cstheme="minorHAnsi"/>
          <w:b/>
        </w:rPr>
        <w:t>odbiór (ostateczny) pogwarancyjny</w:t>
      </w:r>
      <w:r>
        <w:rPr>
          <w:rFonts w:asciiTheme="minorHAnsi" w:hAnsiTheme="minorHAnsi" w:cstheme="minorHAnsi"/>
          <w:b/>
        </w:rPr>
        <w:t xml:space="preserve">. </w:t>
      </w:r>
    </w:p>
    <w:p w:rsidR="004832F8" w:rsidRPr="00A8036A" w:rsidRDefault="004832F8" w:rsidP="00A8036A">
      <w:pPr>
        <w:numPr>
          <w:ilvl w:val="0"/>
          <w:numId w:val="11"/>
        </w:numPr>
        <w:tabs>
          <w:tab w:val="clear" w:pos="360"/>
        </w:tabs>
        <w:suppressAutoHyphens w:val="0"/>
        <w:spacing w:line="276" w:lineRule="auto"/>
        <w:jc w:val="both"/>
        <w:rPr>
          <w:rFonts w:asciiTheme="minorHAnsi" w:hAnsiTheme="minorHAnsi" w:cstheme="minorHAnsi"/>
          <w:color w:val="212529"/>
          <w:shd w:val="clear" w:color="auto" w:fill="FFFFFF"/>
        </w:rPr>
      </w:pPr>
      <w:r w:rsidRPr="004832F8">
        <w:rPr>
          <w:rFonts w:asciiTheme="minorHAnsi" w:hAnsiTheme="minorHAnsi" w:cstheme="minorHAnsi"/>
        </w:rPr>
        <w:t>W celu dokonania odbioru dokumentacji projektowej, Wykonawca dostarczy na adres Zamawiającego ko</w:t>
      </w:r>
      <w:r w:rsidR="00EF2112">
        <w:rPr>
          <w:rFonts w:asciiTheme="minorHAnsi" w:hAnsiTheme="minorHAnsi" w:cstheme="minorHAnsi"/>
        </w:rPr>
        <w:t xml:space="preserve">mpletną dokumentację projektową wraz z </w:t>
      </w:r>
      <w:r w:rsidR="0002159A">
        <w:rPr>
          <w:rFonts w:asciiTheme="minorHAnsi" w:hAnsiTheme="minorHAnsi" w:cstheme="minorHAnsi"/>
        </w:rPr>
        <w:t>ostateczną</w:t>
      </w:r>
      <w:r w:rsidR="00EF2112">
        <w:rPr>
          <w:rFonts w:asciiTheme="minorHAnsi" w:hAnsiTheme="minorHAnsi" w:cstheme="minorHAnsi"/>
        </w:rPr>
        <w:t xml:space="preserve"> decyzją</w:t>
      </w:r>
      <w:r w:rsidR="00EF2112" w:rsidRPr="00EF2112">
        <w:rPr>
          <w:rFonts w:asciiTheme="minorHAnsi" w:hAnsiTheme="minorHAnsi" w:cstheme="minorHAnsi"/>
        </w:rPr>
        <w:t xml:space="preserve"> </w:t>
      </w:r>
      <w:r w:rsidR="00A8036A">
        <w:rPr>
          <w:rFonts w:asciiTheme="minorHAnsi" w:hAnsiTheme="minorHAnsi" w:cstheme="minorHAnsi"/>
          <w:color w:val="212529"/>
          <w:shd w:val="clear" w:color="auto" w:fill="FFFFFF"/>
        </w:rPr>
        <w:t>na budowę obejmującą zmianę sposobu użytkowania</w:t>
      </w:r>
      <w:r w:rsidR="00EF2112" w:rsidRPr="00A8036A">
        <w:rPr>
          <w:rFonts w:ascii="Helvetica" w:hAnsi="Helvetica"/>
          <w:color w:val="212529"/>
          <w:shd w:val="clear" w:color="auto" w:fill="FFFFFF"/>
        </w:rPr>
        <w:t>.</w:t>
      </w:r>
      <w:r w:rsidR="00EF2112" w:rsidRPr="00A8036A">
        <w:rPr>
          <w:rFonts w:asciiTheme="minorHAnsi" w:hAnsiTheme="minorHAnsi" w:cstheme="minorHAnsi"/>
        </w:rPr>
        <w:t xml:space="preserve"> </w:t>
      </w:r>
    </w:p>
    <w:p w:rsidR="004832F8" w:rsidRPr="004832F8" w:rsidRDefault="004832F8" w:rsidP="00FC5452">
      <w:pPr>
        <w:numPr>
          <w:ilvl w:val="0"/>
          <w:numId w:val="11"/>
        </w:numPr>
        <w:tabs>
          <w:tab w:val="clear" w:pos="360"/>
        </w:tabs>
        <w:suppressAutoHyphens w:val="0"/>
        <w:spacing w:line="276" w:lineRule="auto"/>
        <w:jc w:val="both"/>
        <w:rPr>
          <w:rFonts w:asciiTheme="minorHAnsi" w:hAnsiTheme="minorHAnsi" w:cstheme="minorHAnsi"/>
        </w:rPr>
      </w:pPr>
      <w:r w:rsidRPr="004832F8">
        <w:rPr>
          <w:rFonts w:asciiTheme="minorHAnsi" w:hAnsiTheme="minorHAnsi" w:cstheme="minorHAnsi"/>
        </w:rPr>
        <w:t xml:space="preserve">Zamawiający potwierdzi kompletność dokumentacji projektowej oraz dokona odbioru dokumentacji projektowej protokołem zdawczo-odbiorczym, podpisanym przez upoważnionych przedstawicieli Zamawiającego i Wykonawcy w terminie 7 dni roboczych od dnia jej dostarczenia. </w:t>
      </w:r>
    </w:p>
    <w:p w:rsidR="004832F8" w:rsidRPr="004832F8" w:rsidRDefault="004832F8" w:rsidP="00FC5452">
      <w:pPr>
        <w:numPr>
          <w:ilvl w:val="0"/>
          <w:numId w:val="11"/>
        </w:numPr>
        <w:suppressAutoHyphens w:val="0"/>
        <w:spacing w:line="276" w:lineRule="auto"/>
        <w:jc w:val="both"/>
        <w:rPr>
          <w:rFonts w:asciiTheme="minorHAnsi" w:hAnsiTheme="minorHAnsi" w:cstheme="minorHAnsi"/>
        </w:rPr>
      </w:pPr>
      <w:r w:rsidRPr="004832F8">
        <w:rPr>
          <w:rFonts w:asciiTheme="minorHAnsi" w:hAnsiTheme="minorHAnsi" w:cstheme="minorHAnsi"/>
        </w:rPr>
        <w:t xml:space="preserve">Wprowadzenie Wykonawcy na teren robót nastąpi w terminie 5 dni roboczych od dnia odbioru dokumentacji </w:t>
      </w:r>
      <w:r w:rsidR="0002159A">
        <w:rPr>
          <w:rFonts w:asciiTheme="minorHAnsi" w:hAnsiTheme="minorHAnsi" w:cstheme="minorHAnsi"/>
        </w:rPr>
        <w:t>projektowej. Z wprowadzenia W</w:t>
      </w:r>
      <w:r w:rsidRPr="004832F8">
        <w:rPr>
          <w:rFonts w:asciiTheme="minorHAnsi" w:hAnsiTheme="minorHAnsi" w:cstheme="minorHAnsi"/>
        </w:rPr>
        <w:t>ykonawcy na teren robót będzie sporządzony protokół wprowadzenia z udziałem przedstawicieli Zamawiającego i Wykonawcy.</w:t>
      </w:r>
    </w:p>
    <w:p w:rsidR="004832F8" w:rsidRDefault="004832F8" w:rsidP="00FC5452">
      <w:pPr>
        <w:numPr>
          <w:ilvl w:val="0"/>
          <w:numId w:val="11"/>
        </w:numPr>
        <w:tabs>
          <w:tab w:val="clear" w:pos="360"/>
        </w:tabs>
        <w:suppressAutoHyphens w:val="0"/>
        <w:spacing w:line="276" w:lineRule="auto"/>
        <w:jc w:val="both"/>
        <w:rPr>
          <w:rFonts w:asciiTheme="minorHAnsi" w:hAnsiTheme="minorHAnsi" w:cstheme="minorHAnsi"/>
        </w:rPr>
      </w:pPr>
      <w:r w:rsidRPr="004832F8">
        <w:rPr>
          <w:rFonts w:asciiTheme="minorHAnsi" w:hAnsiTheme="minorHAnsi" w:cstheme="minorHAnsi"/>
        </w:rPr>
        <w:t>Wykonawca zgłosi gotowość do odbioru końcowego robót, wysyłając zawiadomienie za pośrednictwem poczty elektronicznej, używając danych, o których mowa w § 4 ust. 1 pkt 1 umowy. G</w:t>
      </w:r>
      <w:r w:rsidR="00A8036A">
        <w:rPr>
          <w:rFonts w:asciiTheme="minorHAnsi" w:hAnsiTheme="minorHAnsi" w:cstheme="minorHAnsi"/>
        </w:rPr>
        <w:t>otowość do odbioru oznacza, że W</w:t>
      </w:r>
      <w:r w:rsidRPr="004832F8">
        <w:rPr>
          <w:rFonts w:asciiTheme="minorHAnsi" w:hAnsiTheme="minorHAnsi" w:cstheme="minorHAnsi"/>
        </w:rPr>
        <w:t>ykonawca wykonał roboty budowlane oraz skompletował dokumentację powykonawczą.</w:t>
      </w:r>
      <w:r w:rsidR="0066505F">
        <w:rPr>
          <w:rFonts w:asciiTheme="minorHAnsi" w:hAnsiTheme="minorHAnsi" w:cstheme="minorHAnsi"/>
        </w:rPr>
        <w:t xml:space="preserve"> Przy zgłoszeniu gotowości do odbioru końcowego robót Wykonawca załączy następujące dokumenty:</w:t>
      </w:r>
    </w:p>
    <w:p w:rsidR="0066505F" w:rsidRPr="00572ABB" w:rsidRDefault="0066505F" w:rsidP="0066505F">
      <w:pPr>
        <w:pStyle w:val="Akapitzlist"/>
        <w:numPr>
          <w:ilvl w:val="0"/>
          <w:numId w:val="37"/>
        </w:numPr>
        <w:jc w:val="both"/>
        <w:rPr>
          <w:rFonts w:asciiTheme="minorHAnsi" w:hAnsiTheme="minorHAnsi" w:cstheme="minorHAnsi"/>
          <w:sz w:val="20"/>
          <w:szCs w:val="20"/>
        </w:rPr>
      </w:pPr>
      <w:r w:rsidRPr="00572ABB">
        <w:rPr>
          <w:rFonts w:asciiTheme="minorHAnsi" w:hAnsiTheme="minorHAnsi" w:cstheme="minorHAnsi"/>
          <w:sz w:val="20"/>
          <w:szCs w:val="20"/>
          <w:lang w:val="pl-PL"/>
        </w:rPr>
        <w:t>inwentaryzację geodezyjną powykonawczą,</w:t>
      </w:r>
    </w:p>
    <w:p w:rsidR="0066505F" w:rsidRPr="000006F1" w:rsidRDefault="0066505F" w:rsidP="0066505F">
      <w:pPr>
        <w:pStyle w:val="Akapitzlist"/>
        <w:numPr>
          <w:ilvl w:val="0"/>
          <w:numId w:val="37"/>
        </w:numPr>
        <w:jc w:val="both"/>
        <w:rPr>
          <w:rFonts w:asciiTheme="minorHAnsi" w:hAnsiTheme="minorHAnsi" w:cstheme="minorHAnsi"/>
          <w:sz w:val="20"/>
          <w:szCs w:val="20"/>
        </w:rPr>
      </w:pPr>
      <w:r w:rsidRPr="000006F1">
        <w:rPr>
          <w:rFonts w:asciiTheme="minorHAnsi" w:hAnsiTheme="minorHAnsi" w:cstheme="minorHAnsi"/>
          <w:sz w:val="20"/>
          <w:szCs w:val="20"/>
          <w:lang w:val="pl-PL"/>
        </w:rPr>
        <w:t>deklaracje zgodności na wbudowane materiały,</w:t>
      </w:r>
    </w:p>
    <w:p w:rsidR="0066505F" w:rsidRPr="000006F1" w:rsidRDefault="0066505F" w:rsidP="0066505F">
      <w:pPr>
        <w:pStyle w:val="Akapitzlist"/>
        <w:numPr>
          <w:ilvl w:val="0"/>
          <w:numId w:val="37"/>
        </w:numPr>
        <w:jc w:val="both"/>
        <w:rPr>
          <w:rFonts w:asciiTheme="minorHAnsi" w:hAnsiTheme="minorHAnsi" w:cstheme="minorHAnsi"/>
          <w:sz w:val="20"/>
          <w:szCs w:val="20"/>
        </w:rPr>
      </w:pPr>
      <w:r w:rsidRPr="000006F1">
        <w:rPr>
          <w:rFonts w:asciiTheme="minorHAnsi" w:hAnsiTheme="minorHAnsi" w:cstheme="minorHAnsi"/>
          <w:sz w:val="20"/>
          <w:szCs w:val="20"/>
          <w:lang w:val="pl-PL"/>
        </w:rPr>
        <w:t>dokumentację powykonawczą obiektu wraz z naniesionymi zmianami dokonanymi w trakcie budowy, potwierdzonymi przez kierownika budowy i inspektora nadzoru,</w:t>
      </w:r>
    </w:p>
    <w:p w:rsidR="0066505F" w:rsidRPr="000006F1" w:rsidRDefault="0066505F" w:rsidP="0066505F">
      <w:pPr>
        <w:pStyle w:val="Akapitzlist"/>
        <w:numPr>
          <w:ilvl w:val="0"/>
          <w:numId w:val="37"/>
        </w:numPr>
        <w:jc w:val="both"/>
        <w:rPr>
          <w:rFonts w:asciiTheme="minorHAnsi" w:hAnsiTheme="minorHAnsi" w:cstheme="minorHAnsi"/>
          <w:sz w:val="20"/>
          <w:szCs w:val="20"/>
        </w:rPr>
      </w:pPr>
      <w:r w:rsidRPr="000006F1">
        <w:rPr>
          <w:rFonts w:asciiTheme="minorHAnsi" w:hAnsiTheme="minorHAnsi" w:cstheme="minorHAnsi"/>
          <w:sz w:val="20"/>
          <w:szCs w:val="20"/>
          <w:lang w:val="pl-PL"/>
        </w:rPr>
        <w:lastRenderedPageBreak/>
        <w:t>księgi obmiaru,</w:t>
      </w:r>
    </w:p>
    <w:p w:rsidR="000006F1" w:rsidRPr="000006F1" w:rsidRDefault="0066505F" w:rsidP="0066505F">
      <w:pPr>
        <w:pStyle w:val="Akapitzlist"/>
        <w:numPr>
          <w:ilvl w:val="0"/>
          <w:numId w:val="37"/>
        </w:numPr>
        <w:jc w:val="both"/>
        <w:rPr>
          <w:rFonts w:asciiTheme="minorHAnsi" w:hAnsiTheme="minorHAnsi" w:cstheme="minorHAnsi"/>
          <w:sz w:val="20"/>
          <w:szCs w:val="20"/>
        </w:rPr>
      </w:pPr>
      <w:r w:rsidRPr="000006F1">
        <w:rPr>
          <w:rFonts w:asciiTheme="minorHAnsi" w:hAnsiTheme="minorHAnsi" w:cstheme="minorHAnsi"/>
          <w:sz w:val="20"/>
          <w:szCs w:val="20"/>
          <w:lang w:val="pl-PL"/>
        </w:rPr>
        <w:t>oświadczenie kierownika budow</w:t>
      </w:r>
      <w:r w:rsidR="000006F1" w:rsidRPr="000006F1">
        <w:rPr>
          <w:rFonts w:asciiTheme="minorHAnsi" w:hAnsiTheme="minorHAnsi" w:cstheme="minorHAnsi"/>
          <w:sz w:val="20"/>
          <w:szCs w:val="20"/>
          <w:lang w:val="pl-PL"/>
        </w:rPr>
        <w:t>y  o zgodności wykonania obiektu z projektem budowlanym, warunkami określonymi w zgłoszeniu budowy lub wykonywania innych robót budowlanych, obowiązującymi przepisami i Polskimi Normami,</w:t>
      </w:r>
    </w:p>
    <w:p w:rsidR="000006F1" w:rsidRPr="009A00A4" w:rsidRDefault="009D6966" w:rsidP="0066505F">
      <w:pPr>
        <w:pStyle w:val="Akapitzlist"/>
        <w:numPr>
          <w:ilvl w:val="0"/>
          <w:numId w:val="37"/>
        </w:numPr>
        <w:jc w:val="both"/>
        <w:rPr>
          <w:rFonts w:asciiTheme="minorHAnsi" w:hAnsiTheme="minorHAnsi" w:cstheme="minorHAnsi"/>
          <w:sz w:val="20"/>
          <w:szCs w:val="20"/>
        </w:rPr>
      </w:pPr>
      <w:r>
        <w:rPr>
          <w:rFonts w:asciiTheme="minorHAnsi" w:hAnsiTheme="minorHAnsi" w:cstheme="minorHAnsi"/>
          <w:sz w:val="20"/>
          <w:szCs w:val="20"/>
          <w:lang w:val="pl-PL"/>
        </w:rPr>
        <w:t>protokół badań i sprawdzeń.</w:t>
      </w:r>
      <w:r w:rsidR="00AD070C">
        <w:rPr>
          <w:rFonts w:asciiTheme="minorHAnsi" w:hAnsiTheme="minorHAnsi" w:cstheme="minorHAnsi"/>
          <w:sz w:val="20"/>
          <w:szCs w:val="20"/>
          <w:lang w:val="pl-PL"/>
        </w:rPr>
        <w:t xml:space="preserve"> </w:t>
      </w:r>
    </w:p>
    <w:p w:rsidR="004832F8" w:rsidRPr="004832F8" w:rsidRDefault="004832F8" w:rsidP="00FC5452">
      <w:pPr>
        <w:numPr>
          <w:ilvl w:val="0"/>
          <w:numId w:val="11"/>
        </w:numPr>
        <w:suppressAutoHyphens w:val="0"/>
        <w:spacing w:line="276" w:lineRule="auto"/>
        <w:jc w:val="both"/>
        <w:rPr>
          <w:rFonts w:asciiTheme="minorHAnsi" w:hAnsiTheme="minorHAnsi" w:cstheme="minorHAnsi"/>
        </w:rPr>
      </w:pPr>
      <w:r w:rsidRPr="004832F8">
        <w:rPr>
          <w:rFonts w:asciiTheme="minorHAnsi" w:hAnsiTheme="minorHAnsi" w:cstheme="minorHAnsi"/>
        </w:rPr>
        <w:t>Zamawiający dokona odbio</w:t>
      </w:r>
      <w:r w:rsidR="00A8036A">
        <w:rPr>
          <w:rFonts w:asciiTheme="minorHAnsi" w:hAnsiTheme="minorHAnsi" w:cstheme="minorHAnsi"/>
        </w:rPr>
        <w:t>ru końcowego robót w terminie 5</w:t>
      </w:r>
      <w:r w:rsidRPr="004832F8">
        <w:rPr>
          <w:rFonts w:asciiTheme="minorHAnsi" w:hAnsiTheme="minorHAnsi" w:cstheme="minorHAnsi"/>
        </w:rPr>
        <w:t xml:space="preserve"> dni roboczych o</w:t>
      </w:r>
      <w:r w:rsidR="009A00A4">
        <w:rPr>
          <w:rFonts w:asciiTheme="minorHAnsi" w:hAnsiTheme="minorHAnsi" w:cstheme="minorHAnsi"/>
        </w:rPr>
        <w:t>d daty przystąpienia do odbioru</w:t>
      </w:r>
      <w:r w:rsidRPr="004832F8">
        <w:rPr>
          <w:rFonts w:asciiTheme="minorHAnsi" w:hAnsiTheme="minorHAnsi" w:cstheme="minorHAnsi"/>
        </w:rPr>
        <w:t>.</w:t>
      </w:r>
    </w:p>
    <w:p w:rsidR="004832F8" w:rsidRPr="004832F8" w:rsidRDefault="00F636A1" w:rsidP="00FC5452">
      <w:pPr>
        <w:numPr>
          <w:ilvl w:val="0"/>
          <w:numId w:val="11"/>
        </w:numPr>
        <w:tabs>
          <w:tab w:val="clear" w:pos="360"/>
        </w:tabs>
        <w:suppressAutoHyphens w:val="0"/>
        <w:spacing w:line="276" w:lineRule="auto"/>
        <w:jc w:val="both"/>
        <w:rPr>
          <w:rFonts w:asciiTheme="minorHAnsi" w:hAnsiTheme="minorHAnsi" w:cstheme="minorHAnsi"/>
        </w:rPr>
      </w:pPr>
      <w:r>
        <w:rPr>
          <w:rFonts w:asciiTheme="minorHAnsi" w:hAnsiTheme="minorHAnsi" w:cstheme="minorHAnsi"/>
        </w:rPr>
        <w:t>O</w:t>
      </w:r>
      <w:r w:rsidR="004832F8" w:rsidRPr="004832F8">
        <w:rPr>
          <w:rFonts w:asciiTheme="minorHAnsi" w:hAnsiTheme="minorHAnsi" w:cstheme="minorHAnsi"/>
        </w:rPr>
        <w:t xml:space="preserve">dbiór końcowy zostanie potwierdzony protokołem odbioru końcowego, podpisanym przez upoważnionych przedstawicieli Zamawiającego i Wykonawcy. </w:t>
      </w:r>
    </w:p>
    <w:p w:rsidR="004832F8" w:rsidRPr="004832F8" w:rsidRDefault="004832F8" w:rsidP="00FC5452">
      <w:pPr>
        <w:numPr>
          <w:ilvl w:val="0"/>
          <w:numId w:val="11"/>
        </w:numPr>
        <w:tabs>
          <w:tab w:val="clear" w:pos="360"/>
        </w:tabs>
        <w:suppressAutoHyphens w:val="0"/>
        <w:spacing w:line="276" w:lineRule="auto"/>
        <w:jc w:val="both"/>
        <w:rPr>
          <w:rFonts w:asciiTheme="minorHAnsi" w:hAnsiTheme="minorHAnsi" w:cstheme="minorHAnsi"/>
        </w:rPr>
      </w:pPr>
      <w:r w:rsidRPr="004832F8">
        <w:rPr>
          <w:rFonts w:asciiTheme="minorHAnsi" w:hAnsiTheme="minorHAnsi" w:cstheme="minorHAnsi"/>
        </w:rPr>
        <w:t>Nieobecność przy odbiorze kierownika budowy nie wstrzymuje czynności odbioru, Wykonawca traci jednak w tej sytuacji prawo do zgłaszania swoich zastrzeżeń i zarzutów w stosunku do wyniku odbioru.</w:t>
      </w:r>
    </w:p>
    <w:p w:rsidR="004832F8" w:rsidRPr="004832F8" w:rsidRDefault="004832F8" w:rsidP="00FC5452">
      <w:pPr>
        <w:numPr>
          <w:ilvl w:val="0"/>
          <w:numId w:val="11"/>
        </w:numPr>
        <w:tabs>
          <w:tab w:val="clear" w:pos="360"/>
        </w:tabs>
        <w:suppressAutoHyphens w:val="0"/>
        <w:spacing w:line="276" w:lineRule="auto"/>
        <w:jc w:val="both"/>
        <w:rPr>
          <w:rFonts w:asciiTheme="minorHAnsi" w:hAnsiTheme="minorHAnsi" w:cstheme="minorHAnsi"/>
        </w:rPr>
      </w:pPr>
      <w:r w:rsidRPr="004832F8">
        <w:rPr>
          <w:rFonts w:asciiTheme="minorHAnsi" w:hAnsiTheme="minorHAnsi" w:cstheme="minorHAnsi"/>
        </w:rPr>
        <w:t>Wykonawca zgłosi Zamawiającemu potrzebę w zakresie dokonania odbioru robót zanikających i ulegających zakryciu za pośrednictwem poczty elektronicznej, używając danych, o których mowa w § 4 ust. 1 pkt 1 umowy.</w:t>
      </w:r>
    </w:p>
    <w:p w:rsidR="004832F8" w:rsidRPr="004832F8" w:rsidRDefault="004832F8" w:rsidP="00FC5452">
      <w:pPr>
        <w:numPr>
          <w:ilvl w:val="0"/>
          <w:numId w:val="11"/>
        </w:numPr>
        <w:tabs>
          <w:tab w:val="clear" w:pos="360"/>
        </w:tabs>
        <w:suppressAutoHyphens w:val="0"/>
        <w:spacing w:line="276" w:lineRule="auto"/>
        <w:jc w:val="both"/>
        <w:rPr>
          <w:rFonts w:asciiTheme="minorHAnsi" w:hAnsiTheme="minorHAnsi" w:cstheme="minorHAnsi"/>
        </w:rPr>
      </w:pPr>
      <w:r w:rsidRPr="004832F8">
        <w:rPr>
          <w:rFonts w:asciiTheme="minorHAnsi" w:hAnsiTheme="minorHAnsi" w:cstheme="minorHAnsi"/>
        </w:rPr>
        <w:t>Odbiory robót zanikających i ulegających zakryciu, będą dokonywane przez inspektora nadzoru inwestorskiego w terminie 2 dni roboczych, od daty zgłoszenia przez Wykonawcę potrzeby w tym zakresie. Odbiory robót zanikających i ulegających zakryciu zostaną potwierdzone w dzienniku budowy.</w:t>
      </w:r>
    </w:p>
    <w:p w:rsidR="004832F8" w:rsidRPr="004832F8" w:rsidRDefault="004832F8" w:rsidP="00FC5452">
      <w:pPr>
        <w:numPr>
          <w:ilvl w:val="0"/>
          <w:numId w:val="11"/>
        </w:numPr>
        <w:tabs>
          <w:tab w:val="clear" w:pos="360"/>
        </w:tabs>
        <w:suppressAutoHyphens w:val="0"/>
        <w:spacing w:line="276" w:lineRule="auto"/>
        <w:jc w:val="both"/>
        <w:rPr>
          <w:rFonts w:asciiTheme="minorHAnsi" w:hAnsiTheme="minorHAnsi" w:cstheme="minorHAnsi"/>
        </w:rPr>
      </w:pPr>
      <w:r w:rsidRPr="004832F8">
        <w:rPr>
          <w:rFonts w:asciiTheme="minorHAnsi" w:hAnsiTheme="minorHAnsi" w:cstheme="minorHAnsi"/>
        </w:rPr>
        <w:t>Zamawiający</w:t>
      </w:r>
      <w:r w:rsidR="009A00A4">
        <w:rPr>
          <w:rFonts w:asciiTheme="minorHAnsi" w:hAnsiTheme="minorHAnsi" w:cstheme="minorHAnsi"/>
        </w:rPr>
        <w:t xml:space="preserve"> zastrzega prawo do żądania od W</w:t>
      </w:r>
      <w:r w:rsidRPr="004832F8">
        <w:rPr>
          <w:rFonts w:asciiTheme="minorHAnsi" w:hAnsiTheme="minorHAnsi" w:cstheme="minorHAnsi"/>
        </w:rPr>
        <w:t xml:space="preserve">ykonawcy dokonania poprawek i/lub uzupełnień i/lub usunięcia usterek, w szczególności jeżeli: </w:t>
      </w:r>
    </w:p>
    <w:p w:rsidR="004832F8" w:rsidRPr="004832F8" w:rsidRDefault="004832F8" w:rsidP="00FC5452">
      <w:pPr>
        <w:numPr>
          <w:ilvl w:val="0"/>
          <w:numId w:val="12"/>
        </w:numPr>
        <w:tabs>
          <w:tab w:val="left" w:pos="360"/>
        </w:tabs>
        <w:suppressAutoHyphens w:val="0"/>
        <w:spacing w:line="276" w:lineRule="auto"/>
        <w:ind w:left="700"/>
        <w:jc w:val="both"/>
        <w:rPr>
          <w:rFonts w:asciiTheme="minorHAnsi" w:hAnsiTheme="minorHAnsi" w:cstheme="minorHAnsi"/>
        </w:rPr>
      </w:pPr>
      <w:r w:rsidRPr="004832F8">
        <w:rPr>
          <w:rFonts w:asciiTheme="minorHAnsi" w:hAnsiTheme="minorHAnsi" w:cstheme="minorHAnsi"/>
        </w:rPr>
        <w:t>dokumentacja projektowa będzie posiadała błędy powodujące jej niezgodność z przepisami powszechnie obowiązującego prawa lub powodujące jej niezgodność z wymogami określonymi w PFU;</w:t>
      </w:r>
    </w:p>
    <w:p w:rsidR="004832F8" w:rsidRPr="004832F8" w:rsidRDefault="004832F8" w:rsidP="00FC5452">
      <w:pPr>
        <w:numPr>
          <w:ilvl w:val="0"/>
          <w:numId w:val="12"/>
        </w:numPr>
        <w:tabs>
          <w:tab w:val="left" w:pos="360"/>
        </w:tabs>
        <w:suppressAutoHyphens w:val="0"/>
        <w:spacing w:line="276" w:lineRule="auto"/>
        <w:ind w:left="700"/>
        <w:jc w:val="both"/>
        <w:rPr>
          <w:rFonts w:asciiTheme="minorHAnsi" w:hAnsiTheme="minorHAnsi" w:cstheme="minorHAnsi"/>
        </w:rPr>
      </w:pPr>
      <w:r w:rsidRPr="004832F8">
        <w:rPr>
          <w:rFonts w:asciiTheme="minorHAnsi" w:hAnsiTheme="minorHAnsi" w:cstheme="minorHAnsi"/>
        </w:rPr>
        <w:t>roboty budowlane zostaną wykonane niezgodnie z wymogami technicznymi, odebraną dokumentacją projektową lub przepisami powszechnie obowiązującego prawa;</w:t>
      </w:r>
    </w:p>
    <w:p w:rsidR="004832F8" w:rsidRPr="004832F8" w:rsidRDefault="004832F8" w:rsidP="00FC5452">
      <w:pPr>
        <w:numPr>
          <w:ilvl w:val="0"/>
          <w:numId w:val="12"/>
        </w:numPr>
        <w:tabs>
          <w:tab w:val="left" w:pos="360"/>
        </w:tabs>
        <w:suppressAutoHyphens w:val="0"/>
        <w:spacing w:line="276" w:lineRule="auto"/>
        <w:ind w:left="700"/>
        <w:jc w:val="both"/>
        <w:rPr>
          <w:rFonts w:asciiTheme="minorHAnsi" w:hAnsiTheme="minorHAnsi" w:cstheme="minorHAnsi"/>
        </w:rPr>
      </w:pPr>
      <w:r w:rsidRPr="004832F8">
        <w:rPr>
          <w:rFonts w:asciiTheme="minorHAnsi" w:hAnsiTheme="minorHAnsi" w:cstheme="minorHAnsi"/>
        </w:rPr>
        <w:t>roboty budowlane zostaną wykonane z użyciem materiałów, które nie uzyskały atestu lub świadectwa potwierdzającego ich dopuszczenie do stosowania;</w:t>
      </w:r>
    </w:p>
    <w:p w:rsidR="004832F8" w:rsidRPr="004832F8" w:rsidRDefault="004832F8" w:rsidP="00FC5452">
      <w:pPr>
        <w:numPr>
          <w:ilvl w:val="0"/>
          <w:numId w:val="12"/>
        </w:numPr>
        <w:tabs>
          <w:tab w:val="left" w:pos="360"/>
        </w:tabs>
        <w:suppressAutoHyphens w:val="0"/>
        <w:spacing w:line="276" w:lineRule="auto"/>
        <w:ind w:left="700"/>
        <w:jc w:val="both"/>
        <w:rPr>
          <w:rFonts w:asciiTheme="minorHAnsi" w:hAnsiTheme="minorHAnsi" w:cstheme="minorHAnsi"/>
        </w:rPr>
      </w:pPr>
      <w:r w:rsidRPr="004832F8">
        <w:rPr>
          <w:rFonts w:asciiTheme="minorHAnsi" w:hAnsiTheme="minorHAnsi" w:cstheme="minorHAnsi"/>
        </w:rPr>
        <w:t>infrastruktura towarzysząca nie spełnia norm bezpieczeństwa wymaganych dla danego wyrobu;</w:t>
      </w:r>
    </w:p>
    <w:p w:rsidR="004832F8" w:rsidRPr="004832F8" w:rsidRDefault="004832F8" w:rsidP="00FC5452">
      <w:pPr>
        <w:numPr>
          <w:ilvl w:val="0"/>
          <w:numId w:val="12"/>
        </w:numPr>
        <w:tabs>
          <w:tab w:val="left" w:pos="360"/>
        </w:tabs>
        <w:suppressAutoHyphens w:val="0"/>
        <w:spacing w:line="276" w:lineRule="auto"/>
        <w:ind w:left="700"/>
        <w:jc w:val="both"/>
        <w:rPr>
          <w:rFonts w:asciiTheme="minorHAnsi" w:hAnsiTheme="minorHAnsi" w:cstheme="minorHAnsi"/>
        </w:rPr>
      </w:pPr>
      <w:r w:rsidRPr="004832F8">
        <w:rPr>
          <w:rFonts w:asciiTheme="minorHAnsi" w:hAnsiTheme="minorHAnsi" w:cstheme="minorHAnsi"/>
        </w:rPr>
        <w:t>Wykonawca nie dostarczył kompletnej dokumentacji powykonawczej;</w:t>
      </w:r>
    </w:p>
    <w:p w:rsidR="004832F8" w:rsidRPr="004832F8" w:rsidRDefault="004832F8" w:rsidP="004832F8">
      <w:pPr>
        <w:spacing w:line="276" w:lineRule="auto"/>
        <w:ind w:left="360"/>
        <w:jc w:val="both"/>
        <w:rPr>
          <w:rFonts w:asciiTheme="minorHAnsi" w:hAnsiTheme="minorHAnsi" w:cstheme="minorHAnsi"/>
        </w:rPr>
      </w:pPr>
      <w:r w:rsidRPr="004832F8">
        <w:rPr>
          <w:rFonts w:asciiTheme="minorHAnsi" w:hAnsiTheme="minorHAnsi" w:cstheme="minorHAnsi"/>
        </w:rPr>
        <w:t>a uwagi lub zastrzeżenia w ww. zakresie zostały wskazane w protokole odbioru końcowego.</w:t>
      </w:r>
    </w:p>
    <w:p w:rsidR="004832F8" w:rsidRPr="009A00A4" w:rsidRDefault="004832F8" w:rsidP="00FC5452">
      <w:pPr>
        <w:numPr>
          <w:ilvl w:val="0"/>
          <w:numId w:val="11"/>
        </w:numPr>
        <w:suppressAutoHyphens w:val="0"/>
        <w:spacing w:line="276" w:lineRule="auto"/>
        <w:jc w:val="both"/>
        <w:rPr>
          <w:rFonts w:asciiTheme="minorHAnsi" w:hAnsiTheme="minorHAnsi" w:cstheme="minorHAnsi"/>
        </w:rPr>
      </w:pPr>
      <w:r w:rsidRPr="009A00A4">
        <w:rPr>
          <w:rFonts w:asciiTheme="minorHAnsi" w:hAnsiTheme="minorHAnsi" w:cstheme="minorHAnsi"/>
        </w:rPr>
        <w:t xml:space="preserve">Za termin wykonania </w:t>
      </w:r>
      <w:r w:rsidR="00C10C4E" w:rsidRPr="009A00A4">
        <w:rPr>
          <w:rFonts w:asciiTheme="minorHAnsi" w:hAnsiTheme="minorHAnsi" w:cstheme="minorHAnsi"/>
        </w:rPr>
        <w:t xml:space="preserve">robót </w:t>
      </w:r>
      <w:r w:rsidR="008E381D">
        <w:rPr>
          <w:rFonts w:asciiTheme="minorHAnsi" w:hAnsiTheme="minorHAnsi" w:cstheme="minorHAnsi"/>
        </w:rPr>
        <w:t>uważa</w:t>
      </w:r>
      <w:r w:rsidRPr="009A00A4">
        <w:rPr>
          <w:rFonts w:asciiTheme="minorHAnsi" w:hAnsiTheme="minorHAnsi" w:cstheme="minorHAnsi"/>
        </w:rPr>
        <w:t xml:space="preserve"> się </w:t>
      </w:r>
      <w:r w:rsidR="008E381D">
        <w:rPr>
          <w:rFonts w:asciiTheme="minorHAnsi" w:hAnsiTheme="minorHAnsi" w:cstheme="minorHAnsi"/>
        </w:rPr>
        <w:t>datę podpisania</w:t>
      </w:r>
      <w:r w:rsidRPr="009A00A4">
        <w:rPr>
          <w:rFonts w:asciiTheme="minorHAnsi" w:hAnsiTheme="minorHAnsi" w:cstheme="minorHAnsi"/>
        </w:rPr>
        <w:t xml:space="preserve"> </w:t>
      </w:r>
      <w:r w:rsidR="008E381D" w:rsidRPr="009A00A4">
        <w:rPr>
          <w:rFonts w:asciiTheme="minorHAnsi" w:hAnsiTheme="minorHAnsi" w:cstheme="minorHAnsi"/>
        </w:rPr>
        <w:t xml:space="preserve">przez upoważnionych przedstawicieli Zamawiającego i Wykonawcy </w:t>
      </w:r>
      <w:r w:rsidR="008E381D">
        <w:rPr>
          <w:rFonts w:asciiTheme="minorHAnsi" w:hAnsiTheme="minorHAnsi" w:cstheme="minorHAnsi"/>
        </w:rPr>
        <w:t>protokołu</w:t>
      </w:r>
      <w:r w:rsidR="00C10C4E" w:rsidRPr="009A00A4">
        <w:rPr>
          <w:rFonts w:asciiTheme="minorHAnsi" w:hAnsiTheme="minorHAnsi" w:cstheme="minorHAnsi"/>
        </w:rPr>
        <w:t xml:space="preserve"> odbioru </w:t>
      </w:r>
      <w:r w:rsidR="008E381D">
        <w:rPr>
          <w:rFonts w:asciiTheme="minorHAnsi" w:hAnsiTheme="minorHAnsi" w:cstheme="minorHAnsi"/>
        </w:rPr>
        <w:t>końcowego</w:t>
      </w:r>
      <w:r w:rsidRPr="009A00A4">
        <w:rPr>
          <w:rFonts w:asciiTheme="minorHAnsi" w:hAnsiTheme="minorHAnsi" w:cstheme="minorHAnsi"/>
        </w:rPr>
        <w:t>.</w:t>
      </w:r>
    </w:p>
    <w:p w:rsidR="00706F00" w:rsidRPr="0039260D" w:rsidRDefault="00706F00" w:rsidP="00706F00">
      <w:pPr>
        <w:suppressAutoHyphens w:val="0"/>
        <w:spacing w:line="276" w:lineRule="auto"/>
        <w:rPr>
          <w:rFonts w:asciiTheme="minorHAnsi" w:hAnsiTheme="minorHAnsi" w:cstheme="minorHAnsi"/>
          <w:sz w:val="10"/>
        </w:rPr>
      </w:pPr>
    </w:p>
    <w:p w:rsidR="004832F8" w:rsidRDefault="004832F8" w:rsidP="0034407A">
      <w:pPr>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§6</w:t>
      </w:r>
    </w:p>
    <w:p w:rsidR="004832F8" w:rsidRDefault="004832F8" w:rsidP="0034407A">
      <w:pPr>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Wynagrodzenie i warunki jego płatności</w:t>
      </w:r>
    </w:p>
    <w:p w:rsidR="00C52112" w:rsidRDefault="00C52112" w:rsidP="00FE287B">
      <w:pPr>
        <w:numPr>
          <w:ilvl w:val="0"/>
          <w:numId w:val="13"/>
        </w:numPr>
        <w:suppressAutoHyphens w:val="0"/>
        <w:spacing w:line="276" w:lineRule="auto"/>
        <w:jc w:val="both"/>
        <w:rPr>
          <w:rFonts w:asciiTheme="minorHAnsi" w:hAnsiTheme="minorHAnsi" w:cstheme="minorHAnsi"/>
        </w:rPr>
      </w:pPr>
      <w:r w:rsidRPr="00FE287B">
        <w:rPr>
          <w:rFonts w:asciiTheme="minorHAnsi" w:hAnsiTheme="minorHAnsi" w:cstheme="minorHAnsi"/>
        </w:rPr>
        <w:t xml:space="preserve">Za prawidłową realizację przedmiotu umowy, określonego w § 1 niniejszej umowy, strony ustalają wynagrodzenie ryczałtowe w </w:t>
      </w:r>
      <w:r w:rsidR="00C10C4E">
        <w:rPr>
          <w:rFonts w:asciiTheme="minorHAnsi" w:hAnsiTheme="minorHAnsi" w:cstheme="minorHAnsi"/>
        </w:rPr>
        <w:t xml:space="preserve">kwocie </w:t>
      </w:r>
      <w:r w:rsidR="00C10C4E" w:rsidRPr="00FE287B">
        <w:rPr>
          <w:rFonts w:asciiTheme="minorHAnsi" w:hAnsiTheme="minorHAnsi" w:cstheme="minorHAnsi"/>
        </w:rPr>
        <w:t>brutto</w:t>
      </w:r>
      <w:r w:rsidR="00C10C4E">
        <w:rPr>
          <w:rFonts w:asciiTheme="minorHAnsi" w:hAnsiTheme="minorHAnsi" w:cstheme="minorHAnsi"/>
        </w:rPr>
        <w:t xml:space="preserve"> </w:t>
      </w:r>
      <w:r w:rsidRPr="00FE287B">
        <w:rPr>
          <w:rFonts w:asciiTheme="minorHAnsi" w:hAnsiTheme="minorHAnsi" w:cstheme="minorHAnsi"/>
        </w:rPr>
        <w:t>................</w:t>
      </w:r>
      <w:r w:rsidR="00C10C4E">
        <w:rPr>
          <w:rFonts w:asciiTheme="minorHAnsi" w:hAnsiTheme="minorHAnsi" w:cstheme="minorHAnsi"/>
        </w:rPr>
        <w:t>........................ zł</w:t>
      </w:r>
      <w:r w:rsidRPr="00FE287B">
        <w:rPr>
          <w:rFonts w:asciiTheme="minorHAnsi" w:hAnsiTheme="minorHAnsi" w:cstheme="minorHAnsi"/>
        </w:rPr>
        <w:t xml:space="preserve"> (słownie: .........................................................................................</w:t>
      </w:r>
      <w:r w:rsidR="00C10C4E">
        <w:rPr>
          <w:rFonts w:asciiTheme="minorHAnsi" w:hAnsiTheme="minorHAnsi" w:cstheme="minorHAnsi"/>
        </w:rPr>
        <w:t>), w tym należny podatek VAT w  kwocie</w:t>
      </w:r>
      <w:r w:rsidRPr="00FE287B">
        <w:rPr>
          <w:rFonts w:asciiTheme="minorHAnsi" w:hAnsiTheme="minorHAnsi" w:cstheme="minorHAnsi"/>
        </w:rPr>
        <w:t xml:space="preserve"> </w:t>
      </w:r>
      <w:r w:rsidR="00C10C4E">
        <w:rPr>
          <w:rFonts w:asciiTheme="minorHAnsi" w:hAnsiTheme="minorHAnsi" w:cstheme="minorHAnsi"/>
        </w:rPr>
        <w:t>……………… zł</w:t>
      </w:r>
      <w:r w:rsidR="008E381D">
        <w:rPr>
          <w:rFonts w:asciiTheme="minorHAnsi" w:hAnsiTheme="minorHAnsi" w:cstheme="minorHAnsi"/>
        </w:rPr>
        <w:t xml:space="preserve">, przy czym: </w:t>
      </w:r>
    </w:p>
    <w:p w:rsidR="008E381D" w:rsidRPr="008E381D" w:rsidRDefault="008E381D" w:rsidP="008E381D">
      <w:pPr>
        <w:pStyle w:val="Akapitzlist"/>
        <w:ind w:left="360"/>
        <w:jc w:val="both"/>
        <w:rPr>
          <w:rFonts w:asciiTheme="minorHAnsi" w:hAnsiTheme="minorHAnsi" w:cstheme="minorHAnsi"/>
          <w:sz w:val="20"/>
          <w:szCs w:val="20"/>
        </w:rPr>
      </w:pPr>
      <w:r w:rsidRPr="008E381D">
        <w:rPr>
          <w:rFonts w:asciiTheme="minorHAnsi" w:hAnsiTheme="minorHAnsi" w:cstheme="minorHAnsi"/>
          <w:sz w:val="20"/>
          <w:szCs w:val="20"/>
        </w:rPr>
        <w:t xml:space="preserve">cena za wykonanie projektu to: ………………………………………. zł brutto w tym należny podatek VAT w kwocie ……………………………….. zł oraz </w:t>
      </w:r>
    </w:p>
    <w:p w:rsidR="008E381D" w:rsidRPr="008E381D" w:rsidRDefault="008E381D" w:rsidP="008E381D">
      <w:pPr>
        <w:pStyle w:val="Akapitzlist"/>
        <w:ind w:left="360"/>
        <w:jc w:val="both"/>
        <w:rPr>
          <w:rFonts w:asciiTheme="minorHAnsi" w:hAnsiTheme="minorHAnsi" w:cstheme="minorHAnsi"/>
          <w:sz w:val="20"/>
          <w:szCs w:val="20"/>
          <w:lang w:val="pl-PL"/>
        </w:rPr>
      </w:pPr>
      <w:r w:rsidRPr="008E381D">
        <w:rPr>
          <w:rFonts w:asciiTheme="minorHAnsi" w:hAnsiTheme="minorHAnsi" w:cstheme="minorHAnsi"/>
          <w:sz w:val="20"/>
          <w:szCs w:val="20"/>
        </w:rPr>
        <w:t xml:space="preserve">cena za wykonanie robót budowlanych to: ………………………………… zł brutto w tym należny podatek VAT w kwocie ………………………………… zł. </w:t>
      </w:r>
    </w:p>
    <w:p w:rsidR="00C52112" w:rsidRPr="00FE287B" w:rsidRDefault="00C52112" w:rsidP="00FE287B">
      <w:pPr>
        <w:numPr>
          <w:ilvl w:val="0"/>
          <w:numId w:val="13"/>
        </w:numPr>
        <w:suppressAutoHyphens w:val="0"/>
        <w:spacing w:line="276" w:lineRule="auto"/>
        <w:jc w:val="both"/>
        <w:rPr>
          <w:rFonts w:asciiTheme="minorHAnsi" w:hAnsiTheme="minorHAnsi" w:cstheme="minorHAnsi"/>
        </w:rPr>
      </w:pPr>
      <w:r w:rsidRPr="00FE287B">
        <w:rPr>
          <w:rFonts w:asciiTheme="minorHAnsi" w:hAnsiTheme="minorHAnsi" w:cstheme="minorHAnsi"/>
        </w:rPr>
        <w:t>Wynagrodzenie ryczałtowe, obejmuje wszystkie koszty związane z realizacją prac projektowych i r</w:t>
      </w:r>
      <w:r w:rsidR="00A95177">
        <w:rPr>
          <w:rFonts w:asciiTheme="minorHAnsi" w:hAnsiTheme="minorHAnsi" w:cstheme="minorHAnsi"/>
        </w:rPr>
        <w:t>obót budowlanych, w tym ryzyko W</w:t>
      </w:r>
      <w:r w:rsidRPr="00FE287B">
        <w:rPr>
          <w:rFonts w:asciiTheme="minorHAnsi" w:hAnsiTheme="minorHAnsi" w:cstheme="minorHAnsi"/>
        </w:rPr>
        <w:t>ykonawcy z tytułu niedoszacowania kosztów związanych z realizacją przedmiotu umowy, a także oddziaływania innych czynników mających lub mogących mieć wpływ na koszty.</w:t>
      </w:r>
    </w:p>
    <w:p w:rsidR="00C52112" w:rsidRPr="00FE287B" w:rsidRDefault="00C52112" w:rsidP="00FE287B">
      <w:pPr>
        <w:numPr>
          <w:ilvl w:val="0"/>
          <w:numId w:val="13"/>
        </w:numPr>
        <w:suppressAutoHyphens w:val="0"/>
        <w:spacing w:line="276" w:lineRule="auto"/>
        <w:jc w:val="both"/>
        <w:rPr>
          <w:rFonts w:asciiTheme="minorHAnsi" w:hAnsiTheme="minorHAnsi" w:cstheme="minorHAnsi"/>
        </w:rPr>
      </w:pPr>
      <w:r w:rsidRPr="00FE287B">
        <w:rPr>
          <w:rFonts w:asciiTheme="minorHAnsi" w:hAnsiTheme="minorHAnsi" w:cstheme="minorHAnsi"/>
        </w:rPr>
        <w:t>Niedoszacowanie, pominięcie oraz brak rozpoznania zakresu przedmiotu umowy nie może być podstawą do żądania zmiany wynagrodzenia ryczałtowego określonego w ust. 1 niniejszego paragrafu.</w:t>
      </w:r>
    </w:p>
    <w:p w:rsidR="00C52112" w:rsidRPr="00FE287B" w:rsidRDefault="00C52112" w:rsidP="00FE287B">
      <w:pPr>
        <w:numPr>
          <w:ilvl w:val="0"/>
          <w:numId w:val="13"/>
        </w:numPr>
        <w:suppressAutoHyphens w:val="0"/>
        <w:spacing w:line="276" w:lineRule="auto"/>
        <w:jc w:val="both"/>
        <w:rPr>
          <w:rFonts w:asciiTheme="minorHAnsi" w:hAnsiTheme="minorHAnsi" w:cstheme="minorHAnsi"/>
        </w:rPr>
      </w:pPr>
      <w:r w:rsidRPr="00FE287B">
        <w:rPr>
          <w:rFonts w:asciiTheme="minorHAnsi" w:hAnsiTheme="minorHAnsi" w:cstheme="minorHAnsi"/>
        </w:rPr>
        <w:lastRenderedPageBreak/>
        <w:t xml:space="preserve">Wykonawca oświadcza, że jest płatnikiem VAT, uprawnionym do wystawienia faktury VAT. </w:t>
      </w:r>
    </w:p>
    <w:p w:rsidR="00FE287B" w:rsidRDefault="00A95177" w:rsidP="00FE287B">
      <w:pPr>
        <w:numPr>
          <w:ilvl w:val="0"/>
          <w:numId w:val="13"/>
        </w:numPr>
        <w:suppressAutoHyphens w:val="0"/>
        <w:spacing w:line="276" w:lineRule="auto"/>
        <w:jc w:val="both"/>
        <w:rPr>
          <w:rFonts w:asciiTheme="minorHAnsi" w:hAnsiTheme="minorHAnsi" w:cstheme="minorHAnsi"/>
        </w:rPr>
      </w:pPr>
      <w:r>
        <w:rPr>
          <w:rFonts w:asciiTheme="minorHAnsi" w:hAnsiTheme="minorHAnsi" w:cstheme="minorHAnsi"/>
        </w:rPr>
        <w:t>Rozliczenie między S</w:t>
      </w:r>
      <w:r w:rsidR="00C52112" w:rsidRPr="00FE287B">
        <w:rPr>
          <w:rFonts w:asciiTheme="minorHAnsi" w:hAnsiTheme="minorHAnsi" w:cstheme="minorHAnsi"/>
        </w:rPr>
        <w:t xml:space="preserve">tronami za wykonane prace i roboty będzie następować na podstawie faktur </w:t>
      </w:r>
      <w:r w:rsidR="008E381D">
        <w:rPr>
          <w:rFonts w:asciiTheme="minorHAnsi" w:hAnsiTheme="minorHAnsi" w:cstheme="minorHAnsi"/>
        </w:rPr>
        <w:t>wystawionych przez Wykonawcę</w:t>
      </w:r>
      <w:r w:rsidR="00C52112" w:rsidRPr="00FE287B">
        <w:rPr>
          <w:rFonts w:asciiTheme="minorHAnsi" w:hAnsiTheme="minorHAnsi" w:cstheme="minorHAnsi"/>
        </w:rPr>
        <w:t xml:space="preserve"> na podstawie protokołów </w:t>
      </w:r>
      <w:r>
        <w:rPr>
          <w:rFonts w:asciiTheme="minorHAnsi" w:hAnsiTheme="minorHAnsi" w:cstheme="minorHAnsi"/>
        </w:rPr>
        <w:t xml:space="preserve">odpowiednio: </w:t>
      </w:r>
      <w:r w:rsidR="008E381D">
        <w:rPr>
          <w:rFonts w:asciiTheme="minorHAnsi" w:hAnsiTheme="minorHAnsi" w:cstheme="minorHAnsi"/>
        </w:rPr>
        <w:t>odbioru dokumentacji projektowej oraz odbioru końcowego</w:t>
      </w:r>
      <w:r w:rsidR="00C52112" w:rsidRPr="00FE287B">
        <w:rPr>
          <w:rFonts w:asciiTheme="minorHAnsi" w:hAnsiTheme="minorHAnsi" w:cstheme="minorHAnsi"/>
        </w:rPr>
        <w:t xml:space="preserve">, podpisanych przez upoważnionych przedstawicieli Zamawiającego i Wykonawcy. </w:t>
      </w:r>
    </w:p>
    <w:p w:rsidR="00A95177" w:rsidRDefault="00A95177" w:rsidP="00FE287B">
      <w:pPr>
        <w:numPr>
          <w:ilvl w:val="0"/>
          <w:numId w:val="13"/>
        </w:numPr>
        <w:suppressAutoHyphens w:val="0"/>
        <w:spacing w:line="276" w:lineRule="auto"/>
        <w:jc w:val="both"/>
        <w:rPr>
          <w:rFonts w:asciiTheme="minorHAnsi" w:hAnsiTheme="minorHAnsi" w:cstheme="minorHAnsi"/>
        </w:rPr>
      </w:pPr>
      <w:r>
        <w:rPr>
          <w:rFonts w:asciiTheme="minorHAnsi" w:hAnsiTheme="minorHAnsi" w:cstheme="minorHAnsi"/>
        </w:rPr>
        <w:t xml:space="preserve">Zamawiający w ramach płatności za realizację przedmiotu zamówienia w zakresie wykonania projektu  przewiduje wynagrodzenie w kwocie stanowiącej </w:t>
      </w:r>
      <w:r w:rsidR="00E66C7A">
        <w:rPr>
          <w:rFonts w:asciiTheme="minorHAnsi" w:hAnsiTheme="minorHAnsi" w:cstheme="minorHAnsi"/>
        </w:rPr>
        <w:t>maksymalnie 6</w:t>
      </w:r>
      <w:r>
        <w:rPr>
          <w:rFonts w:asciiTheme="minorHAnsi" w:hAnsiTheme="minorHAnsi" w:cstheme="minorHAnsi"/>
        </w:rPr>
        <w:t>% (</w:t>
      </w:r>
      <w:r w:rsidR="00E66C7A">
        <w:rPr>
          <w:rFonts w:asciiTheme="minorHAnsi" w:hAnsiTheme="minorHAnsi" w:cstheme="minorHAnsi"/>
        </w:rPr>
        <w:t>sześć</w:t>
      </w:r>
      <w:r>
        <w:rPr>
          <w:rFonts w:asciiTheme="minorHAnsi" w:hAnsiTheme="minorHAnsi" w:cstheme="minorHAnsi"/>
        </w:rPr>
        <w:t xml:space="preserve"> procent) łącznego wynagrodzenia określonego w ust. 1 powyżej, przy czym: </w:t>
      </w:r>
    </w:p>
    <w:p w:rsidR="00A95177" w:rsidRDefault="00A95177" w:rsidP="00A95177">
      <w:pPr>
        <w:suppressAutoHyphens w:val="0"/>
        <w:spacing w:line="276" w:lineRule="auto"/>
        <w:ind w:left="360"/>
        <w:jc w:val="both"/>
        <w:rPr>
          <w:rFonts w:ascii="Calibri" w:eastAsia="Calibri" w:hAnsi="Calibri"/>
          <w:lang w:eastAsia="en-US" w:bidi="ar-SA"/>
        </w:rPr>
      </w:pPr>
      <w:r>
        <w:rPr>
          <w:rFonts w:asciiTheme="minorHAnsi" w:hAnsiTheme="minorHAnsi" w:cstheme="minorHAnsi"/>
        </w:rPr>
        <w:t>- pierwsza część p</w:t>
      </w:r>
      <w:r w:rsidR="00E66C7A">
        <w:rPr>
          <w:rFonts w:asciiTheme="minorHAnsi" w:hAnsiTheme="minorHAnsi" w:cstheme="minorHAnsi"/>
        </w:rPr>
        <w:t>rzewidywanej kwoty w wysokości 4</w:t>
      </w:r>
      <w:r>
        <w:rPr>
          <w:rFonts w:asciiTheme="minorHAnsi" w:hAnsiTheme="minorHAnsi" w:cstheme="minorHAnsi"/>
        </w:rPr>
        <w:t>% (</w:t>
      </w:r>
      <w:r w:rsidR="00E66C7A">
        <w:rPr>
          <w:rFonts w:asciiTheme="minorHAnsi" w:hAnsiTheme="minorHAnsi" w:cstheme="minorHAnsi"/>
        </w:rPr>
        <w:t>czterec</w:t>
      </w:r>
      <w:r>
        <w:rPr>
          <w:rFonts w:asciiTheme="minorHAnsi" w:hAnsiTheme="minorHAnsi" w:cstheme="minorHAnsi"/>
        </w:rPr>
        <w:t>h procent) wynagrodzenia</w:t>
      </w:r>
      <w:r w:rsidRPr="00A95177">
        <w:rPr>
          <w:rFonts w:asciiTheme="minorHAnsi" w:hAnsiTheme="minorHAnsi" w:cstheme="minorHAnsi"/>
        </w:rPr>
        <w:t xml:space="preserve"> określonego w ust. 1 powyżej</w:t>
      </w:r>
      <w:r>
        <w:rPr>
          <w:rFonts w:asciiTheme="minorHAnsi" w:hAnsiTheme="minorHAnsi" w:cstheme="minorHAnsi"/>
        </w:rPr>
        <w:t xml:space="preserve"> płatna będzie na podstawie </w:t>
      </w:r>
      <w:r w:rsidR="002617E3">
        <w:rPr>
          <w:rFonts w:asciiTheme="minorHAnsi" w:hAnsiTheme="minorHAnsi" w:cstheme="minorHAnsi"/>
        </w:rPr>
        <w:t xml:space="preserve">faktury wystawionej w wyniku złożenia Zamawiającemu </w:t>
      </w:r>
      <w:r>
        <w:rPr>
          <w:rFonts w:asciiTheme="minorHAnsi" w:hAnsiTheme="minorHAnsi" w:cstheme="minorHAnsi"/>
        </w:rPr>
        <w:t xml:space="preserve">dokumentu potwierdzającego  </w:t>
      </w:r>
      <w:r>
        <w:rPr>
          <w:rFonts w:ascii="Calibri" w:eastAsia="Calibri" w:hAnsi="Calibri"/>
          <w:lang w:eastAsia="en-US" w:bidi="ar-SA"/>
        </w:rPr>
        <w:t>złożenie</w:t>
      </w:r>
      <w:r w:rsidR="002617E3" w:rsidRPr="002617E3">
        <w:rPr>
          <w:rFonts w:ascii="Calibri" w:eastAsia="Calibri" w:hAnsi="Calibri"/>
          <w:lang w:eastAsia="en-US" w:bidi="ar-SA"/>
        </w:rPr>
        <w:t xml:space="preserve"> </w:t>
      </w:r>
      <w:r w:rsidR="00E66C7A">
        <w:rPr>
          <w:rFonts w:ascii="Calibri" w:eastAsia="Calibri" w:hAnsi="Calibri"/>
          <w:lang w:eastAsia="en-US" w:bidi="ar-SA"/>
        </w:rPr>
        <w:t>najpóźniej w dacie 30</w:t>
      </w:r>
      <w:r w:rsidR="002617E3">
        <w:rPr>
          <w:rFonts w:ascii="Calibri" w:eastAsia="Calibri" w:hAnsi="Calibri"/>
          <w:lang w:eastAsia="en-US" w:bidi="ar-SA"/>
        </w:rPr>
        <w:t xml:space="preserve"> </w:t>
      </w:r>
      <w:r w:rsidR="00E66C7A">
        <w:rPr>
          <w:rFonts w:ascii="Calibri" w:eastAsia="Calibri" w:hAnsi="Calibri"/>
          <w:lang w:eastAsia="en-US" w:bidi="ar-SA"/>
        </w:rPr>
        <w:t>marc</w:t>
      </w:r>
      <w:r w:rsidR="002617E3">
        <w:rPr>
          <w:rFonts w:ascii="Calibri" w:eastAsia="Calibri" w:hAnsi="Calibri"/>
          <w:lang w:eastAsia="en-US" w:bidi="ar-SA"/>
        </w:rPr>
        <w:t>a 202</w:t>
      </w:r>
      <w:r w:rsidR="00E66C7A">
        <w:rPr>
          <w:rFonts w:ascii="Calibri" w:eastAsia="Calibri" w:hAnsi="Calibri"/>
          <w:lang w:eastAsia="en-US" w:bidi="ar-SA"/>
        </w:rPr>
        <w:t>5</w:t>
      </w:r>
      <w:r w:rsidR="002617E3">
        <w:rPr>
          <w:rFonts w:ascii="Calibri" w:eastAsia="Calibri" w:hAnsi="Calibri"/>
          <w:lang w:eastAsia="en-US" w:bidi="ar-SA"/>
        </w:rPr>
        <w:t xml:space="preserve"> r.</w:t>
      </w:r>
      <w:r w:rsidRPr="00A95177">
        <w:rPr>
          <w:rFonts w:ascii="Calibri" w:eastAsia="Calibri" w:hAnsi="Calibri"/>
          <w:lang w:eastAsia="en-US" w:bidi="ar-SA"/>
        </w:rPr>
        <w:t xml:space="preserve"> kompletu dokumentacji w odpowiednim Starostwie</w:t>
      </w:r>
      <w:r>
        <w:rPr>
          <w:rFonts w:ascii="Calibri" w:eastAsia="Calibri" w:hAnsi="Calibri"/>
          <w:lang w:eastAsia="en-US" w:bidi="ar-SA"/>
        </w:rPr>
        <w:t xml:space="preserve">, </w:t>
      </w:r>
    </w:p>
    <w:p w:rsidR="00A95177" w:rsidRPr="00FE287B" w:rsidRDefault="00A95177" w:rsidP="00A95177">
      <w:pPr>
        <w:suppressAutoHyphens w:val="0"/>
        <w:spacing w:line="276" w:lineRule="auto"/>
        <w:ind w:left="360"/>
        <w:jc w:val="both"/>
        <w:rPr>
          <w:rFonts w:asciiTheme="minorHAnsi" w:hAnsiTheme="minorHAnsi" w:cstheme="minorHAnsi"/>
        </w:rPr>
      </w:pPr>
      <w:r>
        <w:rPr>
          <w:rFonts w:ascii="Calibri" w:eastAsia="Calibri" w:hAnsi="Calibri"/>
          <w:lang w:eastAsia="en-US" w:bidi="ar-SA"/>
        </w:rPr>
        <w:t xml:space="preserve">- druga część </w:t>
      </w:r>
      <w:r w:rsidRPr="00A95177">
        <w:rPr>
          <w:rFonts w:ascii="Calibri" w:eastAsia="Calibri" w:hAnsi="Calibri"/>
          <w:lang w:eastAsia="en-US" w:bidi="ar-SA"/>
        </w:rPr>
        <w:t xml:space="preserve">przewidywanej kwoty w wysokości </w:t>
      </w:r>
      <w:r w:rsidR="00E66C7A">
        <w:rPr>
          <w:rFonts w:ascii="Calibri" w:eastAsia="Calibri" w:hAnsi="Calibri"/>
          <w:lang w:eastAsia="en-US" w:bidi="ar-SA"/>
        </w:rPr>
        <w:t>2</w:t>
      </w:r>
      <w:r w:rsidRPr="00A95177">
        <w:rPr>
          <w:rFonts w:ascii="Calibri" w:eastAsia="Calibri" w:hAnsi="Calibri"/>
          <w:lang w:eastAsia="en-US" w:bidi="ar-SA"/>
        </w:rPr>
        <w:t>% (</w:t>
      </w:r>
      <w:r w:rsidR="00E66C7A">
        <w:rPr>
          <w:rFonts w:ascii="Calibri" w:eastAsia="Calibri" w:hAnsi="Calibri"/>
          <w:lang w:eastAsia="en-US" w:bidi="ar-SA"/>
        </w:rPr>
        <w:t>dwóch</w:t>
      </w:r>
      <w:r w:rsidRPr="00A95177">
        <w:rPr>
          <w:rFonts w:ascii="Calibri" w:eastAsia="Calibri" w:hAnsi="Calibri"/>
          <w:lang w:eastAsia="en-US" w:bidi="ar-SA"/>
        </w:rPr>
        <w:t xml:space="preserve"> procent) wynagrodzenia określonego w ust. 1 powyżej płatna będzie na podstawie</w:t>
      </w:r>
      <w:r w:rsidR="002617E3">
        <w:rPr>
          <w:rFonts w:ascii="Calibri" w:eastAsia="Calibri" w:hAnsi="Calibri"/>
          <w:lang w:eastAsia="en-US" w:bidi="ar-SA"/>
        </w:rPr>
        <w:t xml:space="preserve"> faktury wystawionej w wyniku</w:t>
      </w:r>
      <w:r w:rsidRPr="00A95177">
        <w:rPr>
          <w:rFonts w:ascii="Calibri" w:eastAsia="Calibri" w:hAnsi="Calibri"/>
          <w:lang w:eastAsia="en-US" w:bidi="ar-SA"/>
        </w:rPr>
        <w:t xml:space="preserve"> </w:t>
      </w:r>
      <w:r w:rsidR="002617E3">
        <w:rPr>
          <w:rFonts w:asciiTheme="minorHAnsi" w:hAnsiTheme="minorHAnsi" w:cstheme="minorHAnsi"/>
        </w:rPr>
        <w:t xml:space="preserve">dostarczenia do Zamawiającego </w:t>
      </w:r>
      <w:r w:rsidR="002617E3" w:rsidRPr="00FE287B">
        <w:rPr>
          <w:rFonts w:asciiTheme="minorHAnsi" w:hAnsiTheme="minorHAnsi" w:cstheme="minorHAnsi"/>
          <w:color w:val="000000"/>
        </w:rPr>
        <w:t xml:space="preserve">kompletnej dokumentacji projektowej wraz z </w:t>
      </w:r>
      <w:r w:rsidR="002617E3">
        <w:rPr>
          <w:rFonts w:asciiTheme="minorHAnsi" w:hAnsiTheme="minorHAnsi" w:cstheme="minorHAnsi"/>
          <w:color w:val="000000"/>
        </w:rPr>
        <w:t>ostateczną</w:t>
      </w:r>
      <w:r w:rsidR="002617E3" w:rsidRPr="00FE287B">
        <w:rPr>
          <w:rFonts w:asciiTheme="minorHAnsi" w:hAnsiTheme="minorHAnsi" w:cstheme="minorHAnsi"/>
          <w:color w:val="000000"/>
        </w:rPr>
        <w:t xml:space="preserve"> decyzją </w:t>
      </w:r>
      <w:r w:rsidR="00E66C7A">
        <w:rPr>
          <w:rFonts w:ascii="Calibri" w:eastAsia="Calibri" w:hAnsi="Calibri" w:cs="Calibri"/>
          <w:color w:val="000000"/>
          <w:lang w:eastAsia="en-US" w:bidi="ar-SA"/>
        </w:rPr>
        <w:t>obejmującą</w:t>
      </w:r>
      <w:r w:rsidR="00E66C7A" w:rsidRPr="00E66C7A">
        <w:rPr>
          <w:rFonts w:ascii="Calibri" w:eastAsia="Calibri" w:hAnsi="Calibri" w:cs="Calibri"/>
          <w:color w:val="000000"/>
          <w:lang w:eastAsia="en-US" w:bidi="ar-SA"/>
        </w:rPr>
        <w:t xml:space="preserve"> zmianę sposobu użytkowania</w:t>
      </w:r>
      <w:r w:rsidR="00E90CF7">
        <w:rPr>
          <w:rFonts w:asciiTheme="minorHAnsi" w:hAnsiTheme="minorHAnsi" w:cstheme="minorHAnsi"/>
          <w:color w:val="212529"/>
          <w:shd w:val="clear" w:color="auto" w:fill="FFFFFF"/>
        </w:rPr>
        <w:t xml:space="preserve">, co zostanie potwierdzone protokołem </w:t>
      </w:r>
      <w:r w:rsidR="008C652C">
        <w:rPr>
          <w:rFonts w:asciiTheme="minorHAnsi" w:hAnsiTheme="minorHAnsi" w:cstheme="minorHAnsi"/>
          <w:color w:val="212529"/>
          <w:shd w:val="clear" w:color="auto" w:fill="FFFFFF"/>
        </w:rPr>
        <w:t>zdawczo-odbiorczym</w:t>
      </w:r>
      <w:r w:rsidR="00E90CF7">
        <w:rPr>
          <w:rFonts w:asciiTheme="minorHAnsi" w:hAnsiTheme="minorHAnsi" w:cstheme="minorHAnsi"/>
          <w:color w:val="212529"/>
          <w:shd w:val="clear" w:color="auto" w:fill="FFFFFF"/>
        </w:rPr>
        <w:t xml:space="preserve"> dokumentacji projektowej.</w:t>
      </w:r>
    </w:p>
    <w:p w:rsidR="00DE1190" w:rsidRPr="00DE1190" w:rsidRDefault="00DE1190" w:rsidP="00DE1190">
      <w:pPr>
        <w:pStyle w:val="Akapitzlist"/>
        <w:numPr>
          <w:ilvl w:val="0"/>
          <w:numId w:val="13"/>
        </w:numPr>
        <w:spacing w:after="40"/>
        <w:jc w:val="both"/>
        <w:rPr>
          <w:rFonts w:cs="Calibri"/>
          <w:color w:val="000000"/>
          <w:sz w:val="20"/>
          <w:szCs w:val="20"/>
        </w:rPr>
      </w:pPr>
      <w:r w:rsidRPr="00DE1190">
        <w:rPr>
          <w:rFonts w:cs="Calibri"/>
          <w:color w:val="000000"/>
          <w:sz w:val="20"/>
          <w:szCs w:val="20"/>
        </w:rPr>
        <w:t>Podstawą do wystawiania faktur</w:t>
      </w:r>
      <w:r w:rsidR="00A16C89">
        <w:rPr>
          <w:rFonts w:cs="Calibri"/>
          <w:color w:val="000000"/>
          <w:sz w:val="20"/>
          <w:szCs w:val="20"/>
          <w:lang w:val="pl-PL"/>
        </w:rPr>
        <w:t>y</w:t>
      </w:r>
      <w:r w:rsidRPr="00DE1190">
        <w:rPr>
          <w:rFonts w:cs="Calibri"/>
          <w:color w:val="000000"/>
          <w:sz w:val="20"/>
          <w:szCs w:val="20"/>
        </w:rPr>
        <w:t xml:space="preserve"> </w:t>
      </w:r>
      <w:r w:rsidRPr="00DE1190">
        <w:rPr>
          <w:rFonts w:cs="Calibri"/>
          <w:color w:val="000000"/>
          <w:sz w:val="20"/>
          <w:szCs w:val="20"/>
          <w:lang w:val="pl-PL"/>
        </w:rPr>
        <w:t>końcowej</w:t>
      </w:r>
      <w:r w:rsidRPr="00DE1190">
        <w:rPr>
          <w:rFonts w:cs="Calibri"/>
          <w:color w:val="000000"/>
          <w:sz w:val="20"/>
          <w:szCs w:val="20"/>
        </w:rPr>
        <w:t xml:space="preserve"> w zakresie wykonania </w:t>
      </w:r>
      <w:r w:rsidRPr="00DE1190">
        <w:rPr>
          <w:rFonts w:cs="Calibri"/>
          <w:color w:val="000000"/>
          <w:sz w:val="20"/>
          <w:szCs w:val="20"/>
          <w:lang w:val="pl-PL"/>
        </w:rPr>
        <w:t xml:space="preserve">robót budowlanych </w:t>
      </w:r>
      <w:r w:rsidRPr="00DE1190">
        <w:rPr>
          <w:rFonts w:cs="Calibri"/>
          <w:color w:val="000000"/>
          <w:sz w:val="20"/>
          <w:szCs w:val="20"/>
        </w:rPr>
        <w:t>będ</w:t>
      </w:r>
      <w:r w:rsidRPr="00DE1190">
        <w:rPr>
          <w:rFonts w:cs="Calibri"/>
          <w:color w:val="000000"/>
          <w:sz w:val="20"/>
          <w:szCs w:val="20"/>
          <w:lang w:val="pl-PL"/>
        </w:rPr>
        <w:t>zie</w:t>
      </w:r>
      <w:r w:rsidRPr="00DE1190">
        <w:rPr>
          <w:rFonts w:cs="Calibri"/>
          <w:color w:val="000000"/>
          <w:sz w:val="20"/>
          <w:szCs w:val="20"/>
        </w:rPr>
        <w:t xml:space="preserve"> protokół </w:t>
      </w:r>
      <w:r w:rsidRPr="00DE1190">
        <w:rPr>
          <w:rFonts w:cs="Calibri"/>
          <w:color w:val="000000"/>
          <w:sz w:val="20"/>
          <w:szCs w:val="20"/>
          <w:lang w:val="pl-PL"/>
        </w:rPr>
        <w:t>końcowego</w:t>
      </w:r>
      <w:r w:rsidRPr="00DE1190">
        <w:rPr>
          <w:rFonts w:cs="Calibri"/>
          <w:color w:val="000000"/>
          <w:sz w:val="20"/>
          <w:szCs w:val="20"/>
        </w:rPr>
        <w:t xml:space="preserve"> odbioru robót, podpisany przez Wykonawcę i Zamawiającego przy udziale Inspektora Nadzoru. </w:t>
      </w:r>
    </w:p>
    <w:p w:rsidR="00D738C3" w:rsidRPr="00BE5D46" w:rsidRDefault="00DE1190" w:rsidP="006545CE">
      <w:pPr>
        <w:pStyle w:val="Akapitzlist"/>
        <w:numPr>
          <w:ilvl w:val="0"/>
          <w:numId w:val="13"/>
        </w:numPr>
        <w:spacing w:after="0"/>
        <w:jc w:val="both"/>
        <w:rPr>
          <w:rFonts w:asciiTheme="minorHAnsi" w:hAnsiTheme="minorHAnsi" w:cstheme="minorHAnsi"/>
          <w:i/>
          <w:color w:val="002060"/>
          <w:sz w:val="20"/>
          <w:szCs w:val="20"/>
          <w:lang w:val="pl-PL"/>
        </w:rPr>
      </w:pPr>
      <w:r w:rsidRPr="00BE5D46">
        <w:rPr>
          <w:rFonts w:asciiTheme="minorHAnsi" w:hAnsiTheme="minorHAnsi" w:cstheme="minorHAnsi"/>
          <w:color w:val="000000"/>
          <w:sz w:val="20"/>
          <w:szCs w:val="20"/>
        </w:rPr>
        <w:t>Wynagrodzenie, w zakresie wykonania robót budowlanych, stanowiące pozostałe 9</w:t>
      </w:r>
      <w:r w:rsidR="00BE5D46" w:rsidRPr="00BE5D46">
        <w:rPr>
          <w:rFonts w:asciiTheme="minorHAnsi" w:hAnsiTheme="minorHAnsi" w:cstheme="minorHAnsi"/>
          <w:color w:val="000000"/>
          <w:sz w:val="20"/>
          <w:szCs w:val="20"/>
          <w:lang w:val="pl-PL"/>
        </w:rPr>
        <w:t>4</w:t>
      </w:r>
      <w:r w:rsidR="00BE5D46" w:rsidRPr="00BE5D46">
        <w:rPr>
          <w:rFonts w:asciiTheme="minorHAnsi" w:hAnsiTheme="minorHAnsi" w:cstheme="minorHAnsi"/>
          <w:color w:val="000000"/>
          <w:sz w:val="20"/>
          <w:szCs w:val="20"/>
        </w:rPr>
        <w:t>% (dziewięćdziesi</w:t>
      </w:r>
      <w:r w:rsidR="00BE5D46" w:rsidRPr="00BE5D46">
        <w:rPr>
          <w:rFonts w:asciiTheme="minorHAnsi" w:hAnsiTheme="minorHAnsi" w:cstheme="minorHAnsi"/>
          <w:color w:val="000000"/>
          <w:sz w:val="20"/>
          <w:szCs w:val="20"/>
          <w:lang w:val="pl-PL"/>
        </w:rPr>
        <w:t>ęciu</w:t>
      </w:r>
      <w:r w:rsidRPr="00BE5D46">
        <w:rPr>
          <w:rFonts w:asciiTheme="minorHAnsi" w:hAnsiTheme="minorHAnsi" w:cstheme="minorHAnsi"/>
          <w:color w:val="000000"/>
          <w:sz w:val="20"/>
          <w:szCs w:val="20"/>
        </w:rPr>
        <w:t xml:space="preserve"> </w:t>
      </w:r>
      <w:r w:rsidR="00BE5D46" w:rsidRPr="00BE5D46">
        <w:rPr>
          <w:rFonts w:asciiTheme="minorHAnsi" w:hAnsiTheme="minorHAnsi" w:cstheme="minorHAnsi"/>
          <w:color w:val="000000"/>
          <w:sz w:val="20"/>
          <w:szCs w:val="20"/>
          <w:lang w:val="pl-PL"/>
        </w:rPr>
        <w:t>czterech</w:t>
      </w:r>
      <w:r w:rsidRPr="00BE5D46">
        <w:rPr>
          <w:rFonts w:asciiTheme="minorHAnsi" w:hAnsiTheme="minorHAnsi" w:cstheme="minorHAnsi"/>
          <w:color w:val="000000"/>
          <w:sz w:val="20"/>
          <w:szCs w:val="20"/>
        </w:rPr>
        <w:t xml:space="preserve"> procent) wynagrodzenia wskazanego w ust. 1 powyżej, </w:t>
      </w:r>
      <w:r w:rsidRPr="00BE5D46">
        <w:rPr>
          <w:rFonts w:cs="Calibri"/>
          <w:color w:val="000000"/>
          <w:sz w:val="20"/>
          <w:szCs w:val="20"/>
        </w:rPr>
        <w:t>Zamawiający wypłaci na podstawie faktur</w:t>
      </w:r>
      <w:r w:rsidR="006545CE" w:rsidRPr="00BE5D46">
        <w:rPr>
          <w:rFonts w:cs="Calibri"/>
          <w:color w:val="000000"/>
          <w:sz w:val="20"/>
          <w:szCs w:val="20"/>
          <w:lang w:val="pl-PL"/>
        </w:rPr>
        <w:t>y</w:t>
      </w:r>
      <w:r w:rsidR="006545CE" w:rsidRPr="00BE5D46">
        <w:rPr>
          <w:rFonts w:cs="Calibri"/>
          <w:color w:val="000000"/>
          <w:sz w:val="20"/>
          <w:szCs w:val="20"/>
        </w:rPr>
        <w:t xml:space="preserve"> końcow</w:t>
      </w:r>
      <w:r w:rsidR="006545CE" w:rsidRPr="00BE5D46">
        <w:rPr>
          <w:rFonts w:cs="Calibri"/>
          <w:color w:val="000000"/>
          <w:sz w:val="20"/>
          <w:szCs w:val="20"/>
          <w:lang w:val="pl-PL"/>
        </w:rPr>
        <w:t>ej</w:t>
      </w:r>
      <w:r w:rsidRPr="00BE5D46">
        <w:rPr>
          <w:rFonts w:cs="Calibri"/>
          <w:color w:val="000000"/>
          <w:sz w:val="20"/>
          <w:szCs w:val="20"/>
        </w:rPr>
        <w:t xml:space="preserve"> </w:t>
      </w:r>
      <w:r w:rsidR="006545CE" w:rsidRPr="00BE5D46">
        <w:rPr>
          <w:rFonts w:asciiTheme="minorHAnsi" w:hAnsiTheme="minorHAnsi" w:cstheme="minorHAnsi"/>
          <w:color w:val="000000"/>
          <w:sz w:val="20"/>
          <w:szCs w:val="20"/>
        </w:rPr>
        <w:t xml:space="preserve">po przedstawieniu przez Wykonawcę ostatecznej decyzji </w:t>
      </w:r>
      <w:r w:rsidR="006545CE" w:rsidRPr="00BE5D46">
        <w:rPr>
          <w:rFonts w:asciiTheme="minorHAnsi" w:hAnsiTheme="minorHAnsi" w:cstheme="minorHAnsi"/>
          <w:color w:val="212529"/>
          <w:sz w:val="20"/>
          <w:szCs w:val="20"/>
          <w:shd w:val="clear" w:color="auto" w:fill="FFFFFF"/>
        </w:rPr>
        <w:t xml:space="preserve"> pozwoleni</w:t>
      </w:r>
      <w:r w:rsidR="006545CE" w:rsidRPr="00BE5D46">
        <w:rPr>
          <w:rFonts w:asciiTheme="minorHAnsi" w:hAnsiTheme="minorHAnsi" w:cstheme="minorHAnsi"/>
          <w:color w:val="212529"/>
          <w:sz w:val="20"/>
          <w:szCs w:val="20"/>
          <w:shd w:val="clear" w:color="auto" w:fill="FFFFFF"/>
          <w:lang w:val="pl-PL"/>
        </w:rPr>
        <w:t>a</w:t>
      </w:r>
      <w:r w:rsidR="006545CE" w:rsidRPr="00BE5D46">
        <w:rPr>
          <w:rFonts w:asciiTheme="minorHAnsi" w:hAnsiTheme="minorHAnsi" w:cstheme="minorHAnsi"/>
          <w:color w:val="212529"/>
          <w:sz w:val="20"/>
          <w:szCs w:val="20"/>
          <w:shd w:val="clear" w:color="auto" w:fill="FFFFFF"/>
        </w:rPr>
        <w:t xml:space="preserve"> na użytkowanie</w:t>
      </w:r>
      <w:r w:rsidR="006545CE" w:rsidRPr="00BE5D46">
        <w:rPr>
          <w:rFonts w:asciiTheme="minorHAnsi" w:hAnsiTheme="minorHAnsi" w:cstheme="minorHAnsi"/>
          <w:color w:val="212529"/>
          <w:sz w:val="20"/>
          <w:szCs w:val="20"/>
          <w:shd w:val="clear" w:color="auto" w:fill="FFFFFF"/>
          <w:lang w:val="pl-PL"/>
        </w:rPr>
        <w:t xml:space="preserve">. </w:t>
      </w:r>
    </w:p>
    <w:p w:rsidR="00BE5D46" w:rsidRPr="00572ABB" w:rsidRDefault="00BE5D46" w:rsidP="00BE5D46">
      <w:pPr>
        <w:pStyle w:val="Akapitzlist"/>
        <w:numPr>
          <w:ilvl w:val="0"/>
          <w:numId w:val="13"/>
        </w:numPr>
        <w:spacing w:after="40"/>
        <w:jc w:val="both"/>
        <w:rPr>
          <w:rFonts w:cs="Calibri"/>
          <w:sz w:val="20"/>
          <w:szCs w:val="20"/>
        </w:rPr>
      </w:pPr>
      <w:r w:rsidRPr="00572ABB">
        <w:rPr>
          <w:rFonts w:cs="Calibri"/>
          <w:sz w:val="20"/>
          <w:szCs w:val="20"/>
        </w:rPr>
        <w:t>Wykonawca zobowiązany jest do wystawiania faktur w nieprzekraczalnym terminie 7 dni od dnia podpisania przez Strony odpowiednio protokołu odbioru projektu lub odbioru końcowego.</w:t>
      </w:r>
    </w:p>
    <w:p w:rsidR="001B0A3F" w:rsidRPr="001B0A3F" w:rsidRDefault="001B0A3F" w:rsidP="00BE5D46">
      <w:pPr>
        <w:pStyle w:val="Akapitzlist"/>
        <w:numPr>
          <w:ilvl w:val="0"/>
          <w:numId w:val="13"/>
        </w:numPr>
        <w:spacing w:after="40"/>
        <w:jc w:val="both"/>
        <w:rPr>
          <w:rFonts w:cs="Calibri"/>
          <w:color w:val="00B0F0"/>
          <w:sz w:val="20"/>
          <w:szCs w:val="20"/>
        </w:rPr>
      </w:pPr>
      <w:r>
        <w:rPr>
          <w:rFonts w:cs="Calibri"/>
          <w:color w:val="000000"/>
          <w:sz w:val="20"/>
          <w:szCs w:val="20"/>
        </w:rPr>
        <w:t>Płatnoś</w:t>
      </w:r>
      <w:r>
        <w:rPr>
          <w:rFonts w:cs="Calibri"/>
          <w:color w:val="000000"/>
          <w:sz w:val="20"/>
          <w:szCs w:val="20"/>
          <w:lang w:val="pl-PL"/>
        </w:rPr>
        <w:t>ci</w:t>
      </w:r>
      <w:r>
        <w:rPr>
          <w:rFonts w:cs="Calibri"/>
          <w:color w:val="000000"/>
          <w:sz w:val="20"/>
          <w:szCs w:val="20"/>
        </w:rPr>
        <w:t xml:space="preserve"> zostan</w:t>
      </w:r>
      <w:r>
        <w:rPr>
          <w:rFonts w:cs="Calibri"/>
          <w:color w:val="000000"/>
          <w:sz w:val="20"/>
          <w:szCs w:val="20"/>
          <w:lang w:val="pl-PL"/>
        </w:rPr>
        <w:t>ą</w:t>
      </w:r>
      <w:r>
        <w:rPr>
          <w:rFonts w:cs="Calibri"/>
          <w:color w:val="000000"/>
          <w:sz w:val="20"/>
          <w:szCs w:val="20"/>
        </w:rPr>
        <w:t xml:space="preserve"> dokonan</w:t>
      </w:r>
      <w:r>
        <w:rPr>
          <w:rFonts w:cs="Calibri"/>
          <w:color w:val="000000"/>
          <w:sz w:val="20"/>
          <w:szCs w:val="20"/>
          <w:lang w:val="pl-PL"/>
        </w:rPr>
        <w:t>e</w:t>
      </w:r>
      <w:r w:rsidR="00BE5D46" w:rsidRPr="001B0A3F">
        <w:rPr>
          <w:rFonts w:cs="Calibri"/>
          <w:color w:val="000000"/>
          <w:sz w:val="20"/>
          <w:szCs w:val="20"/>
        </w:rPr>
        <w:t xml:space="preserve"> przelewem na wskazany przez Wykonawcę na fakturze rachunek bankowy,</w:t>
      </w:r>
      <w:r w:rsidR="00BE5D46" w:rsidRPr="001B0A3F">
        <w:rPr>
          <w:rFonts w:cs="Calibri"/>
          <w:color w:val="000000"/>
          <w:sz w:val="20"/>
          <w:szCs w:val="20"/>
          <w:lang w:val="pl-PL"/>
        </w:rPr>
        <w:t xml:space="preserve"> </w:t>
      </w:r>
      <w:r w:rsidR="00BE5D46" w:rsidRPr="001B0A3F">
        <w:rPr>
          <w:rFonts w:cs="Calibri"/>
          <w:color w:val="000000"/>
          <w:sz w:val="20"/>
          <w:szCs w:val="20"/>
        </w:rPr>
        <w:t xml:space="preserve">w terminie do </w:t>
      </w:r>
      <w:r w:rsidR="00BE5D46" w:rsidRPr="00572ABB">
        <w:rPr>
          <w:rFonts w:cs="Calibri"/>
          <w:sz w:val="20"/>
          <w:szCs w:val="20"/>
        </w:rPr>
        <w:t xml:space="preserve">14 </w:t>
      </w:r>
      <w:r w:rsidR="00BE5D46" w:rsidRPr="001B0A3F">
        <w:rPr>
          <w:rFonts w:cs="Calibri"/>
          <w:color w:val="000000"/>
          <w:sz w:val="20"/>
          <w:szCs w:val="20"/>
        </w:rPr>
        <w:t>dni od daty otrzymania przez Zama</w:t>
      </w:r>
      <w:r>
        <w:rPr>
          <w:rFonts w:cs="Calibri"/>
          <w:color w:val="000000"/>
          <w:sz w:val="20"/>
          <w:szCs w:val="20"/>
        </w:rPr>
        <w:t>wiającego prawidłowo wystawion</w:t>
      </w:r>
      <w:r>
        <w:rPr>
          <w:rFonts w:cs="Calibri"/>
          <w:color w:val="000000"/>
          <w:sz w:val="20"/>
          <w:szCs w:val="20"/>
          <w:lang w:val="pl-PL"/>
        </w:rPr>
        <w:t>ych</w:t>
      </w:r>
      <w:r>
        <w:rPr>
          <w:rFonts w:cs="Calibri"/>
          <w:color w:val="000000"/>
          <w:sz w:val="20"/>
          <w:szCs w:val="20"/>
        </w:rPr>
        <w:t xml:space="preserve"> faktur, któr</w:t>
      </w:r>
      <w:r>
        <w:rPr>
          <w:rFonts w:cs="Calibri"/>
          <w:color w:val="000000"/>
          <w:sz w:val="20"/>
          <w:szCs w:val="20"/>
          <w:lang w:val="pl-PL"/>
        </w:rPr>
        <w:t>e</w:t>
      </w:r>
      <w:r w:rsidR="00BE5D46" w:rsidRPr="001B0A3F">
        <w:rPr>
          <w:sz w:val="20"/>
          <w:szCs w:val="20"/>
        </w:rPr>
        <w:t xml:space="preserve"> </w:t>
      </w:r>
      <w:r>
        <w:rPr>
          <w:rFonts w:cs="Calibri"/>
          <w:color w:val="000000"/>
          <w:sz w:val="20"/>
          <w:szCs w:val="20"/>
        </w:rPr>
        <w:t>winn</w:t>
      </w:r>
      <w:r>
        <w:rPr>
          <w:rFonts w:cs="Calibri"/>
          <w:color w:val="000000"/>
          <w:sz w:val="20"/>
          <w:szCs w:val="20"/>
          <w:lang w:val="pl-PL"/>
        </w:rPr>
        <w:t>y</w:t>
      </w:r>
      <w:r w:rsidR="00BE5D46" w:rsidRPr="001B0A3F">
        <w:rPr>
          <w:rFonts w:cs="Calibri"/>
          <w:color w:val="000000"/>
          <w:sz w:val="20"/>
          <w:szCs w:val="20"/>
        </w:rPr>
        <w:t xml:space="preserve"> zawierać wskazania: </w:t>
      </w:r>
    </w:p>
    <w:p w:rsidR="00C52112" w:rsidRPr="001B0A3F" w:rsidRDefault="00C52112" w:rsidP="001B0A3F">
      <w:pPr>
        <w:pStyle w:val="Akapitzlist"/>
        <w:spacing w:after="40"/>
        <w:ind w:left="360"/>
        <w:jc w:val="both"/>
        <w:rPr>
          <w:rFonts w:cs="Calibri"/>
          <w:color w:val="00B0F0"/>
          <w:sz w:val="20"/>
          <w:szCs w:val="20"/>
        </w:rPr>
      </w:pPr>
      <w:r w:rsidRPr="001B0A3F">
        <w:rPr>
          <w:rFonts w:asciiTheme="minorHAnsi" w:hAnsiTheme="minorHAnsi" w:cstheme="minorHAnsi"/>
          <w:b/>
          <w:color w:val="000000"/>
          <w:sz w:val="20"/>
          <w:szCs w:val="20"/>
        </w:rPr>
        <w:t>Nabywca</w:t>
      </w:r>
      <w:r w:rsidRPr="001B0A3F">
        <w:rPr>
          <w:rFonts w:asciiTheme="minorHAnsi" w:hAnsiTheme="minorHAnsi" w:cstheme="minorHAnsi"/>
          <w:color w:val="000000"/>
          <w:sz w:val="20"/>
          <w:szCs w:val="20"/>
        </w:rPr>
        <w:t>: Gmina Mińsk Mazowiecki, 05-300 Mińsk Mazowiecki, ul. J. Chełmońskiego 14, NIP: 8222146576,</w:t>
      </w:r>
    </w:p>
    <w:p w:rsidR="00C52112" w:rsidRDefault="001B0A3F" w:rsidP="001B0A3F">
      <w:pPr>
        <w:spacing w:after="40" w:line="276" w:lineRule="auto"/>
        <w:ind w:firstLine="284"/>
        <w:jc w:val="both"/>
        <w:rPr>
          <w:rFonts w:asciiTheme="minorHAnsi" w:eastAsia="Calibri" w:hAnsiTheme="minorHAnsi" w:cstheme="minorHAnsi"/>
          <w:color w:val="000000"/>
          <w:lang w:eastAsia="en-US"/>
        </w:rPr>
      </w:pPr>
      <w:r>
        <w:rPr>
          <w:rFonts w:asciiTheme="minorHAnsi" w:eastAsia="Calibri" w:hAnsiTheme="minorHAnsi" w:cstheme="minorHAnsi"/>
          <w:b/>
          <w:color w:val="000000"/>
          <w:lang w:eastAsia="en-US"/>
        </w:rPr>
        <w:t xml:space="preserve">  </w:t>
      </w:r>
      <w:r w:rsidR="00C52112" w:rsidRPr="00FE287B">
        <w:rPr>
          <w:rFonts w:asciiTheme="minorHAnsi" w:eastAsia="Calibri" w:hAnsiTheme="minorHAnsi" w:cstheme="minorHAnsi"/>
          <w:b/>
          <w:color w:val="000000"/>
          <w:lang w:eastAsia="en-US"/>
        </w:rPr>
        <w:t>Odbiorca</w:t>
      </w:r>
      <w:r w:rsidR="00C52112" w:rsidRPr="00FE287B">
        <w:rPr>
          <w:rFonts w:asciiTheme="minorHAnsi" w:eastAsia="Calibri" w:hAnsiTheme="minorHAnsi" w:cstheme="minorHAnsi"/>
          <w:color w:val="000000"/>
          <w:lang w:eastAsia="en-US"/>
        </w:rPr>
        <w:t xml:space="preserve">: Urząd Gminy Mińsk Mazowiecki, 05-300 Mińsk Mazowiecki, ul. J. Chełmońskiego 14. </w:t>
      </w:r>
    </w:p>
    <w:p w:rsidR="003A19CF" w:rsidRPr="003A19CF" w:rsidRDefault="003A19CF" w:rsidP="003A19CF">
      <w:pPr>
        <w:pStyle w:val="Akapitzlist"/>
        <w:numPr>
          <w:ilvl w:val="0"/>
          <w:numId w:val="13"/>
        </w:numPr>
        <w:spacing w:after="40"/>
        <w:jc w:val="both"/>
        <w:rPr>
          <w:rFonts w:asciiTheme="minorHAnsi" w:hAnsiTheme="minorHAnsi" w:cstheme="minorHAnsi"/>
          <w:color w:val="000000"/>
          <w:sz w:val="20"/>
          <w:szCs w:val="20"/>
        </w:rPr>
      </w:pPr>
      <w:r w:rsidRPr="003A19CF">
        <w:rPr>
          <w:rFonts w:asciiTheme="minorHAnsi" w:hAnsiTheme="minorHAnsi" w:cstheme="minorHAnsi"/>
          <w:color w:val="000000"/>
          <w:sz w:val="20"/>
          <w:szCs w:val="20"/>
        </w:rPr>
        <w:t xml:space="preserve">W przypadku wystawienia przez Wykonawcę faktury VAT w sposób niezgodny z umową lub obowiązującymi przepisami prawa, bieg terminu płatności rozpoczyna się z dniem otrzymania przez Zamawiającego prawidłowo wystawionej faktury VAT. Zamawiający niezwłocznie powiadomi Wykonawcę o fakcie nieprawidłowo wystawionej faktury. </w:t>
      </w:r>
    </w:p>
    <w:p w:rsidR="003A19CF" w:rsidRPr="003A19CF" w:rsidRDefault="003A19CF" w:rsidP="003A19CF">
      <w:pPr>
        <w:pStyle w:val="Akapitzlist"/>
        <w:numPr>
          <w:ilvl w:val="0"/>
          <w:numId w:val="13"/>
        </w:numPr>
        <w:spacing w:after="40"/>
        <w:jc w:val="both"/>
        <w:rPr>
          <w:rFonts w:asciiTheme="minorHAnsi" w:hAnsiTheme="minorHAnsi" w:cstheme="minorHAnsi"/>
          <w:color w:val="000000"/>
          <w:sz w:val="20"/>
          <w:szCs w:val="20"/>
        </w:rPr>
      </w:pPr>
      <w:r w:rsidRPr="003A19CF">
        <w:rPr>
          <w:rFonts w:asciiTheme="minorHAnsi" w:hAnsiTheme="minorHAnsi" w:cstheme="minorHAnsi"/>
          <w:color w:val="000000"/>
          <w:sz w:val="20"/>
          <w:szCs w:val="20"/>
        </w:rPr>
        <w:t>Wykonawca oświadcza, że numer rachunku bankowego wskazywany na fakturach wystawionych w związku z realizacją umowy jest numerem podanym do Urzędu Skarbowego i jest właściwym dla dokonania rozliczeń na zasadach podzielonej płatności (</w:t>
      </w:r>
      <w:proofErr w:type="spellStart"/>
      <w:r w:rsidRPr="003A19CF">
        <w:rPr>
          <w:rFonts w:asciiTheme="minorHAnsi" w:hAnsiTheme="minorHAnsi" w:cstheme="minorHAnsi"/>
          <w:color w:val="000000"/>
          <w:sz w:val="20"/>
          <w:szCs w:val="20"/>
        </w:rPr>
        <w:t>split</w:t>
      </w:r>
      <w:proofErr w:type="spellEnd"/>
      <w:r w:rsidRPr="003A19CF">
        <w:rPr>
          <w:rFonts w:asciiTheme="minorHAnsi" w:hAnsiTheme="minorHAnsi" w:cstheme="minorHAnsi"/>
          <w:color w:val="000000"/>
          <w:sz w:val="20"/>
          <w:szCs w:val="20"/>
        </w:rPr>
        <w:t xml:space="preserve"> </w:t>
      </w:r>
      <w:proofErr w:type="spellStart"/>
      <w:r w:rsidRPr="003A19CF">
        <w:rPr>
          <w:rFonts w:asciiTheme="minorHAnsi" w:hAnsiTheme="minorHAnsi" w:cstheme="minorHAnsi"/>
          <w:color w:val="000000"/>
          <w:sz w:val="20"/>
          <w:szCs w:val="20"/>
        </w:rPr>
        <w:t>payment</w:t>
      </w:r>
      <w:proofErr w:type="spellEnd"/>
      <w:r w:rsidRPr="003A19CF">
        <w:rPr>
          <w:rFonts w:asciiTheme="minorHAnsi" w:hAnsiTheme="minorHAnsi" w:cstheme="minorHAnsi"/>
          <w:color w:val="000000"/>
          <w:sz w:val="20"/>
          <w:szCs w:val="20"/>
        </w:rPr>
        <w:t>), zgodnie z przepisami ustawy z dnia 11 marca 2004</w:t>
      </w:r>
      <w:r>
        <w:rPr>
          <w:rFonts w:asciiTheme="minorHAnsi" w:hAnsiTheme="minorHAnsi" w:cstheme="minorHAnsi"/>
          <w:color w:val="000000"/>
          <w:sz w:val="20"/>
          <w:szCs w:val="20"/>
          <w:lang w:val="pl-PL"/>
        </w:rPr>
        <w:t xml:space="preserve"> </w:t>
      </w:r>
      <w:r w:rsidRPr="003A19CF">
        <w:rPr>
          <w:rFonts w:asciiTheme="minorHAnsi" w:hAnsiTheme="minorHAnsi" w:cstheme="minorHAnsi"/>
          <w:color w:val="000000"/>
          <w:sz w:val="20"/>
          <w:szCs w:val="20"/>
        </w:rPr>
        <w:t>r.</w:t>
      </w:r>
      <w:r>
        <w:rPr>
          <w:rFonts w:asciiTheme="minorHAnsi" w:hAnsiTheme="minorHAnsi" w:cstheme="minorHAnsi"/>
          <w:color w:val="000000"/>
          <w:sz w:val="20"/>
          <w:szCs w:val="20"/>
          <w:lang w:val="pl-PL"/>
        </w:rPr>
        <w:t xml:space="preserve"> </w:t>
      </w:r>
      <w:r w:rsidRPr="003A19CF">
        <w:rPr>
          <w:rFonts w:asciiTheme="minorHAnsi" w:hAnsiTheme="minorHAnsi" w:cstheme="minorHAnsi"/>
          <w:color w:val="000000"/>
          <w:sz w:val="20"/>
          <w:szCs w:val="20"/>
        </w:rPr>
        <w:t>o podatku od towarów i usług (Dz. U. z 2024 r. , poz. 361).</w:t>
      </w:r>
    </w:p>
    <w:p w:rsidR="003A19CF" w:rsidRPr="003A19CF" w:rsidRDefault="003A19CF" w:rsidP="003A19CF">
      <w:pPr>
        <w:pStyle w:val="Akapitzlist"/>
        <w:numPr>
          <w:ilvl w:val="0"/>
          <w:numId w:val="13"/>
        </w:numPr>
        <w:spacing w:after="40"/>
        <w:jc w:val="both"/>
        <w:rPr>
          <w:rFonts w:asciiTheme="minorHAnsi" w:hAnsiTheme="minorHAnsi" w:cstheme="minorHAnsi"/>
          <w:color w:val="000000"/>
          <w:sz w:val="20"/>
          <w:szCs w:val="20"/>
        </w:rPr>
      </w:pPr>
      <w:r w:rsidRPr="003A19CF">
        <w:rPr>
          <w:rFonts w:asciiTheme="minorHAnsi" w:hAnsiTheme="minorHAnsi" w:cstheme="minorHAnsi"/>
          <w:color w:val="000000"/>
          <w:sz w:val="20"/>
          <w:szCs w:val="20"/>
        </w:rPr>
        <w:t>Terminem płatności jest data obciążenia rachunku Zamawiającego.</w:t>
      </w:r>
    </w:p>
    <w:p w:rsidR="003A19CF" w:rsidRPr="003A19CF" w:rsidRDefault="003A19CF" w:rsidP="003A19CF">
      <w:pPr>
        <w:pStyle w:val="Akapitzlist"/>
        <w:numPr>
          <w:ilvl w:val="0"/>
          <w:numId w:val="13"/>
        </w:numPr>
        <w:spacing w:after="40"/>
        <w:jc w:val="both"/>
        <w:rPr>
          <w:rFonts w:asciiTheme="minorHAnsi" w:hAnsiTheme="minorHAnsi" w:cstheme="minorHAnsi"/>
          <w:color w:val="000000"/>
          <w:sz w:val="20"/>
          <w:szCs w:val="20"/>
        </w:rPr>
      </w:pPr>
      <w:r w:rsidRPr="003A19CF">
        <w:rPr>
          <w:rFonts w:asciiTheme="minorHAnsi" w:hAnsiTheme="minorHAnsi" w:cstheme="minorHAnsi"/>
          <w:color w:val="000000"/>
          <w:sz w:val="20"/>
          <w:szCs w:val="20"/>
        </w:rPr>
        <w:t xml:space="preserve">Za nieterminową płatność faktury, Wykonawca ma prawo naliczyć odsetki ustawowe. </w:t>
      </w:r>
    </w:p>
    <w:p w:rsidR="00D738C3" w:rsidRPr="003A19CF" w:rsidRDefault="00D738C3" w:rsidP="003A19CF">
      <w:pPr>
        <w:pStyle w:val="Akapitzlist"/>
        <w:numPr>
          <w:ilvl w:val="0"/>
          <w:numId w:val="13"/>
        </w:numPr>
        <w:spacing w:after="40"/>
        <w:jc w:val="both"/>
        <w:rPr>
          <w:rFonts w:asciiTheme="minorHAnsi" w:hAnsiTheme="minorHAnsi" w:cstheme="minorHAnsi"/>
          <w:color w:val="000000"/>
          <w:sz w:val="20"/>
          <w:szCs w:val="20"/>
        </w:rPr>
      </w:pPr>
      <w:r w:rsidRPr="003A19CF">
        <w:rPr>
          <w:rFonts w:asciiTheme="minorHAnsi" w:hAnsiTheme="minorHAnsi" w:cstheme="minorHAnsi"/>
          <w:sz w:val="20"/>
          <w:szCs w:val="20"/>
        </w:rPr>
        <w:t xml:space="preserve">Po podpisaniu przez Strony każdego z protokołów odbioru Wykonawca zobowiązany jest przekazać Zamawiającemu oryginały oświadczeń każdego z podwykonawców oraz dalszych podwykonawców o uregulowaniu wszystkich ich należności, z podaniem kwot i tytułów uregulowanych należności, potwierdzające brak wymagalnych zobowiązań Wykonawcy wobec podwykonawców i dalszych podwykonawców, których przedstawienie jest warunkiem zapłaty przez Zamawiającego należnego wynagrodzenia za odebrane roboty budowlane. </w:t>
      </w:r>
    </w:p>
    <w:p w:rsidR="00D738C3" w:rsidRPr="00D738C3" w:rsidRDefault="00D738C3" w:rsidP="00D738C3">
      <w:pPr>
        <w:numPr>
          <w:ilvl w:val="0"/>
          <w:numId w:val="13"/>
        </w:numPr>
        <w:suppressAutoHyphens w:val="0"/>
        <w:spacing w:line="276" w:lineRule="auto"/>
        <w:jc w:val="both"/>
        <w:rPr>
          <w:rFonts w:asciiTheme="minorHAnsi" w:hAnsiTheme="minorHAnsi" w:cstheme="minorHAnsi"/>
        </w:rPr>
      </w:pPr>
      <w:r w:rsidRPr="00D738C3">
        <w:rPr>
          <w:rFonts w:asciiTheme="minorHAnsi" w:hAnsiTheme="minorHAnsi" w:cstheme="minorHAnsi"/>
        </w:rPr>
        <w:t>W przypadku nieprzedstawienia przez Wykonawcę wszystkich dowodów z</w:t>
      </w:r>
      <w:r w:rsidR="00E90CF7">
        <w:rPr>
          <w:rFonts w:asciiTheme="minorHAnsi" w:hAnsiTheme="minorHAnsi" w:cstheme="minorHAnsi"/>
        </w:rPr>
        <w:t>apłaty, o których mowa w ust. 1</w:t>
      </w:r>
      <w:r w:rsidR="003A19CF">
        <w:rPr>
          <w:rFonts w:asciiTheme="minorHAnsi" w:hAnsiTheme="minorHAnsi" w:cstheme="minorHAnsi"/>
        </w:rPr>
        <w:t>5</w:t>
      </w:r>
      <w:r w:rsidRPr="00D738C3">
        <w:rPr>
          <w:rFonts w:asciiTheme="minorHAnsi" w:hAnsiTheme="minorHAnsi" w:cstheme="minorHAnsi"/>
        </w:rPr>
        <w:t xml:space="preserve">, Zamawiający wstrzymuje wypłatę należnego wynagrodzenia za odebrane roboty budowlane w części równej sumie kwot wynikających z nieprzedstawionych dowodów zapłaty. </w:t>
      </w:r>
    </w:p>
    <w:p w:rsidR="00D738C3" w:rsidRPr="00D738C3" w:rsidRDefault="00D738C3" w:rsidP="00D738C3">
      <w:pPr>
        <w:numPr>
          <w:ilvl w:val="0"/>
          <w:numId w:val="13"/>
        </w:numPr>
        <w:suppressAutoHyphens w:val="0"/>
        <w:spacing w:line="276" w:lineRule="auto"/>
        <w:jc w:val="both"/>
        <w:rPr>
          <w:rFonts w:asciiTheme="minorHAnsi" w:hAnsiTheme="minorHAnsi" w:cstheme="minorHAnsi"/>
        </w:rPr>
      </w:pPr>
      <w:r w:rsidRPr="00D738C3">
        <w:rPr>
          <w:rFonts w:asciiTheme="minorHAnsi" w:hAnsiTheme="minorHAnsi" w:cstheme="minorHAnsi"/>
        </w:rPr>
        <w:lastRenderedPageBreak/>
        <w:t>Zamawiający zastrzega, iż dokona bezpośredniej zapłaty wymagalnego wynagrodzenia przysługującego wyłącznie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w:t>
      </w:r>
      <w:r w:rsidR="00E90CF7">
        <w:rPr>
          <w:rFonts w:asciiTheme="minorHAnsi" w:hAnsiTheme="minorHAnsi" w:cstheme="minorHAnsi"/>
        </w:rPr>
        <w:t>ązku zapłaty odpowiednio przez W</w:t>
      </w:r>
      <w:r w:rsidRPr="00D738C3">
        <w:rPr>
          <w:rFonts w:asciiTheme="minorHAnsi" w:hAnsiTheme="minorHAnsi" w:cstheme="minorHAnsi"/>
        </w:rPr>
        <w:t>ykonawcę, podwykonawcę lub dalszego podwykonawcę zamówienia na roboty budowlane.</w:t>
      </w:r>
    </w:p>
    <w:p w:rsidR="00D738C3" w:rsidRPr="00D738C3" w:rsidRDefault="00D738C3" w:rsidP="00D738C3">
      <w:pPr>
        <w:numPr>
          <w:ilvl w:val="0"/>
          <w:numId w:val="13"/>
        </w:numPr>
        <w:suppressAutoHyphens w:val="0"/>
        <w:spacing w:line="276" w:lineRule="auto"/>
        <w:jc w:val="both"/>
        <w:rPr>
          <w:rFonts w:asciiTheme="minorHAnsi" w:hAnsiTheme="minorHAnsi" w:cstheme="minorHAnsi"/>
        </w:rPr>
      </w:pPr>
      <w:r w:rsidRPr="00D738C3">
        <w:rPr>
          <w:rFonts w:asciiTheme="minorHAnsi" w:hAnsiTheme="minorHAnsi" w:cstheme="minorHAnsi"/>
        </w:rPr>
        <w:t>Przed dokonaniem bezpośredniej zapłaty Zamawiający umożliwia Wykonawcy zgłoszenie pisemnych uwag dotyczących zasadności bezpośredniej zapłaty wynagrodzenia podwykonawcy lub dalszemu podwyk</w:t>
      </w:r>
      <w:r w:rsidR="00E90CF7">
        <w:rPr>
          <w:rFonts w:asciiTheme="minorHAnsi" w:hAnsiTheme="minorHAnsi" w:cstheme="minorHAnsi"/>
        </w:rPr>
        <w:t>onawcy, o których mowa w ust. 1</w:t>
      </w:r>
      <w:r w:rsidR="000726C5">
        <w:rPr>
          <w:rFonts w:asciiTheme="minorHAnsi" w:hAnsiTheme="minorHAnsi" w:cstheme="minorHAnsi"/>
        </w:rPr>
        <w:t>7</w:t>
      </w:r>
      <w:r w:rsidRPr="00D738C3">
        <w:rPr>
          <w:rFonts w:asciiTheme="minorHAnsi" w:hAnsiTheme="minorHAnsi" w:cstheme="minorHAnsi"/>
        </w:rPr>
        <w:t xml:space="preserve"> w terminie 7 dni od dnia doręczenia tej informacji.</w:t>
      </w:r>
    </w:p>
    <w:p w:rsidR="00D738C3" w:rsidRPr="00D738C3" w:rsidRDefault="00D738C3" w:rsidP="00D738C3">
      <w:pPr>
        <w:numPr>
          <w:ilvl w:val="0"/>
          <w:numId w:val="13"/>
        </w:numPr>
        <w:suppressAutoHyphens w:val="0"/>
        <w:spacing w:line="276" w:lineRule="auto"/>
        <w:jc w:val="both"/>
        <w:rPr>
          <w:rFonts w:asciiTheme="minorHAnsi" w:hAnsiTheme="minorHAnsi" w:cstheme="minorHAnsi"/>
        </w:rPr>
      </w:pPr>
      <w:r w:rsidRPr="00D738C3">
        <w:rPr>
          <w:rFonts w:asciiTheme="minorHAnsi" w:hAnsiTheme="minorHAnsi" w:cstheme="minorHAnsi"/>
        </w:rPr>
        <w:t>W przypadku zgłoszenia uwag,</w:t>
      </w:r>
      <w:r w:rsidR="00E90CF7">
        <w:rPr>
          <w:rFonts w:asciiTheme="minorHAnsi" w:hAnsiTheme="minorHAnsi" w:cstheme="minorHAnsi"/>
        </w:rPr>
        <w:t xml:space="preserve"> o których mowa w ust. 1</w:t>
      </w:r>
      <w:r w:rsidR="000726C5">
        <w:rPr>
          <w:rFonts w:asciiTheme="minorHAnsi" w:hAnsiTheme="minorHAnsi" w:cstheme="minorHAnsi"/>
        </w:rPr>
        <w:t>8</w:t>
      </w:r>
      <w:r w:rsidRPr="00D738C3">
        <w:rPr>
          <w:rFonts w:asciiTheme="minorHAnsi" w:hAnsiTheme="minorHAnsi" w:cstheme="minorHAnsi"/>
        </w:rPr>
        <w:t>, w terminie 7 dni,  Zamawiający może:</w:t>
      </w:r>
    </w:p>
    <w:p w:rsidR="00D738C3" w:rsidRPr="00D738C3" w:rsidRDefault="00D738C3" w:rsidP="00E90CF7">
      <w:pPr>
        <w:suppressAutoHyphens w:val="0"/>
        <w:spacing w:line="276" w:lineRule="auto"/>
        <w:ind w:left="360"/>
        <w:jc w:val="both"/>
        <w:rPr>
          <w:rFonts w:asciiTheme="minorHAnsi" w:hAnsiTheme="minorHAnsi" w:cstheme="minorHAnsi"/>
        </w:rPr>
      </w:pPr>
      <w:r w:rsidRPr="00D738C3">
        <w:rPr>
          <w:rFonts w:asciiTheme="minorHAnsi" w:hAnsiTheme="minorHAnsi" w:cstheme="minorHAnsi"/>
        </w:rPr>
        <w:t>a) nie dokonać bezpośredniej zapłaty wynagrodzenia podwykonawcy lub dalszemu podwykonawcy, jeżeli wykonawca wykaże niezasadność takiej zapłaty albo</w:t>
      </w:r>
    </w:p>
    <w:p w:rsidR="00D738C3" w:rsidRPr="00D738C3" w:rsidRDefault="00D738C3" w:rsidP="00E90CF7">
      <w:pPr>
        <w:suppressAutoHyphens w:val="0"/>
        <w:spacing w:line="276" w:lineRule="auto"/>
        <w:ind w:left="360"/>
        <w:jc w:val="both"/>
        <w:rPr>
          <w:rFonts w:asciiTheme="minorHAnsi" w:hAnsiTheme="minorHAnsi" w:cstheme="minorHAnsi"/>
        </w:rPr>
      </w:pPr>
      <w:r w:rsidRPr="00D738C3">
        <w:rPr>
          <w:rFonts w:asciiTheme="minorHAnsi" w:hAnsiTheme="minorHAnsi" w:cstheme="minorHAnsi"/>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738C3" w:rsidRPr="00D738C3" w:rsidRDefault="00D738C3" w:rsidP="00E90CF7">
      <w:pPr>
        <w:suppressAutoHyphens w:val="0"/>
        <w:spacing w:line="276" w:lineRule="auto"/>
        <w:ind w:left="360"/>
        <w:jc w:val="both"/>
        <w:rPr>
          <w:rFonts w:asciiTheme="minorHAnsi" w:hAnsiTheme="minorHAnsi" w:cstheme="minorHAnsi"/>
        </w:rPr>
      </w:pPr>
      <w:r w:rsidRPr="00D738C3">
        <w:rPr>
          <w:rFonts w:asciiTheme="minorHAnsi" w:hAnsiTheme="minorHAnsi" w:cstheme="minorHAnsi"/>
        </w:rPr>
        <w:t>c) dokonać bezpośredniej zapłaty wynagrodzenia podwykonawcy lub dalszemu podwykonawcy, jeżeli podwykonawca lub dalszy podwykonawca wykaże zasadność takiej zapłaty.</w:t>
      </w:r>
    </w:p>
    <w:p w:rsidR="00D738C3" w:rsidRPr="00D738C3" w:rsidRDefault="00D738C3" w:rsidP="00D738C3">
      <w:pPr>
        <w:numPr>
          <w:ilvl w:val="0"/>
          <w:numId w:val="13"/>
        </w:numPr>
        <w:suppressAutoHyphens w:val="0"/>
        <w:spacing w:line="276" w:lineRule="auto"/>
        <w:jc w:val="both"/>
        <w:rPr>
          <w:rFonts w:asciiTheme="minorHAnsi" w:hAnsiTheme="minorHAnsi" w:cstheme="minorHAnsi"/>
        </w:rPr>
      </w:pPr>
      <w:r w:rsidRPr="00D738C3">
        <w:rPr>
          <w:rFonts w:asciiTheme="minorHAnsi" w:hAnsiTheme="minorHAnsi" w:cstheme="minorHAnsi"/>
        </w:rPr>
        <w:t>W przypadku dokonania bezpośredniej zapłaty podwykonawcy lub dalszemu podwyk</w:t>
      </w:r>
      <w:r w:rsidR="00E90CF7">
        <w:rPr>
          <w:rFonts w:asciiTheme="minorHAnsi" w:hAnsiTheme="minorHAnsi" w:cstheme="minorHAnsi"/>
        </w:rPr>
        <w:t>onawcy, o których mowa w ust. 1</w:t>
      </w:r>
      <w:r w:rsidR="000726C5">
        <w:rPr>
          <w:rFonts w:asciiTheme="minorHAnsi" w:hAnsiTheme="minorHAnsi" w:cstheme="minorHAnsi"/>
        </w:rPr>
        <w:t>7</w:t>
      </w:r>
      <w:r w:rsidRPr="00D738C3">
        <w:rPr>
          <w:rFonts w:asciiTheme="minorHAnsi" w:hAnsiTheme="minorHAnsi" w:cstheme="minorHAnsi"/>
        </w:rPr>
        <w:t>, Zamawiający potrąca kwotę wypłaconego wynagrodzenia z wynagrodzenia należnego Wykonawcy.</w:t>
      </w:r>
    </w:p>
    <w:p w:rsidR="00D738C3" w:rsidRPr="00D738C3" w:rsidRDefault="00D738C3" w:rsidP="00D738C3">
      <w:pPr>
        <w:numPr>
          <w:ilvl w:val="0"/>
          <w:numId w:val="13"/>
        </w:numPr>
        <w:suppressAutoHyphens w:val="0"/>
        <w:spacing w:line="276" w:lineRule="auto"/>
        <w:jc w:val="both"/>
        <w:rPr>
          <w:rFonts w:asciiTheme="minorHAnsi" w:hAnsiTheme="minorHAnsi" w:cstheme="minorHAnsi"/>
        </w:rPr>
      </w:pPr>
      <w:r w:rsidRPr="00D738C3">
        <w:rPr>
          <w:rFonts w:asciiTheme="minorHAnsi" w:hAnsiTheme="minorHAnsi" w:cstheme="minorHAnsi"/>
        </w:rPr>
        <w:t>Zapłata wynagrodzenia podwykonawcy lub dalszemu podwykonawcy nastąpi w terminie 30 dni od podjęcia przez Zamawiającego decyzji potwierdzającej zasadność żądania podwykonawcy względem uregulowania należności z tytułu wykonania powierzonych robót budowlanych, dostaw lub usług.</w:t>
      </w:r>
    </w:p>
    <w:p w:rsidR="00D738C3" w:rsidRDefault="00D738C3" w:rsidP="00D738C3">
      <w:pPr>
        <w:numPr>
          <w:ilvl w:val="0"/>
          <w:numId w:val="13"/>
        </w:numPr>
        <w:suppressAutoHyphens w:val="0"/>
        <w:spacing w:line="276" w:lineRule="auto"/>
        <w:jc w:val="both"/>
        <w:rPr>
          <w:rFonts w:asciiTheme="minorHAnsi" w:hAnsiTheme="minorHAnsi" w:cstheme="minorHAnsi"/>
        </w:rPr>
      </w:pPr>
      <w:r w:rsidRPr="00D738C3">
        <w:rPr>
          <w:rFonts w:asciiTheme="minorHAnsi" w:hAnsiTheme="minorHAnsi" w:cstheme="minorHAnsi"/>
        </w:rPr>
        <w:t>Konieczność wielokrotnego dokonywania bezpośredniej zapłaty podwykonawcy lub dalszemu podwyk</w:t>
      </w:r>
      <w:r w:rsidR="00E90CF7">
        <w:rPr>
          <w:rFonts w:asciiTheme="minorHAnsi" w:hAnsiTheme="minorHAnsi" w:cstheme="minorHAnsi"/>
        </w:rPr>
        <w:t>onawcy, o których mowa w ust. 1</w:t>
      </w:r>
      <w:r w:rsidR="000726C5">
        <w:rPr>
          <w:rFonts w:asciiTheme="minorHAnsi" w:hAnsiTheme="minorHAnsi" w:cstheme="minorHAnsi"/>
        </w:rPr>
        <w:t>7</w:t>
      </w:r>
      <w:r w:rsidRPr="00D738C3">
        <w:rPr>
          <w:rFonts w:asciiTheme="minorHAnsi" w:hAnsiTheme="minorHAnsi" w:cstheme="minorHAnsi"/>
        </w:rPr>
        <w:t xml:space="preserve">, lub konieczność dokonania bezpośrednich zapłat na sumę większą niż 5% wartości umowy w sprawie zamówienia publicznego może stanowić podstawę do odstąpienia od umowy w sprawie zamówienia publicznego przez Zamawiającego. </w:t>
      </w:r>
    </w:p>
    <w:p w:rsidR="00AB793D" w:rsidRPr="00F958E3" w:rsidRDefault="00AB793D" w:rsidP="00AB793D">
      <w:pPr>
        <w:spacing w:after="40"/>
        <w:ind w:left="426" w:hanging="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20. </w:t>
      </w:r>
      <w:r w:rsidRPr="00F958E3">
        <w:rPr>
          <w:rFonts w:asciiTheme="minorHAnsi" w:eastAsia="Calibri" w:hAnsiTheme="minorHAnsi" w:cstheme="minorHAnsi"/>
          <w:color w:val="000000"/>
          <w:lang w:eastAsia="en-US" w:bidi="ar-SA"/>
        </w:rPr>
        <w:t>Wykonawca nie może bez zgody Zamawiającego przenieść wierzytelności wynikających z umowy na osoby trzecie.</w:t>
      </w:r>
    </w:p>
    <w:p w:rsidR="00D738C3" w:rsidRDefault="00D738C3" w:rsidP="00D738C3">
      <w:pPr>
        <w:numPr>
          <w:ilvl w:val="0"/>
          <w:numId w:val="13"/>
        </w:numPr>
        <w:suppressAutoHyphens w:val="0"/>
        <w:spacing w:line="276" w:lineRule="auto"/>
        <w:jc w:val="both"/>
        <w:rPr>
          <w:rFonts w:asciiTheme="minorHAnsi" w:hAnsiTheme="minorHAnsi" w:cstheme="minorHAnsi"/>
        </w:rPr>
      </w:pPr>
      <w:r w:rsidRPr="00D738C3">
        <w:rPr>
          <w:rFonts w:asciiTheme="minorHAnsi" w:hAnsiTheme="minorHAnsi" w:cstheme="minorHAnsi"/>
        </w:rPr>
        <w:t xml:space="preserve">W przypadku ustawowych zmian VAT, należne kwoty netto pozostaną niezmienione, a odpowiednim zmianom ulegną kwoty brutto, co nie wymaga aneksu do umowy. </w:t>
      </w:r>
    </w:p>
    <w:p w:rsidR="00AB793D" w:rsidRPr="00AB793D" w:rsidRDefault="00AB793D" w:rsidP="00AB793D">
      <w:pPr>
        <w:pStyle w:val="Akapitzlist"/>
        <w:numPr>
          <w:ilvl w:val="0"/>
          <w:numId w:val="13"/>
        </w:numPr>
        <w:spacing w:after="40"/>
        <w:jc w:val="both"/>
        <w:rPr>
          <w:rFonts w:asciiTheme="minorHAnsi" w:hAnsiTheme="minorHAnsi" w:cstheme="minorHAnsi"/>
          <w:color w:val="000000"/>
          <w:sz w:val="20"/>
          <w:szCs w:val="20"/>
        </w:rPr>
      </w:pPr>
      <w:r w:rsidRPr="00AB793D">
        <w:rPr>
          <w:rFonts w:asciiTheme="minorHAnsi" w:hAnsiTheme="minorHAnsi" w:cstheme="minorHAnsi"/>
          <w:color w:val="000000"/>
          <w:sz w:val="20"/>
          <w:szCs w:val="20"/>
        </w:rPr>
        <w:t xml:space="preserve">Ceny jednostkowe wskazane w kosztorysie ofertowym złożonym wraz z ofertą pozostają niezmienne przez cały okres realizacji umowy. </w:t>
      </w:r>
    </w:p>
    <w:p w:rsidR="00D15082" w:rsidRPr="00D15082" w:rsidRDefault="00D15082" w:rsidP="006545CE">
      <w:pPr>
        <w:spacing w:before="120"/>
        <w:jc w:val="center"/>
        <w:rPr>
          <w:rFonts w:asciiTheme="minorHAnsi" w:hAnsiTheme="minorHAnsi" w:cstheme="minorHAnsi"/>
          <w:b/>
          <w:szCs w:val="24"/>
        </w:rPr>
      </w:pPr>
      <w:r w:rsidRPr="00D15082">
        <w:rPr>
          <w:rFonts w:asciiTheme="minorHAnsi" w:hAnsiTheme="minorHAnsi" w:cstheme="minorHAnsi"/>
          <w:b/>
          <w:szCs w:val="24"/>
        </w:rPr>
        <w:t>§ 7</w:t>
      </w:r>
    </w:p>
    <w:p w:rsidR="00D15082" w:rsidRPr="00D15082" w:rsidRDefault="00D15082" w:rsidP="00D15082">
      <w:pPr>
        <w:jc w:val="center"/>
        <w:rPr>
          <w:rFonts w:asciiTheme="minorHAnsi" w:hAnsiTheme="minorHAnsi" w:cstheme="minorHAnsi"/>
          <w:b/>
          <w:szCs w:val="24"/>
        </w:rPr>
      </w:pPr>
      <w:r w:rsidRPr="00D15082">
        <w:rPr>
          <w:rFonts w:asciiTheme="minorHAnsi" w:hAnsiTheme="minorHAnsi" w:cstheme="minorHAnsi"/>
          <w:b/>
          <w:szCs w:val="24"/>
        </w:rPr>
        <w:t>Prawa autorskie</w:t>
      </w:r>
    </w:p>
    <w:p w:rsidR="00D15082" w:rsidRPr="00D15082" w:rsidRDefault="00D15082" w:rsidP="00FC5452">
      <w:pPr>
        <w:numPr>
          <w:ilvl w:val="0"/>
          <w:numId w:val="16"/>
        </w:numPr>
        <w:suppressAutoHyphens w:val="0"/>
        <w:spacing w:before="120" w:line="276" w:lineRule="auto"/>
        <w:jc w:val="both"/>
        <w:rPr>
          <w:rFonts w:asciiTheme="minorHAnsi" w:hAnsiTheme="minorHAnsi" w:cstheme="minorHAnsi"/>
        </w:rPr>
      </w:pPr>
      <w:r w:rsidRPr="00D15082">
        <w:rPr>
          <w:rFonts w:asciiTheme="minorHAnsi" w:hAnsiTheme="minorHAnsi" w:cstheme="minorHAnsi"/>
        </w:rPr>
        <w:t>Wykonawca</w:t>
      </w:r>
      <w:r w:rsidR="006545CE">
        <w:rPr>
          <w:rFonts w:asciiTheme="minorHAnsi" w:hAnsiTheme="minorHAnsi" w:cstheme="minorHAnsi"/>
        </w:rPr>
        <w:t>,</w:t>
      </w:r>
      <w:r w:rsidRPr="00D15082">
        <w:rPr>
          <w:rFonts w:asciiTheme="minorHAnsi" w:hAnsiTheme="minorHAnsi" w:cstheme="minorHAnsi"/>
        </w:rPr>
        <w:t xml:space="preserve"> </w:t>
      </w:r>
      <w:r w:rsidR="006545CE" w:rsidRPr="00D15082">
        <w:rPr>
          <w:rFonts w:asciiTheme="minorHAnsi" w:hAnsiTheme="minorHAnsi" w:cstheme="minorHAnsi"/>
        </w:rPr>
        <w:t xml:space="preserve">w ramach wynagrodzenia określonego w § 6 ust. 1 umowy, </w:t>
      </w:r>
      <w:r w:rsidRPr="00D15082">
        <w:rPr>
          <w:rFonts w:asciiTheme="minorHAnsi" w:hAnsiTheme="minorHAnsi" w:cstheme="minorHAnsi"/>
        </w:rPr>
        <w:t xml:space="preserve">przenosi na Zamawiającego autorskie prawa majątkowe do utworów w rozumieniu ustawy z 4 lutego 1994 r. o prawie autorskim i prawach pokrewnych, powstałych w wyniku wykonania niniejszej umowy. </w:t>
      </w:r>
    </w:p>
    <w:p w:rsidR="00D15082" w:rsidRPr="00D15082" w:rsidRDefault="00D15082" w:rsidP="00FC5452">
      <w:pPr>
        <w:numPr>
          <w:ilvl w:val="0"/>
          <w:numId w:val="16"/>
        </w:numPr>
        <w:suppressAutoHyphens w:val="0"/>
        <w:spacing w:line="276" w:lineRule="auto"/>
        <w:jc w:val="both"/>
        <w:rPr>
          <w:rFonts w:asciiTheme="minorHAnsi" w:hAnsiTheme="minorHAnsi" w:cstheme="minorHAnsi"/>
        </w:rPr>
      </w:pPr>
      <w:r w:rsidRPr="00D15082">
        <w:rPr>
          <w:rFonts w:asciiTheme="minorHAnsi" w:hAnsiTheme="minorHAnsi" w:cstheme="minorHAnsi"/>
        </w:rPr>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a w szczególności: </w:t>
      </w:r>
    </w:p>
    <w:p w:rsidR="00D15082" w:rsidRPr="00D15082" w:rsidRDefault="00D15082" w:rsidP="00FC5452">
      <w:pPr>
        <w:numPr>
          <w:ilvl w:val="0"/>
          <w:numId w:val="15"/>
        </w:numPr>
        <w:suppressAutoHyphens w:val="0"/>
        <w:spacing w:line="276" w:lineRule="auto"/>
        <w:jc w:val="both"/>
        <w:rPr>
          <w:rFonts w:asciiTheme="minorHAnsi" w:hAnsiTheme="minorHAnsi" w:cstheme="minorHAnsi"/>
        </w:rPr>
      </w:pPr>
      <w:r w:rsidRPr="00D15082">
        <w:rPr>
          <w:rFonts w:asciiTheme="minorHAnsi" w:hAnsiTheme="minorHAnsi" w:cstheme="minorHAnsi"/>
        </w:rPr>
        <w:t>w zakresie utrwalania i zwielokrotniania utworu – wytwarzanie egzemplarzy utworu, w całości lub części, bez ograniczeń ilościowych, dowolną znaną w dacie zawierania umowy techniką;</w:t>
      </w:r>
    </w:p>
    <w:p w:rsidR="00D15082" w:rsidRPr="00D15082" w:rsidRDefault="00D15082" w:rsidP="00FC5452">
      <w:pPr>
        <w:numPr>
          <w:ilvl w:val="0"/>
          <w:numId w:val="15"/>
        </w:numPr>
        <w:suppressAutoHyphens w:val="0"/>
        <w:spacing w:line="276" w:lineRule="auto"/>
        <w:jc w:val="both"/>
        <w:rPr>
          <w:rFonts w:asciiTheme="minorHAnsi" w:hAnsiTheme="minorHAnsi" w:cstheme="minorHAnsi"/>
        </w:rPr>
      </w:pPr>
      <w:r w:rsidRPr="00D15082">
        <w:rPr>
          <w:rFonts w:asciiTheme="minorHAnsi" w:hAnsiTheme="minorHAnsi" w:cstheme="minorHAnsi"/>
        </w:rPr>
        <w:t>w zakresie obrotu oryginałem lub egzemplarzami, na których utrwalono – wprowadzenie do obrotu, użyczenie oryginału lub egzemplarzy;</w:t>
      </w:r>
    </w:p>
    <w:p w:rsidR="00D15082" w:rsidRPr="00D15082" w:rsidRDefault="00D15082" w:rsidP="00FC5452">
      <w:pPr>
        <w:numPr>
          <w:ilvl w:val="0"/>
          <w:numId w:val="15"/>
        </w:numPr>
        <w:suppressAutoHyphens w:val="0"/>
        <w:spacing w:line="276" w:lineRule="auto"/>
        <w:jc w:val="both"/>
        <w:rPr>
          <w:rFonts w:asciiTheme="minorHAnsi" w:hAnsiTheme="minorHAnsi" w:cstheme="minorHAnsi"/>
        </w:rPr>
      </w:pPr>
      <w:r w:rsidRPr="00D15082">
        <w:rPr>
          <w:rFonts w:asciiTheme="minorHAnsi" w:hAnsiTheme="minorHAnsi" w:cstheme="minorHAnsi"/>
        </w:rPr>
        <w:lastRenderedPageBreak/>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D15082">
        <w:rPr>
          <w:rFonts w:asciiTheme="minorHAnsi" w:hAnsiTheme="minorHAnsi" w:cstheme="minorHAnsi"/>
        </w:rPr>
        <w:t>flash</w:t>
      </w:r>
      <w:proofErr w:type="spellEnd"/>
      <w:r w:rsidRPr="00D15082">
        <w:rPr>
          <w:rFonts w:asciiTheme="minorHAnsi" w:hAnsiTheme="minorHAnsi" w:cstheme="minorHAnsi"/>
        </w:rPr>
        <w:t>, zapisu cyfrowego, magnetycznego, w sieciach multimedialnych w tym typu Internet lub Intranet), a także publiczne udostępnienie utworu w taki sposób, aby każdy mógł mieć do niego dostęp w miejscu i czasie przez siebie wybranym;</w:t>
      </w:r>
    </w:p>
    <w:p w:rsidR="00D15082" w:rsidRPr="00D15082" w:rsidRDefault="00D15082" w:rsidP="00FC5452">
      <w:pPr>
        <w:numPr>
          <w:ilvl w:val="0"/>
          <w:numId w:val="15"/>
        </w:numPr>
        <w:suppressAutoHyphens w:val="0"/>
        <w:spacing w:line="276" w:lineRule="auto"/>
        <w:jc w:val="both"/>
        <w:rPr>
          <w:rFonts w:asciiTheme="minorHAnsi" w:hAnsiTheme="minorHAnsi" w:cstheme="minorHAnsi"/>
        </w:rPr>
      </w:pPr>
      <w:r w:rsidRPr="00D15082">
        <w:rPr>
          <w:rFonts w:asciiTheme="minorHAnsi" w:hAnsiTheme="minorHAnsi" w:cstheme="minorHAnsi"/>
        </w:rPr>
        <w:t>korzystanie poprzez nanoszenie zmian (bez ograniczeń);</w:t>
      </w:r>
    </w:p>
    <w:p w:rsidR="00D15082" w:rsidRPr="00D15082" w:rsidRDefault="00D15082" w:rsidP="00FC5452">
      <w:pPr>
        <w:numPr>
          <w:ilvl w:val="0"/>
          <w:numId w:val="15"/>
        </w:numPr>
        <w:suppressAutoHyphens w:val="0"/>
        <w:spacing w:line="276" w:lineRule="auto"/>
        <w:jc w:val="both"/>
        <w:rPr>
          <w:rFonts w:asciiTheme="minorHAnsi" w:hAnsiTheme="minorHAnsi" w:cstheme="minorHAnsi"/>
        </w:rPr>
      </w:pPr>
      <w:r w:rsidRPr="00D15082">
        <w:rPr>
          <w:rFonts w:asciiTheme="minorHAnsi" w:hAnsiTheme="minorHAnsi" w:cstheme="minorHAnsi"/>
        </w:rPr>
        <w:t>udostępnienie odpowiednim organom na potrzeby wydania lub zmiany decyzji administracyjnych lub na potrzeby kontroli, a także innym podmiotom w razie konieczności powierzenia im wykonania przedmiotu umowy lub usunięcia usterek i wad.</w:t>
      </w:r>
    </w:p>
    <w:p w:rsidR="00D15082" w:rsidRPr="00D15082" w:rsidRDefault="00D15082" w:rsidP="00FC5452">
      <w:pPr>
        <w:numPr>
          <w:ilvl w:val="0"/>
          <w:numId w:val="16"/>
        </w:numPr>
        <w:suppressAutoHyphens w:val="0"/>
        <w:spacing w:line="276" w:lineRule="auto"/>
        <w:jc w:val="both"/>
        <w:rPr>
          <w:rFonts w:asciiTheme="minorHAnsi" w:hAnsiTheme="minorHAnsi" w:cstheme="minorHAnsi"/>
        </w:rPr>
      </w:pPr>
      <w:r w:rsidRPr="00D15082">
        <w:rPr>
          <w:rFonts w:asciiTheme="minorHAnsi" w:hAnsiTheme="minorHAnsi" w:cstheme="minorHAnsi"/>
        </w:rPr>
        <w:t>Przeniesienie autorskich praw majątkowych następuje z dniem podpisania przez upoważnionych przedstawicieli Zamawiającego i Wykonawcy</w:t>
      </w:r>
      <w:r w:rsidR="00E90CF7" w:rsidRPr="00E90CF7">
        <w:rPr>
          <w:rFonts w:asciiTheme="minorHAnsi" w:hAnsiTheme="minorHAnsi" w:cstheme="minorHAnsi"/>
        </w:rPr>
        <w:t xml:space="preserve"> </w:t>
      </w:r>
      <w:r w:rsidR="00E90CF7" w:rsidRPr="00D15082">
        <w:rPr>
          <w:rFonts w:asciiTheme="minorHAnsi" w:hAnsiTheme="minorHAnsi" w:cstheme="minorHAnsi"/>
        </w:rPr>
        <w:t>protokołu odbioru</w:t>
      </w:r>
      <w:r w:rsidR="00E90CF7">
        <w:rPr>
          <w:rFonts w:asciiTheme="minorHAnsi" w:hAnsiTheme="minorHAnsi" w:cstheme="minorHAnsi"/>
        </w:rPr>
        <w:t xml:space="preserve">. </w:t>
      </w:r>
      <w:r w:rsidRPr="00D15082">
        <w:rPr>
          <w:rFonts w:asciiTheme="minorHAnsi" w:hAnsiTheme="minorHAnsi" w:cstheme="minorHAnsi"/>
        </w:rPr>
        <w:t xml:space="preserve"> </w:t>
      </w:r>
    </w:p>
    <w:p w:rsidR="00D15082" w:rsidRPr="00D15082" w:rsidRDefault="00D15082" w:rsidP="00FC5452">
      <w:pPr>
        <w:numPr>
          <w:ilvl w:val="0"/>
          <w:numId w:val="16"/>
        </w:numPr>
        <w:suppressAutoHyphens w:val="0"/>
        <w:spacing w:line="276" w:lineRule="auto"/>
        <w:jc w:val="both"/>
        <w:rPr>
          <w:rFonts w:asciiTheme="minorHAnsi" w:hAnsiTheme="minorHAnsi" w:cstheme="minorHAnsi"/>
        </w:rPr>
      </w:pPr>
      <w:r w:rsidRPr="00D15082">
        <w:rPr>
          <w:rFonts w:asciiTheme="minorHAnsi" w:hAnsiTheme="minorHAnsi" w:cstheme="minorHAnsi"/>
        </w:rPr>
        <w:t xml:space="preserve">Wykonawca oświadcza, że dokumentacja projektowa oraz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rsidR="00D15082" w:rsidRPr="00D15082" w:rsidRDefault="00D15082" w:rsidP="00FC5452">
      <w:pPr>
        <w:numPr>
          <w:ilvl w:val="0"/>
          <w:numId w:val="16"/>
        </w:numPr>
        <w:suppressAutoHyphens w:val="0"/>
        <w:spacing w:line="276" w:lineRule="auto"/>
        <w:jc w:val="both"/>
        <w:rPr>
          <w:rFonts w:asciiTheme="minorHAnsi" w:hAnsiTheme="minorHAnsi" w:cstheme="minorHAnsi"/>
        </w:rPr>
      </w:pPr>
      <w:r w:rsidRPr="00D15082">
        <w:rPr>
          <w:rFonts w:asciiTheme="minorHAnsi" w:hAnsiTheme="minorHAnsi" w:cstheme="minorHAnsi"/>
        </w:rPr>
        <w:t>Decyzja o zakresie, sposobie, warunkach korzystania z utworów należy do wyłącznej kompetencji Zamawiającego.</w:t>
      </w:r>
    </w:p>
    <w:p w:rsidR="00D15082" w:rsidRPr="001A1FB3" w:rsidRDefault="00D15082" w:rsidP="00D15082">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8</w:t>
      </w:r>
    </w:p>
    <w:p w:rsidR="00D15082" w:rsidRPr="001A1FB3" w:rsidRDefault="00D15082" w:rsidP="00D15082">
      <w:pPr>
        <w:spacing w:after="40" w:line="276" w:lineRule="auto"/>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Zabezpieczenie należytego wykonania umowy</w:t>
      </w:r>
    </w:p>
    <w:p w:rsidR="00D15082" w:rsidRPr="00A442C4" w:rsidRDefault="00D15082" w:rsidP="00FC5452">
      <w:pPr>
        <w:pStyle w:val="BodyText21"/>
        <w:numPr>
          <w:ilvl w:val="0"/>
          <w:numId w:val="1"/>
        </w:numPr>
        <w:tabs>
          <w:tab w:val="clear" w:pos="0"/>
          <w:tab w:val="left" w:pos="284"/>
          <w:tab w:val="left" w:pos="993"/>
        </w:tabs>
        <w:spacing w:line="276" w:lineRule="auto"/>
        <w:rPr>
          <w:rFonts w:asciiTheme="minorHAnsi" w:hAnsiTheme="minorHAnsi" w:cstheme="minorHAnsi"/>
          <w:sz w:val="20"/>
          <w:szCs w:val="20"/>
        </w:rPr>
      </w:pPr>
      <w:r w:rsidRPr="00A442C4">
        <w:rPr>
          <w:rFonts w:asciiTheme="minorHAnsi" w:hAnsiTheme="minorHAnsi" w:cstheme="minorHAnsi"/>
          <w:sz w:val="20"/>
          <w:szCs w:val="20"/>
        </w:rPr>
        <w:t>Zamawiający potwierdza, że Wykonawca wniósł wymagane zabezpieczenie należytego wykonania umowy</w:t>
      </w:r>
      <w:r w:rsidRPr="00A442C4">
        <w:rPr>
          <w:rFonts w:asciiTheme="minorHAnsi" w:eastAsiaTheme="minorHAnsi" w:hAnsiTheme="minorHAnsi" w:cstheme="minorBidi"/>
          <w:sz w:val="20"/>
          <w:szCs w:val="20"/>
          <w:lang w:eastAsia="en-US"/>
        </w:rPr>
        <w:t xml:space="preserve"> </w:t>
      </w:r>
      <w:r w:rsidRPr="00A442C4">
        <w:rPr>
          <w:rFonts w:asciiTheme="minorHAnsi" w:hAnsiTheme="minorHAnsi" w:cstheme="minorHAnsi"/>
          <w:sz w:val="20"/>
          <w:szCs w:val="20"/>
        </w:rPr>
        <w:t>w wysokości 5% całkowitej ceny podanej w of</w:t>
      </w:r>
      <w:r w:rsidR="006545CE">
        <w:rPr>
          <w:rFonts w:asciiTheme="minorHAnsi" w:hAnsiTheme="minorHAnsi" w:cstheme="minorHAnsi"/>
          <w:sz w:val="20"/>
          <w:szCs w:val="20"/>
        </w:rPr>
        <w:t>ercie, tj. w kwocie …………………………. z</w:t>
      </w:r>
      <w:r w:rsidRPr="00A442C4">
        <w:rPr>
          <w:rFonts w:asciiTheme="minorHAnsi" w:hAnsiTheme="minorHAnsi" w:cstheme="minorHAnsi"/>
          <w:sz w:val="20"/>
          <w:szCs w:val="20"/>
        </w:rPr>
        <w:t>ł</w:t>
      </w:r>
      <w:r w:rsidR="006545CE">
        <w:rPr>
          <w:rFonts w:asciiTheme="minorHAnsi" w:hAnsiTheme="minorHAnsi" w:cstheme="minorHAnsi"/>
          <w:sz w:val="20"/>
          <w:szCs w:val="20"/>
        </w:rPr>
        <w:t xml:space="preserve"> (słownie: ……………………….)</w:t>
      </w:r>
      <w:r w:rsidR="00AB793D">
        <w:rPr>
          <w:rFonts w:asciiTheme="minorHAnsi" w:hAnsiTheme="minorHAnsi" w:cstheme="minorHAnsi"/>
          <w:sz w:val="20"/>
          <w:szCs w:val="20"/>
        </w:rPr>
        <w:t>,  w formie</w:t>
      </w:r>
      <w:r w:rsidRPr="00A442C4">
        <w:rPr>
          <w:rFonts w:asciiTheme="minorHAnsi" w:hAnsiTheme="minorHAnsi" w:cstheme="minorHAnsi"/>
          <w:sz w:val="20"/>
          <w:szCs w:val="20"/>
        </w:rPr>
        <w:t xml:space="preserve"> …………………………………………</w:t>
      </w:r>
      <w:r w:rsidR="006545CE">
        <w:rPr>
          <w:rFonts w:asciiTheme="minorHAnsi" w:hAnsiTheme="minorHAnsi" w:cstheme="minorHAnsi"/>
          <w:sz w:val="20"/>
          <w:szCs w:val="20"/>
        </w:rPr>
        <w:t xml:space="preserve"> .</w:t>
      </w:r>
    </w:p>
    <w:p w:rsidR="00D15082" w:rsidRPr="00A442C4" w:rsidRDefault="00D15082" w:rsidP="00FC5452">
      <w:pPr>
        <w:pStyle w:val="BodyText21"/>
        <w:numPr>
          <w:ilvl w:val="0"/>
          <w:numId w:val="1"/>
        </w:numPr>
        <w:tabs>
          <w:tab w:val="clear" w:pos="0"/>
          <w:tab w:val="left" w:pos="284"/>
          <w:tab w:val="left" w:pos="993"/>
        </w:tabs>
        <w:spacing w:line="276" w:lineRule="auto"/>
        <w:rPr>
          <w:rFonts w:asciiTheme="minorHAnsi" w:hAnsiTheme="minorHAnsi" w:cstheme="minorHAnsi"/>
          <w:sz w:val="20"/>
          <w:szCs w:val="20"/>
        </w:rPr>
      </w:pPr>
      <w:r w:rsidRPr="00A442C4">
        <w:rPr>
          <w:rFonts w:asciiTheme="minorHAnsi" w:hAnsiTheme="minorHAnsi" w:cstheme="minorHAnsi"/>
          <w:sz w:val="20"/>
          <w:szCs w:val="20"/>
        </w:rPr>
        <w:t xml:space="preserve">Zabezpieczenie należytego wykonania umowy będzie służyć Zamawiającemu do pokrycia roszczeń z tytułu niewykonania lub nienależytego wykonania przez </w:t>
      </w:r>
      <w:r>
        <w:rPr>
          <w:rFonts w:asciiTheme="minorHAnsi" w:hAnsiTheme="minorHAnsi" w:cstheme="minorHAnsi"/>
          <w:sz w:val="20"/>
          <w:szCs w:val="20"/>
        </w:rPr>
        <w:t>W</w:t>
      </w:r>
      <w:r w:rsidRPr="00A442C4">
        <w:rPr>
          <w:rFonts w:asciiTheme="minorHAnsi" w:hAnsiTheme="minorHAnsi" w:cstheme="minorHAnsi"/>
          <w:sz w:val="20"/>
          <w:szCs w:val="20"/>
        </w:rPr>
        <w:t xml:space="preserve">ykonawcę umowy w szczególności: </w:t>
      </w:r>
    </w:p>
    <w:p w:rsidR="00D15082" w:rsidRPr="00A442C4" w:rsidRDefault="00D15082" w:rsidP="00D15082">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t>- zapłaty kar umownych bądź odszkodowani</w:t>
      </w:r>
      <w:r>
        <w:rPr>
          <w:rFonts w:asciiTheme="minorHAnsi" w:hAnsiTheme="minorHAnsi" w:cstheme="minorHAnsi"/>
          <w:sz w:val="20"/>
          <w:szCs w:val="20"/>
        </w:rPr>
        <w:t>a bez potrzeby uzyskania zgody W</w:t>
      </w:r>
      <w:r w:rsidRPr="00A442C4">
        <w:rPr>
          <w:rFonts w:asciiTheme="minorHAnsi" w:hAnsiTheme="minorHAnsi" w:cstheme="minorHAnsi"/>
          <w:sz w:val="20"/>
          <w:szCs w:val="20"/>
        </w:rPr>
        <w:t xml:space="preserve">ykonawcy, </w:t>
      </w:r>
    </w:p>
    <w:p w:rsidR="00D15082" w:rsidRPr="00A442C4" w:rsidRDefault="00D15082" w:rsidP="00D15082">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t xml:space="preserve">- zwrotu kosztów poniesionych przez </w:t>
      </w:r>
      <w:r>
        <w:rPr>
          <w:rFonts w:asciiTheme="minorHAnsi" w:hAnsiTheme="minorHAnsi" w:cstheme="minorHAnsi"/>
          <w:sz w:val="20"/>
          <w:szCs w:val="20"/>
        </w:rPr>
        <w:t>Zamawiającego, a obciążających W</w:t>
      </w:r>
      <w:r w:rsidRPr="00A442C4">
        <w:rPr>
          <w:rFonts w:asciiTheme="minorHAnsi" w:hAnsiTheme="minorHAnsi" w:cstheme="minorHAnsi"/>
          <w:sz w:val="20"/>
          <w:szCs w:val="20"/>
        </w:rPr>
        <w:t xml:space="preserve">ykonawcę, </w:t>
      </w:r>
    </w:p>
    <w:p w:rsidR="00D15082" w:rsidRPr="00A442C4" w:rsidRDefault="00D15082" w:rsidP="00D15082">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t>- pokryciu roszczeń z tytułu rękojmi za wady</w:t>
      </w:r>
      <w:r>
        <w:rPr>
          <w:rFonts w:asciiTheme="minorHAnsi" w:hAnsiTheme="minorHAnsi" w:cstheme="minorHAnsi"/>
          <w:sz w:val="20"/>
          <w:szCs w:val="20"/>
        </w:rPr>
        <w:t xml:space="preserve"> lub gwarancji</w:t>
      </w:r>
      <w:r w:rsidRPr="00A442C4">
        <w:rPr>
          <w:rFonts w:asciiTheme="minorHAnsi" w:hAnsiTheme="minorHAnsi" w:cstheme="minorHAnsi"/>
          <w:sz w:val="20"/>
          <w:szCs w:val="20"/>
        </w:rPr>
        <w:t xml:space="preserve">. </w:t>
      </w:r>
    </w:p>
    <w:p w:rsidR="00D15082" w:rsidRPr="00A442C4" w:rsidRDefault="00D15082" w:rsidP="00FC5452">
      <w:pPr>
        <w:pStyle w:val="BodyText21"/>
        <w:numPr>
          <w:ilvl w:val="0"/>
          <w:numId w:val="1"/>
        </w:numPr>
        <w:tabs>
          <w:tab w:val="clear" w:pos="0"/>
          <w:tab w:val="left" w:pos="284"/>
          <w:tab w:val="left" w:pos="993"/>
        </w:tabs>
        <w:spacing w:line="276" w:lineRule="auto"/>
        <w:rPr>
          <w:rFonts w:asciiTheme="minorHAnsi" w:hAnsiTheme="minorHAnsi" w:cstheme="minorHAnsi"/>
          <w:sz w:val="20"/>
          <w:szCs w:val="20"/>
        </w:rPr>
      </w:pPr>
      <w:r w:rsidRPr="00A442C4">
        <w:rPr>
          <w:rFonts w:asciiTheme="minorHAnsi" w:hAnsiTheme="minorHAnsi" w:cstheme="minorHAnsi"/>
          <w:sz w:val="20"/>
          <w:szCs w:val="20"/>
        </w:rPr>
        <w:t xml:space="preserve">Zamawiający zobowiązuje się zwolnić zabezpieczenie należytego wykonania umowy w następujący sposób: </w:t>
      </w:r>
    </w:p>
    <w:p w:rsidR="00D15082" w:rsidRPr="00A442C4" w:rsidRDefault="00D15082" w:rsidP="00D15082">
      <w:pPr>
        <w:pStyle w:val="BodyText21"/>
        <w:tabs>
          <w:tab w:val="clear" w:pos="0"/>
          <w:tab w:val="left" w:pos="284"/>
          <w:tab w:val="left" w:pos="993"/>
        </w:tabs>
        <w:spacing w:line="276" w:lineRule="auto"/>
        <w:ind w:left="360"/>
        <w:rPr>
          <w:rFonts w:asciiTheme="minorHAnsi" w:hAnsiTheme="minorHAnsi" w:cstheme="minorHAnsi"/>
          <w:sz w:val="20"/>
          <w:szCs w:val="20"/>
        </w:rPr>
      </w:pPr>
      <w:r w:rsidRPr="00A442C4">
        <w:rPr>
          <w:rFonts w:asciiTheme="minorHAnsi" w:hAnsiTheme="minorHAnsi" w:cstheme="minorHAnsi"/>
          <w:sz w:val="20"/>
          <w:szCs w:val="20"/>
        </w:rPr>
        <w:t xml:space="preserve">a/ 70% kwoty zabezpieczenia zostanie zwrócone w terminie 30 dni od daty podpisania protokołu odbioru </w:t>
      </w:r>
      <w:r>
        <w:rPr>
          <w:rFonts w:asciiTheme="minorHAnsi" w:hAnsiTheme="minorHAnsi" w:cstheme="minorHAnsi"/>
          <w:sz w:val="20"/>
          <w:szCs w:val="20"/>
        </w:rPr>
        <w:t>końcowego</w:t>
      </w:r>
      <w:r w:rsidRPr="00A442C4">
        <w:rPr>
          <w:rFonts w:asciiTheme="minorHAnsi" w:hAnsiTheme="minorHAnsi" w:cstheme="minorHAnsi"/>
          <w:sz w:val="20"/>
          <w:szCs w:val="20"/>
        </w:rPr>
        <w:t xml:space="preserve">, potwierdzającego należytego wykonanie przedmiotu umowy, </w:t>
      </w:r>
    </w:p>
    <w:p w:rsidR="00D15082" w:rsidRDefault="00D15082" w:rsidP="006545CE">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b/ 30% kwoty zabezpieczenia zostanie zwrócone nie później niż w 15 dniu po upływie okresu rękoj</w:t>
      </w:r>
      <w:r>
        <w:rPr>
          <w:rFonts w:asciiTheme="minorHAnsi" w:hAnsiTheme="minorHAnsi" w:cstheme="minorHAnsi"/>
          <w:sz w:val="20"/>
          <w:szCs w:val="20"/>
        </w:rPr>
        <w:t>m</w:t>
      </w:r>
      <w:r w:rsidR="006545CE">
        <w:rPr>
          <w:rFonts w:asciiTheme="minorHAnsi" w:hAnsiTheme="minorHAnsi" w:cstheme="minorHAnsi"/>
          <w:sz w:val="20"/>
          <w:szCs w:val="20"/>
        </w:rPr>
        <w:t xml:space="preserve">i za wady lub okresu gwarancji. </w:t>
      </w:r>
    </w:p>
    <w:p w:rsidR="00E22E33" w:rsidRPr="00BC31BD" w:rsidRDefault="00E22E33" w:rsidP="00BC31BD">
      <w:pPr>
        <w:tabs>
          <w:tab w:val="left" w:pos="284"/>
          <w:tab w:val="left" w:pos="993"/>
        </w:tabs>
        <w:suppressAutoHyphens w:val="0"/>
        <w:ind w:left="284" w:hanging="284"/>
        <w:jc w:val="both"/>
        <w:rPr>
          <w:rFonts w:ascii="Calibri" w:hAnsi="Calibri" w:cs="Calibri"/>
          <w:lang w:eastAsia="pl-PL" w:bidi="ar-SA"/>
        </w:rPr>
      </w:pPr>
      <w:r w:rsidRPr="00E22E33">
        <w:rPr>
          <w:rFonts w:ascii="Calibri" w:hAnsi="Calibri" w:cs="Calibri"/>
          <w:lang w:eastAsia="pl-PL" w:bidi="ar-SA"/>
        </w:rPr>
        <w:t>4. W celu zapewnienia bezpieczeństwa zamawiającemu zmiana formy zabezpieczenia musi być dokonywana z zachowaniem ciągłości zabezpieczenia i bez zmiany warunków i zmniejszenia jego wysokości. Zabezpieczenie powinno obejmować cały okres obowiązywania umowy. Wykonawca, zmieniając formę zabezpieczenia, powinien najpierw złożyć zabezpieczenie w innej formie przewidzianej w prawie zamówień publicznych, a następnie Zamawiający może zwrócić zabezpieczenie wniesione w dotychczasowe</w:t>
      </w:r>
      <w:r w:rsidR="00BC31BD">
        <w:rPr>
          <w:rFonts w:ascii="Calibri" w:hAnsi="Calibri" w:cs="Calibri"/>
          <w:lang w:eastAsia="pl-PL" w:bidi="ar-SA"/>
        </w:rPr>
        <w:t>j formie.</w:t>
      </w:r>
    </w:p>
    <w:p w:rsidR="006A10F7" w:rsidRPr="006A10F7" w:rsidRDefault="006A10F7" w:rsidP="006545CE">
      <w:pPr>
        <w:jc w:val="center"/>
        <w:rPr>
          <w:rFonts w:asciiTheme="minorHAnsi" w:hAnsiTheme="minorHAnsi" w:cstheme="minorHAnsi"/>
          <w:b/>
        </w:rPr>
      </w:pPr>
      <w:r w:rsidRPr="006A10F7">
        <w:rPr>
          <w:rFonts w:asciiTheme="minorHAnsi" w:hAnsiTheme="minorHAnsi" w:cstheme="minorHAnsi"/>
          <w:b/>
        </w:rPr>
        <w:t>§ 9</w:t>
      </w:r>
    </w:p>
    <w:p w:rsidR="006A10F7" w:rsidRPr="006A10F7" w:rsidRDefault="006A10F7" w:rsidP="006A10F7">
      <w:pPr>
        <w:spacing w:line="276" w:lineRule="auto"/>
        <w:jc w:val="center"/>
        <w:rPr>
          <w:rFonts w:asciiTheme="minorHAnsi" w:hAnsiTheme="minorHAnsi" w:cstheme="minorHAnsi"/>
          <w:b/>
        </w:rPr>
      </w:pPr>
      <w:r w:rsidRPr="006A10F7">
        <w:rPr>
          <w:rFonts w:asciiTheme="minorHAnsi" w:hAnsiTheme="minorHAnsi" w:cstheme="minorHAnsi"/>
          <w:b/>
        </w:rPr>
        <w:t>Kary umowne</w:t>
      </w:r>
    </w:p>
    <w:p w:rsidR="006A10F7" w:rsidRPr="006A10F7" w:rsidRDefault="006A10F7" w:rsidP="00FC5452">
      <w:pPr>
        <w:numPr>
          <w:ilvl w:val="0"/>
          <w:numId w:val="18"/>
        </w:numPr>
        <w:suppressAutoHyphens w:val="0"/>
        <w:spacing w:line="276" w:lineRule="auto"/>
        <w:jc w:val="both"/>
        <w:rPr>
          <w:rFonts w:asciiTheme="minorHAnsi" w:hAnsiTheme="minorHAnsi" w:cstheme="minorHAnsi"/>
        </w:rPr>
      </w:pPr>
      <w:r w:rsidRPr="006A10F7">
        <w:rPr>
          <w:rFonts w:asciiTheme="minorHAnsi" w:hAnsiTheme="minorHAnsi" w:cstheme="minorHAnsi"/>
        </w:rPr>
        <w:t>Wykonawca zapłaci Zamawiającemu karę umowną:</w:t>
      </w:r>
    </w:p>
    <w:p w:rsidR="006A10F7" w:rsidRPr="006A10F7" w:rsidRDefault="006A10F7" w:rsidP="00FC5452">
      <w:pPr>
        <w:numPr>
          <w:ilvl w:val="0"/>
          <w:numId w:val="19"/>
        </w:numPr>
        <w:suppressAutoHyphens w:val="0"/>
        <w:spacing w:line="276" w:lineRule="auto"/>
        <w:jc w:val="both"/>
        <w:rPr>
          <w:rFonts w:asciiTheme="minorHAnsi" w:hAnsiTheme="minorHAnsi" w:cstheme="minorHAnsi"/>
        </w:rPr>
      </w:pPr>
      <w:r w:rsidRPr="006A10F7">
        <w:rPr>
          <w:rFonts w:asciiTheme="minorHAnsi" w:hAnsiTheme="minorHAnsi" w:cstheme="minorHAnsi"/>
        </w:rPr>
        <w:t xml:space="preserve">za każdy dzień zwłoki w realizacji przedmiotu umowy </w:t>
      </w:r>
      <w:r w:rsidR="00BC31BD">
        <w:rPr>
          <w:rFonts w:asciiTheme="minorHAnsi" w:hAnsiTheme="minorHAnsi" w:cstheme="minorHAnsi"/>
        </w:rPr>
        <w:t xml:space="preserve">odpowiednio dla terminów realizacji projektu oraz dla realizacji robót budowlanych </w:t>
      </w:r>
      <w:r w:rsidRPr="006A10F7">
        <w:rPr>
          <w:rFonts w:asciiTheme="minorHAnsi" w:hAnsiTheme="minorHAnsi" w:cstheme="minorHAnsi"/>
        </w:rPr>
        <w:t>– w wysokości 0,</w:t>
      </w:r>
      <w:r w:rsidR="00EC41F1">
        <w:rPr>
          <w:rFonts w:asciiTheme="minorHAnsi" w:hAnsiTheme="minorHAnsi" w:cstheme="minorHAnsi"/>
        </w:rPr>
        <w:t>05</w:t>
      </w:r>
      <w:r w:rsidRPr="006A10F7">
        <w:rPr>
          <w:rFonts w:asciiTheme="minorHAnsi" w:hAnsiTheme="minorHAnsi" w:cstheme="minorHAnsi"/>
        </w:rPr>
        <w:t xml:space="preserve"> % wartości </w:t>
      </w:r>
      <w:r w:rsidR="003A24F9">
        <w:rPr>
          <w:rFonts w:asciiTheme="minorHAnsi" w:hAnsiTheme="minorHAnsi" w:cstheme="minorHAnsi"/>
        </w:rPr>
        <w:t xml:space="preserve">łącznego </w:t>
      </w:r>
      <w:r w:rsidRPr="006A10F7">
        <w:rPr>
          <w:rFonts w:asciiTheme="minorHAnsi" w:hAnsiTheme="minorHAnsi" w:cstheme="minorHAnsi"/>
        </w:rPr>
        <w:t>wynagrodzenia brutto określonego w § 6 ust. 1 umowy;</w:t>
      </w:r>
    </w:p>
    <w:p w:rsidR="006A10F7" w:rsidRPr="006A10F7" w:rsidRDefault="006A10F7" w:rsidP="00FC5452">
      <w:pPr>
        <w:numPr>
          <w:ilvl w:val="0"/>
          <w:numId w:val="19"/>
        </w:numPr>
        <w:suppressAutoHyphens w:val="0"/>
        <w:spacing w:line="276" w:lineRule="auto"/>
        <w:jc w:val="both"/>
        <w:rPr>
          <w:rFonts w:asciiTheme="minorHAnsi" w:hAnsiTheme="minorHAnsi" w:cstheme="minorHAnsi"/>
        </w:rPr>
      </w:pPr>
      <w:r w:rsidRPr="006A10F7">
        <w:rPr>
          <w:rFonts w:asciiTheme="minorHAnsi" w:hAnsiTheme="minorHAnsi" w:cstheme="minorHAnsi"/>
        </w:rPr>
        <w:t>za każdy dzień zwłoki w usunięciu wad, w okresie trwania rękojmi lub/i gwarancji, –  w wysokości 0,</w:t>
      </w:r>
      <w:r w:rsidR="00EC41F1">
        <w:rPr>
          <w:rFonts w:asciiTheme="minorHAnsi" w:hAnsiTheme="minorHAnsi" w:cstheme="minorHAnsi"/>
        </w:rPr>
        <w:t>05</w:t>
      </w:r>
      <w:r w:rsidRPr="006A10F7">
        <w:rPr>
          <w:rFonts w:asciiTheme="minorHAnsi" w:hAnsiTheme="minorHAnsi" w:cstheme="minorHAnsi"/>
        </w:rPr>
        <w:t xml:space="preserve"> % wartości </w:t>
      </w:r>
      <w:r w:rsidR="003A24F9">
        <w:rPr>
          <w:rFonts w:asciiTheme="minorHAnsi" w:hAnsiTheme="minorHAnsi" w:cstheme="minorHAnsi"/>
        </w:rPr>
        <w:t xml:space="preserve">łącznego </w:t>
      </w:r>
      <w:r w:rsidRPr="006A10F7">
        <w:rPr>
          <w:rFonts w:asciiTheme="minorHAnsi" w:hAnsiTheme="minorHAnsi" w:cstheme="minorHAnsi"/>
        </w:rPr>
        <w:t>wynagrodzenia brutto określonego w § 6 ust. 1 umowy;</w:t>
      </w:r>
    </w:p>
    <w:p w:rsidR="006A10F7" w:rsidRPr="006A10F7" w:rsidRDefault="006A10F7" w:rsidP="00FC5452">
      <w:pPr>
        <w:numPr>
          <w:ilvl w:val="0"/>
          <w:numId w:val="19"/>
        </w:numPr>
        <w:suppressAutoHyphens w:val="0"/>
        <w:spacing w:line="276" w:lineRule="auto"/>
        <w:jc w:val="both"/>
        <w:rPr>
          <w:rFonts w:asciiTheme="minorHAnsi" w:hAnsiTheme="minorHAnsi" w:cstheme="minorHAnsi"/>
        </w:rPr>
      </w:pPr>
      <w:r w:rsidRPr="006A10F7">
        <w:rPr>
          <w:rFonts w:asciiTheme="minorHAnsi" w:hAnsiTheme="minorHAnsi" w:cstheme="minorHAnsi"/>
        </w:rPr>
        <w:t xml:space="preserve">z tytułu odstąpienia </w:t>
      </w:r>
      <w:r w:rsidR="00396248">
        <w:rPr>
          <w:rFonts w:asciiTheme="minorHAnsi" w:hAnsiTheme="minorHAnsi" w:cstheme="minorHAnsi"/>
        </w:rPr>
        <w:t>od umowy przez którąkolwiek ze S</w:t>
      </w:r>
      <w:r w:rsidRPr="006A10F7">
        <w:rPr>
          <w:rFonts w:asciiTheme="minorHAnsi" w:hAnsiTheme="minorHAnsi" w:cstheme="minorHAnsi"/>
        </w:rPr>
        <w:t xml:space="preserve">tron, z przyczyn leżących po stronie Wykonawcy – w wysokości 20 % wartości </w:t>
      </w:r>
      <w:r w:rsidR="003A24F9">
        <w:rPr>
          <w:rFonts w:asciiTheme="minorHAnsi" w:hAnsiTheme="minorHAnsi" w:cstheme="minorHAnsi"/>
        </w:rPr>
        <w:t xml:space="preserve">łącznego </w:t>
      </w:r>
      <w:r w:rsidRPr="006A10F7">
        <w:rPr>
          <w:rFonts w:asciiTheme="minorHAnsi" w:hAnsiTheme="minorHAnsi" w:cstheme="minorHAnsi"/>
        </w:rPr>
        <w:t>wynagrodzenia brutto określonego w § 6 ust. 1 umowy;</w:t>
      </w:r>
    </w:p>
    <w:p w:rsidR="006A10F7" w:rsidRPr="006A10F7" w:rsidRDefault="006A10F7" w:rsidP="00FC5452">
      <w:pPr>
        <w:numPr>
          <w:ilvl w:val="0"/>
          <w:numId w:val="19"/>
        </w:numPr>
        <w:suppressAutoHyphens w:val="0"/>
        <w:spacing w:line="276" w:lineRule="auto"/>
        <w:jc w:val="both"/>
        <w:rPr>
          <w:rFonts w:asciiTheme="minorHAnsi" w:hAnsiTheme="minorHAnsi" w:cstheme="minorHAnsi"/>
        </w:rPr>
      </w:pPr>
      <w:r w:rsidRPr="006A10F7">
        <w:rPr>
          <w:rFonts w:asciiTheme="minorHAnsi" w:hAnsiTheme="minorHAnsi" w:cstheme="minorHAnsi"/>
        </w:rPr>
        <w:lastRenderedPageBreak/>
        <w:t>z tytułu:</w:t>
      </w:r>
    </w:p>
    <w:p w:rsidR="006A10F7" w:rsidRPr="006A10F7" w:rsidRDefault="006A10F7" w:rsidP="00FC5452">
      <w:pPr>
        <w:numPr>
          <w:ilvl w:val="0"/>
          <w:numId w:val="21"/>
        </w:numPr>
        <w:suppressAutoHyphens w:val="0"/>
        <w:spacing w:line="276" w:lineRule="auto"/>
        <w:jc w:val="both"/>
        <w:rPr>
          <w:rFonts w:asciiTheme="minorHAnsi" w:hAnsiTheme="minorHAnsi" w:cstheme="minorHAnsi"/>
        </w:rPr>
      </w:pPr>
      <w:r w:rsidRPr="006A10F7">
        <w:rPr>
          <w:rFonts w:asciiTheme="minorHAnsi" w:hAnsiTheme="minorHAnsi" w:cstheme="minorHAnsi"/>
        </w:rPr>
        <w:t>nieprzedłożenia do zaakceptowania projektu umowy z podwykonawcą, której przedmiotem są roboty budowlane, lub projektu jej zmiany;</w:t>
      </w:r>
    </w:p>
    <w:p w:rsidR="006A10F7" w:rsidRPr="006A10F7" w:rsidRDefault="006A10F7" w:rsidP="00FC5452">
      <w:pPr>
        <w:numPr>
          <w:ilvl w:val="0"/>
          <w:numId w:val="21"/>
        </w:numPr>
        <w:suppressAutoHyphens w:val="0"/>
        <w:spacing w:line="276" w:lineRule="auto"/>
        <w:jc w:val="both"/>
        <w:rPr>
          <w:rFonts w:asciiTheme="minorHAnsi" w:hAnsiTheme="minorHAnsi" w:cstheme="minorHAnsi"/>
        </w:rPr>
      </w:pPr>
      <w:r w:rsidRPr="006A10F7">
        <w:rPr>
          <w:rFonts w:asciiTheme="minorHAnsi" w:hAnsiTheme="minorHAnsi" w:cstheme="minorHAnsi"/>
        </w:rPr>
        <w:t>nieprzedłożenia poświadczonej za zgodność z oryginałem kopii umowy o podwykonawstwo lub jej zmiany;</w:t>
      </w:r>
    </w:p>
    <w:p w:rsidR="006A10F7" w:rsidRPr="006A10F7" w:rsidRDefault="006A10F7" w:rsidP="00FC5452">
      <w:pPr>
        <w:numPr>
          <w:ilvl w:val="0"/>
          <w:numId w:val="21"/>
        </w:numPr>
        <w:suppressAutoHyphens w:val="0"/>
        <w:spacing w:line="276" w:lineRule="auto"/>
        <w:jc w:val="both"/>
        <w:rPr>
          <w:rFonts w:asciiTheme="minorHAnsi" w:hAnsiTheme="minorHAnsi" w:cstheme="minorHAnsi"/>
        </w:rPr>
      </w:pPr>
      <w:r w:rsidRPr="006A10F7">
        <w:rPr>
          <w:rFonts w:asciiTheme="minorHAnsi" w:hAnsiTheme="minorHAnsi" w:cstheme="minorHAnsi"/>
        </w:rPr>
        <w:t>braku zapłaty lub nieterminowej zapłaty wynagrodzenia należnego podwykonawcom lub dalszym podwykonawcom;</w:t>
      </w:r>
    </w:p>
    <w:p w:rsidR="006A10F7" w:rsidRPr="006A10F7" w:rsidRDefault="006A10F7" w:rsidP="00FC5452">
      <w:pPr>
        <w:numPr>
          <w:ilvl w:val="0"/>
          <w:numId w:val="21"/>
        </w:numPr>
        <w:suppressAutoHyphens w:val="0"/>
        <w:spacing w:line="276" w:lineRule="auto"/>
        <w:jc w:val="both"/>
        <w:rPr>
          <w:rFonts w:asciiTheme="minorHAnsi" w:hAnsiTheme="minorHAnsi" w:cstheme="minorHAnsi"/>
        </w:rPr>
      </w:pPr>
      <w:r w:rsidRPr="006A10F7">
        <w:rPr>
          <w:rFonts w:asciiTheme="minorHAnsi" w:hAnsiTheme="minorHAnsi" w:cstheme="minorHAnsi"/>
        </w:rPr>
        <w:t>braku zmiany umowy o podwykonawstwo w zakresie terminu zapłaty;</w:t>
      </w:r>
    </w:p>
    <w:p w:rsidR="006A10F7" w:rsidRDefault="006A10F7" w:rsidP="00FC5452">
      <w:pPr>
        <w:numPr>
          <w:ilvl w:val="0"/>
          <w:numId w:val="21"/>
        </w:numPr>
        <w:suppressAutoHyphens w:val="0"/>
        <w:spacing w:line="276" w:lineRule="auto"/>
        <w:jc w:val="both"/>
        <w:rPr>
          <w:rFonts w:asciiTheme="minorHAnsi" w:hAnsiTheme="minorHAnsi" w:cstheme="minorHAnsi"/>
        </w:rPr>
      </w:pPr>
      <w:r w:rsidRPr="006A10F7">
        <w:rPr>
          <w:rFonts w:asciiTheme="minorHAnsi" w:hAnsiTheme="minorHAnsi" w:cstheme="minorHAnsi"/>
        </w:rPr>
        <w:t>braku zapłaty lub nieterminowej zapłaty wynagrodzenia należnego podwykonawcom z tytułu zmiany wysokości wynagrodzenia dokonanej na zasadach określonych w § 14 ust. 1 pkt 1 lit. e umowy</w:t>
      </w:r>
      <w:r w:rsidR="00CB7BB5">
        <w:rPr>
          <w:rFonts w:asciiTheme="minorHAnsi" w:hAnsiTheme="minorHAnsi" w:cstheme="minorHAnsi"/>
        </w:rPr>
        <w:t xml:space="preserve">; </w:t>
      </w:r>
    </w:p>
    <w:p w:rsidR="00CB7BB5" w:rsidRPr="006A10F7" w:rsidRDefault="00CB7BB5" w:rsidP="00FC5452">
      <w:pPr>
        <w:numPr>
          <w:ilvl w:val="0"/>
          <w:numId w:val="21"/>
        </w:numPr>
        <w:suppressAutoHyphens w:val="0"/>
        <w:spacing w:line="276" w:lineRule="auto"/>
        <w:jc w:val="both"/>
        <w:rPr>
          <w:rFonts w:asciiTheme="minorHAnsi" w:hAnsiTheme="minorHAnsi" w:cstheme="minorHAnsi"/>
        </w:rPr>
      </w:pPr>
      <w:r w:rsidRPr="00CB7BB5">
        <w:rPr>
          <w:rFonts w:ascii="Calibri" w:eastAsia="Calibri" w:hAnsi="Calibri" w:cs="Calibri"/>
          <w:color w:val="000000"/>
          <w:lang w:eastAsia="en-US" w:bidi="ar-SA"/>
        </w:rPr>
        <w:t xml:space="preserve">w razie niedopełnienia </w:t>
      </w:r>
      <w:r w:rsidR="00707CD1">
        <w:rPr>
          <w:rFonts w:ascii="Calibri" w:eastAsia="Calibri" w:hAnsi="Calibri" w:cs="Calibri"/>
          <w:color w:val="000000"/>
          <w:lang w:eastAsia="en-US" w:bidi="ar-SA"/>
        </w:rPr>
        <w:t xml:space="preserve">przez </w:t>
      </w:r>
      <w:r w:rsidR="00707CD1" w:rsidRPr="00CB7BB5">
        <w:rPr>
          <w:rFonts w:ascii="Calibri" w:eastAsia="Calibri" w:hAnsi="Calibri" w:cs="Calibri"/>
          <w:color w:val="000000"/>
          <w:lang w:eastAsia="en-US" w:bidi="ar-SA"/>
        </w:rPr>
        <w:t>W</w:t>
      </w:r>
      <w:r w:rsidR="00707CD1">
        <w:rPr>
          <w:rFonts w:ascii="Calibri" w:eastAsia="Calibri" w:hAnsi="Calibri" w:cs="Calibri"/>
          <w:color w:val="000000"/>
          <w:lang w:eastAsia="en-US" w:bidi="ar-SA"/>
        </w:rPr>
        <w:t>ykonawcę</w:t>
      </w:r>
      <w:r w:rsidR="00707CD1" w:rsidRPr="00CB7BB5">
        <w:rPr>
          <w:rFonts w:ascii="Calibri" w:eastAsia="Calibri" w:hAnsi="Calibri" w:cs="Calibri"/>
          <w:color w:val="000000"/>
          <w:lang w:eastAsia="en-US" w:bidi="ar-SA"/>
        </w:rPr>
        <w:t xml:space="preserve"> </w:t>
      </w:r>
      <w:r w:rsidRPr="00CB7BB5">
        <w:rPr>
          <w:rFonts w:ascii="Calibri" w:eastAsia="Calibri" w:hAnsi="Calibri" w:cs="Calibri"/>
          <w:color w:val="000000"/>
          <w:lang w:eastAsia="en-US" w:bidi="ar-SA"/>
        </w:rPr>
        <w:t xml:space="preserve">obowiązku utrzymywania przez okres wykonywania umowy ubezpieczenia odpowiedzialności cywilnej w zakresie prowadzonej działalności związanej z przedmiotem </w:t>
      </w:r>
      <w:r>
        <w:rPr>
          <w:rFonts w:ascii="Calibri" w:eastAsia="Calibri" w:hAnsi="Calibri" w:cs="Calibri"/>
          <w:color w:val="000000"/>
          <w:lang w:eastAsia="en-US" w:bidi="ar-SA"/>
        </w:rPr>
        <w:t xml:space="preserve">zamówienia; </w:t>
      </w:r>
    </w:p>
    <w:p w:rsidR="006A10F7" w:rsidRDefault="006A10F7" w:rsidP="006A10F7">
      <w:pPr>
        <w:spacing w:line="276" w:lineRule="auto"/>
        <w:ind w:firstLine="567"/>
        <w:jc w:val="both"/>
        <w:rPr>
          <w:rFonts w:asciiTheme="minorHAnsi" w:hAnsiTheme="minorHAnsi" w:cstheme="minorHAnsi"/>
        </w:rPr>
      </w:pPr>
      <w:r w:rsidRPr="006A10F7">
        <w:rPr>
          <w:rFonts w:asciiTheme="minorHAnsi" w:hAnsiTheme="minorHAnsi" w:cstheme="minorHAnsi"/>
          <w:iCs/>
        </w:rPr>
        <w:t>w wysokości 5 000.- zł,</w:t>
      </w:r>
      <w:r w:rsidRPr="006A10F7">
        <w:rPr>
          <w:rFonts w:asciiTheme="minorHAnsi" w:hAnsiTheme="minorHAnsi" w:cstheme="minorHAnsi"/>
        </w:rPr>
        <w:t xml:space="preserve"> </w:t>
      </w:r>
      <w:r w:rsidR="003A24F9">
        <w:rPr>
          <w:rFonts w:asciiTheme="minorHAnsi" w:hAnsiTheme="minorHAnsi" w:cstheme="minorHAnsi"/>
        </w:rPr>
        <w:t xml:space="preserve">za każdy przypadek opisanego </w:t>
      </w:r>
      <w:r w:rsidRPr="006A10F7">
        <w:rPr>
          <w:rFonts w:asciiTheme="minorHAnsi" w:hAnsiTheme="minorHAnsi" w:cstheme="minorHAnsi"/>
        </w:rPr>
        <w:t>naruszenia</w:t>
      </w:r>
      <w:r w:rsidR="003A24F9">
        <w:rPr>
          <w:rFonts w:asciiTheme="minorHAnsi" w:hAnsiTheme="minorHAnsi" w:cstheme="minorHAnsi"/>
        </w:rPr>
        <w:t>.</w:t>
      </w:r>
      <w:r w:rsidR="00396248">
        <w:rPr>
          <w:rFonts w:asciiTheme="minorHAnsi" w:hAnsiTheme="minorHAnsi" w:cstheme="minorHAnsi"/>
        </w:rPr>
        <w:t xml:space="preserve"> </w:t>
      </w:r>
    </w:p>
    <w:p w:rsidR="006A10F7" w:rsidRPr="006A10F7" w:rsidRDefault="006A10F7" w:rsidP="00707CD1">
      <w:pPr>
        <w:numPr>
          <w:ilvl w:val="0"/>
          <w:numId w:val="18"/>
        </w:numPr>
        <w:suppressAutoHyphens w:val="0"/>
        <w:ind w:hanging="357"/>
        <w:jc w:val="both"/>
        <w:rPr>
          <w:rFonts w:asciiTheme="minorHAnsi" w:hAnsiTheme="minorHAnsi" w:cstheme="minorHAnsi"/>
        </w:rPr>
      </w:pPr>
      <w:r w:rsidRPr="006A10F7">
        <w:rPr>
          <w:rFonts w:asciiTheme="minorHAnsi" w:hAnsiTheme="minorHAnsi" w:cstheme="minorHAnsi"/>
        </w:rPr>
        <w:t xml:space="preserve">Łączna maksymalna wysokość kar umownych nie może przekroczyć 30 % wartości </w:t>
      </w:r>
      <w:r w:rsidR="003A24F9">
        <w:rPr>
          <w:rFonts w:asciiTheme="minorHAnsi" w:hAnsiTheme="minorHAnsi" w:cstheme="minorHAnsi"/>
        </w:rPr>
        <w:t xml:space="preserve">łącznego </w:t>
      </w:r>
      <w:r w:rsidRPr="006A10F7">
        <w:rPr>
          <w:rFonts w:asciiTheme="minorHAnsi" w:hAnsiTheme="minorHAnsi" w:cstheme="minorHAnsi"/>
        </w:rPr>
        <w:t>wynagrodzenia brutto określonego w § 6 ust. 1 umowy.</w:t>
      </w:r>
    </w:p>
    <w:p w:rsidR="006A10F7" w:rsidRDefault="006A10F7" w:rsidP="00FC5452">
      <w:pPr>
        <w:numPr>
          <w:ilvl w:val="0"/>
          <w:numId w:val="18"/>
        </w:numPr>
        <w:suppressAutoHyphens w:val="0"/>
        <w:spacing w:line="276" w:lineRule="auto"/>
        <w:jc w:val="both"/>
        <w:rPr>
          <w:rFonts w:asciiTheme="minorHAnsi" w:hAnsiTheme="minorHAnsi" w:cstheme="minorHAnsi"/>
        </w:rPr>
      </w:pPr>
      <w:r w:rsidRPr="006A10F7">
        <w:rPr>
          <w:rFonts w:asciiTheme="minorHAnsi" w:hAnsiTheme="minorHAnsi" w:cstheme="minorHAnsi"/>
        </w:rPr>
        <w:t xml:space="preserve">Zapłata kar umownych nie zwalnia Wykonawcy z wypełnienia innych obowiązków wynikających z umowy. </w:t>
      </w:r>
    </w:p>
    <w:p w:rsidR="0084592E" w:rsidRDefault="0084592E" w:rsidP="0084592E">
      <w:pPr>
        <w:numPr>
          <w:ilvl w:val="0"/>
          <w:numId w:val="18"/>
        </w:numPr>
        <w:suppressAutoHyphens w:val="0"/>
        <w:spacing w:line="276" w:lineRule="auto"/>
        <w:jc w:val="both"/>
        <w:rPr>
          <w:rFonts w:asciiTheme="minorHAnsi" w:hAnsiTheme="minorHAnsi" w:cstheme="minorHAnsi"/>
        </w:rPr>
      </w:pPr>
      <w:r w:rsidRPr="0084592E">
        <w:rPr>
          <w:rFonts w:asciiTheme="minorHAnsi" w:hAnsiTheme="minorHAnsi" w:cstheme="minorHAnsi"/>
        </w:rPr>
        <w:t>Zamawiający zapłaci Wykonawcy kar</w:t>
      </w:r>
      <w:r>
        <w:rPr>
          <w:rFonts w:asciiTheme="minorHAnsi" w:hAnsiTheme="minorHAnsi" w:cstheme="minorHAnsi"/>
        </w:rPr>
        <w:t>ę umowną</w:t>
      </w:r>
      <w:r w:rsidRPr="0084592E">
        <w:rPr>
          <w:rFonts w:asciiTheme="minorHAnsi" w:hAnsiTheme="minorHAnsi" w:cstheme="minorHAnsi"/>
        </w:rPr>
        <w:t xml:space="preserve"> za odstąpienie od umowy z przyczyn leżących po stronie Zamawiającego w wysokości 10% </w:t>
      </w:r>
      <w:r w:rsidR="003A24F9">
        <w:rPr>
          <w:rFonts w:asciiTheme="minorHAnsi" w:hAnsiTheme="minorHAnsi" w:cstheme="minorHAnsi"/>
        </w:rPr>
        <w:t xml:space="preserve">łącznego </w:t>
      </w:r>
      <w:r w:rsidRPr="0084592E">
        <w:rPr>
          <w:rFonts w:asciiTheme="minorHAnsi" w:hAnsiTheme="minorHAnsi" w:cstheme="minorHAnsi"/>
        </w:rPr>
        <w:t xml:space="preserve">wynagrodzenia brutto, określonego w § 6 ust. 1, z wyłączeniem odstąpienia na podstawie art. 456 ustawy </w:t>
      </w:r>
      <w:proofErr w:type="spellStart"/>
      <w:r w:rsidRPr="0084592E">
        <w:rPr>
          <w:rFonts w:asciiTheme="minorHAnsi" w:hAnsiTheme="minorHAnsi" w:cstheme="minorHAnsi"/>
        </w:rPr>
        <w:t>Pzp</w:t>
      </w:r>
      <w:proofErr w:type="spellEnd"/>
      <w:r w:rsidRPr="0084592E">
        <w:rPr>
          <w:rFonts w:asciiTheme="minorHAnsi" w:hAnsiTheme="minorHAnsi" w:cstheme="minorHAnsi"/>
        </w:rPr>
        <w:t>.</w:t>
      </w:r>
      <w:r w:rsidR="003A24F9">
        <w:rPr>
          <w:rFonts w:asciiTheme="minorHAnsi" w:hAnsiTheme="minorHAnsi" w:cstheme="minorHAnsi"/>
        </w:rPr>
        <w:t xml:space="preserve"> </w:t>
      </w:r>
    </w:p>
    <w:p w:rsidR="003A24F9" w:rsidRPr="003A24F9" w:rsidRDefault="003A24F9" w:rsidP="003A24F9">
      <w:pPr>
        <w:pStyle w:val="Akapitzlist"/>
        <w:numPr>
          <w:ilvl w:val="0"/>
          <w:numId w:val="18"/>
        </w:numPr>
        <w:spacing w:after="40"/>
        <w:jc w:val="both"/>
        <w:rPr>
          <w:rFonts w:cs="Calibri"/>
          <w:sz w:val="20"/>
          <w:szCs w:val="20"/>
        </w:rPr>
      </w:pPr>
      <w:r w:rsidRPr="003A24F9">
        <w:rPr>
          <w:rFonts w:cs="Calibri"/>
          <w:sz w:val="20"/>
          <w:szCs w:val="20"/>
        </w:rPr>
        <w:t xml:space="preserve">Zamawiający wezwie Wykonawcę do zapłaty naliczonych kar umownych w terminie 7 dni od daty  doręczenia wezwania do zapłaty wskazującego m.in. podstawę ich naliczenia, łączną kwotę oraz termin i nr konta do wpłaty. </w:t>
      </w:r>
    </w:p>
    <w:p w:rsidR="003A24F9" w:rsidRPr="005B6807" w:rsidRDefault="003A24F9" w:rsidP="003A24F9">
      <w:pPr>
        <w:pStyle w:val="Akapitzlist"/>
        <w:numPr>
          <w:ilvl w:val="0"/>
          <w:numId w:val="18"/>
        </w:numPr>
        <w:spacing w:after="40"/>
        <w:jc w:val="both"/>
        <w:rPr>
          <w:rFonts w:cs="Calibri"/>
          <w:sz w:val="20"/>
          <w:szCs w:val="20"/>
        </w:rPr>
      </w:pPr>
      <w:r w:rsidRPr="003A24F9">
        <w:rPr>
          <w:rFonts w:cs="Calibri"/>
          <w:sz w:val="20"/>
          <w:szCs w:val="20"/>
        </w:rPr>
        <w:t xml:space="preserve">Za skuteczne doręczenie wezwania do zapłaty uważa się  przesłanie dokumentu wezwania listem poleconym do Wykonawcy na adres wskazany w komparycji niniejszej umowy lub w przypadku dokumentu w formie elektronicznej z podpisem kwalifikowanym za pomocą adresu poczty elektronicznej Wykonawcy </w:t>
      </w:r>
      <w:r w:rsidRPr="005B6807">
        <w:rPr>
          <w:rFonts w:cs="Calibri"/>
          <w:sz w:val="20"/>
          <w:szCs w:val="20"/>
        </w:rPr>
        <w:t xml:space="preserve">wskazanym w § </w:t>
      </w:r>
      <w:r w:rsidRPr="005B6807">
        <w:rPr>
          <w:rFonts w:cs="Calibri"/>
          <w:sz w:val="20"/>
          <w:szCs w:val="20"/>
          <w:lang w:val="pl-PL"/>
        </w:rPr>
        <w:t>4</w:t>
      </w:r>
      <w:r w:rsidRPr="005B6807">
        <w:rPr>
          <w:rFonts w:cs="Calibri"/>
          <w:sz w:val="20"/>
          <w:szCs w:val="20"/>
        </w:rPr>
        <w:t xml:space="preserve"> ust. </w:t>
      </w:r>
      <w:r w:rsidRPr="005B6807">
        <w:rPr>
          <w:rFonts w:cs="Calibri"/>
          <w:sz w:val="20"/>
          <w:szCs w:val="20"/>
          <w:lang w:val="pl-PL"/>
        </w:rPr>
        <w:t>1 pkt 2)</w:t>
      </w:r>
      <w:r w:rsidRPr="005B6807">
        <w:rPr>
          <w:rFonts w:cs="Calibri"/>
          <w:sz w:val="20"/>
          <w:szCs w:val="20"/>
        </w:rPr>
        <w:t xml:space="preserve"> niniejszej umowy. </w:t>
      </w:r>
    </w:p>
    <w:p w:rsidR="003A24F9" w:rsidRPr="003A24F9" w:rsidRDefault="003A24F9" w:rsidP="003A24F9">
      <w:pPr>
        <w:pStyle w:val="Akapitzlist"/>
        <w:numPr>
          <w:ilvl w:val="0"/>
          <w:numId w:val="18"/>
        </w:numPr>
        <w:spacing w:after="40"/>
        <w:jc w:val="both"/>
        <w:rPr>
          <w:rFonts w:cs="Calibri"/>
          <w:sz w:val="20"/>
          <w:szCs w:val="20"/>
        </w:rPr>
      </w:pPr>
      <w:r w:rsidRPr="003A24F9">
        <w:rPr>
          <w:rFonts w:cs="Calibri"/>
          <w:sz w:val="20"/>
          <w:szCs w:val="20"/>
        </w:rPr>
        <w:t>W przypadku braku wpłaty kwoty wskazanej w wezwaniu do zapłaty w wymaganym terminie Zamawiający potrąci kwotę naliczonych kar z należnego Wykonawcy wynagrodzenia lub z zabezpieczenia należytego wykonania umowy złożonego w formie gotówkowej, na co Wykonawca wyraża zgodę.</w:t>
      </w:r>
    </w:p>
    <w:p w:rsidR="00D15082" w:rsidRPr="00FE287B" w:rsidRDefault="006A10F7" w:rsidP="00FE287B">
      <w:pPr>
        <w:numPr>
          <w:ilvl w:val="0"/>
          <w:numId w:val="18"/>
        </w:numPr>
        <w:suppressAutoHyphens w:val="0"/>
        <w:spacing w:line="276" w:lineRule="auto"/>
        <w:jc w:val="both"/>
        <w:rPr>
          <w:rFonts w:asciiTheme="minorHAnsi" w:hAnsiTheme="minorHAnsi" w:cstheme="minorHAnsi"/>
        </w:rPr>
      </w:pPr>
      <w:r w:rsidRPr="006A10F7">
        <w:rPr>
          <w:rFonts w:asciiTheme="minorHAnsi" w:hAnsiTheme="minorHAnsi" w:cstheme="minorHAnsi"/>
        </w:rPr>
        <w:t>Zamawiający zastrzega prawo dochodzenia odszkodowania przenoszącego wysokość zastrzeżonych kar umownych, a także prawo dochodzenia odszkodowania z tytułu niewykonania lub nienależy</w:t>
      </w:r>
      <w:r w:rsidR="00E22E33">
        <w:rPr>
          <w:rFonts w:asciiTheme="minorHAnsi" w:hAnsiTheme="minorHAnsi" w:cstheme="minorHAnsi"/>
        </w:rPr>
        <w:t>tego wykonania przedmiotu umowy</w:t>
      </w:r>
      <w:r w:rsidRPr="006A10F7">
        <w:rPr>
          <w:rFonts w:asciiTheme="minorHAnsi" w:hAnsiTheme="minorHAnsi" w:cstheme="minorHAnsi"/>
        </w:rPr>
        <w:t xml:space="preserve">. </w:t>
      </w:r>
    </w:p>
    <w:p w:rsidR="006A10F7" w:rsidRPr="00D355A9" w:rsidRDefault="006A10F7" w:rsidP="006A10F7">
      <w:pPr>
        <w:spacing w:after="40"/>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12</w:t>
      </w:r>
    </w:p>
    <w:p w:rsidR="006A10F7" w:rsidRPr="00D355A9" w:rsidRDefault="006A10F7" w:rsidP="002A3663">
      <w:pPr>
        <w:spacing w:after="40" w:line="276" w:lineRule="auto"/>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Umowne prawo odstąpienia od umowy</w:t>
      </w:r>
    </w:p>
    <w:p w:rsidR="006A10F7" w:rsidRPr="002A3663" w:rsidRDefault="006A10F7" w:rsidP="002A3663">
      <w:pPr>
        <w:spacing w:line="276" w:lineRule="auto"/>
        <w:jc w:val="both"/>
        <w:rPr>
          <w:rFonts w:asciiTheme="minorHAnsi" w:hAnsiTheme="minorHAnsi" w:cstheme="minorHAnsi"/>
        </w:rPr>
      </w:pPr>
      <w:r w:rsidRPr="002A3663">
        <w:rPr>
          <w:rFonts w:asciiTheme="minorHAnsi" w:hAnsiTheme="minorHAnsi" w:cstheme="minorHAnsi"/>
        </w:rPr>
        <w:t>1. Zamawiającemu przysługuje prawo odstąpienia od umowy, gdy:</w:t>
      </w:r>
    </w:p>
    <w:p w:rsidR="006A10F7" w:rsidRPr="002A3663" w:rsidRDefault="006A10F7" w:rsidP="002A3663">
      <w:pPr>
        <w:spacing w:line="276" w:lineRule="auto"/>
        <w:jc w:val="both"/>
        <w:rPr>
          <w:rFonts w:asciiTheme="minorHAnsi" w:hAnsiTheme="minorHAnsi" w:cstheme="minorHAnsi"/>
        </w:rPr>
      </w:pPr>
      <w:r w:rsidRPr="002A3663">
        <w:rPr>
          <w:rFonts w:asciiTheme="minorHAnsi" w:hAnsiTheme="minorHAnsi" w:cstheme="minorHAnsi"/>
        </w:rPr>
        <w:t>1) Wykonawca nie przystąpił do realizacji zamówienia przez okres dłuższy niż 14 dni licząc od daty protokolarnego wprowadzenie Wykonawcy na teren robót i mimo wezwania Zamawiającego w ciągu kolejnych 3 dni realizacji tej nie podejmuje - w terminie 7 dni od dnia powzięcia przez Zamawiającego informacji o upływie 3-dniowego terminu braku realizacji umowy ;</w:t>
      </w:r>
    </w:p>
    <w:p w:rsidR="006A10F7" w:rsidRPr="002A3663" w:rsidRDefault="006A10F7" w:rsidP="002A3663">
      <w:pPr>
        <w:spacing w:line="276" w:lineRule="auto"/>
        <w:jc w:val="both"/>
        <w:rPr>
          <w:rFonts w:asciiTheme="minorHAnsi" w:hAnsiTheme="minorHAnsi" w:cstheme="minorHAnsi"/>
        </w:rPr>
      </w:pPr>
      <w:r w:rsidRPr="002A3663">
        <w:rPr>
          <w:rFonts w:asciiTheme="minorHAnsi" w:hAnsiTheme="minorHAnsi" w:cstheme="minorHAnsi"/>
        </w:rPr>
        <w:t xml:space="preserve">2) Wykonawca przerwał z przyczyn leżących po stronie Wykonawcy realizację przedmiotu umowy i przerwa ta trwa dłużej niż 15 dni – w terminie 7 dni od dnia powzięcia przez Zamawiającego informacji o upływie 15-dniowego terminu przerwy w realizacji umowy; </w:t>
      </w:r>
    </w:p>
    <w:p w:rsidR="006A10F7" w:rsidRPr="002A3663" w:rsidRDefault="006A10F7" w:rsidP="002A3663">
      <w:pPr>
        <w:spacing w:line="276" w:lineRule="auto"/>
        <w:jc w:val="both"/>
        <w:rPr>
          <w:rFonts w:asciiTheme="minorHAnsi" w:hAnsiTheme="minorHAnsi" w:cstheme="minorHAnsi"/>
        </w:rPr>
      </w:pPr>
      <w:r w:rsidRPr="002A3663">
        <w:rPr>
          <w:rFonts w:asciiTheme="minorHAnsi" w:hAnsiTheme="minorHAnsi" w:cstheme="minorHAnsi"/>
        </w:rPr>
        <w:t>3) wystąpi istotna zmiana okoliczności powodująca, że wykonanie umowy nie leży w interesie publicznym, czego nie można było przewidzieć w chwili zawarcia umowy – odstąpienie od umowy w tym przypadku może nastąpić w terminie 30 dni od powzięcia wiadomości o powyż</w:t>
      </w:r>
      <w:r w:rsidR="00707CD1">
        <w:rPr>
          <w:rFonts w:asciiTheme="minorHAnsi" w:hAnsiTheme="minorHAnsi" w:cstheme="minorHAnsi"/>
        </w:rPr>
        <w:t xml:space="preserve">szych okolicznościach - </w:t>
      </w:r>
      <w:r w:rsidRPr="002A3663">
        <w:rPr>
          <w:rFonts w:asciiTheme="minorHAnsi" w:hAnsiTheme="minorHAnsi" w:cstheme="minorHAnsi"/>
        </w:rPr>
        <w:t>Wykonawca może żądać jedynie wynagrodzenia należnego mu z tytułu wykonania części umowy;</w:t>
      </w:r>
    </w:p>
    <w:p w:rsidR="006A10F7" w:rsidRPr="002A3663" w:rsidRDefault="006A10F7" w:rsidP="002A3663">
      <w:pPr>
        <w:spacing w:line="276" w:lineRule="auto"/>
        <w:jc w:val="both"/>
        <w:rPr>
          <w:rFonts w:asciiTheme="minorHAnsi" w:hAnsiTheme="minorHAnsi" w:cstheme="minorHAnsi"/>
        </w:rPr>
      </w:pPr>
      <w:r w:rsidRPr="002A3663">
        <w:rPr>
          <w:rFonts w:asciiTheme="minorHAnsi" w:hAnsiTheme="minorHAnsi" w:cstheme="minorHAnsi"/>
        </w:rPr>
        <w:lastRenderedPageBreak/>
        <w:t>4) Wykonawca realizuje roboty przewidziane niniejszą umową w sposób niezgodny z niniejszą umową, dokumentacją projektową, specyfikacjami technicznymi lub wskazaniami Zamawiającego - w terminie 14 dni od dnia stwierdzenia przez Zamawiającego danej okoliczności;</w:t>
      </w:r>
    </w:p>
    <w:p w:rsidR="006A10F7" w:rsidRPr="002A3663" w:rsidRDefault="006A10F7" w:rsidP="002A3663">
      <w:pPr>
        <w:spacing w:line="276" w:lineRule="auto"/>
        <w:jc w:val="both"/>
        <w:rPr>
          <w:rFonts w:asciiTheme="minorHAnsi" w:hAnsiTheme="minorHAnsi" w:cstheme="minorHAnsi"/>
        </w:rPr>
      </w:pPr>
      <w:r w:rsidRPr="002A3663">
        <w:rPr>
          <w:rFonts w:asciiTheme="minorHAnsi" w:hAnsiTheme="minorHAnsi" w:cstheme="minorHAnsi"/>
        </w:rPr>
        <w:t xml:space="preserve">5) Zamawiający wielokrotnie dokonywać będzie bezpośredniej zapłaty podwykonawcy lub dalszemu podwykonawcy, lub dokona na ich rzecz bezpośrednich zapłat na sumę większą niż 5% wartości umowy - w terminie 14 dni od dnia stwierdzenia przez Zamawiającego danej okoliczności; </w:t>
      </w:r>
    </w:p>
    <w:p w:rsidR="006A10F7" w:rsidRPr="002A3663" w:rsidRDefault="006A10F7" w:rsidP="002A3663">
      <w:pPr>
        <w:spacing w:line="276" w:lineRule="auto"/>
        <w:jc w:val="both"/>
        <w:rPr>
          <w:rFonts w:asciiTheme="minorHAnsi" w:hAnsiTheme="minorHAnsi" w:cstheme="minorHAnsi"/>
        </w:rPr>
      </w:pPr>
      <w:r w:rsidRPr="002A3663">
        <w:rPr>
          <w:rFonts w:asciiTheme="minorHAnsi" w:hAnsiTheme="minorHAnsi" w:cstheme="minorHAnsi"/>
        </w:rPr>
        <w:t xml:space="preserve">6) Wykonawca zleca roboty podwykonawcom bez wiedzy lub zgody Zamawiającego. Zamawiający może odstąpić od umowy z przyczyn leżących po stronie Wykonawcy w terminie 14 dni od dnia powzięcia wiedzy o naruszeniu przez Wykonawcę powyższego obowiązku. </w:t>
      </w:r>
    </w:p>
    <w:p w:rsidR="006A10F7" w:rsidRPr="002A3663" w:rsidRDefault="006A10F7" w:rsidP="002A3663">
      <w:pPr>
        <w:spacing w:line="276" w:lineRule="auto"/>
        <w:jc w:val="both"/>
        <w:rPr>
          <w:rFonts w:asciiTheme="minorHAnsi" w:hAnsiTheme="minorHAnsi" w:cstheme="minorHAnsi"/>
        </w:rPr>
      </w:pPr>
      <w:r w:rsidRPr="002A3663">
        <w:rPr>
          <w:rFonts w:asciiTheme="minorHAnsi" w:hAnsiTheme="minorHAnsi" w:cstheme="minorHAnsi"/>
        </w:rPr>
        <w:t>2. Wykonawcy przysługuje prawo odstąpienia od umowy, jeżeli Zamawiający odmawia bez wskazania uzasadnionej przyczyny odbioru robót lub podpisania protokołu odbioru - w terminie 1 miesiąca od dnia upływu terminu na dokonanie przez Zamawiającego odbioru robót lub od dnia odmowy przez Zamawiającego podpisania protokołu odbioru;</w:t>
      </w:r>
    </w:p>
    <w:p w:rsidR="006A10F7" w:rsidRPr="002A3663" w:rsidRDefault="006A10F7" w:rsidP="002A3663">
      <w:pPr>
        <w:spacing w:line="276" w:lineRule="auto"/>
        <w:jc w:val="both"/>
        <w:rPr>
          <w:rFonts w:asciiTheme="minorHAnsi" w:hAnsiTheme="minorHAnsi" w:cstheme="minorHAnsi"/>
        </w:rPr>
      </w:pPr>
      <w:r w:rsidRPr="002A3663">
        <w:rPr>
          <w:rFonts w:asciiTheme="minorHAnsi" w:hAnsiTheme="minorHAnsi" w:cstheme="minorHAnsi"/>
        </w:rPr>
        <w:t>3. Odstąpienie od umowy powinno nastąpić w formie pisemnej pod rygorem nieważności takiego oświadczenia i powinno zawierać uzasadnienie.</w:t>
      </w:r>
    </w:p>
    <w:p w:rsidR="006A10F7" w:rsidRPr="002A3663" w:rsidRDefault="006A10F7" w:rsidP="002A3663">
      <w:pPr>
        <w:spacing w:line="276" w:lineRule="auto"/>
        <w:jc w:val="both"/>
        <w:rPr>
          <w:rFonts w:asciiTheme="minorHAnsi" w:hAnsiTheme="minorHAnsi" w:cstheme="minorHAnsi"/>
        </w:rPr>
      </w:pPr>
      <w:r w:rsidRPr="002A3663">
        <w:rPr>
          <w:rFonts w:asciiTheme="minorHAnsi" w:hAnsiTheme="minorHAnsi" w:cstheme="minorHAnsi"/>
        </w:rPr>
        <w:t>4. W przypadku odstąpienia od umowy przez Wykonawcę lub Zamawiającego, strony obciążają następujące obowiązki:</w:t>
      </w:r>
    </w:p>
    <w:p w:rsidR="006A10F7" w:rsidRPr="002A3663" w:rsidRDefault="006A10F7" w:rsidP="002A3663">
      <w:pPr>
        <w:spacing w:line="276" w:lineRule="auto"/>
        <w:jc w:val="both"/>
        <w:rPr>
          <w:rFonts w:asciiTheme="minorHAnsi" w:hAnsiTheme="minorHAnsi" w:cstheme="minorHAnsi"/>
        </w:rPr>
      </w:pPr>
      <w:r w:rsidRPr="002A3663">
        <w:rPr>
          <w:rFonts w:asciiTheme="minorHAnsi" w:hAnsiTheme="minorHAnsi" w:cstheme="minorHAnsi"/>
        </w:rPr>
        <w:t>1) Wykonawca zabezpieczy przerwane roboty w zakresie obustronnie uzgodnionym na koszt tej Strony, z której to winy nastąpiło odstąpienie od umowy,</w:t>
      </w:r>
    </w:p>
    <w:p w:rsidR="006A10F7" w:rsidRPr="002A3663" w:rsidRDefault="006A10F7" w:rsidP="002A3663">
      <w:pPr>
        <w:spacing w:line="276" w:lineRule="auto"/>
        <w:jc w:val="both"/>
        <w:rPr>
          <w:rFonts w:asciiTheme="minorHAnsi" w:hAnsiTheme="minorHAnsi" w:cstheme="minorHAnsi"/>
        </w:rPr>
      </w:pPr>
      <w:r w:rsidRPr="002A3663">
        <w:rPr>
          <w:rFonts w:asciiTheme="minorHAnsi" w:hAnsiTheme="minorHAnsi" w:cstheme="minorHAnsi"/>
        </w:rPr>
        <w:t xml:space="preserve">2) Wykonawca zgłosi do Zamawiającego wniosek o dokonanie odbioru robót przerwanych,  </w:t>
      </w:r>
    </w:p>
    <w:p w:rsidR="006A10F7" w:rsidRPr="002A3663" w:rsidRDefault="006A10F7" w:rsidP="002A3663">
      <w:pPr>
        <w:spacing w:line="276" w:lineRule="auto"/>
        <w:jc w:val="both"/>
        <w:rPr>
          <w:rFonts w:asciiTheme="minorHAnsi" w:hAnsiTheme="minorHAnsi" w:cstheme="minorHAnsi"/>
        </w:rPr>
      </w:pPr>
      <w:r w:rsidRPr="002A3663">
        <w:rPr>
          <w:rFonts w:asciiTheme="minorHAnsi" w:hAnsiTheme="minorHAnsi" w:cstheme="minorHAnsi"/>
        </w:rPr>
        <w:t>3) 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6A10F7" w:rsidRPr="002A3663" w:rsidRDefault="006A10F7" w:rsidP="002A3663">
      <w:pPr>
        <w:spacing w:line="276" w:lineRule="auto"/>
        <w:jc w:val="both"/>
        <w:rPr>
          <w:rFonts w:asciiTheme="minorHAnsi" w:hAnsiTheme="minorHAnsi" w:cstheme="minorHAnsi"/>
        </w:rPr>
      </w:pPr>
      <w:r w:rsidRPr="002A3663">
        <w:rPr>
          <w:rFonts w:asciiTheme="minorHAnsi" w:hAnsiTheme="minorHAnsi" w:cstheme="minorHAnsi"/>
        </w:rPr>
        <w:t>4) 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rsidR="006A10F7" w:rsidRPr="002A3663" w:rsidRDefault="006A10F7" w:rsidP="002A3663">
      <w:pPr>
        <w:spacing w:line="276" w:lineRule="auto"/>
        <w:jc w:val="both"/>
        <w:rPr>
          <w:rFonts w:asciiTheme="minorHAnsi" w:eastAsia="Calibri" w:hAnsiTheme="minorHAnsi" w:cstheme="minorHAnsi"/>
          <w:color w:val="000000"/>
          <w:lang w:eastAsia="en-US" w:bidi="ar-SA"/>
        </w:rPr>
      </w:pPr>
      <w:r w:rsidRPr="002A3663">
        <w:rPr>
          <w:rFonts w:asciiTheme="minorHAnsi" w:hAnsiTheme="minorHAnsi" w:cstheme="minorHAnsi"/>
        </w:rPr>
        <w:t>5.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2A3663" w:rsidRPr="002A3663" w:rsidRDefault="002A3663" w:rsidP="005B6807">
      <w:pPr>
        <w:jc w:val="center"/>
        <w:rPr>
          <w:rFonts w:asciiTheme="minorHAnsi" w:hAnsiTheme="minorHAnsi" w:cstheme="minorHAnsi"/>
          <w:b/>
          <w:szCs w:val="24"/>
        </w:rPr>
      </w:pPr>
      <w:r w:rsidRPr="002A3663">
        <w:rPr>
          <w:rFonts w:asciiTheme="minorHAnsi" w:hAnsiTheme="minorHAnsi" w:cstheme="minorHAnsi"/>
          <w:b/>
          <w:szCs w:val="24"/>
        </w:rPr>
        <w:t>§ 11</w:t>
      </w:r>
    </w:p>
    <w:p w:rsidR="002A3663" w:rsidRPr="002A3663" w:rsidRDefault="002A3663" w:rsidP="00C47C36">
      <w:pPr>
        <w:spacing w:line="276" w:lineRule="auto"/>
        <w:jc w:val="center"/>
        <w:rPr>
          <w:rFonts w:asciiTheme="minorHAnsi" w:hAnsiTheme="minorHAnsi" w:cstheme="minorHAnsi"/>
          <w:b/>
          <w:szCs w:val="24"/>
        </w:rPr>
      </w:pPr>
      <w:r w:rsidRPr="002A3663">
        <w:rPr>
          <w:rFonts w:asciiTheme="minorHAnsi" w:hAnsiTheme="minorHAnsi" w:cstheme="minorHAnsi"/>
          <w:b/>
          <w:szCs w:val="24"/>
        </w:rPr>
        <w:t>Podwykonawstwo</w:t>
      </w:r>
    </w:p>
    <w:p w:rsidR="002A3663" w:rsidRPr="003A24F9" w:rsidRDefault="002A3663" w:rsidP="003A24F9">
      <w:pPr>
        <w:numPr>
          <w:ilvl w:val="0"/>
          <w:numId w:val="22"/>
        </w:numPr>
        <w:rPr>
          <w:rFonts w:asciiTheme="minorHAnsi" w:hAnsiTheme="minorHAnsi" w:cstheme="minorHAnsi"/>
          <w:szCs w:val="24"/>
          <w:lang w:val="x-none"/>
        </w:rPr>
      </w:pPr>
      <w:r w:rsidRPr="00C47C36">
        <w:rPr>
          <w:rFonts w:asciiTheme="minorHAnsi" w:hAnsiTheme="minorHAnsi" w:cstheme="minorHAnsi"/>
          <w:szCs w:val="24"/>
        </w:rPr>
        <w:t>Strony umowy ustalają, że</w:t>
      </w:r>
      <w:r w:rsidR="00707CD1">
        <w:rPr>
          <w:rFonts w:asciiTheme="minorHAnsi" w:hAnsiTheme="minorHAnsi" w:cstheme="minorHAnsi"/>
          <w:szCs w:val="24"/>
        </w:rPr>
        <w:t xml:space="preserve"> roboty zostaną wykonane przez Wykonawcę osobiście/</w:t>
      </w:r>
      <w:r w:rsidRPr="00C47C36">
        <w:rPr>
          <w:rFonts w:asciiTheme="minorHAnsi" w:hAnsiTheme="minorHAnsi" w:cstheme="minorHAnsi"/>
          <w:szCs w:val="24"/>
        </w:rPr>
        <w:t xml:space="preserve">z udziałem </w:t>
      </w:r>
      <w:r w:rsidR="00C202C2">
        <w:rPr>
          <w:rFonts w:asciiTheme="minorHAnsi" w:hAnsiTheme="minorHAnsi" w:cstheme="minorHAnsi"/>
          <w:szCs w:val="24"/>
        </w:rPr>
        <w:t>p</w:t>
      </w:r>
      <w:r w:rsidRPr="00C47C36">
        <w:rPr>
          <w:rFonts w:asciiTheme="minorHAnsi" w:hAnsiTheme="minorHAnsi" w:cstheme="minorHAnsi"/>
          <w:szCs w:val="24"/>
        </w:rPr>
        <w:t>odwykonawców</w:t>
      </w:r>
      <w:r w:rsidR="00707CD1">
        <w:rPr>
          <w:rFonts w:asciiTheme="minorHAnsi" w:hAnsiTheme="minorHAnsi" w:cstheme="minorHAnsi"/>
          <w:szCs w:val="24"/>
          <w:vertAlign w:val="superscript"/>
        </w:rPr>
        <w:t>*</w:t>
      </w:r>
      <w:r w:rsidRPr="00C47C36">
        <w:rPr>
          <w:rFonts w:asciiTheme="minorHAnsi" w:hAnsiTheme="minorHAnsi" w:cstheme="minorHAnsi"/>
          <w:szCs w:val="24"/>
        </w:rPr>
        <w:t>.</w:t>
      </w:r>
      <w:r w:rsidR="003A24F9">
        <w:rPr>
          <w:rFonts w:asciiTheme="minorHAnsi" w:hAnsiTheme="minorHAnsi" w:cstheme="minorHAnsi"/>
          <w:szCs w:val="24"/>
        </w:rPr>
        <w:t xml:space="preserve"> </w:t>
      </w:r>
      <w:r w:rsidR="003A24F9" w:rsidRPr="003A24F9">
        <w:rPr>
          <w:rFonts w:asciiTheme="minorHAnsi" w:hAnsiTheme="minorHAnsi" w:cstheme="minorHAnsi"/>
          <w:szCs w:val="24"/>
          <w:vertAlign w:val="superscript"/>
          <w:lang w:val="x-none"/>
        </w:rPr>
        <w:t>*/</w:t>
      </w:r>
      <w:r w:rsidR="003A24F9" w:rsidRPr="003A24F9">
        <w:rPr>
          <w:rFonts w:asciiTheme="minorHAnsi" w:hAnsiTheme="minorHAnsi" w:cstheme="minorHAnsi"/>
          <w:szCs w:val="24"/>
          <w:lang w:val="x-none"/>
        </w:rPr>
        <w:t xml:space="preserve"> niepotrzebne skreślić</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Wykonawca oświadcza, że zamierza powierzyć realizację następującej części zamówienia następującym podwykonawcom:</w:t>
      </w:r>
    </w:p>
    <w:p w:rsidR="002A3663" w:rsidRPr="00C47C36" w:rsidRDefault="00707CD1" w:rsidP="00707CD1">
      <w:pPr>
        <w:spacing w:line="276" w:lineRule="auto"/>
        <w:ind w:left="360"/>
        <w:jc w:val="both"/>
        <w:rPr>
          <w:rFonts w:asciiTheme="minorHAnsi" w:hAnsiTheme="minorHAnsi" w:cstheme="minorHAnsi"/>
          <w:szCs w:val="24"/>
        </w:rPr>
      </w:pPr>
      <w:r>
        <w:rPr>
          <w:rFonts w:asciiTheme="minorHAnsi" w:hAnsiTheme="minorHAnsi" w:cstheme="minorHAnsi"/>
          <w:szCs w:val="24"/>
        </w:rPr>
        <w:t xml:space="preserve">a) …………………... w zakresie </w:t>
      </w:r>
      <w:r w:rsidR="002A3663" w:rsidRPr="00C47C36">
        <w:rPr>
          <w:rFonts w:asciiTheme="minorHAnsi" w:hAnsiTheme="minorHAnsi" w:cstheme="minorHAnsi"/>
          <w:szCs w:val="24"/>
        </w:rPr>
        <w:t xml:space="preserve">…………………….. </w:t>
      </w:r>
    </w:p>
    <w:p w:rsidR="002A3663" w:rsidRPr="00C47C36" w:rsidRDefault="00707CD1" w:rsidP="00707CD1">
      <w:pPr>
        <w:spacing w:line="276" w:lineRule="auto"/>
        <w:ind w:left="360"/>
        <w:jc w:val="both"/>
        <w:rPr>
          <w:rFonts w:asciiTheme="minorHAnsi" w:hAnsiTheme="minorHAnsi" w:cstheme="minorHAnsi"/>
          <w:szCs w:val="24"/>
        </w:rPr>
      </w:pPr>
      <w:r>
        <w:rPr>
          <w:rFonts w:asciiTheme="minorHAnsi" w:hAnsiTheme="minorHAnsi" w:cstheme="minorHAnsi"/>
          <w:szCs w:val="24"/>
        </w:rPr>
        <w:t xml:space="preserve">b) …………………… w zakresie </w:t>
      </w:r>
      <w:r w:rsidR="002A3663" w:rsidRPr="00C47C36">
        <w:rPr>
          <w:rFonts w:asciiTheme="minorHAnsi" w:hAnsiTheme="minorHAnsi" w:cstheme="minorHAnsi"/>
          <w:szCs w:val="24"/>
        </w:rPr>
        <w:t xml:space="preserve">…………………….. </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 xml:space="preserve">Wykonawca jest zobowiązany do zawiadomienia Zamawiającego o wszelkich zmianach danych, o których mowa w ust. </w:t>
      </w:r>
      <w:r w:rsidR="00860B20">
        <w:rPr>
          <w:rFonts w:asciiTheme="minorHAnsi" w:hAnsiTheme="minorHAnsi" w:cstheme="minorHAnsi"/>
          <w:szCs w:val="24"/>
        </w:rPr>
        <w:t>2</w:t>
      </w:r>
      <w:r w:rsidRPr="00C47C36">
        <w:rPr>
          <w:rFonts w:asciiTheme="minorHAnsi" w:hAnsiTheme="minorHAnsi" w:cstheme="minorHAnsi"/>
          <w:szCs w:val="24"/>
        </w:rPr>
        <w:t xml:space="preserve"> powyżej, w trakcie realizacji zamówienia i przekazania informacji na temat nowych podwykonawców, którym w późniejszym okresie zamierza powierzyć realizację części zamówienia.</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 xml:space="preserve">Jeżeli zmiana albo rezygnacja z podwykonawcy dotyczy podmiotu, na którego zasoby Wykonawca powoływał się na zasadach określonych w art. 118 ustawy </w:t>
      </w:r>
      <w:proofErr w:type="spellStart"/>
      <w:r w:rsidRPr="00C47C36">
        <w:rPr>
          <w:rFonts w:asciiTheme="minorHAnsi" w:hAnsiTheme="minorHAnsi" w:cstheme="minorHAnsi"/>
          <w:szCs w:val="24"/>
        </w:rPr>
        <w:t>Pzp</w:t>
      </w:r>
      <w:proofErr w:type="spellEnd"/>
      <w:r w:rsidRPr="00C47C36">
        <w:rPr>
          <w:rFonts w:asciiTheme="minorHAnsi" w:hAnsiTheme="minorHAnsi" w:cstheme="minorHAnsi"/>
          <w:szCs w:val="24"/>
        </w:rPr>
        <w:t>,  w celu wykazania spełnienia warunków udziału w postępowaniu, wykonawca jest zobowiązany wykazać Zamawiającemu, że:</w:t>
      </w:r>
    </w:p>
    <w:p w:rsidR="002A3663" w:rsidRDefault="002A3663" w:rsidP="00FC5452">
      <w:pPr>
        <w:numPr>
          <w:ilvl w:val="0"/>
          <w:numId w:val="24"/>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 xml:space="preserve">proponowany inny podwykonawca lub Wykonawca samodzielnie spełnia je w stopniu nie mniejszym niż podwykonawca, na którego zasoby Wykonawca powoływał się w trakcie postępowania o udzielenie zamówienia oraz </w:t>
      </w:r>
    </w:p>
    <w:p w:rsidR="00707CD1" w:rsidRPr="003A24F9" w:rsidRDefault="002A3663" w:rsidP="003A24F9">
      <w:pPr>
        <w:numPr>
          <w:ilvl w:val="0"/>
          <w:numId w:val="24"/>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lastRenderedPageBreak/>
        <w:t>brak jest podstaw do wykluczenia proponowanego podwykonawcy.</w:t>
      </w:r>
      <w:r w:rsidR="00707CD1">
        <w:rPr>
          <w:rFonts w:asciiTheme="minorHAnsi" w:hAnsiTheme="minorHAnsi" w:cstheme="minorHAnsi"/>
          <w:szCs w:val="24"/>
        </w:rPr>
        <w:t xml:space="preserve"> </w:t>
      </w:r>
    </w:p>
    <w:p w:rsidR="002A3663" w:rsidRPr="00C47C36" w:rsidRDefault="002A3663" w:rsidP="00FC5452">
      <w:pPr>
        <w:numPr>
          <w:ilvl w:val="0"/>
          <w:numId w:val="22"/>
        </w:numPr>
        <w:suppressAutoHyphens w:val="0"/>
        <w:spacing w:line="276" w:lineRule="auto"/>
        <w:jc w:val="both"/>
        <w:rPr>
          <w:rFonts w:asciiTheme="minorHAnsi" w:hAnsiTheme="minorHAnsi" w:cstheme="minorHAnsi"/>
          <w:i/>
          <w:color w:val="FF0000"/>
        </w:rPr>
      </w:pPr>
      <w:r w:rsidRPr="00C47C36">
        <w:rPr>
          <w:rFonts w:asciiTheme="minorHAnsi" w:hAnsiTheme="minorHAnsi" w:cstheme="minorHAnsi"/>
        </w:rPr>
        <w:t xml:space="preserve">Przepisu ust. </w:t>
      </w:r>
      <w:r w:rsidR="00860B20">
        <w:rPr>
          <w:rFonts w:asciiTheme="minorHAnsi" w:hAnsiTheme="minorHAnsi" w:cstheme="minorHAnsi"/>
        </w:rPr>
        <w:t>4</w:t>
      </w:r>
      <w:r w:rsidRPr="00C47C36">
        <w:rPr>
          <w:rFonts w:asciiTheme="minorHAnsi" w:hAnsiTheme="minorHAnsi" w:cstheme="minorHAnsi"/>
        </w:rPr>
        <w:t xml:space="preserve"> nie stosuje się wobec podwykonawców niebędących podmiotami, na których zasoby wykonawca powoływał się na zasadach określonych w art. 118 ustawy </w:t>
      </w:r>
      <w:proofErr w:type="spellStart"/>
      <w:r w:rsidRPr="00C47C36">
        <w:rPr>
          <w:rFonts w:asciiTheme="minorHAnsi" w:hAnsiTheme="minorHAnsi" w:cstheme="minorHAnsi"/>
        </w:rPr>
        <w:t>Pzp</w:t>
      </w:r>
      <w:proofErr w:type="spellEnd"/>
      <w:r w:rsidRPr="00C47C36">
        <w:rPr>
          <w:rFonts w:asciiTheme="minorHAnsi" w:hAnsiTheme="minorHAnsi" w:cstheme="minorHAnsi"/>
        </w:rPr>
        <w:t xml:space="preserve"> oraz do dalszych podwykonawców</w:t>
      </w:r>
      <w:r w:rsidRPr="00C47C36">
        <w:rPr>
          <w:rFonts w:asciiTheme="minorHAnsi" w:hAnsiTheme="minorHAnsi" w:cstheme="minorHAnsi"/>
          <w:i/>
          <w:iCs/>
        </w:rPr>
        <w:t>.</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Postanowienia dotyczące podwykonawcy odnoszą się wprost również do dalszego podwykonawcy oraz umów zawieranych między podwykonawcą i dalszym podwykonawcą lub między dalszymi podwykonawcami.</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W celu powierzenia wykonania części zamówienia podwykonawcy, Wykonawca zawiera umowę o podwykonawstwo.</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 xml:space="preserve">Każdy projekt umowy i umowa o podwykonawstwo musi zawierać postanowienia niesprzeczne z postanowieniami niniejszej umowy oraz będzie zawierać w szczególności: </w:t>
      </w:r>
    </w:p>
    <w:p w:rsidR="002A3663" w:rsidRPr="00C47C36" w:rsidRDefault="002A3663" w:rsidP="00FC5452">
      <w:pPr>
        <w:numPr>
          <w:ilvl w:val="0"/>
          <w:numId w:val="25"/>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rsidR="002A3663" w:rsidRPr="00C47C36" w:rsidRDefault="002A3663" w:rsidP="00FC5452">
      <w:pPr>
        <w:numPr>
          <w:ilvl w:val="0"/>
          <w:numId w:val="25"/>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 xml:space="preserve">zakres robót przewidzianych do wykonania; </w:t>
      </w:r>
    </w:p>
    <w:p w:rsidR="002A3663" w:rsidRPr="00C47C36" w:rsidRDefault="002A3663" w:rsidP="00FC5452">
      <w:pPr>
        <w:numPr>
          <w:ilvl w:val="0"/>
          <w:numId w:val="25"/>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termin realizacji robót, który będzie zgodny z terminem wykonania niniejszej umowy oraz z harmonogramem rzeczowo-finansowym;</w:t>
      </w:r>
    </w:p>
    <w:p w:rsidR="002A3663" w:rsidRPr="00C47C36" w:rsidRDefault="002A3663" w:rsidP="00FC5452">
      <w:pPr>
        <w:numPr>
          <w:ilvl w:val="0"/>
          <w:numId w:val="25"/>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 xml:space="preserve">terminy i zasady dokonywania odbioru, </w:t>
      </w:r>
    </w:p>
    <w:p w:rsidR="002A3663" w:rsidRPr="00C47C36" w:rsidRDefault="002A3663" w:rsidP="00FC5452">
      <w:pPr>
        <w:numPr>
          <w:ilvl w:val="0"/>
          <w:numId w:val="25"/>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wynagrodzenie i zasady płatności za wykonanie robót, z zastrzeżeniem, że nie będzie ono wyższe od wynagrodzenia za wykonanie tego samego zakresu robót należnego Wykonawcy od Zamawiającego (wynikającego z niniejszej umowy);</w:t>
      </w:r>
    </w:p>
    <w:p w:rsidR="002A3663" w:rsidRPr="00C47C36" w:rsidRDefault="002A3663" w:rsidP="00FC5452">
      <w:pPr>
        <w:numPr>
          <w:ilvl w:val="0"/>
          <w:numId w:val="25"/>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wymaganą treść postanowień projektu umowy i umowy o podwykonawstwo zawieranej z dalszym podwykonawcą, przy czym nie może ona być mniej korzystna dla dalszego podwykonawcy niż postanowienia niniejszej umowy.</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Zamawiający w terminie 10 dni od otrzymania od Wykonawcy projektu umowy o podwykonawstwo, może wnieść do niej pisemne zastrzeżenia. Jeżeli tego nie uczyni, oznaczać to będzie akceptację projektu umowy przez Zamawiającego.</w:t>
      </w:r>
    </w:p>
    <w:p w:rsidR="002A3663" w:rsidRPr="00C47C36" w:rsidRDefault="002A3663" w:rsidP="00FC5452">
      <w:pPr>
        <w:numPr>
          <w:ilvl w:val="0"/>
          <w:numId w:val="22"/>
        </w:numPr>
        <w:suppressAutoHyphens w:val="0"/>
        <w:spacing w:line="276" w:lineRule="auto"/>
        <w:jc w:val="both"/>
        <w:rPr>
          <w:rFonts w:asciiTheme="minorHAnsi" w:hAnsiTheme="minorHAnsi" w:cstheme="minorHAnsi"/>
        </w:rPr>
      </w:pPr>
      <w:r w:rsidRPr="00C47C36">
        <w:rPr>
          <w:rFonts w:asciiTheme="minorHAnsi" w:hAnsiTheme="minorHAnsi" w:cstheme="minorHAnsi"/>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w:t>
      </w:r>
      <w:r w:rsidR="00860B20">
        <w:rPr>
          <w:rFonts w:asciiTheme="minorHAnsi" w:hAnsiTheme="minorHAnsi" w:cstheme="minorHAnsi"/>
        </w:rPr>
        <w:t>1</w:t>
      </w:r>
      <w:r w:rsidRPr="00C47C36">
        <w:rPr>
          <w:rFonts w:asciiTheme="minorHAnsi" w:hAnsiTheme="minorHAnsi" w:cstheme="minorHAnsi"/>
        </w:rPr>
        <w:t xml:space="preserve"> powyżej, rozpoczyna bieg na nowo.</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rsidR="002A3663" w:rsidRPr="00C47C36" w:rsidRDefault="002A3663" w:rsidP="00FC5452">
      <w:pPr>
        <w:numPr>
          <w:ilvl w:val="0"/>
          <w:numId w:val="22"/>
        </w:numPr>
        <w:suppressAutoHyphens w:val="0"/>
        <w:spacing w:line="276" w:lineRule="auto"/>
        <w:jc w:val="both"/>
        <w:rPr>
          <w:rFonts w:asciiTheme="minorHAnsi" w:hAnsiTheme="minorHAnsi" w:cstheme="minorHAnsi"/>
        </w:rPr>
      </w:pPr>
      <w:r w:rsidRPr="00C47C36">
        <w:rPr>
          <w:rFonts w:asciiTheme="minorHAnsi" w:hAnsiTheme="minorHAnsi" w:cstheme="minorHAnsi"/>
        </w:rPr>
        <w:t xml:space="preserve">Zamawiający w terminie do 10 dni od doręczenia mu kopii umowy o podwykonawstwo może zgłosić sprzeciw do treści tej umowy. Jeżeli tego nie uczyni, oznaczać to będzie akceptację umowy o podwykonawstwo. </w:t>
      </w:r>
    </w:p>
    <w:p w:rsidR="002A3663" w:rsidRPr="00C47C36" w:rsidRDefault="002A3663" w:rsidP="00FC5452">
      <w:pPr>
        <w:numPr>
          <w:ilvl w:val="0"/>
          <w:numId w:val="22"/>
        </w:numPr>
        <w:suppressAutoHyphens w:val="0"/>
        <w:spacing w:line="276" w:lineRule="auto"/>
        <w:jc w:val="both"/>
        <w:rPr>
          <w:rFonts w:asciiTheme="minorHAnsi" w:hAnsiTheme="minorHAnsi" w:cstheme="minorHAnsi"/>
        </w:rPr>
      </w:pPr>
      <w:r w:rsidRPr="00C47C36">
        <w:rPr>
          <w:rFonts w:asciiTheme="minorHAnsi" w:hAnsiTheme="minorHAnsi" w:cstheme="minorHAnsi"/>
        </w:rPr>
        <w:lastRenderedPageBreak/>
        <w:t xml:space="preserve">Zamawiający jest uprawniony do zgłaszania pisemnych zastrzeżeń do projektu umowy o podwykonawstwo lub sprzeciwu do umowy o podwykonawstwo, w szczególności gdy: </w:t>
      </w:r>
    </w:p>
    <w:p w:rsidR="002A3663" w:rsidRPr="00C47C36" w:rsidRDefault="002A3663" w:rsidP="00FC5452">
      <w:pPr>
        <w:numPr>
          <w:ilvl w:val="0"/>
          <w:numId w:val="26"/>
        </w:numPr>
        <w:suppressAutoHyphens w:val="0"/>
        <w:spacing w:line="276" w:lineRule="auto"/>
        <w:jc w:val="both"/>
        <w:rPr>
          <w:rFonts w:asciiTheme="minorHAnsi" w:hAnsiTheme="minorHAnsi" w:cstheme="minorHAnsi"/>
        </w:rPr>
      </w:pPr>
      <w:r w:rsidRPr="00C47C36">
        <w:rPr>
          <w:rFonts w:asciiTheme="minorHAnsi" w:hAnsiTheme="minorHAnsi" w:cstheme="minorHAnsi"/>
        </w:rPr>
        <w:t xml:space="preserve">nie będzie spełniała wymagań określonych w dokumentach zamówienia; </w:t>
      </w:r>
    </w:p>
    <w:p w:rsidR="002A3663" w:rsidRPr="00C47C36" w:rsidRDefault="002A3663" w:rsidP="00FC5452">
      <w:pPr>
        <w:numPr>
          <w:ilvl w:val="0"/>
          <w:numId w:val="26"/>
        </w:numPr>
        <w:suppressAutoHyphens w:val="0"/>
        <w:spacing w:line="276" w:lineRule="auto"/>
        <w:jc w:val="both"/>
        <w:rPr>
          <w:rFonts w:asciiTheme="minorHAnsi" w:hAnsiTheme="minorHAnsi" w:cstheme="minorHAnsi"/>
        </w:rPr>
      </w:pPr>
      <w:r w:rsidRPr="00C47C36">
        <w:rPr>
          <w:rFonts w:asciiTheme="minorHAnsi" w:hAnsiTheme="minorHAnsi" w:cstheme="minorHAnsi"/>
        </w:rPr>
        <w:t>będzie przewidywała termin zapłaty wynagrodzenia dłuższy niż 30 dni od dnia doręczenia Wykonawcy, podwykonawcy lub dalszemu podwykonawcy faktury lub rachunku, potwierdzających wykonanie zleconego świadczenia;</w:t>
      </w:r>
    </w:p>
    <w:p w:rsidR="002A3663" w:rsidRPr="00C47C36" w:rsidRDefault="002A3663" w:rsidP="00FC5452">
      <w:pPr>
        <w:numPr>
          <w:ilvl w:val="0"/>
          <w:numId w:val="26"/>
        </w:numPr>
        <w:suppressAutoHyphens w:val="0"/>
        <w:spacing w:line="276" w:lineRule="auto"/>
        <w:jc w:val="both"/>
        <w:rPr>
          <w:rFonts w:asciiTheme="minorHAnsi" w:hAnsiTheme="minorHAnsi" w:cstheme="minorHAnsi"/>
        </w:rPr>
      </w:pPr>
      <w:r w:rsidRPr="00C47C36">
        <w:rPr>
          <w:rFonts w:asciiTheme="minorHAnsi" w:hAnsiTheme="minorHAnsi" w:cstheme="minorHAnsi"/>
        </w:rPr>
        <w:t xml:space="preserve">będzie zawierała zapisy uzależniające dokonanie zapłaty na rzecz podwykonawcy od odbioru robót przez Zamawiającego lub od zapłaty należności Wykonawcy przez Zamawiającego; </w:t>
      </w:r>
    </w:p>
    <w:p w:rsidR="002A3663" w:rsidRPr="00C47C36" w:rsidRDefault="002A3663" w:rsidP="00FC5452">
      <w:pPr>
        <w:numPr>
          <w:ilvl w:val="0"/>
          <w:numId w:val="26"/>
        </w:numPr>
        <w:suppressAutoHyphens w:val="0"/>
        <w:spacing w:line="276" w:lineRule="auto"/>
        <w:jc w:val="both"/>
        <w:rPr>
          <w:rFonts w:asciiTheme="minorHAnsi" w:hAnsiTheme="minorHAnsi" w:cstheme="minorHAnsi"/>
        </w:rPr>
      </w:pPr>
      <w:r w:rsidRPr="00C47C36">
        <w:rPr>
          <w:rFonts w:asciiTheme="minorHAnsi" w:hAnsiTheme="minorHAnsi" w:cstheme="minorHAnsi"/>
        </w:rPr>
        <w:t xml:space="preserve">nie będzie zawierała uregulowań dotyczących zawierania umów na roboty budowlane z dalszymi podwykonawcami w szczególności zapisów warunkujących podpisanie tych umów od zgody Wykonawcy i od akceptacji Zamawiającego; </w:t>
      </w:r>
    </w:p>
    <w:p w:rsidR="002A3663" w:rsidRPr="00C47C36" w:rsidRDefault="002A3663" w:rsidP="00FC5452">
      <w:pPr>
        <w:numPr>
          <w:ilvl w:val="0"/>
          <w:numId w:val="26"/>
        </w:numPr>
        <w:suppressAutoHyphens w:val="0"/>
        <w:spacing w:line="276" w:lineRule="auto"/>
        <w:jc w:val="both"/>
        <w:rPr>
          <w:rFonts w:asciiTheme="minorHAnsi" w:hAnsiTheme="minorHAnsi" w:cstheme="minorHAnsi"/>
        </w:rPr>
      </w:pPr>
      <w:r w:rsidRPr="00C47C36">
        <w:rPr>
          <w:rFonts w:asciiTheme="minorHAnsi" w:hAnsiTheme="minorHAnsi" w:cstheme="minorHAnsi"/>
        </w:rPr>
        <w:t>będzie zawierać postanowienia, które w ocenie Zamawiającego będą mogły utrudniać lub uniemożliwiać prawidłową lub terminową realizację niniejszej umowy, zgodnie z jej treścią;</w:t>
      </w:r>
    </w:p>
    <w:p w:rsidR="002A3663" w:rsidRPr="00C47C36" w:rsidRDefault="002A3663" w:rsidP="00FC5452">
      <w:pPr>
        <w:numPr>
          <w:ilvl w:val="0"/>
          <w:numId w:val="26"/>
        </w:numPr>
        <w:suppressAutoHyphens w:val="0"/>
        <w:spacing w:line="276" w:lineRule="auto"/>
        <w:jc w:val="both"/>
        <w:rPr>
          <w:rFonts w:asciiTheme="minorHAnsi" w:hAnsiTheme="minorHAnsi" w:cstheme="minorHAnsi"/>
        </w:rPr>
      </w:pPr>
      <w:r w:rsidRPr="00C47C36">
        <w:rPr>
          <w:rFonts w:asciiTheme="minorHAnsi" w:hAnsiTheme="minorHAnsi" w:cstheme="minorHAnsi"/>
        </w:rPr>
        <w:t>będzie zawierała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 xml:space="preserve">Uregulowania niniejszego paragrafu obowiązują także przy zmianach projektów umów o podwykonawstwo jak i zmianach umów o podwykonawstwo. </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określonej w § 6 ust. 1. Wyłączenie nie dotyczy umów o podwykonawstwo o wartości większej niż 50.000 zł. </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W przypadku, o którym mowa w ust. 1</w:t>
      </w:r>
      <w:r w:rsidR="00860B20">
        <w:rPr>
          <w:rFonts w:asciiTheme="minorHAnsi" w:hAnsiTheme="minorHAnsi" w:cstheme="minorHAnsi"/>
          <w:szCs w:val="24"/>
        </w:rPr>
        <w:t>8</w:t>
      </w:r>
      <w:r w:rsidRPr="00C47C36">
        <w:rPr>
          <w:rFonts w:asciiTheme="minorHAnsi" w:hAnsiTheme="minorHAnsi" w:cstheme="minorHAnsi"/>
          <w:szCs w:val="24"/>
        </w:rPr>
        <w:t xml:space="preserve"> powyżej, jeżeli termin zapłaty wynagrodzenia jest dłuższy niż 30 dni, Zamawiający informuje o tym wykonawcę i wzywa go do zmiany tej umowy pod rygorem wystąpienia o zapłatę kary umownej. </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Procedurę, o której mowa w ust. 1</w:t>
      </w:r>
      <w:r w:rsidR="00860B20">
        <w:rPr>
          <w:rFonts w:asciiTheme="minorHAnsi" w:hAnsiTheme="minorHAnsi" w:cstheme="minorHAnsi"/>
          <w:szCs w:val="24"/>
        </w:rPr>
        <w:t>8</w:t>
      </w:r>
      <w:r w:rsidRPr="00C47C36">
        <w:rPr>
          <w:rFonts w:asciiTheme="minorHAnsi" w:hAnsiTheme="minorHAnsi" w:cstheme="minorHAnsi"/>
          <w:szCs w:val="24"/>
        </w:rPr>
        <w:t xml:space="preserve"> i </w:t>
      </w:r>
      <w:r w:rsidR="00860B20">
        <w:rPr>
          <w:rFonts w:asciiTheme="minorHAnsi" w:hAnsiTheme="minorHAnsi" w:cstheme="minorHAnsi"/>
          <w:szCs w:val="24"/>
        </w:rPr>
        <w:t>19</w:t>
      </w:r>
      <w:r w:rsidRPr="00C47C36">
        <w:rPr>
          <w:rFonts w:asciiTheme="minorHAnsi" w:hAnsiTheme="minorHAnsi" w:cstheme="minorHAnsi"/>
          <w:szCs w:val="24"/>
        </w:rPr>
        <w:t xml:space="preserve"> powyżej, stosuje się również do wszystkich zmian umów o podwykonawstwo, których przedmiotem są dostawy lub usługi. </w:t>
      </w:r>
    </w:p>
    <w:p w:rsidR="002A3663" w:rsidRPr="00C47C36" w:rsidRDefault="002A3663" w:rsidP="00FC5452">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 xml:space="preserve">Wykonawca, powierzając realizację robót podwykonawcy, jest zobowiązany do dokonania we własnym zakresie zapłaty wymagalnego wynagrodzenia należnego podwykonawcy z zachowaniem terminów płatności określonych w umowie z podwykonawcą. </w:t>
      </w:r>
    </w:p>
    <w:p w:rsidR="006C172F" w:rsidRPr="005B6807" w:rsidRDefault="002A3663" w:rsidP="005B6807">
      <w:pPr>
        <w:numPr>
          <w:ilvl w:val="0"/>
          <w:numId w:val="22"/>
        </w:numPr>
        <w:suppressAutoHyphens w:val="0"/>
        <w:spacing w:line="276" w:lineRule="auto"/>
        <w:jc w:val="both"/>
        <w:rPr>
          <w:rFonts w:asciiTheme="minorHAnsi" w:hAnsiTheme="minorHAnsi" w:cstheme="minorHAnsi"/>
          <w:szCs w:val="24"/>
        </w:rPr>
      </w:pPr>
      <w:r w:rsidRPr="00C47C36">
        <w:rPr>
          <w:rFonts w:asciiTheme="minorHAnsi" w:hAnsiTheme="minorHAnsi" w:cstheme="minorHAnsi"/>
          <w:szCs w:val="24"/>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w:t>
      </w:r>
    </w:p>
    <w:p w:rsidR="00F71F35" w:rsidRPr="001A1FB3" w:rsidRDefault="00C47C36"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12</w:t>
      </w:r>
    </w:p>
    <w:p w:rsidR="00F71F35" w:rsidRPr="001A1FB3" w:rsidRDefault="00C47C36"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Ubezpieczenie</w:t>
      </w:r>
    </w:p>
    <w:p w:rsidR="00D5780B" w:rsidRPr="00D5780B" w:rsidRDefault="00D5780B" w:rsidP="00FC5452">
      <w:pPr>
        <w:pStyle w:val="Akapitzlist"/>
        <w:numPr>
          <w:ilvl w:val="0"/>
          <w:numId w:val="27"/>
        </w:numPr>
        <w:ind w:left="426" w:hanging="349"/>
        <w:jc w:val="both"/>
        <w:rPr>
          <w:rFonts w:asciiTheme="minorHAnsi" w:hAnsiTheme="minorHAnsi" w:cstheme="minorHAnsi"/>
          <w:sz w:val="20"/>
          <w:szCs w:val="20"/>
        </w:rPr>
      </w:pPr>
      <w:r w:rsidRPr="00D5780B">
        <w:rPr>
          <w:rFonts w:asciiTheme="minorHAnsi" w:hAnsiTheme="minorHAnsi" w:cstheme="minorHAnsi"/>
          <w:sz w:val="20"/>
          <w:szCs w:val="20"/>
        </w:rPr>
        <w:t>Wykonawca, zobowiązany jest do posiadania przez cały okres realizacji przedmiotu umowy polisy ubezpieczeniowej OC w zakresie prowadzonej przez niego działalności</w:t>
      </w:r>
      <w:r w:rsidR="00B93172">
        <w:rPr>
          <w:rFonts w:asciiTheme="minorHAnsi" w:hAnsiTheme="minorHAnsi" w:cstheme="minorHAnsi"/>
          <w:sz w:val="20"/>
          <w:szCs w:val="20"/>
          <w:lang w:val="pl-PL"/>
        </w:rPr>
        <w:t xml:space="preserve"> gospodarczej</w:t>
      </w:r>
      <w:r w:rsidRPr="00D5780B">
        <w:rPr>
          <w:rFonts w:asciiTheme="minorHAnsi" w:hAnsiTheme="minorHAnsi" w:cstheme="minorHAnsi"/>
          <w:sz w:val="20"/>
          <w:szCs w:val="20"/>
        </w:rPr>
        <w:t xml:space="preserve"> związanej z przedmiotem umowy </w:t>
      </w:r>
      <w:r w:rsidR="00B93172">
        <w:rPr>
          <w:rFonts w:asciiTheme="minorHAnsi" w:hAnsiTheme="minorHAnsi" w:cstheme="minorHAnsi"/>
          <w:sz w:val="20"/>
          <w:szCs w:val="20"/>
          <w:lang w:val="pl-PL"/>
        </w:rPr>
        <w:t xml:space="preserve">o sumie ubezpieczenia </w:t>
      </w:r>
      <w:r w:rsidR="00B93172">
        <w:rPr>
          <w:rFonts w:asciiTheme="minorHAnsi" w:hAnsiTheme="minorHAnsi" w:cstheme="minorHAnsi"/>
          <w:sz w:val="20"/>
          <w:szCs w:val="20"/>
        </w:rPr>
        <w:t xml:space="preserve">na kwotę nie mniejszą niż </w:t>
      </w:r>
      <w:r w:rsidR="008A0C05">
        <w:rPr>
          <w:rFonts w:asciiTheme="minorHAnsi" w:hAnsiTheme="minorHAnsi" w:cstheme="minorHAnsi"/>
          <w:sz w:val="20"/>
          <w:szCs w:val="20"/>
          <w:lang w:val="pl-PL"/>
        </w:rPr>
        <w:t>1.0</w:t>
      </w:r>
      <w:r w:rsidRPr="00D5780B">
        <w:rPr>
          <w:rFonts w:asciiTheme="minorHAnsi" w:hAnsiTheme="minorHAnsi" w:cstheme="minorHAnsi"/>
          <w:sz w:val="20"/>
          <w:szCs w:val="20"/>
        </w:rPr>
        <w:t>00.000.- zł (</w:t>
      </w:r>
      <w:r w:rsidR="008A0C05">
        <w:rPr>
          <w:rFonts w:asciiTheme="minorHAnsi" w:hAnsiTheme="minorHAnsi" w:cstheme="minorHAnsi"/>
          <w:sz w:val="20"/>
          <w:szCs w:val="20"/>
          <w:lang w:val="pl-PL"/>
        </w:rPr>
        <w:t>jednego miliona</w:t>
      </w:r>
      <w:r w:rsidR="008A0C05">
        <w:rPr>
          <w:rFonts w:asciiTheme="minorHAnsi" w:hAnsiTheme="minorHAnsi" w:cstheme="minorHAnsi"/>
          <w:sz w:val="20"/>
          <w:szCs w:val="20"/>
        </w:rPr>
        <w:t xml:space="preserve"> złotych)</w:t>
      </w:r>
      <w:r w:rsidR="008A0C05">
        <w:rPr>
          <w:rFonts w:asciiTheme="minorHAnsi" w:hAnsiTheme="minorHAnsi" w:cstheme="minorHAnsi"/>
          <w:sz w:val="20"/>
          <w:szCs w:val="20"/>
          <w:lang w:val="pl-PL"/>
        </w:rPr>
        <w:t>.</w:t>
      </w:r>
    </w:p>
    <w:p w:rsidR="00D576DE" w:rsidRPr="00D5780B" w:rsidRDefault="00D5780B" w:rsidP="00FC5452">
      <w:pPr>
        <w:pStyle w:val="Akapitzlist"/>
        <w:numPr>
          <w:ilvl w:val="0"/>
          <w:numId w:val="27"/>
        </w:numPr>
        <w:ind w:left="426" w:hanging="349"/>
        <w:jc w:val="both"/>
        <w:rPr>
          <w:rFonts w:asciiTheme="minorHAnsi" w:hAnsiTheme="minorHAnsi" w:cstheme="minorHAnsi"/>
          <w:sz w:val="20"/>
          <w:szCs w:val="20"/>
        </w:rPr>
      </w:pPr>
      <w:r w:rsidRPr="00D5780B">
        <w:rPr>
          <w:rFonts w:asciiTheme="minorHAnsi" w:hAnsiTheme="minorHAnsi" w:cstheme="minorHAnsi"/>
          <w:sz w:val="20"/>
          <w:szCs w:val="20"/>
        </w:rPr>
        <w:lastRenderedPageBreak/>
        <w:t>W przypadku gdy Wykonawca nie zawarł umowy ubezpieczenia, Zamawiający zastrzega prawo do zawarcia umowy ubezpieczenia na koszt Wykonawcy, na co Wykonawca wyraża zgodę.</w:t>
      </w:r>
    </w:p>
    <w:p w:rsidR="00D355A9" w:rsidRDefault="00D5780B" w:rsidP="00D355A9">
      <w:pPr>
        <w:spacing w:after="40"/>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13</w:t>
      </w:r>
    </w:p>
    <w:p w:rsidR="00D5780B" w:rsidRDefault="00D5780B" w:rsidP="00D355A9">
      <w:pPr>
        <w:spacing w:after="40"/>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Gwarancja i rękojmia</w:t>
      </w:r>
    </w:p>
    <w:p w:rsidR="00D5780B" w:rsidRPr="008A0C05" w:rsidRDefault="00D5780B" w:rsidP="008A0C05">
      <w:pPr>
        <w:numPr>
          <w:ilvl w:val="0"/>
          <w:numId w:val="28"/>
        </w:numPr>
        <w:suppressAutoHyphens w:val="0"/>
        <w:spacing w:line="276" w:lineRule="auto"/>
        <w:jc w:val="both"/>
        <w:rPr>
          <w:rFonts w:asciiTheme="minorHAnsi" w:hAnsiTheme="minorHAnsi" w:cstheme="minorHAnsi"/>
          <w:szCs w:val="24"/>
        </w:rPr>
      </w:pPr>
      <w:r w:rsidRPr="00D5780B">
        <w:rPr>
          <w:rFonts w:asciiTheme="minorHAnsi" w:hAnsiTheme="minorHAnsi" w:cstheme="minorHAnsi"/>
          <w:szCs w:val="24"/>
        </w:rPr>
        <w:t>Wykonawca udziela Zamawiającemu gwarancji jakośc</w:t>
      </w:r>
      <w:r w:rsidR="008A0C05">
        <w:rPr>
          <w:rFonts w:asciiTheme="minorHAnsi" w:hAnsiTheme="minorHAnsi" w:cstheme="minorHAnsi"/>
          <w:szCs w:val="24"/>
        </w:rPr>
        <w:t xml:space="preserve">i na przedmiot umowy obejmujący </w:t>
      </w:r>
      <w:r w:rsidRPr="008A0C05">
        <w:rPr>
          <w:rFonts w:asciiTheme="minorHAnsi" w:hAnsiTheme="minorHAnsi" w:cstheme="minorHAnsi"/>
          <w:szCs w:val="24"/>
        </w:rPr>
        <w:t>roboty budowlane, na okres ……………... miesięcy od dnia podpisania protokołu odbioru końcowego</w:t>
      </w:r>
      <w:r w:rsidR="008A0C05">
        <w:rPr>
          <w:rFonts w:asciiTheme="minorHAnsi" w:hAnsiTheme="minorHAnsi" w:cstheme="minorHAnsi"/>
          <w:szCs w:val="24"/>
        </w:rPr>
        <w:t>.</w:t>
      </w:r>
    </w:p>
    <w:p w:rsidR="00D5780B" w:rsidRPr="00D5780B" w:rsidRDefault="00D5780B" w:rsidP="00FC5452">
      <w:pPr>
        <w:numPr>
          <w:ilvl w:val="0"/>
          <w:numId w:val="28"/>
        </w:numPr>
        <w:suppressAutoHyphens w:val="0"/>
        <w:spacing w:line="276" w:lineRule="auto"/>
        <w:jc w:val="both"/>
        <w:rPr>
          <w:rFonts w:asciiTheme="minorHAnsi" w:hAnsiTheme="minorHAnsi" w:cstheme="minorHAnsi"/>
          <w:szCs w:val="24"/>
        </w:rPr>
      </w:pPr>
      <w:r w:rsidRPr="00D5780B">
        <w:rPr>
          <w:rFonts w:asciiTheme="minorHAnsi" w:hAnsiTheme="minorHAnsi" w:cstheme="minorHAnsi"/>
          <w:szCs w:val="24"/>
        </w:rPr>
        <w:t xml:space="preserve">Okres rękojmi na roboty budowlane, wynosi </w:t>
      </w:r>
      <w:r w:rsidR="00B93172">
        <w:rPr>
          <w:rFonts w:asciiTheme="minorHAnsi" w:hAnsiTheme="minorHAnsi" w:cstheme="minorHAnsi"/>
          <w:szCs w:val="24"/>
        </w:rPr>
        <w:t>….</w:t>
      </w:r>
      <w:r w:rsidRPr="00D5780B">
        <w:rPr>
          <w:rFonts w:asciiTheme="minorHAnsi" w:hAnsiTheme="minorHAnsi" w:cstheme="minorHAnsi"/>
          <w:szCs w:val="24"/>
        </w:rPr>
        <w:t xml:space="preserve"> miesięcy od dnia podpisania protokołu odbioru końcowego.</w:t>
      </w:r>
    </w:p>
    <w:p w:rsidR="00D5780B" w:rsidRPr="00D5780B" w:rsidRDefault="00D5780B" w:rsidP="00FC5452">
      <w:pPr>
        <w:numPr>
          <w:ilvl w:val="0"/>
          <w:numId w:val="28"/>
        </w:numPr>
        <w:suppressAutoHyphens w:val="0"/>
        <w:spacing w:line="276" w:lineRule="auto"/>
        <w:jc w:val="both"/>
        <w:rPr>
          <w:rFonts w:asciiTheme="minorHAnsi" w:hAnsiTheme="minorHAnsi" w:cstheme="minorHAnsi"/>
          <w:szCs w:val="24"/>
        </w:rPr>
      </w:pPr>
      <w:r w:rsidRPr="00D5780B">
        <w:rPr>
          <w:rFonts w:asciiTheme="minorHAnsi" w:hAnsiTheme="minorHAnsi" w:cstheme="minorHAnsi"/>
          <w:szCs w:val="24"/>
        </w:rPr>
        <w:t>Dokumentem gwarancyjnym w rozumieniu art. 577</w:t>
      </w:r>
      <w:r w:rsidRPr="00D5780B">
        <w:rPr>
          <w:rFonts w:asciiTheme="minorHAnsi" w:hAnsiTheme="minorHAnsi" w:cstheme="minorHAnsi"/>
          <w:szCs w:val="24"/>
          <w:vertAlign w:val="superscript"/>
        </w:rPr>
        <w:t>2</w:t>
      </w:r>
      <w:r w:rsidRPr="00D5780B">
        <w:rPr>
          <w:rFonts w:asciiTheme="minorHAnsi" w:hAnsiTheme="minorHAnsi" w:cstheme="minorHAnsi"/>
          <w:szCs w:val="24"/>
        </w:rPr>
        <w:t xml:space="preserve"> Kodeksu cywilnego  jest  niniejsza umowa. </w:t>
      </w:r>
    </w:p>
    <w:p w:rsidR="00D5780B" w:rsidRPr="00D5780B" w:rsidRDefault="00D5780B" w:rsidP="00FC5452">
      <w:pPr>
        <w:numPr>
          <w:ilvl w:val="0"/>
          <w:numId w:val="28"/>
        </w:numPr>
        <w:suppressAutoHyphens w:val="0"/>
        <w:spacing w:line="276" w:lineRule="auto"/>
        <w:jc w:val="both"/>
        <w:rPr>
          <w:rFonts w:asciiTheme="minorHAnsi" w:hAnsiTheme="minorHAnsi" w:cstheme="minorHAnsi"/>
          <w:szCs w:val="24"/>
        </w:rPr>
      </w:pPr>
      <w:r w:rsidRPr="00D5780B">
        <w:rPr>
          <w:rFonts w:asciiTheme="minorHAnsi" w:hAnsiTheme="minorHAnsi" w:cstheme="minorHAnsi"/>
          <w:szCs w:val="24"/>
        </w:rPr>
        <w:t>Jeżeli z powodu wad, które ujawnią się w okresie gwarancji i rękojmi, osoby trzecie wystąpią z roszczeniami o naprawienie szkody, której przyczyną powstania była wada, Wykonawca poniesie wszelkie koszty związane z naprawą szkody.</w:t>
      </w:r>
    </w:p>
    <w:p w:rsidR="00D5780B" w:rsidRPr="00D5780B" w:rsidRDefault="00D5780B" w:rsidP="00FC5452">
      <w:pPr>
        <w:numPr>
          <w:ilvl w:val="0"/>
          <w:numId w:val="28"/>
        </w:numPr>
        <w:suppressAutoHyphens w:val="0"/>
        <w:spacing w:line="276" w:lineRule="auto"/>
        <w:jc w:val="both"/>
        <w:rPr>
          <w:rFonts w:asciiTheme="minorHAnsi" w:hAnsiTheme="minorHAnsi" w:cstheme="minorHAnsi"/>
          <w:szCs w:val="24"/>
        </w:rPr>
      </w:pPr>
      <w:r w:rsidRPr="00D5780B">
        <w:rPr>
          <w:rFonts w:asciiTheme="minorHAnsi" w:hAnsiTheme="minorHAnsi" w:cstheme="minorHAnsi"/>
          <w:szCs w:val="24"/>
        </w:rPr>
        <w:t>O powstałych w okresie gwarancji i rękojmi wadach i/lub usterkach, Zamawiający powiadomi Wykonawcę na piśmie, niezwłocznie po powzięciu takiej informacji.</w:t>
      </w:r>
    </w:p>
    <w:p w:rsidR="00D5780B" w:rsidRPr="00D5780B" w:rsidRDefault="00D5780B" w:rsidP="00FC5452">
      <w:pPr>
        <w:numPr>
          <w:ilvl w:val="0"/>
          <w:numId w:val="28"/>
        </w:numPr>
        <w:suppressAutoHyphens w:val="0"/>
        <w:spacing w:line="276" w:lineRule="auto"/>
        <w:jc w:val="both"/>
        <w:rPr>
          <w:rFonts w:asciiTheme="minorHAnsi" w:hAnsiTheme="minorHAnsi" w:cstheme="minorHAnsi"/>
          <w:szCs w:val="24"/>
        </w:rPr>
      </w:pPr>
      <w:r w:rsidRPr="00D5780B">
        <w:rPr>
          <w:rFonts w:asciiTheme="minorHAnsi" w:hAnsiTheme="minorHAnsi" w:cstheme="minorHAnsi"/>
          <w:szCs w:val="24"/>
        </w:rPr>
        <w:t>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Termin ten w technicznie uzasadnionych przypadkach może zostać wydłużony za zgodą Zamawiającego.</w:t>
      </w:r>
    </w:p>
    <w:p w:rsidR="00D5780B" w:rsidRPr="00D5780B" w:rsidRDefault="00D5780B" w:rsidP="00FC5452">
      <w:pPr>
        <w:numPr>
          <w:ilvl w:val="0"/>
          <w:numId w:val="28"/>
        </w:numPr>
        <w:suppressAutoHyphens w:val="0"/>
        <w:spacing w:line="276" w:lineRule="auto"/>
        <w:jc w:val="both"/>
        <w:rPr>
          <w:rFonts w:asciiTheme="minorHAnsi" w:hAnsiTheme="minorHAnsi" w:cstheme="minorHAnsi"/>
          <w:szCs w:val="24"/>
        </w:rPr>
      </w:pPr>
      <w:r w:rsidRPr="00D5780B">
        <w:rPr>
          <w:rFonts w:asciiTheme="minorHAnsi" w:hAnsiTheme="minorHAnsi" w:cstheme="minorHAnsi"/>
          <w:szCs w:val="24"/>
        </w:rPr>
        <w:t>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tytułem zabezpieczenia należytego wykonania umowy.</w:t>
      </w:r>
    </w:p>
    <w:p w:rsidR="00D5780B" w:rsidRPr="00D5780B" w:rsidRDefault="00D5780B" w:rsidP="00FC5452">
      <w:pPr>
        <w:numPr>
          <w:ilvl w:val="0"/>
          <w:numId w:val="28"/>
        </w:numPr>
        <w:suppressAutoHyphens w:val="0"/>
        <w:spacing w:line="276" w:lineRule="auto"/>
        <w:jc w:val="both"/>
        <w:rPr>
          <w:rFonts w:asciiTheme="minorHAnsi" w:hAnsiTheme="minorHAnsi" w:cstheme="minorHAnsi"/>
          <w:szCs w:val="24"/>
        </w:rPr>
      </w:pPr>
      <w:r w:rsidRPr="00D5780B">
        <w:rPr>
          <w:rFonts w:asciiTheme="minorHAnsi" w:hAnsiTheme="minorHAnsi" w:cstheme="minorHAnsi"/>
          <w:szCs w:val="24"/>
        </w:rPr>
        <w:t>W okresie gwarancji Wykonawca jest zobowiązany do udziału w corocznych przeglądach gwarancyjnych. O terminach przeglądów gwarancyjnych Wykonawca poinformuje Zamawiającego pisemnie i faksem/e-mailem.</w:t>
      </w:r>
    </w:p>
    <w:p w:rsidR="00D5780B" w:rsidRPr="00AF4862" w:rsidRDefault="00D5780B" w:rsidP="008C652C">
      <w:pPr>
        <w:numPr>
          <w:ilvl w:val="0"/>
          <w:numId w:val="28"/>
        </w:numPr>
        <w:suppressAutoHyphens w:val="0"/>
        <w:jc w:val="both"/>
        <w:rPr>
          <w:rFonts w:asciiTheme="minorHAnsi" w:hAnsiTheme="minorHAnsi" w:cstheme="minorHAnsi"/>
          <w:szCs w:val="24"/>
        </w:rPr>
      </w:pPr>
      <w:r w:rsidRPr="00D5780B">
        <w:rPr>
          <w:rFonts w:asciiTheme="minorHAnsi" w:hAnsiTheme="minorHAnsi" w:cstheme="minorHAnsi"/>
          <w:szCs w:val="24"/>
        </w:rPr>
        <w:t>Wykonawca usuwa zgłoszone w okresie gwarancji i rękojmi wady i usterki w ramach wynagrodzenia, o którym mowa w § 6 ust. 1 umowy.</w:t>
      </w:r>
    </w:p>
    <w:p w:rsidR="00AF4862" w:rsidRPr="00AF4862" w:rsidRDefault="00AF4862" w:rsidP="008C652C">
      <w:pPr>
        <w:jc w:val="center"/>
        <w:rPr>
          <w:rFonts w:asciiTheme="minorHAnsi" w:hAnsiTheme="minorHAnsi" w:cstheme="minorHAnsi"/>
          <w:b/>
          <w:szCs w:val="24"/>
        </w:rPr>
      </w:pPr>
      <w:r w:rsidRPr="00AF4862">
        <w:rPr>
          <w:rFonts w:asciiTheme="minorHAnsi" w:hAnsiTheme="minorHAnsi" w:cstheme="minorHAnsi"/>
          <w:b/>
          <w:szCs w:val="24"/>
        </w:rPr>
        <w:t>§ 14</w:t>
      </w:r>
    </w:p>
    <w:p w:rsidR="00AF4862" w:rsidRPr="00491921" w:rsidRDefault="00AF4862" w:rsidP="00AF4862">
      <w:pPr>
        <w:jc w:val="center"/>
        <w:rPr>
          <w:rFonts w:ascii="Calibri" w:hAnsi="Calibri" w:cs="Calibri"/>
          <w:b/>
          <w:sz w:val="24"/>
          <w:szCs w:val="24"/>
        </w:rPr>
      </w:pPr>
      <w:r w:rsidRPr="00AF4862">
        <w:rPr>
          <w:rFonts w:asciiTheme="minorHAnsi" w:hAnsiTheme="minorHAnsi" w:cstheme="minorHAnsi"/>
          <w:b/>
          <w:szCs w:val="24"/>
        </w:rPr>
        <w:t>Zmiana umowy</w:t>
      </w:r>
    </w:p>
    <w:p w:rsidR="00AF4862" w:rsidRPr="00AF4862" w:rsidRDefault="00AF4862" w:rsidP="00FC5452">
      <w:pPr>
        <w:numPr>
          <w:ilvl w:val="0"/>
          <w:numId w:val="32"/>
        </w:numPr>
        <w:suppressAutoHyphens w:val="0"/>
        <w:spacing w:line="276" w:lineRule="auto"/>
        <w:jc w:val="both"/>
        <w:rPr>
          <w:rFonts w:asciiTheme="minorHAnsi" w:hAnsiTheme="minorHAnsi" w:cstheme="minorHAnsi"/>
          <w:bCs/>
          <w:szCs w:val="24"/>
        </w:rPr>
      </w:pPr>
      <w:r w:rsidRPr="00AF4862">
        <w:rPr>
          <w:rFonts w:asciiTheme="minorHAnsi" w:hAnsiTheme="minorHAnsi" w:cstheme="minorHAnsi"/>
          <w:szCs w:val="24"/>
        </w:rPr>
        <w:t xml:space="preserve">Zamawiający przewiduje możliwość dokonywania zmian postanowień niniejszej umowy, </w:t>
      </w:r>
      <w:r w:rsidRPr="00AF4862">
        <w:rPr>
          <w:rFonts w:asciiTheme="minorHAnsi" w:hAnsiTheme="minorHAnsi" w:cstheme="minorHAnsi"/>
          <w:b/>
          <w:szCs w:val="24"/>
        </w:rPr>
        <w:t>w zakresie</w:t>
      </w:r>
      <w:r w:rsidRPr="00AF4862">
        <w:rPr>
          <w:rFonts w:asciiTheme="minorHAnsi" w:hAnsiTheme="minorHAnsi" w:cstheme="minorHAnsi"/>
          <w:bCs/>
          <w:szCs w:val="24"/>
        </w:rPr>
        <w:t>:</w:t>
      </w:r>
    </w:p>
    <w:p w:rsidR="00AF4862" w:rsidRPr="00AF4862" w:rsidRDefault="00AF4862" w:rsidP="00FC5452">
      <w:pPr>
        <w:numPr>
          <w:ilvl w:val="0"/>
          <w:numId w:val="33"/>
        </w:numPr>
        <w:suppressAutoHyphens w:val="0"/>
        <w:spacing w:line="276" w:lineRule="auto"/>
        <w:jc w:val="both"/>
        <w:rPr>
          <w:rFonts w:asciiTheme="minorHAnsi" w:hAnsiTheme="minorHAnsi" w:cstheme="minorHAnsi"/>
          <w:bCs/>
          <w:szCs w:val="24"/>
        </w:rPr>
      </w:pPr>
      <w:r w:rsidRPr="00AF4862">
        <w:rPr>
          <w:rFonts w:asciiTheme="minorHAnsi" w:hAnsiTheme="minorHAnsi" w:cstheme="minorHAnsi"/>
          <w:b/>
          <w:szCs w:val="24"/>
        </w:rPr>
        <w:t>zmiany wysokości wynagrodzenia w przypadku</w:t>
      </w:r>
      <w:r w:rsidRPr="00AF4862">
        <w:rPr>
          <w:rFonts w:asciiTheme="minorHAnsi" w:hAnsiTheme="minorHAnsi" w:cstheme="minorHAnsi"/>
          <w:bCs/>
          <w:szCs w:val="24"/>
        </w:rPr>
        <w:t xml:space="preserve">: </w:t>
      </w:r>
    </w:p>
    <w:p w:rsidR="00AF4862" w:rsidRPr="00AF4862" w:rsidRDefault="00AF4862" w:rsidP="00FC5452">
      <w:pPr>
        <w:numPr>
          <w:ilvl w:val="0"/>
          <w:numId w:val="34"/>
        </w:numPr>
        <w:suppressAutoHyphens w:val="0"/>
        <w:spacing w:line="276" w:lineRule="auto"/>
        <w:jc w:val="both"/>
        <w:rPr>
          <w:rFonts w:asciiTheme="minorHAnsi" w:hAnsiTheme="minorHAnsi" w:cstheme="minorHAnsi"/>
          <w:szCs w:val="24"/>
        </w:rPr>
      </w:pPr>
      <w:r w:rsidRPr="00AF4862">
        <w:rPr>
          <w:rFonts w:asciiTheme="minorHAnsi" w:hAnsiTheme="minorHAnsi" w:cstheme="minorHAnsi"/>
          <w:szCs w:val="24"/>
        </w:rPr>
        <w:t>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rsidR="00AF4862" w:rsidRPr="00AF4862" w:rsidRDefault="00AF4862" w:rsidP="00FC5452">
      <w:pPr>
        <w:numPr>
          <w:ilvl w:val="0"/>
          <w:numId w:val="34"/>
        </w:numPr>
        <w:suppressAutoHyphens w:val="0"/>
        <w:spacing w:line="276" w:lineRule="auto"/>
        <w:jc w:val="both"/>
        <w:rPr>
          <w:rFonts w:asciiTheme="minorHAnsi" w:hAnsiTheme="minorHAnsi" w:cstheme="minorHAnsi"/>
          <w:szCs w:val="24"/>
        </w:rPr>
      </w:pPr>
      <w:r w:rsidRPr="00AF4862">
        <w:rPr>
          <w:rFonts w:asciiTheme="minorHAnsi" w:hAnsiTheme="minorHAnsi" w:cstheme="minorHAnsi"/>
          <w:szCs w:val="24"/>
        </w:rPr>
        <w:t>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rsidR="00AF4862" w:rsidRPr="00AF4862" w:rsidRDefault="00AF4862" w:rsidP="00FC5452">
      <w:pPr>
        <w:numPr>
          <w:ilvl w:val="0"/>
          <w:numId w:val="34"/>
        </w:numPr>
        <w:suppressAutoHyphens w:val="0"/>
        <w:spacing w:line="276" w:lineRule="auto"/>
        <w:jc w:val="both"/>
        <w:rPr>
          <w:rFonts w:asciiTheme="minorHAnsi" w:hAnsiTheme="minorHAnsi" w:cstheme="minorHAnsi"/>
          <w:szCs w:val="24"/>
        </w:rPr>
      </w:pPr>
      <w:r w:rsidRPr="00AF4862">
        <w:rPr>
          <w:rFonts w:asciiTheme="minorHAnsi" w:hAnsiTheme="minorHAnsi" w:cstheme="minorHAnsi"/>
          <w:szCs w:val="24"/>
        </w:rPr>
        <w:t>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rsidR="00AF4862" w:rsidRPr="00AF4862" w:rsidRDefault="00AF4862" w:rsidP="00FC5452">
      <w:pPr>
        <w:numPr>
          <w:ilvl w:val="0"/>
          <w:numId w:val="34"/>
        </w:numPr>
        <w:suppressAutoHyphens w:val="0"/>
        <w:spacing w:line="276" w:lineRule="auto"/>
        <w:jc w:val="both"/>
        <w:rPr>
          <w:rFonts w:asciiTheme="minorHAnsi" w:hAnsiTheme="minorHAnsi" w:cstheme="minorHAnsi"/>
          <w:szCs w:val="24"/>
        </w:rPr>
      </w:pPr>
      <w:r w:rsidRPr="00AF4862">
        <w:rPr>
          <w:rFonts w:asciiTheme="minorHAnsi" w:hAnsiTheme="minorHAnsi" w:cstheme="minorHAnsi"/>
          <w:szCs w:val="24"/>
        </w:rPr>
        <w:lastRenderedPageBreak/>
        <w:t>zmiany cen materiałów lub kosztów związanych z realizacją zamówienia, z tym zastrzeżeniem, że:</w:t>
      </w:r>
    </w:p>
    <w:p w:rsidR="00AF4862" w:rsidRPr="00AF4862" w:rsidRDefault="00AF4862" w:rsidP="00AF4862">
      <w:pPr>
        <w:spacing w:line="276" w:lineRule="auto"/>
        <w:ind w:left="786"/>
        <w:jc w:val="both"/>
        <w:rPr>
          <w:rFonts w:asciiTheme="minorHAnsi" w:hAnsiTheme="minorHAnsi" w:cstheme="minorHAnsi"/>
          <w:szCs w:val="24"/>
        </w:rPr>
      </w:pPr>
      <w:r w:rsidRPr="00AF4862">
        <w:rPr>
          <w:rFonts w:asciiTheme="minorHAnsi" w:hAnsiTheme="minorHAnsi" w:cstheme="minorHAnsi"/>
          <w:szCs w:val="24"/>
        </w:rPr>
        <w:t>– minimalny poziom zmiany ceny materiałów lub kosztów, uprawniający strony umowy do żądania zmiany wynagrodzenia wynosi min. 10 %, ustalony na podstawie różnicy wskaźnika zmiany cen materiałów lub kos</w:t>
      </w:r>
      <w:r w:rsidR="00304949">
        <w:rPr>
          <w:rFonts w:asciiTheme="minorHAnsi" w:hAnsiTheme="minorHAnsi" w:cstheme="minorHAnsi"/>
          <w:szCs w:val="24"/>
        </w:rPr>
        <w:t>ztów ogłoszonego w komunikacie P</w:t>
      </w:r>
      <w:r w:rsidRPr="00AF4862">
        <w:rPr>
          <w:rFonts w:asciiTheme="minorHAnsi" w:hAnsiTheme="minorHAnsi" w:cstheme="minorHAnsi"/>
          <w:szCs w:val="24"/>
        </w:rPr>
        <w:t>rezesa Głównego Urzędu Statystycznego, z miesiąca składania ofert oraz miesiąca występowania z wnioskiem o przedmiotową zmianę;</w:t>
      </w:r>
    </w:p>
    <w:p w:rsidR="00AF4862" w:rsidRPr="00AF4862" w:rsidRDefault="00AF4862" w:rsidP="00AF4862">
      <w:pPr>
        <w:spacing w:line="276" w:lineRule="auto"/>
        <w:ind w:left="786"/>
        <w:jc w:val="both"/>
        <w:rPr>
          <w:rFonts w:asciiTheme="minorHAnsi" w:hAnsiTheme="minorHAnsi" w:cstheme="minorHAnsi"/>
          <w:szCs w:val="24"/>
        </w:rPr>
      </w:pPr>
      <w:r w:rsidRPr="00AF4862">
        <w:rPr>
          <w:rFonts w:asciiTheme="minorHAnsi" w:hAnsiTheme="minorHAnsi" w:cstheme="minorHAnsi"/>
          <w:szCs w:val="24"/>
        </w:rPr>
        <w:t>– maksymalna wartość zmiany wynagrodzenia, jaką dopuszcza Zamawiający, to łącznie 5 % w stosunku do wartości wynagrodzenia brutto określonego w § 6 ust. 1 umowy</w:t>
      </w:r>
      <w:r w:rsidR="008A0C05">
        <w:rPr>
          <w:rFonts w:asciiTheme="minorHAnsi" w:hAnsiTheme="minorHAnsi" w:cstheme="minorHAnsi"/>
          <w:szCs w:val="24"/>
        </w:rPr>
        <w:t xml:space="preserve"> odnoszącego się do wynagrodzenia za wykonanie robót budowlanych</w:t>
      </w:r>
      <w:r w:rsidRPr="00AF4862">
        <w:rPr>
          <w:rFonts w:asciiTheme="minorHAnsi" w:hAnsiTheme="minorHAnsi" w:cstheme="minorHAnsi"/>
          <w:szCs w:val="24"/>
        </w:rPr>
        <w:t xml:space="preserve">; </w:t>
      </w:r>
    </w:p>
    <w:p w:rsidR="00AF4862" w:rsidRPr="00AF4862" w:rsidRDefault="00AF4862" w:rsidP="00AF4862">
      <w:pPr>
        <w:spacing w:line="276" w:lineRule="auto"/>
        <w:ind w:left="786"/>
        <w:jc w:val="both"/>
        <w:rPr>
          <w:rFonts w:asciiTheme="minorHAnsi" w:hAnsiTheme="minorHAnsi" w:cstheme="minorHAnsi"/>
          <w:szCs w:val="24"/>
        </w:rPr>
      </w:pPr>
      <w:r w:rsidRPr="00AF4862">
        <w:rPr>
          <w:rFonts w:asciiTheme="minorHAnsi" w:hAnsiTheme="minorHAnsi" w:cstheme="minorHAnsi"/>
          <w:szCs w:val="24"/>
        </w:rPr>
        <w:t xml:space="preserve">- zmiana wynagrodzenia może polegać zarówno na jego wzroście jak i obniżeniu i nie może następować częściej niż 1 raz w ciągu </w:t>
      </w:r>
      <w:r w:rsidR="00304949">
        <w:rPr>
          <w:rFonts w:asciiTheme="minorHAnsi" w:hAnsiTheme="minorHAnsi" w:cstheme="minorHAnsi"/>
          <w:szCs w:val="24"/>
        </w:rPr>
        <w:t>kolejnych 6 miesięcy</w:t>
      </w:r>
      <w:r w:rsidR="0051507B">
        <w:rPr>
          <w:rFonts w:asciiTheme="minorHAnsi" w:hAnsiTheme="minorHAnsi" w:cstheme="minorHAnsi"/>
          <w:szCs w:val="24"/>
        </w:rPr>
        <w:t xml:space="preserve">. Zmiana taka </w:t>
      </w:r>
      <w:r w:rsidR="0051507B" w:rsidRPr="0051507B">
        <w:rPr>
          <w:rFonts w:asciiTheme="minorHAnsi" w:hAnsiTheme="minorHAnsi" w:cstheme="minorHAnsi"/>
          <w:szCs w:val="24"/>
        </w:rPr>
        <w:t xml:space="preserve">może nastąpić wyłącznie jednokrotnie na wniosek złożony przez Stronę, poczynając od miesiąca następującego po miesiącu, w którym wniosek wpłynął, nie wcześniej jednak niż po upływie </w:t>
      </w:r>
      <w:r w:rsidR="008A0C05">
        <w:rPr>
          <w:rFonts w:asciiTheme="minorHAnsi" w:hAnsiTheme="minorHAnsi" w:cstheme="minorHAnsi"/>
          <w:szCs w:val="24"/>
        </w:rPr>
        <w:t>6</w:t>
      </w:r>
      <w:r w:rsidR="0051507B" w:rsidRPr="0051507B">
        <w:rPr>
          <w:rFonts w:asciiTheme="minorHAnsi" w:hAnsiTheme="minorHAnsi" w:cstheme="minorHAnsi"/>
          <w:szCs w:val="24"/>
        </w:rPr>
        <w:t xml:space="preserve"> miesięcy licząc od daty zawarcia umowy. Waloryzacja nie będzie dotyczyła wynagrodzenia za roboty/prace wykonane w miesiącu składania wniosku. </w:t>
      </w:r>
    </w:p>
    <w:p w:rsidR="00AF4862" w:rsidRPr="00AF4862" w:rsidRDefault="00AF4862" w:rsidP="00AF4862">
      <w:pPr>
        <w:spacing w:line="276" w:lineRule="auto"/>
        <w:ind w:left="786" w:hanging="360"/>
        <w:jc w:val="both"/>
        <w:rPr>
          <w:rFonts w:asciiTheme="minorHAnsi" w:hAnsiTheme="minorHAnsi" w:cstheme="minorHAnsi"/>
          <w:szCs w:val="24"/>
        </w:rPr>
      </w:pPr>
      <w:r w:rsidRPr="00AF4862">
        <w:rPr>
          <w:rFonts w:asciiTheme="minorHAnsi" w:hAnsiTheme="minorHAnsi" w:cstheme="minorHAnsi"/>
          <w:szCs w:val="24"/>
        </w:rPr>
        <w:t>f) wykonywania przez Wykonawcę robót zamiennych i/lub nieobjętych przedmiotem zamówienia a niezbędnych do jego realizacji, ustalona będzie według następujących zasad:</w:t>
      </w:r>
    </w:p>
    <w:p w:rsidR="00AF4862" w:rsidRPr="00AF4862" w:rsidRDefault="00AF4862" w:rsidP="00AF4862">
      <w:pPr>
        <w:spacing w:line="276" w:lineRule="auto"/>
        <w:ind w:left="786"/>
        <w:jc w:val="both"/>
        <w:rPr>
          <w:rFonts w:asciiTheme="minorHAnsi" w:hAnsiTheme="minorHAnsi" w:cstheme="minorHAnsi"/>
          <w:szCs w:val="24"/>
        </w:rPr>
      </w:pPr>
      <w:r w:rsidRPr="00AF4862">
        <w:rPr>
          <w:rFonts w:asciiTheme="minorHAnsi" w:hAnsiTheme="minorHAnsi" w:cstheme="minorHAnsi"/>
          <w:szCs w:val="24"/>
        </w:rPr>
        <w:t xml:space="preserve">• ceny materiałów i sprzętu  nie będą wyższe niż średnie ceny publikowane przez kwartalnik SEKOCENBUD (aktualny na czas ich wbudowania i wykorzystania), </w:t>
      </w:r>
    </w:p>
    <w:p w:rsidR="00AF4862" w:rsidRDefault="00AF4862" w:rsidP="00AF4862">
      <w:pPr>
        <w:spacing w:line="276" w:lineRule="auto"/>
        <w:ind w:left="786"/>
        <w:jc w:val="both"/>
        <w:rPr>
          <w:rFonts w:asciiTheme="minorHAnsi" w:hAnsiTheme="minorHAnsi" w:cstheme="minorHAnsi"/>
          <w:szCs w:val="24"/>
        </w:rPr>
      </w:pPr>
      <w:r w:rsidRPr="00AF4862">
        <w:rPr>
          <w:rFonts w:asciiTheme="minorHAnsi" w:hAnsiTheme="minorHAnsi" w:cstheme="minorHAnsi"/>
          <w:szCs w:val="24"/>
        </w:rPr>
        <w:t xml:space="preserve">• nakłady robocizny i nakłady rzeczowe -  </w:t>
      </w:r>
      <w:r w:rsidR="00304949">
        <w:rPr>
          <w:rFonts w:asciiTheme="minorHAnsi" w:hAnsiTheme="minorHAnsi" w:cstheme="minorHAnsi"/>
          <w:szCs w:val="24"/>
        </w:rPr>
        <w:t>nie wyższe niż publikowane w katalogach</w:t>
      </w:r>
      <w:r w:rsidRPr="00AF4862">
        <w:rPr>
          <w:rFonts w:asciiTheme="minorHAnsi" w:hAnsiTheme="minorHAnsi" w:cstheme="minorHAnsi"/>
          <w:szCs w:val="24"/>
        </w:rPr>
        <w:t xml:space="preserve"> (KNR lub KNNR), a dla robót specjalistycznych według kalkulacji własnej, potwierdzonej przez Inspektora Nadzoru;</w:t>
      </w:r>
    </w:p>
    <w:p w:rsidR="008C652C" w:rsidRPr="00AF4862" w:rsidRDefault="008C652C" w:rsidP="00AF4862">
      <w:pPr>
        <w:spacing w:line="276" w:lineRule="auto"/>
        <w:ind w:left="786"/>
        <w:jc w:val="both"/>
        <w:rPr>
          <w:rFonts w:asciiTheme="minorHAnsi" w:hAnsiTheme="minorHAnsi" w:cstheme="minorHAnsi"/>
          <w:szCs w:val="24"/>
        </w:rPr>
      </w:pPr>
      <w:r>
        <w:rPr>
          <w:rFonts w:asciiTheme="minorHAnsi" w:hAnsiTheme="minorHAnsi" w:cstheme="minorHAnsi"/>
          <w:szCs w:val="24"/>
        </w:rPr>
        <w:t xml:space="preserve">(dla </w:t>
      </w:r>
      <w:proofErr w:type="spellStart"/>
      <w:r>
        <w:rPr>
          <w:rFonts w:asciiTheme="minorHAnsi" w:hAnsiTheme="minorHAnsi" w:cstheme="minorHAnsi"/>
          <w:szCs w:val="24"/>
        </w:rPr>
        <w:t>nowoprzyjmowanych</w:t>
      </w:r>
      <w:proofErr w:type="spellEnd"/>
      <w:r>
        <w:rPr>
          <w:rFonts w:asciiTheme="minorHAnsi" w:hAnsiTheme="minorHAnsi" w:cstheme="minorHAnsi"/>
          <w:szCs w:val="24"/>
        </w:rPr>
        <w:t xml:space="preserve"> wartości będą miały zastosowanie odpowiednio współczynniki regionalne dla województwa mazowieckiego);</w:t>
      </w:r>
    </w:p>
    <w:p w:rsidR="00AF4862" w:rsidRPr="00AF4862" w:rsidRDefault="00AF4862" w:rsidP="00FC5452">
      <w:pPr>
        <w:numPr>
          <w:ilvl w:val="0"/>
          <w:numId w:val="33"/>
        </w:numPr>
        <w:suppressAutoHyphens w:val="0"/>
        <w:spacing w:line="276" w:lineRule="auto"/>
        <w:jc w:val="both"/>
        <w:rPr>
          <w:rFonts w:asciiTheme="minorHAnsi" w:hAnsiTheme="minorHAnsi" w:cstheme="minorHAnsi"/>
          <w:b/>
          <w:szCs w:val="24"/>
        </w:rPr>
      </w:pPr>
      <w:r w:rsidRPr="00AF4862">
        <w:rPr>
          <w:rFonts w:asciiTheme="minorHAnsi" w:hAnsiTheme="minorHAnsi" w:cstheme="minorHAnsi"/>
          <w:b/>
          <w:szCs w:val="24"/>
        </w:rPr>
        <w:t>zmiany terminu realizacji, w przypadku:</w:t>
      </w:r>
    </w:p>
    <w:p w:rsidR="00AF4862" w:rsidRPr="00AF4862" w:rsidRDefault="00AF4862" w:rsidP="00FC5452">
      <w:pPr>
        <w:numPr>
          <w:ilvl w:val="0"/>
          <w:numId w:val="36"/>
        </w:numPr>
        <w:suppressAutoHyphens w:val="0"/>
        <w:spacing w:line="276" w:lineRule="auto"/>
        <w:jc w:val="both"/>
        <w:rPr>
          <w:rFonts w:asciiTheme="minorHAnsi" w:hAnsiTheme="minorHAnsi" w:cstheme="minorHAnsi"/>
          <w:szCs w:val="24"/>
        </w:rPr>
      </w:pPr>
      <w:r w:rsidRPr="00AF4862">
        <w:rPr>
          <w:rFonts w:asciiTheme="minorHAnsi" w:hAnsiTheme="minorHAnsi" w:cstheme="minorHAnsi"/>
          <w:szCs w:val="24"/>
        </w:rPr>
        <w:t>działania organów administracji związanego z przekroczeniem określonych przez prawo terminów wydawania wymaganych w związku z realizacją przedmiotowego zamówienia, decyzji, zezwoleń, uzgodnień itp.;</w:t>
      </w:r>
    </w:p>
    <w:p w:rsidR="00AF4862" w:rsidRPr="00AF4862" w:rsidRDefault="00AF4862" w:rsidP="00FC5452">
      <w:pPr>
        <w:numPr>
          <w:ilvl w:val="0"/>
          <w:numId w:val="36"/>
        </w:numPr>
        <w:suppressAutoHyphens w:val="0"/>
        <w:spacing w:line="276" w:lineRule="auto"/>
        <w:jc w:val="both"/>
        <w:rPr>
          <w:rFonts w:asciiTheme="minorHAnsi" w:hAnsiTheme="minorHAnsi" w:cstheme="minorHAnsi"/>
          <w:szCs w:val="24"/>
        </w:rPr>
      </w:pPr>
      <w:r w:rsidRPr="00AF4862">
        <w:rPr>
          <w:rFonts w:asciiTheme="minorHAnsi" w:hAnsiTheme="minorHAnsi" w:cstheme="minorHAnsi"/>
          <w:szCs w:val="24"/>
        </w:rPr>
        <w:t>wys</w:t>
      </w:r>
      <w:r w:rsidR="00304949">
        <w:rPr>
          <w:rFonts w:asciiTheme="minorHAnsi" w:hAnsiTheme="minorHAnsi" w:cstheme="minorHAnsi"/>
          <w:szCs w:val="24"/>
        </w:rPr>
        <w:t>tąpienia okoliczności, których S</w:t>
      </w:r>
      <w:r w:rsidRPr="00AF4862">
        <w:rPr>
          <w:rFonts w:asciiTheme="minorHAnsi" w:hAnsiTheme="minorHAnsi" w:cstheme="minorHAnsi"/>
          <w:szCs w:val="24"/>
        </w:rPr>
        <w:t>trony umowy nie były w stanie przewidzieć, pomimo zachowania należytej staranności, o okre</w:t>
      </w:r>
      <w:r w:rsidR="00304949">
        <w:rPr>
          <w:rFonts w:asciiTheme="minorHAnsi" w:hAnsiTheme="minorHAnsi" w:cstheme="minorHAnsi"/>
          <w:szCs w:val="24"/>
        </w:rPr>
        <w:t>s wystąpienia tych okoliczności.</w:t>
      </w:r>
    </w:p>
    <w:p w:rsidR="00AF4862" w:rsidRPr="00AF4862" w:rsidRDefault="00AF4862" w:rsidP="00FC5452">
      <w:pPr>
        <w:numPr>
          <w:ilvl w:val="0"/>
          <w:numId w:val="32"/>
        </w:numPr>
        <w:suppressAutoHyphens w:val="0"/>
        <w:spacing w:line="276" w:lineRule="auto"/>
        <w:jc w:val="both"/>
        <w:rPr>
          <w:rFonts w:asciiTheme="minorHAnsi" w:hAnsiTheme="minorHAnsi" w:cstheme="minorHAnsi"/>
          <w:szCs w:val="24"/>
        </w:rPr>
      </w:pPr>
      <w:r w:rsidRPr="00AF4862">
        <w:rPr>
          <w:rFonts w:asciiTheme="minorHAnsi" w:hAnsiTheme="minorHAnsi" w:cstheme="minorHAnsi"/>
          <w:szCs w:val="24"/>
        </w:rPr>
        <w:t>Zmiany, o któr</w:t>
      </w:r>
      <w:r w:rsidR="008A0C05">
        <w:rPr>
          <w:rFonts w:asciiTheme="minorHAnsi" w:hAnsiTheme="minorHAnsi" w:cstheme="minorHAnsi"/>
          <w:szCs w:val="24"/>
        </w:rPr>
        <w:t>ych mowa w ust. 1 pkt 1 lit. a–c</w:t>
      </w:r>
      <w:r w:rsidRPr="00AF4862">
        <w:rPr>
          <w:rFonts w:asciiTheme="minorHAnsi" w:hAnsiTheme="minorHAnsi" w:cstheme="minorHAnsi"/>
          <w:szCs w:val="24"/>
        </w:rPr>
        <w:t>,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rsidR="00AF4862" w:rsidRPr="00AF4862" w:rsidRDefault="00AF4862" w:rsidP="00FC5452">
      <w:pPr>
        <w:numPr>
          <w:ilvl w:val="0"/>
          <w:numId w:val="32"/>
        </w:numPr>
        <w:suppressAutoHyphens w:val="0"/>
        <w:spacing w:line="276" w:lineRule="auto"/>
        <w:jc w:val="both"/>
        <w:rPr>
          <w:rFonts w:asciiTheme="minorHAnsi" w:hAnsiTheme="minorHAnsi" w:cstheme="minorHAnsi"/>
          <w:szCs w:val="24"/>
        </w:rPr>
      </w:pPr>
      <w:r w:rsidRPr="00AF4862">
        <w:rPr>
          <w:rFonts w:asciiTheme="minorHAnsi" w:hAnsiTheme="minorHAnsi" w:cstheme="minorHAnsi"/>
          <w:szCs w:val="24"/>
        </w:rPr>
        <w:t>Podstawą dokonania zmian, o których mo</w:t>
      </w:r>
      <w:r w:rsidR="008A0C05">
        <w:rPr>
          <w:rFonts w:asciiTheme="minorHAnsi" w:hAnsiTheme="minorHAnsi" w:cstheme="minorHAnsi"/>
          <w:szCs w:val="24"/>
        </w:rPr>
        <w:t>wa w ust. 1 pkt 2</w:t>
      </w:r>
      <w:r w:rsidRPr="00AF4862">
        <w:rPr>
          <w:rFonts w:asciiTheme="minorHAnsi" w:hAnsiTheme="minorHAnsi" w:cstheme="minorHAnsi"/>
          <w:szCs w:val="24"/>
        </w:rPr>
        <w:t>, będzie potwierdzenie w dokumentacji budowy, przez inspektora nadzoru, wystąpienia opisanych okoliczności uzasadniających wstrzymanie robót, z określeniem okresu wstrzymania robót wpływającego na zmianę terminu i sporządzenie protokołu konieczności – zatwierdzonego przez Zamawiającego.</w:t>
      </w:r>
    </w:p>
    <w:p w:rsidR="00AF4862" w:rsidRPr="00AF4862" w:rsidRDefault="00AF4862" w:rsidP="00FC5452">
      <w:pPr>
        <w:numPr>
          <w:ilvl w:val="0"/>
          <w:numId w:val="32"/>
        </w:numPr>
        <w:suppressAutoHyphens w:val="0"/>
        <w:spacing w:line="276" w:lineRule="auto"/>
        <w:jc w:val="both"/>
        <w:rPr>
          <w:rFonts w:asciiTheme="minorHAnsi" w:hAnsiTheme="minorHAnsi" w:cstheme="minorHAnsi"/>
          <w:szCs w:val="24"/>
        </w:rPr>
      </w:pPr>
      <w:r w:rsidRPr="00AF4862">
        <w:rPr>
          <w:rFonts w:asciiTheme="minorHAnsi" w:hAnsiTheme="minorHAnsi" w:cstheme="minorHAnsi"/>
          <w:szCs w:val="24"/>
        </w:rPr>
        <w:t xml:space="preserve">W przypadku dokonania zmiany umowy </w:t>
      </w:r>
      <w:r w:rsidR="008A0C05">
        <w:rPr>
          <w:rFonts w:asciiTheme="minorHAnsi" w:hAnsiTheme="minorHAnsi" w:cstheme="minorHAnsi"/>
          <w:szCs w:val="24"/>
        </w:rPr>
        <w:t>na podstawie ust. 1 pkt 1 lit. d</w:t>
      </w:r>
      <w:r w:rsidRPr="00AF4862">
        <w:rPr>
          <w:rFonts w:asciiTheme="minorHAnsi" w:hAnsiTheme="minorHAnsi" w:cstheme="minorHAnsi"/>
          <w:szCs w:val="24"/>
        </w:rPr>
        <w:t xml:space="preserve"> – zmiany wynagrodzenia w związku ze zmianą cen materiałów lub kosztów związanych z realizacją </w:t>
      </w:r>
      <w:r w:rsidR="0051507B">
        <w:rPr>
          <w:rFonts w:asciiTheme="minorHAnsi" w:hAnsiTheme="minorHAnsi" w:cstheme="minorHAnsi"/>
          <w:szCs w:val="24"/>
        </w:rPr>
        <w:t>zamówienia – W</w:t>
      </w:r>
      <w:r w:rsidRPr="00AF4862">
        <w:rPr>
          <w:rFonts w:asciiTheme="minorHAnsi" w:hAnsiTheme="minorHAnsi" w:cstheme="minorHAnsi"/>
          <w:szCs w:val="24"/>
        </w:rPr>
        <w:t>ykonawca jest zobowiązany do zmiany wynagrodzenia przysługującego podwykonawcy, z którym zawarł umowę, w zakresie odpowiadającym zmianom cen materiałów i kosztów zobowiązania podwykonawcy.</w:t>
      </w:r>
    </w:p>
    <w:p w:rsidR="00AF4862" w:rsidRPr="00AF4862" w:rsidRDefault="00AF4862" w:rsidP="00FC5452">
      <w:pPr>
        <w:numPr>
          <w:ilvl w:val="0"/>
          <w:numId w:val="32"/>
        </w:numPr>
        <w:suppressAutoHyphens w:val="0"/>
        <w:spacing w:line="276" w:lineRule="auto"/>
        <w:jc w:val="both"/>
        <w:rPr>
          <w:rFonts w:asciiTheme="minorHAnsi" w:hAnsiTheme="minorHAnsi" w:cstheme="minorHAnsi"/>
          <w:szCs w:val="24"/>
        </w:rPr>
      </w:pPr>
      <w:r w:rsidRPr="00AF4862">
        <w:rPr>
          <w:rFonts w:asciiTheme="minorHAnsi" w:hAnsiTheme="minorHAnsi" w:cstheme="minorHAnsi"/>
          <w:szCs w:val="24"/>
        </w:rPr>
        <w:t xml:space="preserve">Zmiany umowy wymagają zachowania formy pisemnej pod rygorem nieważności. </w:t>
      </w:r>
    </w:p>
    <w:p w:rsidR="00AF4862" w:rsidRPr="00AF4862" w:rsidRDefault="00AF4862" w:rsidP="00FC5452">
      <w:pPr>
        <w:numPr>
          <w:ilvl w:val="0"/>
          <w:numId w:val="32"/>
        </w:numPr>
        <w:suppressAutoHyphens w:val="0"/>
        <w:spacing w:line="276" w:lineRule="auto"/>
        <w:jc w:val="both"/>
        <w:rPr>
          <w:rFonts w:asciiTheme="minorHAnsi" w:hAnsiTheme="minorHAnsi" w:cstheme="minorHAnsi"/>
          <w:szCs w:val="24"/>
        </w:rPr>
      </w:pPr>
      <w:r w:rsidRPr="00AF4862">
        <w:rPr>
          <w:rFonts w:asciiTheme="minorHAnsi" w:hAnsiTheme="minorHAnsi" w:cstheme="minorHAnsi"/>
          <w:szCs w:val="24"/>
        </w:rPr>
        <w:t xml:space="preserve">Wynagrodzenie Wykonawcy nie podlega zmianie w czasie trwania umowy poza przypadkami wskazanymi powyżej. </w:t>
      </w:r>
    </w:p>
    <w:p w:rsidR="00AF4862" w:rsidRPr="00AF4862" w:rsidRDefault="00AF4862" w:rsidP="00FC5452">
      <w:pPr>
        <w:numPr>
          <w:ilvl w:val="0"/>
          <w:numId w:val="32"/>
        </w:numPr>
        <w:suppressAutoHyphens w:val="0"/>
        <w:spacing w:line="276" w:lineRule="auto"/>
        <w:jc w:val="both"/>
        <w:rPr>
          <w:rFonts w:asciiTheme="minorHAnsi" w:hAnsiTheme="minorHAnsi" w:cstheme="minorHAnsi"/>
          <w:szCs w:val="24"/>
        </w:rPr>
      </w:pPr>
      <w:r w:rsidRPr="00AF4862">
        <w:rPr>
          <w:rFonts w:asciiTheme="minorHAnsi" w:hAnsiTheme="minorHAnsi" w:cstheme="minorHAnsi"/>
          <w:szCs w:val="24"/>
        </w:rPr>
        <w:t>Ponadto Zamawiający dopuszcza zmiany umowy z następujących przyczyn:</w:t>
      </w:r>
    </w:p>
    <w:p w:rsidR="00AF4862" w:rsidRPr="00AF4862" w:rsidRDefault="00AF4862" w:rsidP="00AF4862">
      <w:pPr>
        <w:spacing w:line="276" w:lineRule="auto"/>
        <w:ind w:left="360"/>
        <w:jc w:val="both"/>
        <w:rPr>
          <w:rFonts w:asciiTheme="minorHAnsi" w:hAnsiTheme="minorHAnsi" w:cstheme="minorHAnsi"/>
          <w:szCs w:val="24"/>
        </w:rPr>
      </w:pPr>
      <w:r w:rsidRPr="00AF4862">
        <w:rPr>
          <w:rFonts w:asciiTheme="minorHAnsi" w:hAnsiTheme="minorHAnsi" w:cstheme="minorHAnsi"/>
          <w:szCs w:val="24"/>
        </w:rPr>
        <w:lastRenderedPageBreak/>
        <w:t xml:space="preserve">- zmniejszenia ilości zamówienia wynikającego z faktu, iż realizacja jego części stała się dla Zamawiającego nieuzasadniona społecznie lub ekonomicznie; </w:t>
      </w:r>
    </w:p>
    <w:p w:rsidR="00AF4862" w:rsidRPr="00AF4862" w:rsidRDefault="00AF4862" w:rsidP="00AF4862">
      <w:pPr>
        <w:spacing w:line="276" w:lineRule="auto"/>
        <w:ind w:left="360"/>
        <w:jc w:val="both"/>
        <w:rPr>
          <w:rFonts w:asciiTheme="minorHAnsi" w:hAnsiTheme="minorHAnsi" w:cstheme="minorHAnsi"/>
          <w:szCs w:val="24"/>
        </w:rPr>
      </w:pPr>
      <w:r w:rsidRPr="00AF4862">
        <w:rPr>
          <w:rFonts w:asciiTheme="minorHAnsi" w:hAnsiTheme="minorHAnsi" w:cstheme="minorHAnsi"/>
          <w:szCs w:val="24"/>
        </w:rPr>
        <w:t xml:space="preserve">- dotyczących zmian poprawiających sprawność wykonania robót (w tym zmiany technologii lub zastosowania materiałów); </w:t>
      </w:r>
    </w:p>
    <w:p w:rsidR="00AF4862" w:rsidRPr="00AF4862" w:rsidRDefault="00AF4862" w:rsidP="00AF4862">
      <w:pPr>
        <w:spacing w:line="276" w:lineRule="auto"/>
        <w:ind w:left="360"/>
        <w:jc w:val="both"/>
        <w:rPr>
          <w:rFonts w:asciiTheme="minorHAnsi" w:hAnsiTheme="minorHAnsi" w:cstheme="minorHAnsi"/>
          <w:szCs w:val="24"/>
        </w:rPr>
      </w:pPr>
      <w:r w:rsidRPr="00AF4862">
        <w:rPr>
          <w:rFonts w:asciiTheme="minorHAnsi" w:hAnsiTheme="minorHAnsi" w:cstheme="minorHAnsi"/>
          <w:szCs w:val="24"/>
        </w:rPr>
        <w:t xml:space="preserve">- które są obiektywnie korzystne dla Zamawiającego, a na dokonanie tych zmian wyraża zgodę Wykonawca; </w:t>
      </w:r>
    </w:p>
    <w:p w:rsidR="00AF4862" w:rsidRPr="00AF4862" w:rsidRDefault="00AF4862" w:rsidP="00AF4862">
      <w:pPr>
        <w:spacing w:line="276" w:lineRule="auto"/>
        <w:ind w:left="360"/>
        <w:jc w:val="both"/>
        <w:rPr>
          <w:rFonts w:asciiTheme="minorHAnsi" w:hAnsiTheme="minorHAnsi" w:cstheme="minorHAnsi"/>
          <w:szCs w:val="24"/>
        </w:rPr>
      </w:pPr>
      <w:r w:rsidRPr="00AF4862">
        <w:rPr>
          <w:rFonts w:asciiTheme="minorHAnsi" w:hAnsiTheme="minorHAnsi" w:cstheme="minorHAnsi"/>
          <w:szCs w:val="24"/>
        </w:rPr>
        <w:t xml:space="preserve">- wystąpienia niemożliwych do przewidzenia prac wymagających wykonania prac zastępczych lub dodatkowych. </w:t>
      </w:r>
    </w:p>
    <w:p w:rsidR="00AF4862" w:rsidRPr="00AF4862" w:rsidRDefault="00AF4862" w:rsidP="00AF4862">
      <w:pPr>
        <w:spacing w:line="276" w:lineRule="auto"/>
        <w:jc w:val="center"/>
        <w:rPr>
          <w:rFonts w:asciiTheme="minorHAnsi" w:hAnsiTheme="minorHAnsi" w:cstheme="minorHAnsi"/>
          <w:b/>
        </w:rPr>
      </w:pPr>
      <w:r w:rsidRPr="00AF4862">
        <w:rPr>
          <w:rFonts w:asciiTheme="minorHAnsi" w:hAnsiTheme="minorHAnsi" w:cstheme="minorHAnsi"/>
          <w:b/>
        </w:rPr>
        <w:t>§ 15</w:t>
      </w:r>
    </w:p>
    <w:p w:rsidR="00AF4862" w:rsidRPr="00AF4862" w:rsidRDefault="00AF4862" w:rsidP="00AF4862">
      <w:pPr>
        <w:spacing w:line="276" w:lineRule="auto"/>
        <w:jc w:val="center"/>
        <w:rPr>
          <w:rFonts w:asciiTheme="minorHAnsi" w:hAnsiTheme="minorHAnsi" w:cstheme="minorHAnsi"/>
          <w:b/>
        </w:rPr>
      </w:pPr>
      <w:r w:rsidRPr="00AF4862">
        <w:rPr>
          <w:rFonts w:asciiTheme="minorHAnsi" w:hAnsiTheme="minorHAnsi" w:cstheme="minorHAnsi"/>
          <w:b/>
        </w:rPr>
        <w:t>Postanowienia końcowe</w:t>
      </w:r>
    </w:p>
    <w:p w:rsidR="00AF4862" w:rsidRPr="00AF4862" w:rsidRDefault="00AF4862" w:rsidP="00FC5452">
      <w:pPr>
        <w:pStyle w:val="Akapitzlist"/>
        <w:numPr>
          <w:ilvl w:val="0"/>
          <w:numId w:val="31"/>
        </w:numPr>
        <w:spacing w:after="0"/>
        <w:contextualSpacing w:val="0"/>
        <w:jc w:val="both"/>
        <w:rPr>
          <w:rFonts w:asciiTheme="minorHAnsi" w:hAnsiTheme="minorHAnsi" w:cstheme="minorHAnsi"/>
          <w:color w:val="000000"/>
          <w:sz w:val="20"/>
          <w:szCs w:val="20"/>
        </w:rPr>
      </w:pPr>
      <w:r w:rsidRPr="00AF4862">
        <w:rPr>
          <w:rFonts w:asciiTheme="minorHAnsi" w:hAnsiTheme="minorHAnsi" w:cstheme="minorHAnsi"/>
          <w:color w:val="000000"/>
          <w:sz w:val="20"/>
          <w:szCs w:val="20"/>
        </w:rPr>
        <w:t xml:space="preserve">Jako prawo właściwe dla niniejszej Umowy strony wybierają prawo polskie. </w:t>
      </w:r>
    </w:p>
    <w:p w:rsidR="00AF4862" w:rsidRPr="00AF4862" w:rsidRDefault="00AF4862" w:rsidP="00FC5452">
      <w:pPr>
        <w:pStyle w:val="Akapitzlist"/>
        <w:numPr>
          <w:ilvl w:val="0"/>
          <w:numId w:val="31"/>
        </w:numPr>
        <w:spacing w:after="0"/>
        <w:contextualSpacing w:val="0"/>
        <w:jc w:val="both"/>
        <w:rPr>
          <w:rFonts w:asciiTheme="minorHAnsi" w:hAnsiTheme="minorHAnsi" w:cstheme="minorHAnsi"/>
          <w:color w:val="000000"/>
          <w:sz w:val="20"/>
          <w:szCs w:val="20"/>
        </w:rPr>
      </w:pPr>
      <w:r w:rsidRPr="00AF4862">
        <w:rPr>
          <w:rFonts w:asciiTheme="minorHAnsi" w:hAnsiTheme="minorHAnsi" w:cstheme="minorHAnsi"/>
          <w:color w:val="000000"/>
          <w:sz w:val="20"/>
          <w:szCs w:val="20"/>
        </w:rPr>
        <w:t xml:space="preserve">W razie powstania sporu na tle wykonania umowy w </w:t>
      </w:r>
      <w:r w:rsidR="001F3F53">
        <w:rPr>
          <w:rFonts w:asciiTheme="minorHAnsi" w:hAnsiTheme="minorHAnsi" w:cstheme="minorHAnsi"/>
          <w:color w:val="000000"/>
          <w:sz w:val="20"/>
          <w:szCs w:val="20"/>
        </w:rPr>
        <w:t xml:space="preserve">sprawie zamówienia publicznego </w:t>
      </w:r>
      <w:r w:rsidR="001F3F53">
        <w:rPr>
          <w:rFonts w:asciiTheme="minorHAnsi" w:hAnsiTheme="minorHAnsi" w:cstheme="minorHAnsi"/>
          <w:color w:val="000000"/>
          <w:sz w:val="20"/>
          <w:szCs w:val="20"/>
          <w:lang w:val="pl-PL"/>
        </w:rPr>
        <w:t>W</w:t>
      </w:r>
      <w:proofErr w:type="spellStart"/>
      <w:r w:rsidRPr="00AF4862">
        <w:rPr>
          <w:rFonts w:asciiTheme="minorHAnsi" w:hAnsiTheme="minorHAnsi" w:cstheme="minorHAnsi"/>
          <w:color w:val="000000"/>
          <w:sz w:val="20"/>
          <w:szCs w:val="20"/>
        </w:rPr>
        <w:t>ykonawca</w:t>
      </w:r>
      <w:proofErr w:type="spellEnd"/>
      <w:r w:rsidRPr="00AF4862">
        <w:rPr>
          <w:rFonts w:asciiTheme="minorHAnsi" w:hAnsiTheme="minorHAnsi" w:cstheme="minorHAnsi"/>
          <w:color w:val="000000"/>
          <w:sz w:val="20"/>
          <w:szCs w:val="20"/>
        </w:rPr>
        <w:t xml:space="preserve"> jest zobowiązany przede wszystkim do wyczerpania drogi postępowania polubownego kierując swoje roszczenie do Zamawiającego. </w:t>
      </w:r>
    </w:p>
    <w:p w:rsidR="00AF4862" w:rsidRPr="00AF4862" w:rsidRDefault="00AF4862" w:rsidP="00FC5452">
      <w:pPr>
        <w:pStyle w:val="Akapitzlist"/>
        <w:numPr>
          <w:ilvl w:val="0"/>
          <w:numId w:val="31"/>
        </w:numPr>
        <w:spacing w:after="0"/>
        <w:contextualSpacing w:val="0"/>
        <w:jc w:val="both"/>
        <w:rPr>
          <w:rFonts w:asciiTheme="minorHAnsi" w:hAnsiTheme="minorHAnsi" w:cstheme="minorHAnsi"/>
          <w:color w:val="000000"/>
          <w:sz w:val="20"/>
          <w:szCs w:val="20"/>
        </w:rPr>
      </w:pPr>
      <w:r w:rsidRPr="00AF4862">
        <w:rPr>
          <w:rFonts w:asciiTheme="minorHAnsi" w:hAnsiTheme="minorHAnsi" w:cstheme="minorHAnsi"/>
          <w:color w:val="000000"/>
          <w:sz w:val="20"/>
          <w:szCs w:val="20"/>
        </w:rPr>
        <w:t>Zamawiający zobowiązuje się do poddania ewentualnych sporów w relacjach z Wykonawcą o roszczenia cywilnoprawne w sprawach, w których zawarcie ugody jest dopuszczalne, mediacjom lub innemu polubownemu rozwiązaniu sporu przez Sądem Polubownym przy Prokuratorii Generalnej Rzeczypospolitej Polskiej, wybranym mediatorem albo osobą prowadzącą inne polubowne rozwiązanie sporu.</w:t>
      </w:r>
    </w:p>
    <w:p w:rsidR="00AF4862" w:rsidRPr="00AF4862" w:rsidRDefault="00AF4862" w:rsidP="00FC5452">
      <w:pPr>
        <w:pStyle w:val="Akapitzlist"/>
        <w:numPr>
          <w:ilvl w:val="0"/>
          <w:numId w:val="31"/>
        </w:numPr>
        <w:spacing w:after="0"/>
        <w:contextualSpacing w:val="0"/>
        <w:jc w:val="both"/>
        <w:rPr>
          <w:rFonts w:asciiTheme="minorHAnsi" w:hAnsiTheme="minorHAnsi" w:cstheme="minorHAnsi"/>
          <w:color w:val="000000"/>
          <w:sz w:val="20"/>
          <w:szCs w:val="20"/>
        </w:rPr>
      </w:pPr>
      <w:r w:rsidRPr="00AF4862">
        <w:rPr>
          <w:rFonts w:asciiTheme="minorHAnsi" w:hAnsiTheme="minorHAnsi" w:cstheme="minorHAnsi"/>
          <w:color w:val="000000"/>
          <w:sz w:val="20"/>
          <w:szCs w:val="20"/>
        </w:rPr>
        <w:t xml:space="preserve">W przypadku bezskutecznego wyczerpania drogi postępowania polubownego, ewentualne spory rozstrzygać będzie sąd właściwy dla siedziby Zamawiającego. </w:t>
      </w:r>
    </w:p>
    <w:p w:rsidR="00AF4862" w:rsidRPr="00AF4862" w:rsidRDefault="00AF4862" w:rsidP="00FC5452">
      <w:pPr>
        <w:numPr>
          <w:ilvl w:val="0"/>
          <w:numId w:val="31"/>
        </w:numPr>
        <w:suppressAutoHyphens w:val="0"/>
        <w:spacing w:line="276" w:lineRule="auto"/>
        <w:jc w:val="both"/>
        <w:rPr>
          <w:rFonts w:asciiTheme="minorHAnsi" w:hAnsiTheme="minorHAnsi" w:cstheme="minorHAnsi"/>
          <w:color w:val="000000"/>
        </w:rPr>
      </w:pPr>
      <w:r w:rsidRPr="00AF4862">
        <w:rPr>
          <w:rFonts w:asciiTheme="minorHAnsi" w:hAnsiTheme="minorHAnsi" w:cstheme="minorHAnsi"/>
          <w:color w:val="000000"/>
        </w:rPr>
        <w:t xml:space="preserve">W zakresie nieuregulowanym umową zastosowanie mają przepisy Kodeksu cywilnego, ustawy </w:t>
      </w:r>
      <w:proofErr w:type="spellStart"/>
      <w:r w:rsidRPr="00AF4862">
        <w:rPr>
          <w:rFonts w:asciiTheme="minorHAnsi" w:hAnsiTheme="minorHAnsi" w:cstheme="minorHAnsi"/>
          <w:color w:val="000000"/>
        </w:rPr>
        <w:t>Pzp</w:t>
      </w:r>
      <w:proofErr w:type="spellEnd"/>
      <w:r w:rsidRPr="00AF4862">
        <w:rPr>
          <w:rFonts w:asciiTheme="minorHAnsi" w:hAnsiTheme="minorHAnsi" w:cstheme="minorHAnsi"/>
          <w:color w:val="000000"/>
        </w:rPr>
        <w:t>, ustawy Prawo budowlane, wraz z przepisami odrębnymi mogącymi mieć zastosowanie do przedmiotu umowy.</w:t>
      </w:r>
    </w:p>
    <w:p w:rsidR="00AF4862" w:rsidRPr="00AF4862" w:rsidRDefault="009D6966" w:rsidP="00FC5452">
      <w:pPr>
        <w:numPr>
          <w:ilvl w:val="0"/>
          <w:numId w:val="31"/>
        </w:numPr>
        <w:suppressAutoHyphens w:val="0"/>
        <w:spacing w:line="276" w:lineRule="auto"/>
        <w:jc w:val="both"/>
        <w:rPr>
          <w:rFonts w:asciiTheme="minorHAnsi" w:hAnsiTheme="minorHAnsi" w:cstheme="minorHAnsi"/>
          <w:color w:val="000000"/>
        </w:rPr>
      </w:pPr>
      <w:r>
        <w:rPr>
          <w:rFonts w:asciiTheme="minorHAnsi" w:hAnsiTheme="minorHAnsi" w:cstheme="minorHAnsi"/>
          <w:color w:val="000000"/>
        </w:rPr>
        <w:t>Każda ze S</w:t>
      </w:r>
      <w:r w:rsidR="00AF4862" w:rsidRPr="00AF4862">
        <w:rPr>
          <w:rFonts w:asciiTheme="minorHAnsi" w:hAnsiTheme="minorHAnsi" w:cstheme="minorHAnsi"/>
          <w:color w:val="000000"/>
        </w:rPr>
        <w:t xml:space="preserve">tron jest zobowiązana niezwłocznie informować drugą </w:t>
      </w:r>
      <w:r>
        <w:rPr>
          <w:rFonts w:asciiTheme="minorHAnsi" w:hAnsiTheme="minorHAnsi" w:cstheme="minorHAnsi"/>
          <w:color w:val="000000"/>
        </w:rPr>
        <w:t>S</w:t>
      </w:r>
      <w:r w:rsidR="00AF4862" w:rsidRPr="00AF4862">
        <w:rPr>
          <w:rFonts w:asciiTheme="minorHAnsi" w:hAnsiTheme="minorHAnsi" w:cstheme="minorHAnsi"/>
          <w:color w:val="000000"/>
        </w:rPr>
        <w:t>tronę o wszelkich zmianach adresów ich siedzib i danych kontaktowych.</w:t>
      </w:r>
    </w:p>
    <w:p w:rsidR="00AF4862" w:rsidRPr="00AF4862" w:rsidRDefault="00AF4862" w:rsidP="00FC5452">
      <w:pPr>
        <w:numPr>
          <w:ilvl w:val="0"/>
          <w:numId w:val="31"/>
        </w:numPr>
        <w:suppressAutoHyphens w:val="0"/>
        <w:spacing w:line="276" w:lineRule="auto"/>
        <w:jc w:val="both"/>
        <w:rPr>
          <w:rFonts w:asciiTheme="minorHAnsi" w:hAnsiTheme="minorHAnsi" w:cstheme="minorHAnsi"/>
          <w:color w:val="000000"/>
        </w:rPr>
      </w:pPr>
      <w:r w:rsidRPr="00AF4862">
        <w:rPr>
          <w:rFonts w:asciiTheme="minorHAnsi" w:hAnsiTheme="minorHAnsi" w:cstheme="minorHAnsi"/>
          <w:color w:val="000000"/>
        </w:rPr>
        <w:t xml:space="preserve">Umowę sporządzono w trzech jednobrzmiących egzemplarzach, dwa </w:t>
      </w:r>
      <w:r w:rsidR="009D6966">
        <w:rPr>
          <w:rFonts w:asciiTheme="minorHAnsi" w:hAnsiTheme="minorHAnsi" w:cstheme="minorHAnsi"/>
          <w:color w:val="000000"/>
        </w:rPr>
        <w:t xml:space="preserve">egzemplarze </w:t>
      </w:r>
      <w:r w:rsidRPr="00AF4862">
        <w:rPr>
          <w:rFonts w:asciiTheme="minorHAnsi" w:hAnsiTheme="minorHAnsi" w:cstheme="minorHAnsi"/>
          <w:color w:val="000000"/>
        </w:rPr>
        <w:br/>
        <w:t xml:space="preserve">dla </w:t>
      </w:r>
      <w:r w:rsidR="009D6966">
        <w:rPr>
          <w:rFonts w:asciiTheme="minorHAnsi" w:hAnsiTheme="minorHAnsi" w:cstheme="minorHAnsi"/>
          <w:color w:val="000000"/>
        </w:rPr>
        <w:t xml:space="preserve"> </w:t>
      </w:r>
      <w:r w:rsidRPr="00AF4862">
        <w:rPr>
          <w:rFonts w:asciiTheme="minorHAnsi" w:hAnsiTheme="minorHAnsi" w:cstheme="minorHAnsi"/>
          <w:color w:val="000000"/>
        </w:rPr>
        <w:t>Zamawiającego i jeden dla Wykonawcy.</w:t>
      </w:r>
    </w:p>
    <w:p w:rsidR="00AF4862" w:rsidRPr="00491921" w:rsidRDefault="00AF4862" w:rsidP="00AF4862">
      <w:pPr>
        <w:tabs>
          <w:tab w:val="left" w:pos="2160"/>
        </w:tabs>
        <w:rPr>
          <w:rFonts w:ascii="Calibri" w:hAnsi="Calibri" w:cs="Calibri"/>
          <w:color w:val="000000"/>
          <w:sz w:val="24"/>
          <w:szCs w:val="24"/>
        </w:rPr>
      </w:pPr>
    </w:p>
    <w:p w:rsidR="00AF4862" w:rsidRDefault="00AF4862" w:rsidP="00AF4862">
      <w:pPr>
        <w:rPr>
          <w:rFonts w:ascii="Calibri" w:hAnsi="Calibri" w:cs="Calibri"/>
          <w:b/>
          <w:color w:val="000000"/>
          <w:sz w:val="24"/>
          <w:szCs w:val="24"/>
        </w:rPr>
      </w:pPr>
    </w:p>
    <w:p w:rsidR="00AF4862" w:rsidRPr="00491921" w:rsidRDefault="00AF4862" w:rsidP="00AF4862">
      <w:pPr>
        <w:rPr>
          <w:rFonts w:ascii="Calibri" w:hAnsi="Calibri" w:cs="Calibri"/>
          <w:b/>
          <w:color w:val="000000"/>
          <w:sz w:val="24"/>
          <w:szCs w:val="24"/>
        </w:rPr>
      </w:pPr>
    </w:p>
    <w:p w:rsidR="00AF4862" w:rsidRPr="00AF4862" w:rsidRDefault="00AF4862" w:rsidP="00AF4862">
      <w:pPr>
        <w:ind w:left="708"/>
        <w:rPr>
          <w:rFonts w:ascii="Calibri" w:hAnsi="Calibri" w:cs="Calibri"/>
          <w:b/>
          <w:color w:val="000000"/>
          <w:szCs w:val="24"/>
        </w:rPr>
      </w:pPr>
      <w:r w:rsidRPr="00AF4862">
        <w:rPr>
          <w:rFonts w:ascii="Calibri" w:hAnsi="Calibri" w:cs="Calibri"/>
          <w:b/>
          <w:color w:val="000000"/>
          <w:szCs w:val="24"/>
        </w:rPr>
        <w:t>…………………………</w:t>
      </w:r>
      <w:r w:rsidRPr="00AF4862">
        <w:rPr>
          <w:rFonts w:ascii="Calibri" w:hAnsi="Calibri" w:cs="Calibri"/>
          <w:b/>
          <w:color w:val="000000"/>
          <w:szCs w:val="24"/>
        </w:rPr>
        <w:tab/>
      </w:r>
      <w:r w:rsidRPr="00AF4862">
        <w:rPr>
          <w:rFonts w:ascii="Calibri" w:hAnsi="Calibri" w:cs="Calibri"/>
          <w:b/>
          <w:color w:val="000000"/>
          <w:szCs w:val="24"/>
        </w:rPr>
        <w:tab/>
      </w:r>
      <w:r w:rsidRPr="00AF4862">
        <w:rPr>
          <w:rFonts w:ascii="Calibri" w:hAnsi="Calibri" w:cs="Calibri"/>
          <w:b/>
          <w:color w:val="000000"/>
          <w:szCs w:val="24"/>
        </w:rPr>
        <w:tab/>
      </w:r>
      <w:r w:rsidRPr="00AF4862">
        <w:rPr>
          <w:rFonts w:ascii="Calibri" w:hAnsi="Calibri" w:cs="Calibri"/>
          <w:b/>
          <w:color w:val="000000"/>
          <w:szCs w:val="24"/>
        </w:rPr>
        <w:tab/>
      </w:r>
      <w:r w:rsidRPr="00AF4862">
        <w:rPr>
          <w:rFonts w:ascii="Calibri" w:hAnsi="Calibri" w:cs="Calibri"/>
          <w:b/>
          <w:color w:val="000000"/>
          <w:szCs w:val="24"/>
        </w:rPr>
        <w:tab/>
      </w:r>
      <w:r w:rsidRPr="00AF4862">
        <w:rPr>
          <w:rFonts w:ascii="Calibri" w:hAnsi="Calibri" w:cs="Calibri"/>
          <w:b/>
          <w:color w:val="000000"/>
          <w:szCs w:val="24"/>
        </w:rPr>
        <w:tab/>
        <w:t>………………………..</w:t>
      </w:r>
    </w:p>
    <w:p w:rsidR="00AF4862" w:rsidRPr="00AF4862" w:rsidRDefault="00AF4862" w:rsidP="00AF4862">
      <w:pPr>
        <w:rPr>
          <w:rFonts w:ascii="Calibri" w:hAnsi="Calibri" w:cs="Calibri"/>
          <w:b/>
          <w:color w:val="000000"/>
          <w:szCs w:val="24"/>
        </w:rPr>
      </w:pPr>
      <w:r w:rsidRPr="00AF4862">
        <w:rPr>
          <w:rFonts w:ascii="Calibri" w:hAnsi="Calibri" w:cs="Calibri"/>
          <w:b/>
          <w:color w:val="000000"/>
          <w:szCs w:val="24"/>
        </w:rPr>
        <w:t xml:space="preserve">                ZAMAWIAJĄCY                                                                            </w:t>
      </w:r>
      <w:r>
        <w:rPr>
          <w:rFonts w:ascii="Calibri" w:hAnsi="Calibri" w:cs="Calibri"/>
          <w:b/>
          <w:color w:val="000000"/>
          <w:szCs w:val="24"/>
        </w:rPr>
        <w:t xml:space="preserve">                      </w:t>
      </w:r>
      <w:r w:rsidRPr="00AF4862">
        <w:rPr>
          <w:rFonts w:ascii="Calibri" w:hAnsi="Calibri" w:cs="Calibri"/>
          <w:b/>
          <w:color w:val="000000"/>
          <w:szCs w:val="24"/>
        </w:rPr>
        <w:t>WYKONAWCA</w:t>
      </w:r>
    </w:p>
    <w:p w:rsidR="005B420B" w:rsidRPr="009C4FEB" w:rsidRDefault="005B420B" w:rsidP="00AF4862">
      <w:pPr>
        <w:spacing w:after="40"/>
        <w:jc w:val="center"/>
        <w:rPr>
          <w:rFonts w:asciiTheme="minorHAnsi" w:hAnsiTheme="minorHAnsi" w:cstheme="minorHAnsi"/>
        </w:rPr>
      </w:pPr>
    </w:p>
    <w:sectPr w:rsidR="005B420B" w:rsidRPr="009C4FEB" w:rsidSect="005C310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EE7" w:rsidRDefault="00CD5EE7" w:rsidP="00282C5F">
      <w:r>
        <w:separator/>
      </w:r>
    </w:p>
  </w:endnote>
  <w:endnote w:type="continuationSeparator" w:id="0">
    <w:p w:rsidR="00CD5EE7" w:rsidRDefault="00CD5EE7" w:rsidP="0028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6E0" w:rsidRDefault="00EF26E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129297"/>
      <w:docPartObj>
        <w:docPartGallery w:val="Page Numbers (Bottom of Page)"/>
        <w:docPartUnique/>
      </w:docPartObj>
    </w:sdtPr>
    <w:sdtEndPr>
      <w:rPr>
        <w:rFonts w:asciiTheme="minorHAnsi" w:hAnsiTheme="minorHAnsi" w:cstheme="minorHAnsi"/>
      </w:rPr>
    </w:sdtEndPr>
    <w:sdtContent>
      <w:p w:rsidR="00BE5D46" w:rsidRPr="0039260D" w:rsidRDefault="00BE5D46">
        <w:pPr>
          <w:pStyle w:val="Stopka"/>
          <w:jc w:val="center"/>
          <w:rPr>
            <w:rFonts w:asciiTheme="minorHAnsi" w:hAnsiTheme="minorHAnsi" w:cstheme="minorHAnsi"/>
          </w:rPr>
        </w:pPr>
        <w:r w:rsidRPr="0039260D">
          <w:rPr>
            <w:rFonts w:asciiTheme="minorHAnsi" w:hAnsiTheme="minorHAnsi" w:cstheme="minorHAnsi"/>
          </w:rPr>
          <w:fldChar w:fldCharType="begin"/>
        </w:r>
        <w:r w:rsidRPr="0039260D">
          <w:rPr>
            <w:rFonts w:asciiTheme="minorHAnsi" w:hAnsiTheme="minorHAnsi" w:cstheme="minorHAnsi"/>
          </w:rPr>
          <w:instrText>PAGE   \* MERGEFORMAT</w:instrText>
        </w:r>
        <w:r w:rsidRPr="0039260D">
          <w:rPr>
            <w:rFonts w:asciiTheme="minorHAnsi" w:hAnsiTheme="minorHAnsi" w:cstheme="minorHAnsi"/>
          </w:rPr>
          <w:fldChar w:fldCharType="separate"/>
        </w:r>
        <w:r w:rsidR="007F46F7">
          <w:rPr>
            <w:rFonts w:asciiTheme="minorHAnsi" w:hAnsiTheme="minorHAnsi" w:cstheme="minorHAnsi"/>
            <w:noProof/>
          </w:rPr>
          <w:t>2</w:t>
        </w:r>
        <w:r w:rsidRPr="0039260D">
          <w:rPr>
            <w:rFonts w:asciiTheme="minorHAnsi" w:hAnsiTheme="minorHAnsi" w:cstheme="minorHAnsi"/>
          </w:rPr>
          <w:fldChar w:fldCharType="end"/>
        </w:r>
      </w:p>
    </w:sdtContent>
  </w:sdt>
  <w:p w:rsidR="00BE5D46" w:rsidRDefault="00BE5D4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6E0" w:rsidRDefault="00EF26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EE7" w:rsidRDefault="00CD5EE7" w:rsidP="00282C5F">
      <w:r>
        <w:separator/>
      </w:r>
    </w:p>
  </w:footnote>
  <w:footnote w:type="continuationSeparator" w:id="0">
    <w:p w:rsidR="00CD5EE7" w:rsidRDefault="00CD5EE7" w:rsidP="0028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6E0" w:rsidRDefault="00EF26E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6E0" w:rsidRDefault="00EF26E0">
    <w:pPr>
      <w:pStyle w:val="Nagwek"/>
    </w:pPr>
    <w:r w:rsidRPr="00EF26E0">
      <w:rPr>
        <w:rFonts w:cs="Times New Roman"/>
        <w:b/>
        <w:bCs/>
        <w:noProof/>
        <w:szCs w:val="20"/>
        <w:lang w:eastAsia="pl-PL" w:bidi="ar-SA"/>
      </w:rPr>
      <w:drawing>
        <wp:inline distT="0" distB="0" distL="0" distR="0" wp14:anchorId="0EB53270" wp14:editId="585C9F32">
          <wp:extent cx="5428800" cy="75240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428800" cy="7524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6E0" w:rsidRDefault="00EF26E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A"/>
    <w:multiLevelType w:val="singleLevel"/>
    <w:tmpl w:val="FA040D6A"/>
    <w:name w:val="WW8Num74"/>
    <w:lvl w:ilvl="0">
      <w:start w:val="1"/>
      <w:numFmt w:val="decimal"/>
      <w:lvlText w:val="%1)"/>
      <w:lvlJc w:val="left"/>
      <w:pPr>
        <w:tabs>
          <w:tab w:val="num" w:pos="0"/>
        </w:tabs>
        <w:ind w:left="720" w:hanging="360"/>
      </w:pPr>
      <w:rPr>
        <w:rFonts w:cs="Arial"/>
        <w:strike w:val="0"/>
        <w:color w:val="auto"/>
      </w:rPr>
    </w:lvl>
  </w:abstractNum>
  <w:abstractNum w:abstractNumId="1">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4375F2B"/>
    <w:multiLevelType w:val="hybridMultilevel"/>
    <w:tmpl w:val="211A65C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4F4678"/>
    <w:multiLevelType w:val="hybridMultilevel"/>
    <w:tmpl w:val="5AB68EC6"/>
    <w:lvl w:ilvl="0" w:tplc="04150019">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
    <w:nsid w:val="081113FD"/>
    <w:multiLevelType w:val="hybridMultilevel"/>
    <w:tmpl w:val="D1C40B9E"/>
    <w:lvl w:ilvl="0" w:tplc="FA9CBD4A">
      <w:start w:val="1"/>
      <w:numFmt w:val="decimal"/>
      <w:lvlText w:val="%1."/>
      <w:lvlJc w:val="left"/>
      <w:pPr>
        <w:ind w:left="720" w:hanging="360"/>
      </w:pPr>
      <w:rPr>
        <w:rFonts w:eastAsia="Calibri" w:cstheme="minorHAnsi"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7A503E"/>
    <w:multiLevelType w:val="hybridMultilevel"/>
    <w:tmpl w:val="F3BE64BC"/>
    <w:lvl w:ilvl="0" w:tplc="5F7694A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8">
    <w:nsid w:val="0E273144"/>
    <w:multiLevelType w:val="hybridMultilevel"/>
    <w:tmpl w:val="83385A9E"/>
    <w:lvl w:ilvl="0" w:tplc="C0F06B20">
      <w:start w:val="1"/>
      <w:numFmt w:val="decimal"/>
      <w:lvlText w:val="%1."/>
      <w:lvlJc w:val="left"/>
      <w:pPr>
        <w:ind w:left="360" w:hanging="360"/>
      </w:pPr>
      <w:rPr>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79E476A"/>
    <w:multiLevelType w:val="hybridMultilevel"/>
    <w:tmpl w:val="FCD079C4"/>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1D0345B5"/>
    <w:multiLevelType w:val="hybridMultilevel"/>
    <w:tmpl w:val="D5944AB4"/>
    <w:lvl w:ilvl="0" w:tplc="5E96FB4A">
      <w:start w:val="1"/>
      <w:numFmt w:val="lowerLetter"/>
      <w:lvlText w:val="%1)"/>
      <w:lvlJc w:val="left"/>
      <w:pPr>
        <w:tabs>
          <w:tab w:val="num" w:pos="1068"/>
        </w:tabs>
        <w:ind w:left="1068" w:hanging="360"/>
      </w:pPr>
      <w:rPr>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2">
    <w:nsid w:val="22B53C4F"/>
    <w:multiLevelType w:val="hybridMultilevel"/>
    <w:tmpl w:val="BDF8688C"/>
    <w:lvl w:ilvl="0" w:tplc="5E789F28">
      <w:start w:val="1"/>
      <w:numFmt w:val="decimal"/>
      <w:lvlText w:val="%1)"/>
      <w:lvlJc w:val="left"/>
      <w:pPr>
        <w:ind w:left="720" w:hanging="360"/>
      </w:pPr>
      <w:rPr>
        <w:rFonts w:hint="default"/>
        <w:b w:val="0"/>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3A80CFB"/>
    <w:multiLevelType w:val="hybridMultilevel"/>
    <w:tmpl w:val="576C3352"/>
    <w:lvl w:ilvl="0" w:tplc="4F2C9F1C">
      <w:start w:val="1"/>
      <w:numFmt w:val="decimal"/>
      <w:lvlText w:val="%1)"/>
      <w:lvlJc w:val="left"/>
      <w:pPr>
        <w:tabs>
          <w:tab w:val="num" w:pos="720"/>
        </w:tabs>
        <w:ind w:left="720" w:hanging="360"/>
      </w:pPr>
      <w:rPr>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nsid w:val="2422535B"/>
    <w:multiLevelType w:val="hybridMultilevel"/>
    <w:tmpl w:val="9E86ECA2"/>
    <w:lvl w:ilvl="0" w:tplc="C86EBCA6">
      <w:start w:val="1"/>
      <w:numFmt w:val="decimal"/>
      <w:lvlText w:val="%1."/>
      <w:lvlJc w:val="left"/>
      <w:pPr>
        <w:tabs>
          <w:tab w:val="num" w:pos="360"/>
        </w:tabs>
        <w:ind w:left="360" w:hanging="360"/>
      </w:pPr>
      <w:rPr>
        <w:rFonts w:cs="Times New Roman" w:hint="default"/>
        <w:i w:val="0"/>
        <w:iCs w:val="0"/>
        <w:strike w:val="0"/>
        <w:color w:val="auto"/>
        <w:sz w:val="20"/>
        <w:szCs w:val="20"/>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5">
    <w:nsid w:val="25A14DEF"/>
    <w:multiLevelType w:val="hybridMultilevel"/>
    <w:tmpl w:val="FEC0CD30"/>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7">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8">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9">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1">
    <w:nsid w:val="2F5929B6"/>
    <w:multiLevelType w:val="hybridMultilevel"/>
    <w:tmpl w:val="81D09560"/>
    <w:lvl w:ilvl="0" w:tplc="8988B1B8">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3">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4">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5">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8">
    <w:nsid w:val="42946914"/>
    <w:multiLevelType w:val="hybridMultilevel"/>
    <w:tmpl w:val="6F3601A8"/>
    <w:lvl w:ilvl="0" w:tplc="563E0BA0">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0">
    <w:nsid w:val="475F428C"/>
    <w:multiLevelType w:val="hybridMultilevel"/>
    <w:tmpl w:val="592090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2">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3">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61F953E5"/>
    <w:multiLevelType w:val="hybridMultilevel"/>
    <w:tmpl w:val="A3D248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87F2616"/>
    <w:multiLevelType w:val="hybridMultilevel"/>
    <w:tmpl w:val="77A42CEE"/>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37">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39">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70233522"/>
    <w:multiLevelType w:val="hybridMultilevel"/>
    <w:tmpl w:val="A0B4918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nsid w:val="74220B92"/>
    <w:multiLevelType w:val="hybridMultilevel"/>
    <w:tmpl w:val="F186492A"/>
    <w:lvl w:ilvl="0" w:tplc="5CB0278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4">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6">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7">
    <w:nsid w:val="7FCE43C3"/>
    <w:multiLevelType w:val="hybridMultilevel"/>
    <w:tmpl w:val="9F46D4D2"/>
    <w:lvl w:ilvl="0" w:tplc="04150011">
      <w:start w:val="1"/>
      <w:numFmt w:val="decimal"/>
      <w:lvlText w:val="%1)"/>
      <w:lvlJc w:val="left"/>
      <w:pPr>
        <w:ind w:left="838" w:hanging="360"/>
      </w:p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abstractNumId w:val="8"/>
  </w:num>
  <w:num w:numId="2">
    <w:abstractNumId w:val="15"/>
  </w:num>
  <w:num w:numId="3">
    <w:abstractNumId w:val="47"/>
  </w:num>
  <w:num w:numId="4">
    <w:abstractNumId w:val="5"/>
  </w:num>
  <w:num w:numId="5">
    <w:abstractNumId w:val="42"/>
  </w:num>
  <w:num w:numId="6">
    <w:abstractNumId w:val="36"/>
  </w:num>
  <w:num w:numId="7">
    <w:abstractNumId w:val="37"/>
  </w:num>
  <w:num w:numId="8">
    <w:abstractNumId w:val="14"/>
  </w:num>
  <w:num w:numId="9">
    <w:abstractNumId w:val="38"/>
  </w:num>
  <w:num w:numId="10">
    <w:abstractNumId w:val="16"/>
  </w:num>
  <w:num w:numId="11">
    <w:abstractNumId w:val="20"/>
  </w:num>
  <w:num w:numId="12">
    <w:abstractNumId w:val="31"/>
  </w:num>
  <w:num w:numId="13">
    <w:abstractNumId w:val="22"/>
  </w:num>
  <w:num w:numId="14">
    <w:abstractNumId w:val="43"/>
  </w:num>
  <w:num w:numId="15">
    <w:abstractNumId w:val="33"/>
  </w:num>
  <w:num w:numId="16">
    <w:abstractNumId w:val="45"/>
  </w:num>
  <w:num w:numId="17">
    <w:abstractNumId w:val="25"/>
  </w:num>
  <w:num w:numId="18">
    <w:abstractNumId w:val="26"/>
  </w:num>
  <w:num w:numId="19">
    <w:abstractNumId w:val="4"/>
  </w:num>
  <w:num w:numId="20">
    <w:abstractNumId w:val="7"/>
  </w:num>
  <w:num w:numId="21">
    <w:abstractNumId w:val="41"/>
  </w:num>
  <w:num w:numId="22">
    <w:abstractNumId w:val="19"/>
  </w:num>
  <w:num w:numId="23">
    <w:abstractNumId w:val="32"/>
  </w:num>
  <w:num w:numId="24">
    <w:abstractNumId w:val="17"/>
  </w:num>
  <w:num w:numId="25">
    <w:abstractNumId w:val="24"/>
  </w:num>
  <w:num w:numId="26">
    <w:abstractNumId w:val="46"/>
  </w:num>
  <w:num w:numId="27">
    <w:abstractNumId w:val="6"/>
  </w:num>
  <w:num w:numId="28">
    <w:abstractNumId w:val="27"/>
  </w:num>
  <w:num w:numId="29">
    <w:abstractNumId w:val="29"/>
  </w:num>
  <w:num w:numId="30">
    <w:abstractNumId w:val="11"/>
  </w:num>
  <w:num w:numId="31">
    <w:abstractNumId w:val="23"/>
  </w:num>
  <w:num w:numId="32">
    <w:abstractNumId w:val="18"/>
  </w:num>
  <w:num w:numId="33">
    <w:abstractNumId w:val="39"/>
  </w:num>
  <w:num w:numId="34">
    <w:abstractNumId w:val="1"/>
  </w:num>
  <w:num w:numId="35">
    <w:abstractNumId w:val="34"/>
  </w:num>
  <w:num w:numId="36">
    <w:abstractNumId w:val="44"/>
  </w:num>
  <w:num w:numId="37">
    <w:abstractNumId w:val="30"/>
  </w:num>
  <w:num w:numId="38">
    <w:abstractNumId w:val="3"/>
  </w:num>
  <w:num w:numId="39">
    <w:abstractNumId w:val="35"/>
  </w:num>
  <w:num w:numId="40">
    <w:abstractNumId w:val="9"/>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12"/>
  </w:num>
  <w:num w:numId="45">
    <w:abstractNumId w:val="2"/>
  </w:num>
  <w:num w:numId="46">
    <w:abstractNumId w:val="28"/>
  </w:num>
  <w:num w:numId="47">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A2"/>
    <w:rsid w:val="000006F1"/>
    <w:rsid w:val="000046AB"/>
    <w:rsid w:val="00005DFF"/>
    <w:rsid w:val="00006BC5"/>
    <w:rsid w:val="00014C8E"/>
    <w:rsid w:val="000206A6"/>
    <w:rsid w:val="0002159A"/>
    <w:rsid w:val="000436A2"/>
    <w:rsid w:val="000460FD"/>
    <w:rsid w:val="0004660C"/>
    <w:rsid w:val="000726C5"/>
    <w:rsid w:val="00087694"/>
    <w:rsid w:val="000A3C74"/>
    <w:rsid w:val="000A3E39"/>
    <w:rsid w:val="000B0B8C"/>
    <w:rsid w:val="000D5D7B"/>
    <w:rsid w:val="000F1188"/>
    <w:rsid w:val="00101E02"/>
    <w:rsid w:val="00105210"/>
    <w:rsid w:val="0010583D"/>
    <w:rsid w:val="00137CFD"/>
    <w:rsid w:val="00152787"/>
    <w:rsid w:val="00175F2F"/>
    <w:rsid w:val="001A1FB3"/>
    <w:rsid w:val="001B0A3F"/>
    <w:rsid w:val="001C031B"/>
    <w:rsid w:val="001D2D8A"/>
    <w:rsid w:val="001F01AB"/>
    <w:rsid w:val="001F3F53"/>
    <w:rsid w:val="00230B32"/>
    <w:rsid w:val="00234A0B"/>
    <w:rsid w:val="002406B7"/>
    <w:rsid w:val="0024229E"/>
    <w:rsid w:val="00244FDA"/>
    <w:rsid w:val="00253F18"/>
    <w:rsid w:val="002548DD"/>
    <w:rsid w:val="002617E3"/>
    <w:rsid w:val="0027045A"/>
    <w:rsid w:val="00273341"/>
    <w:rsid w:val="00282C5F"/>
    <w:rsid w:val="00284D83"/>
    <w:rsid w:val="00294A77"/>
    <w:rsid w:val="0029555C"/>
    <w:rsid w:val="002A3663"/>
    <w:rsid w:val="002B04A2"/>
    <w:rsid w:val="002C3908"/>
    <w:rsid w:val="002D3B83"/>
    <w:rsid w:val="00304949"/>
    <w:rsid w:val="00305B90"/>
    <w:rsid w:val="003117E0"/>
    <w:rsid w:val="00317560"/>
    <w:rsid w:val="00333DC3"/>
    <w:rsid w:val="0034407A"/>
    <w:rsid w:val="00351718"/>
    <w:rsid w:val="0035608D"/>
    <w:rsid w:val="00365C2F"/>
    <w:rsid w:val="003761D6"/>
    <w:rsid w:val="003824C0"/>
    <w:rsid w:val="00390D2E"/>
    <w:rsid w:val="0039260D"/>
    <w:rsid w:val="00396248"/>
    <w:rsid w:val="003A19CF"/>
    <w:rsid w:val="003A24F9"/>
    <w:rsid w:val="003C1F2C"/>
    <w:rsid w:val="003C3C7D"/>
    <w:rsid w:val="003D7624"/>
    <w:rsid w:val="003E34FA"/>
    <w:rsid w:val="003E5B02"/>
    <w:rsid w:val="004159EC"/>
    <w:rsid w:val="00426322"/>
    <w:rsid w:val="004832F8"/>
    <w:rsid w:val="00492820"/>
    <w:rsid w:val="0049397F"/>
    <w:rsid w:val="00493CC4"/>
    <w:rsid w:val="004A73B8"/>
    <w:rsid w:val="004A7A15"/>
    <w:rsid w:val="004D73D2"/>
    <w:rsid w:val="00500494"/>
    <w:rsid w:val="00500AFA"/>
    <w:rsid w:val="00507144"/>
    <w:rsid w:val="0051507B"/>
    <w:rsid w:val="00537B88"/>
    <w:rsid w:val="00555AB9"/>
    <w:rsid w:val="00566437"/>
    <w:rsid w:val="00572ABB"/>
    <w:rsid w:val="00582D2B"/>
    <w:rsid w:val="00583E78"/>
    <w:rsid w:val="005905BF"/>
    <w:rsid w:val="005A1346"/>
    <w:rsid w:val="005A1C74"/>
    <w:rsid w:val="005A2FEC"/>
    <w:rsid w:val="005A641C"/>
    <w:rsid w:val="005B38D3"/>
    <w:rsid w:val="005B420B"/>
    <w:rsid w:val="005B6807"/>
    <w:rsid w:val="005C3109"/>
    <w:rsid w:val="005D696C"/>
    <w:rsid w:val="005E4894"/>
    <w:rsid w:val="005F637E"/>
    <w:rsid w:val="006136E0"/>
    <w:rsid w:val="0062083D"/>
    <w:rsid w:val="006314BF"/>
    <w:rsid w:val="00650994"/>
    <w:rsid w:val="00653161"/>
    <w:rsid w:val="006545CE"/>
    <w:rsid w:val="00654FAD"/>
    <w:rsid w:val="00656C1F"/>
    <w:rsid w:val="0066505F"/>
    <w:rsid w:val="00670BC8"/>
    <w:rsid w:val="006770DE"/>
    <w:rsid w:val="0068504C"/>
    <w:rsid w:val="006865F8"/>
    <w:rsid w:val="006A10F7"/>
    <w:rsid w:val="006A2F59"/>
    <w:rsid w:val="006B7CCA"/>
    <w:rsid w:val="006C172F"/>
    <w:rsid w:val="006C1DFF"/>
    <w:rsid w:val="006D55FB"/>
    <w:rsid w:val="006D7A30"/>
    <w:rsid w:val="006E3611"/>
    <w:rsid w:val="00706F00"/>
    <w:rsid w:val="00707CD1"/>
    <w:rsid w:val="00722BBC"/>
    <w:rsid w:val="007261F7"/>
    <w:rsid w:val="007272AF"/>
    <w:rsid w:val="00730D3C"/>
    <w:rsid w:val="00764853"/>
    <w:rsid w:val="007A52E9"/>
    <w:rsid w:val="007A54A1"/>
    <w:rsid w:val="007B672D"/>
    <w:rsid w:val="007C7C19"/>
    <w:rsid w:val="007E12FD"/>
    <w:rsid w:val="007F1B1E"/>
    <w:rsid w:val="007F46F7"/>
    <w:rsid w:val="0080433A"/>
    <w:rsid w:val="00820837"/>
    <w:rsid w:val="0082367D"/>
    <w:rsid w:val="008314AB"/>
    <w:rsid w:val="00832398"/>
    <w:rsid w:val="008439E6"/>
    <w:rsid w:val="0084592E"/>
    <w:rsid w:val="00850758"/>
    <w:rsid w:val="008525AC"/>
    <w:rsid w:val="00860B20"/>
    <w:rsid w:val="00864096"/>
    <w:rsid w:val="00867AB5"/>
    <w:rsid w:val="00876B4C"/>
    <w:rsid w:val="0088786C"/>
    <w:rsid w:val="00890A46"/>
    <w:rsid w:val="0089272B"/>
    <w:rsid w:val="008A03BB"/>
    <w:rsid w:val="008A0C05"/>
    <w:rsid w:val="008A2D3E"/>
    <w:rsid w:val="008C06E8"/>
    <w:rsid w:val="008C652C"/>
    <w:rsid w:val="008E381D"/>
    <w:rsid w:val="008E5A79"/>
    <w:rsid w:val="009137B1"/>
    <w:rsid w:val="009578DD"/>
    <w:rsid w:val="00970593"/>
    <w:rsid w:val="00971C24"/>
    <w:rsid w:val="009A00A4"/>
    <w:rsid w:val="009A245C"/>
    <w:rsid w:val="009B0195"/>
    <w:rsid w:val="009B29B6"/>
    <w:rsid w:val="009B3E32"/>
    <w:rsid w:val="009C105D"/>
    <w:rsid w:val="009C4FEB"/>
    <w:rsid w:val="009D6966"/>
    <w:rsid w:val="009F5E66"/>
    <w:rsid w:val="00A06193"/>
    <w:rsid w:val="00A16C89"/>
    <w:rsid w:val="00A21BED"/>
    <w:rsid w:val="00A4710E"/>
    <w:rsid w:val="00A51358"/>
    <w:rsid w:val="00A56933"/>
    <w:rsid w:val="00A75F10"/>
    <w:rsid w:val="00A8036A"/>
    <w:rsid w:val="00A95177"/>
    <w:rsid w:val="00AA3587"/>
    <w:rsid w:val="00AA547E"/>
    <w:rsid w:val="00AB793D"/>
    <w:rsid w:val="00AC579A"/>
    <w:rsid w:val="00AD070C"/>
    <w:rsid w:val="00AD07A9"/>
    <w:rsid w:val="00AF4862"/>
    <w:rsid w:val="00B07B63"/>
    <w:rsid w:val="00B10DAD"/>
    <w:rsid w:val="00B15118"/>
    <w:rsid w:val="00B2664D"/>
    <w:rsid w:val="00B3497A"/>
    <w:rsid w:val="00B40654"/>
    <w:rsid w:val="00B60E33"/>
    <w:rsid w:val="00B85561"/>
    <w:rsid w:val="00B86AAC"/>
    <w:rsid w:val="00B93172"/>
    <w:rsid w:val="00B9631C"/>
    <w:rsid w:val="00BA1414"/>
    <w:rsid w:val="00BA24D2"/>
    <w:rsid w:val="00BB5667"/>
    <w:rsid w:val="00BC16F0"/>
    <w:rsid w:val="00BC31BD"/>
    <w:rsid w:val="00BD7570"/>
    <w:rsid w:val="00BE0B9A"/>
    <w:rsid w:val="00BE5D46"/>
    <w:rsid w:val="00C00C9D"/>
    <w:rsid w:val="00C0571A"/>
    <w:rsid w:val="00C10C4E"/>
    <w:rsid w:val="00C202C2"/>
    <w:rsid w:val="00C23210"/>
    <w:rsid w:val="00C413E2"/>
    <w:rsid w:val="00C435E2"/>
    <w:rsid w:val="00C47C36"/>
    <w:rsid w:val="00C52112"/>
    <w:rsid w:val="00C52BEB"/>
    <w:rsid w:val="00C8292B"/>
    <w:rsid w:val="00C86A34"/>
    <w:rsid w:val="00C8791E"/>
    <w:rsid w:val="00CB217B"/>
    <w:rsid w:val="00CB3495"/>
    <w:rsid w:val="00CB410C"/>
    <w:rsid w:val="00CB7BB5"/>
    <w:rsid w:val="00CD5EE7"/>
    <w:rsid w:val="00CD60F3"/>
    <w:rsid w:val="00D03C8D"/>
    <w:rsid w:val="00D14DBB"/>
    <w:rsid w:val="00D15082"/>
    <w:rsid w:val="00D15FF5"/>
    <w:rsid w:val="00D16F98"/>
    <w:rsid w:val="00D17CCE"/>
    <w:rsid w:val="00D355A9"/>
    <w:rsid w:val="00D4471C"/>
    <w:rsid w:val="00D51894"/>
    <w:rsid w:val="00D576DE"/>
    <w:rsid w:val="00D5780B"/>
    <w:rsid w:val="00D62433"/>
    <w:rsid w:val="00D63F63"/>
    <w:rsid w:val="00D738C3"/>
    <w:rsid w:val="00D93FB7"/>
    <w:rsid w:val="00DA3988"/>
    <w:rsid w:val="00DA548C"/>
    <w:rsid w:val="00DA5D86"/>
    <w:rsid w:val="00DB236D"/>
    <w:rsid w:val="00DB2C1C"/>
    <w:rsid w:val="00DB374C"/>
    <w:rsid w:val="00DD467E"/>
    <w:rsid w:val="00DE1190"/>
    <w:rsid w:val="00DE45D1"/>
    <w:rsid w:val="00DF164D"/>
    <w:rsid w:val="00DF4050"/>
    <w:rsid w:val="00E077F9"/>
    <w:rsid w:val="00E1265B"/>
    <w:rsid w:val="00E22E33"/>
    <w:rsid w:val="00E24C27"/>
    <w:rsid w:val="00E250F5"/>
    <w:rsid w:val="00E50C4E"/>
    <w:rsid w:val="00E5476E"/>
    <w:rsid w:val="00E66C7A"/>
    <w:rsid w:val="00E73DF3"/>
    <w:rsid w:val="00E8077D"/>
    <w:rsid w:val="00E86EB8"/>
    <w:rsid w:val="00E90CF7"/>
    <w:rsid w:val="00EB451E"/>
    <w:rsid w:val="00EC26D5"/>
    <w:rsid w:val="00EC41F1"/>
    <w:rsid w:val="00EF2112"/>
    <w:rsid w:val="00EF24EE"/>
    <w:rsid w:val="00EF26E0"/>
    <w:rsid w:val="00F2057E"/>
    <w:rsid w:val="00F3029E"/>
    <w:rsid w:val="00F41E3D"/>
    <w:rsid w:val="00F43C45"/>
    <w:rsid w:val="00F636A1"/>
    <w:rsid w:val="00F6553B"/>
    <w:rsid w:val="00F71F35"/>
    <w:rsid w:val="00F753F3"/>
    <w:rsid w:val="00F80064"/>
    <w:rsid w:val="00F903EF"/>
    <w:rsid w:val="00F9177E"/>
    <w:rsid w:val="00F92CBB"/>
    <w:rsid w:val="00F958E3"/>
    <w:rsid w:val="00FA27B1"/>
    <w:rsid w:val="00FB5523"/>
    <w:rsid w:val="00FB6744"/>
    <w:rsid w:val="00FB7554"/>
    <w:rsid w:val="00FB7BAD"/>
    <w:rsid w:val="00FC1BE8"/>
    <w:rsid w:val="00FC1C9C"/>
    <w:rsid w:val="00FC5452"/>
    <w:rsid w:val="00FD0352"/>
    <w:rsid w:val="00FE00EF"/>
    <w:rsid w:val="00FE287B"/>
    <w:rsid w:val="00FF140F"/>
    <w:rsid w:val="00FF4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24F9"/>
    <w:pPr>
      <w:suppressAutoHyphens/>
      <w:spacing w:after="0" w:line="240" w:lineRule="auto"/>
    </w:pPr>
    <w:rPr>
      <w:rFonts w:ascii="Times New Roman" w:eastAsia="Times New Roman" w:hAnsi="Times New Roman" w:cs="Times New Roman"/>
      <w:sz w:val="20"/>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FB7BAD"/>
    <w:pPr>
      <w:jc w:val="center"/>
    </w:pPr>
    <w:rPr>
      <w:sz w:val="24"/>
    </w:rPr>
  </w:style>
  <w:style w:type="paragraph" w:styleId="Tekstpodstawowy">
    <w:name w:val="Body Text"/>
    <w:basedOn w:val="Normalny"/>
    <w:link w:val="TekstpodstawowyZnak"/>
    <w:rsid w:val="00FB7BAD"/>
    <w:pPr>
      <w:jc w:val="both"/>
    </w:pPr>
    <w:rPr>
      <w:sz w:val="24"/>
    </w:rPr>
  </w:style>
  <w:style w:type="character" w:customStyle="1" w:styleId="TekstpodstawowyZnak">
    <w:name w:val="Tekst podstawowy Znak"/>
    <w:basedOn w:val="Domylnaczcionkaakapitu"/>
    <w:link w:val="Tekstpodstawowy"/>
    <w:rsid w:val="00FB7BAD"/>
    <w:rPr>
      <w:rFonts w:ascii="Times New Roman" w:eastAsia="Times New Roman" w:hAnsi="Times New Roman" w:cs="Times New Roman"/>
      <w:sz w:val="24"/>
      <w:szCs w:val="20"/>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6770DE"/>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Teksttreci2">
    <w:name w:val="Tekst treści (2)_"/>
    <w:link w:val="Teksttreci20"/>
    <w:uiPriority w:val="99"/>
    <w:rsid w:val="006770DE"/>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6770DE"/>
    <w:pPr>
      <w:widowControl w:val="0"/>
      <w:shd w:val="clear" w:color="auto" w:fill="FFFFFF"/>
      <w:suppressAutoHyphens w:val="0"/>
      <w:spacing w:line="398" w:lineRule="exact"/>
      <w:ind w:hanging="420"/>
      <w:jc w:val="both"/>
    </w:pPr>
    <w:rPr>
      <w:rFonts w:eastAsiaTheme="minorHAnsi"/>
      <w:sz w:val="22"/>
      <w:szCs w:val="22"/>
      <w:lang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qFormat/>
    <w:locked/>
    <w:rsid w:val="006770DE"/>
    <w:rPr>
      <w:rFonts w:ascii="Calibri" w:eastAsia="Calibri" w:hAnsi="Calibri" w:cs="Times New Roman"/>
      <w:lang w:val="x-none"/>
    </w:rPr>
  </w:style>
  <w:style w:type="paragraph" w:customStyle="1" w:styleId="Default">
    <w:name w:val="Default"/>
    <w:rsid w:val="004A7A1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282C5F"/>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82C5F"/>
    <w:rPr>
      <w:rFonts w:ascii="Times New Roman" w:eastAsia="Times New Roman" w:hAnsi="Times New Roman" w:cs="Mangal"/>
      <w:sz w:val="20"/>
      <w:szCs w:val="18"/>
      <w:lang w:eastAsia="zh-CN" w:bidi="hi-IN"/>
    </w:rPr>
  </w:style>
  <w:style w:type="paragraph" w:styleId="Stopka">
    <w:name w:val="footer"/>
    <w:basedOn w:val="Normalny"/>
    <w:link w:val="StopkaZnak"/>
    <w:uiPriority w:val="99"/>
    <w:unhideWhenUsed/>
    <w:rsid w:val="00282C5F"/>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282C5F"/>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4159EC"/>
    <w:rPr>
      <w:rFonts w:ascii="Tahoma" w:hAnsi="Tahoma" w:cs="Mangal"/>
      <w:sz w:val="16"/>
      <w:szCs w:val="14"/>
    </w:rPr>
  </w:style>
  <w:style w:type="character" w:customStyle="1" w:styleId="TekstdymkaZnak">
    <w:name w:val="Tekst dymka Znak"/>
    <w:basedOn w:val="Domylnaczcionkaakapitu"/>
    <w:link w:val="Tekstdymka"/>
    <w:uiPriority w:val="99"/>
    <w:semiHidden/>
    <w:rsid w:val="004159EC"/>
    <w:rPr>
      <w:rFonts w:ascii="Tahoma" w:eastAsia="Times New Roman" w:hAnsi="Tahoma" w:cs="Mangal"/>
      <w:sz w:val="16"/>
      <w:szCs w:val="14"/>
      <w:lang w:eastAsia="zh-CN" w:bidi="hi-IN"/>
    </w:rPr>
  </w:style>
  <w:style w:type="paragraph" w:customStyle="1" w:styleId="BodyText21">
    <w:name w:val="Body Text 21"/>
    <w:basedOn w:val="Normalny"/>
    <w:rsid w:val="00F71F35"/>
    <w:pPr>
      <w:tabs>
        <w:tab w:val="left" w:pos="0"/>
      </w:tabs>
      <w:suppressAutoHyphens w:val="0"/>
      <w:jc w:val="both"/>
    </w:pPr>
    <w:rPr>
      <w:sz w:val="24"/>
      <w:szCs w:val="24"/>
      <w:lang w:eastAsia="pl-PL" w:bidi="ar-SA"/>
    </w:rPr>
  </w:style>
  <w:style w:type="character" w:styleId="Hipercze">
    <w:name w:val="Hyperlink"/>
    <w:basedOn w:val="Domylnaczcionkaakapitu"/>
    <w:uiPriority w:val="99"/>
    <w:unhideWhenUsed/>
    <w:rsid w:val="003C3C7D"/>
    <w:rPr>
      <w:color w:val="0563C1" w:themeColor="hyperlink"/>
      <w:u w:val="single"/>
    </w:rPr>
  </w:style>
  <w:style w:type="paragraph" w:styleId="Tekstpodstawowy2">
    <w:name w:val="Body Text 2"/>
    <w:basedOn w:val="Normalny"/>
    <w:link w:val="Tekstpodstawowy2Znak"/>
    <w:uiPriority w:val="99"/>
    <w:semiHidden/>
    <w:unhideWhenUsed/>
    <w:rsid w:val="00B3497A"/>
    <w:pPr>
      <w:spacing w:after="120" w:line="480" w:lineRule="auto"/>
    </w:pPr>
    <w:rPr>
      <w:rFonts w:cs="Mangal"/>
      <w:szCs w:val="18"/>
    </w:rPr>
  </w:style>
  <w:style w:type="character" w:customStyle="1" w:styleId="Tekstpodstawowy2Znak">
    <w:name w:val="Tekst podstawowy 2 Znak"/>
    <w:basedOn w:val="Domylnaczcionkaakapitu"/>
    <w:link w:val="Tekstpodstawowy2"/>
    <w:uiPriority w:val="99"/>
    <w:semiHidden/>
    <w:rsid w:val="00B3497A"/>
    <w:rPr>
      <w:rFonts w:ascii="Times New Roman" w:eastAsia="Times New Roman" w:hAnsi="Times New Roman" w:cs="Mangal"/>
      <w:sz w:val="20"/>
      <w:szCs w:val="18"/>
      <w:lang w:eastAsia="zh-CN" w:bidi="hi-IN"/>
    </w:rPr>
  </w:style>
  <w:style w:type="character" w:customStyle="1" w:styleId="alb-s">
    <w:name w:val="a_lb-s"/>
    <w:basedOn w:val="Domylnaczcionkaakapitu"/>
    <w:rsid w:val="00311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24F9"/>
    <w:pPr>
      <w:suppressAutoHyphens/>
      <w:spacing w:after="0" w:line="240" w:lineRule="auto"/>
    </w:pPr>
    <w:rPr>
      <w:rFonts w:ascii="Times New Roman" w:eastAsia="Times New Roman" w:hAnsi="Times New Roman" w:cs="Times New Roman"/>
      <w:sz w:val="20"/>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FB7BAD"/>
    <w:pPr>
      <w:jc w:val="center"/>
    </w:pPr>
    <w:rPr>
      <w:sz w:val="24"/>
    </w:rPr>
  </w:style>
  <w:style w:type="paragraph" w:styleId="Tekstpodstawowy">
    <w:name w:val="Body Text"/>
    <w:basedOn w:val="Normalny"/>
    <w:link w:val="TekstpodstawowyZnak"/>
    <w:rsid w:val="00FB7BAD"/>
    <w:pPr>
      <w:jc w:val="both"/>
    </w:pPr>
    <w:rPr>
      <w:sz w:val="24"/>
    </w:rPr>
  </w:style>
  <w:style w:type="character" w:customStyle="1" w:styleId="TekstpodstawowyZnak">
    <w:name w:val="Tekst podstawowy Znak"/>
    <w:basedOn w:val="Domylnaczcionkaakapitu"/>
    <w:link w:val="Tekstpodstawowy"/>
    <w:rsid w:val="00FB7BAD"/>
    <w:rPr>
      <w:rFonts w:ascii="Times New Roman" w:eastAsia="Times New Roman" w:hAnsi="Times New Roman" w:cs="Times New Roman"/>
      <w:sz w:val="24"/>
      <w:szCs w:val="20"/>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6770DE"/>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Teksttreci2">
    <w:name w:val="Tekst treści (2)_"/>
    <w:link w:val="Teksttreci20"/>
    <w:uiPriority w:val="99"/>
    <w:rsid w:val="006770DE"/>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6770DE"/>
    <w:pPr>
      <w:widowControl w:val="0"/>
      <w:shd w:val="clear" w:color="auto" w:fill="FFFFFF"/>
      <w:suppressAutoHyphens w:val="0"/>
      <w:spacing w:line="398" w:lineRule="exact"/>
      <w:ind w:hanging="420"/>
      <w:jc w:val="both"/>
    </w:pPr>
    <w:rPr>
      <w:rFonts w:eastAsiaTheme="minorHAnsi"/>
      <w:sz w:val="22"/>
      <w:szCs w:val="22"/>
      <w:lang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qFormat/>
    <w:locked/>
    <w:rsid w:val="006770DE"/>
    <w:rPr>
      <w:rFonts w:ascii="Calibri" w:eastAsia="Calibri" w:hAnsi="Calibri" w:cs="Times New Roman"/>
      <w:lang w:val="x-none"/>
    </w:rPr>
  </w:style>
  <w:style w:type="paragraph" w:customStyle="1" w:styleId="Default">
    <w:name w:val="Default"/>
    <w:rsid w:val="004A7A1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282C5F"/>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82C5F"/>
    <w:rPr>
      <w:rFonts w:ascii="Times New Roman" w:eastAsia="Times New Roman" w:hAnsi="Times New Roman" w:cs="Mangal"/>
      <w:sz w:val="20"/>
      <w:szCs w:val="18"/>
      <w:lang w:eastAsia="zh-CN" w:bidi="hi-IN"/>
    </w:rPr>
  </w:style>
  <w:style w:type="paragraph" w:styleId="Stopka">
    <w:name w:val="footer"/>
    <w:basedOn w:val="Normalny"/>
    <w:link w:val="StopkaZnak"/>
    <w:uiPriority w:val="99"/>
    <w:unhideWhenUsed/>
    <w:rsid w:val="00282C5F"/>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282C5F"/>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4159EC"/>
    <w:rPr>
      <w:rFonts w:ascii="Tahoma" w:hAnsi="Tahoma" w:cs="Mangal"/>
      <w:sz w:val="16"/>
      <w:szCs w:val="14"/>
    </w:rPr>
  </w:style>
  <w:style w:type="character" w:customStyle="1" w:styleId="TekstdymkaZnak">
    <w:name w:val="Tekst dymka Znak"/>
    <w:basedOn w:val="Domylnaczcionkaakapitu"/>
    <w:link w:val="Tekstdymka"/>
    <w:uiPriority w:val="99"/>
    <w:semiHidden/>
    <w:rsid w:val="004159EC"/>
    <w:rPr>
      <w:rFonts w:ascii="Tahoma" w:eastAsia="Times New Roman" w:hAnsi="Tahoma" w:cs="Mangal"/>
      <w:sz w:val="16"/>
      <w:szCs w:val="14"/>
      <w:lang w:eastAsia="zh-CN" w:bidi="hi-IN"/>
    </w:rPr>
  </w:style>
  <w:style w:type="paragraph" w:customStyle="1" w:styleId="BodyText21">
    <w:name w:val="Body Text 21"/>
    <w:basedOn w:val="Normalny"/>
    <w:rsid w:val="00F71F35"/>
    <w:pPr>
      <w:tabs>
        <w:tab w:val="left" w:pos="0"/>
      </w:tabs>
      <w:suppressAutoHyphens w:val="0"/>
      <w:jc w:val="both"/>
    </w:pPr>
    <w:rPr>
      <w:sz w:val="24"/>
      <w:szCs w:val="24"/>
      <w:lang w:eastAsia="pl-PL" w:bidi="ar-SA"/>
    </w:rPr>
  </w:style>
  <w:style w:type="character" w:styleId="Hipercze">
    <w:name w:val="Hyperlink"/>
    <w:basedOn w:val="Domylnaczcionkaakapitu"/>
    <w:uiPriority w:val="99"/>
    <w:unhideWhenUsed/>
    <w:rsid w:val="003C3C7D"/>
    <w:rPr>
      <w:color w:val="0563C1" w:themeColor="hyperlink"/>
      <w:u w:val="single"/>
    </w:rPr>
  </w:style>
  <w:style w:type="paragraph" w:styleId="Tekstpodstawowy2">
    <w:name w:val="Body Text 2"/>
    <w:basedOn w:val="Normalny"/>
    <w:link w:val="Tekstpodstawowy2Znak"/>
    <w:uiPriority w:val="99"/>
    <w:semiHidden/>
    <w:unhideWhenUsed/>
    <w:rsid w:val="00B3497A"/>
    <w:pPr>
      <w:spacing w:after="120" w:line="480" w:lineRule="auto"/>
    </w:pPr>
    <w:rPr>
      <w:rFonts w:cs="Mangal"/>
      <w:szCs w:val="18"/>
    </w:rPr>
  </w:style>
  <w:style w:type="character" w:customStyle="1" w:styleId="Tekstpodstawowy2Znak">
    <w:name w:val="Tekst podstawowy 2 Znak"/>
    <w:basedOn w:val="Domylnaczcionkaakapitu"/>
    <w:link w:val="Tekstpodstawowy2"/>
    <w:uiPriority w:val="99"/>
    <w:semiHidden/>
    <w:rsid w:val="00B3497A"/>
    <w:rPr>
      <w:rFonts w:ascii="Times New Roman" w:eastAsia="Times New Roman" w:hAnsi="Times New Roman" w:cs="Mangal"/>
      <w:sz w:val="20"/>
      <w:szCs w:val="18"/>
      <w:lang w:eastAsia="zh-CN" w:bidi="hi-IN"/>
    </w:rPr>
  </w:style>
  <w:style w:type="character" w:customStyle="1" w:styleId="alb-s">
    <w:name w:val="a_lb-s"/>
    <w:basedOn w:val="Domylnaczcionkaakapitu"/>
    <w:rsid w:val="00311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123597">
      <w:bodyDiv w:val="1"/>
      <w:marLeft w:val="0"/>
      <w:marRight w:val="0"/>
      <w:marTop w:val="0"/>
      <w:marBottom w:val="0"/>
      <w:divBdr>
        <w:top w:val="none" w:sz="0" w:space="0" w:color="auto"/>
        <w:left w:val="none" w:sz="0" w:space="0" w:color="auto"/>
        <w:bottom w:val="none" w:sz="0" w:space="0" w:color="auto"/>
        <w:right w:val="none" w:sz="0" w:space="0" w:color="auto"/>
      </w:divBdr>
    </w:div>
    <w:div w:id="1492058870">
      <w:bodyDiv w:val="1"/>
      <w:marLeft w:val="0"/>
      <w:marRight w:val="0"/>
      <w:marTop w:val="0"/>
      <w:marBottom w:val="0"/>
      <w:divBdr>
        <w:top w:val="none" w:sz="0" w:space="0" w:color="auto"/>
        <w:left w:val="none" w:sz="0" w:space="0" w:color="auto"/>
        <w:bottom w:val="none" w:sz="0" w:space="0" w:color="auto"/>
        <w:right w:val="none" w:sz="0" w:space="0" w:color="auto"/>
      </w:divBdr>
    </w:div>
    <w:div w:id="1547376525">
      <w:bodyDiv w:val="1"/>
      <w:marLeft w:val="0"/>
      <w:marRight w:val="0"/>
      <w:marTop w:val="0"/>
      <w:marBottom w:val="0"/>
      <w:divBdr>
        <w:top w:val="none" w:sz="0" w:space="0" w:color="auto"/>
        <w:left w:val="none" w:sz="0" w:space="0" w:color="auto"/>
        <w:bottom w:val="none" w:sz="0" w:space="0" w:color="auto"/>
        <w:right w:val="none" w:sz="0" w:space="0" w:color="auto"/>
      </w:divBdr>
    </w:div>
    <w:div w:id="202512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16</Pages>
  <Words>7655</Words>
  <Characters>45935</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53484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M.Kuczewska</dc:creator>
  <cp:lastModifiedBy>USER</cp:lastModifiedBy>
  <cp:revision>11</cp:revision>
  <cp:lastPrinted>2024-02-07T12:32:00Z</cp:lastPrinted>
  <dcterms:created xsi:type="dcterms:W3CDTF">2025-01-14T07:29:00Z</dcterms:created>
  <dcterms:modified xsi:type="dcterms:W3CDTF">2025-01-16T08:43:00Z</dcterms:modified>
</cp:coreProperties>
</file>