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1D2DE4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="001D2DE4">
        <w:rPr>
          <w:rFonts w:asciiTheme="minorHAnsi" w:hAnsiTheme="minorHAnsi"/>
          <w:sz w:val="20"/>
          <w:szCs w:val="20"/>
        </w:rPr>
        <w:t xml:space="preserve"> </w:t>
      </w:r>
      <w:r w:rsidR="001D2DE4">
        <w:rPr>
          <w:sz w:val="20"/>
          <w:szCs w:val="20"/>
        </w:rPr>
        <w:t>p</w:t>
      </w:r>
      <w:r w:rsidR="001D2DE4" w:rsidRPr="00A2066C">
        <w:rPr>
          <w:sz w:val="20"/>
          <w:szCs w:val="20"/>
        </w:rPr>
        <w:t>n.:</w:t>
      </w:r>
    </w:p>
    <w:p w:rsidR="008568E9" w:rsidRPr="00865213" w:rsidRDefault="00F87F16" w:rsidP="003E1873">
      <w:pPr>
        <w:spacing w:line="240" w:lineRule="auto"/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>
        <w:rPr>
          <w:b/>
          <w:sz w:val="24"/>
          <w:szCs w:val="24"/>
        </w:rPr>
        <w:t>Budowa chodnika dla pieszych przy ul. Koszykowej w sołectwie Wólka Mińska</w:t>
      </w:r>
      <w:r w:rsidRPr="00180A92">
        <w:rPr>
          <w:rFonts w:cstheme="minorHAnsi"/>
          <w:b/>
        </w:rPr>
        <w:t xml:space="preserve"> </w:t>
      </w:r>
      <w:bookmarkStart w:id="0" w:name="_GoBack"/>
      <w:bookmarkEnd w:id="0"/>
    </w:p>
    <w:p w:rsidR="00EF7E57" w:rsidRDefault="00EF7E57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1D2DE4">
        <w:rPr>
          <w:rFonts w:asciiTheme="minorHAnsi" w:hAnsiTheme="minorHAnsi"/>
          <w:iCs/>
          <w:sz w:val="20"/>
          <w:szCs w:val="20"/>
        </w:rPr>
        <w:t>ansowaniu terroryzmu (Dz.U.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1D2DE4">
        <w:rPr>
          <w:rFonts w:asciiTheme="minorHAnsi" w:hAnsiTheme="minorHAnsi"/>
          <w:iCs/>
          <w:sz w:val="20"/>
          <w:szCs w:val="20"/>
        </w:rPr>
        <w:t>1124 ze zm.) jest osoba</w:t>
      </w:r>
      <w:r>
        <w:rPr>
          <w:rFonts w:asciiTheme="minorHAnsi" w:hAnsiTheme="minorHAnsi"/>
          <w:iCs/>
          <w:sz w:val="20"/>
          <w:szCs w:val="20"/>
        </w:rPr>
        <w:t xml:space="preserve">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</w:t>
      </w:r>
      <w:r w:rsidR="001D2DE4">
        <w:rPr>
          <w:rFonts w:asciiTheme="minorHAnsi" w:hAnsiTheme="minorHAnsi"/>
          <w:iCs/>
          <w:sz w:val="20"/>
          <w:szCs w:val="20"/>
        </w:rPr>
        <w:t>4 r. o rachunkowości (Dz.U. 2023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1D2DE4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DF" w:rsidRDefault="007557DF" w:rsidP="003C4B1A">
      <w:pPr>
        <w:spacing w:after="0" w:line="240" w:lineRule="auto"/>
      </w:pPr>
      <w:r>
        <w:separator/>
      </w:r>
    </w:p>
  </w:endnote>
  <w:endnote w:type="continuationSeparator" w:id="0">
    <w:p w:rsidR="007557DF" w:rsidRDefault="007557D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DF" w:rsidRDefault="007557DF" w:rsidP="003C4B1A">
      <w:pPr>
        <w:spacing w:after="0" w:line="240" w:lineRule="auto"/>
      </w:pPr>
      <w:r>
        <w:separator/>
      </w:r>
    </w:p>
  </w:footnote>
  <w:footnote w:type="continuationSeparator" w:id="0">
    <w:p w:rsidR="007557DF" w:rsidRDefault="007557DF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52" w:rsidRPr="00D50175" w:rsidRDefault="00FB5C52" w:rsidP="00FB5C52">
    <w:pPr>
      <w:pStyle w:val="Zal-text"/>
      <w:tabs>
        <w:tab w:val="clear" w:pos="8674"/>
        <w:tab w:val="left" w:pos="426"/>
      </w:tabs>
      <w:spacing w:before="0" w:after="0" w:line="360" w:lineRule="auto"/>
      <w:jc w:val="right"/>
      <w:rPr>
        <w:rFonts w:asciiTheme="minorHAnsi" w:hAnsiTheme="minorHAnsi" w:cs="Times New Roman"/>
        <w:b/>
        <w:color w:val="auto"/>
        <w:sz w:val="20"/>
        <w:szCs w:val="20"/>
      </w:rPr>
    </w:pPr>
    <w:r w:rsidRPr="00D50175">
      <w:rPr>
        <w:rFonts w:asciiTheme="minorHAnsi" w:hAnsiTheme="minorHAnsi" w:cs="Times New Roman"/>
        <w:b/>
        <w:sz w:val="20"/>
        <w:szCs w:val="20"/>
      </w:rPr>
      <w:t xml:space="preserve">Załącznik nr </w:t>
    </w:r>
    <w:r>
      <w:rPr>
        <w:rFonts w:asciiTheme="minorHAnsi" w:hAnsiTheme="minorHAnsi" w:cs="Times New Roman"/>
        <w:b/>
        <w:sz w:val="20"/>
        <w:szCs w:val="20"/>
      </w:rPr>
      <w:t xml:space="preserve">3- </w:t>
    </w:r>
    <w:r w:rsidRPr="00D50175">
      <w:rPr>
        <w:rFonts w:asciiTheme="minorHAnsi" w:hAnsiTheme="minorHAnsi" w:cs="Times New Roman"/>
        <w:b/>
        <w:color w:val="auto"/>
        <w:sz w:val="20"/>
        <w:szCs w:val="20"/>
      </w:rPr>
      <w:t>Oświadcze</w:t>
    </w:r>
    <w:r>
      <w:rPr>
        <w:rFonts w:asciiTheme="minorHAnsi" w:hAnsiTheme="minorHAnsi" w:cs="Times New Roman"/>
        <w:b/>
        <w:color w:val="auto"/>
        <w:sz w:val="20"/>
        <w:szCs w:val="20"/>
      </w:rPr>
      <w:t>nie w zakresie art. 7</w:t>
    </w:r>
  </w:p>
  <w:p w:rsidR="00FB5C52" w:rsidRDefault="00FB5C52">
    <w:pPr>
      <w:pStyle w:val="Nagwek"/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ED1BD4">
      <w:rPr>
        <w:rFonts w:asciiTheme="minorHAnsi" w:eastAsiaTheme="minorHAnsi" w:hAnsiTheme="minorHAnsi" w:cstheme="minorBidi"/>
        <w:b/>
        <w:sz w:val="20"/>
        <w:szCs w:val="20"/>
      </w:rPr>
      <w:t>ZP.271.1.</w:t>
    </w:r>
    <w:r w:rsidR="00F87F16">
      <w:rPr>
        <w:rFonts w:asciiTheme="minorHAnsi" w:eastAsiaTheme="minorHAnsi" w:hAnsiTheme="minorHAnsi" w:cstheme="minorBidi"/>
        <w:b/>
        <w:sz w:val="20"/>
        <w:szCs w:val="20"/>
      </w:rPr>
      <w:t>13</w:t>
    </w:r>
    <w:r w:rsidR="00ED1BD4">
      <w:rPr>
        <w:rFonts w:asciiTheme="minorHAnsi" w:eastAsiaTheme="minorHAnsi" w:hAnsiTheme="minorHAnsi" w:cstheme="minorBidi"/>
        <w:b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714DE"/>
    <w:rsid w:val="000C04A9"/>
    <w:rsid w:val="00180A92"/>
    <w:rsid w:val="001D2DE4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37D31"/>
    <w:rsid w:val="004519AE"/>
    <w:rsid w:val="00472846"/>
    <w:rsid w:val="00531A17"/>
    <w:rsid w:val="00575BA0"/>
    <w:rsid w:val="005853C7"/>
    <w:rsid w:val="005C21CE"/>
    <w:rsid w:val="005C3964"/>
    <w:rsid w:val="00625FDC"/>
    <w:rsid w:val="006F097A"/>
    <w:rsid w:val="006F239B"/>
    <w:rsid w:val="00703EF8"/>
    <w:rsid w:val="007557DF"/>
    <w:rsid w:val="00845829"/>
    <w:rsid w:val="008568E9"/>
    <w:rsid w:val="00865213"/>
    <w:rsid w:val="008719F2"/>
    <w:rsid w:val="0087703F"/>
    <w:rsid w:val="0096541A"/>
    <w:rsid w:val="00A10298"/>
    <w:rsid w:val="00AD61CF"/>
    <w:rsid w:val="00B13B2B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C6AE9"/>
    <w:rsid w:val="00ED1BD4"/>
    <w:rsid w:val="00EF7E57"/>
    <w:rsid w:val="00F87F16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6</cp:revision>
  <dcterms:created xsi:type="dcterms:W3CDTF">2024-02-07T19:39:00Z</dcterms:created>
  <dcterms:modified xsi:type="dcterms:W3CDTF">2025-03-28T08:41:00Z</dcterms:modified>
</cp:coreProperties>
</file>