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21E" w:rsidRPr="00703C2F" w:rsidRDefault="0055121E" w:rsidP="0055121E">
      <w:pPr>
        <w:pStyle w:val="Nagwek2"/>
        <w:spacing w:line="360" w:lineRule="auto"/>
        <w:rPr>
          <w:sz w:val="22"/>
          <w:szCs w:val="22"/>
        </w:rPr>
      </w:pPr>
      <w:r w:rsidRPr="00703C2F">
        <w:rPr>
          <w:sz w:val="22"/>
          <w:szCs w:val="22"/>
        </w:rPr>
        <w:t xml:space="preserve">Znak postępowania: </w:t>
      </w:r>
      <w:r w:rsidRPr="00703C2F">
        <w:rPr>
          <w:color w:val="000000"/>
          <w:sz w:val="22"/>
          <w:szCs w:val="22"/>
        </w:rPr>
        <w:t>RI.271.1.</w:t>
      </w:r>
      <w:r>
        <w:rPr>
          <w:color w:val="000000"/>
          <w:sz w:val="22"/>
          <w:szCs w:val="22"/>
          <w:lang w:val="pl-PL"/>
        </w:rPr>
        <w:t>11</w:t>
      </w:r>
      <w:r w:rsidRPr="00703C2F">
        <w:rPr>
          <w:color w:val="000000"/>
          <w:sz w:val="22"/>
          <w:szCs w:val="22"/>
        </w:rPr>
        <w:t>.2017</w:t>
      </w:r>
    </w:p>
    <w:p w:rsidR="0055121E" w:rsidRPr="00703C2F" w:rsidRDefault="0055121E" w:rsidP="0055121E">
      <w:pPr>
        <w:pStyle w:val="Nagwek2"/>
        <w:spacing w:line="360" w:lineRule="auto"/>
        <w:jc w:val="center"/>
        <w:rPr>
          <w:sz w:val="22"/>
          <w:szCs w:val="22"/>
        </w:rPr>
      </w:pPr>
    </w:p>
    <w:p w:rsidR="0055121E" w:rsidRPr="00703C2F" w:rsidRDefault="0055121E" w:rsidP="0055121E">
      <w:pPr>
        <w:pStyle w:val="Nagwek2"/>
        <w:spacing w:line="360" w:lineRule="auto"/>
        <w:jc w:val="center"/>
        <w:rPr>
          <w:sz w:val="22"/>
          <w:szCs w:val="22"/>
        </w:rPr>
      </w:pPr>
      <w:r w:rsidRPr="00703C2F">
        <w:rPr>
          <w:sz w:val="22"/>
          <w:szCs w:val="22"/>
        </w:rPr>
        <w:t>SPECYFIKACJA ISTOTNYCH WARUNKÓW ZAMÓWIENIA</w:t>
      </w:r>
    </w:p>
    <w:p w:rsidR="0055121E" w:rsidRPr="00703C2F" w:rsidRDefault="0055121E" w:rsidP="0055121E">
      <w:pPr>
        <w:pStyle w:val="Nagwek2"/>
        <w:spacing w:line="360" w:lineRule="auto"/>
        <w:jc w:val="center"/>
        <w:rPr>
          <w:sz w:val="22"/>
          <w:szCs w:val="22"/>
        </w:rPr>
      </w:pPr>
    </w:p>
    <w:p w:rsidR="0055121E" w:rsidRPr="00703C2F" w:rsidRDefault="0055121E" w:rsidP="0055121E">
      <w:pPr>
        <w:pStyle w:val="Nagwek2"/>
        <w:spacing w:line="360" w:lineRule="auto"/>
        <w:jc w:val="center"/>
        <w:rPr>
          <w:sz w:val="22"/>
          <w:szCs w:val="22"/>
        </w:rPr>
      </w:pPr>
    </w:p>
    <w:p w:rsidR="0055121E" w:rsidRPr="00703C2F" w:rsidRDefault="0055121E" w:rsidP="0055121E">
      <w:pPr>
        <w:pStyle w:val="Nagwek2"/>
        <w:spacing w:line="360" w:lineRule="auto"/>
        <w:jc w:val="center"/>
        <w:rPr>
          <w:sz w:val="22"/>
          <w:szCs w:val="22"/>
        </w:rPr>
      </w:pPr>
    </w:p>
    <w:p w:rsidR="0055121E" w:rsidRPr="00703C2F" w:rsidRDefault="0055121E" w:rsidP="0055121E">
      <w:pPr>
        <w:pStyle w:val="Nagwek2"/>
        <w:spacing w:line="360" w:lineRule="auto"/>
        <w:jc w:val="center"/>
        <w:rPr>
          <w:sz w:val="22"/>
          <w:szCs w:val="22"/>
        </w:rPr>
      </w:pPr>
      <w:r w:rsidRPr="00703C2F">
        <w:rPr>
          <w:sz w:val="22"/>
          <w:szCs w:val="22"/>
        </w:rPr>
        <w:t>W POSTĘPOWANIU O UDZIELENIE ZAMÓWIENIA PUBLICZNEGO</w:t>
      </w:r>
    </w:p>
    <w:p w:rsidR="0055121E" w:rsidRPr="0055121E" w:rsidRDefault="0055121E" w:rsidP="0055121E">
      <w:pPr>
        <w:pStyle w:val="Nagwek2"/>
        <w:spacing w:line="360" w:lineRule="auto"/>
        <w:jc w:val="center"/>
        <w:rPr>
          <w:sz w:val="22"/>
          <w:szCs w:val="22"/>
          <w:lang w:val="pl-PL"/>
        </w:rPr>
      </w:pPr>
      <w:r w:rsidRPr="00703C2F">
        <w:rPr>
          <w:sz w:val="22"/>
          <w:szCs w:val="22"/>
        </w:rPr>
        <w:t>NA</w:t>
      </w:r>
      <w:r>
        <w:rPr>
          <w:sz w:val="22"/>
          <w:szCs w:val="22"/>
          <w:lang w:val="pl-PL"/>
        </w:rPr>
        <w:t xml:space="preserve"> ZAKUP I</w:t>
      </w:r>
      <w:r w:rsidRPr="00703C2F">
        <w:rPr>
          <w:sz w:val="22"/>
          <w:szCs w:val="22"/>
        </w:rPr>
        <w:t xml:space="preserve"> </w:t>
      </w:r>
      <w:r>
        <w:rPr>
          <w:sz w:val="22"/>
          <w:szCs w:val="22"/>
          <w:lang w:val="pl-PL"/>
        </w:rPr>
        <w:t>DOSTAWĘ</w:t>
      </w:r>
    </w:p>
    <w:p w:rsidR="0055121E" w:rsidRPr="00703C2F" w:rsidRDefault="0055121E" w:rsidP="0055121E">
      <w:pPr>
        <w:pStyle w:val="Nagwek2"/>
        <w:spacing w:line="360" w:lineRule="auto"/>
        <w:jc w:val="center"/>
        <w:rPr>
          <w:sz w:val="22"/>
          <w:szCs w:val="22"/>
        </w:rPr>
      </w:pPr>
      <w:r w:rsidRPr="00703C2F">
        <w:rPr>
          <w:sz w:val="22"/>
          <w:szCs w:val="22"/>
        </w:rPr>
        <w:t>W TRYBIE PRZETARGU NIEOGRANICZONEGO</w:t>
      </w:r>
    </w:p>
    <w:p w:rsidR="0055121E" w:rsidRPr="00703C2F" w:rsidRDefault="0055121E" w:rsidP="0055121E">
      <w:pPr>
        <w:pStyle w:val="Nagwek2"/>
        <w:spacing w:line="360" w:lineRule="auto"/>
        <w:jc w:val="center"/>
        <w:rPr>
          <w:sz w:val="22"/>
          <w:szCs w:val="22"/>
        </w:rPr>
      </w:pPr>
    </w:p>
    <w:p w:rsidR="0055121E" w:rsidRPr="00703C2F" w:rsidRDefault="0055121E" w:rsidP="0055121E">
      <w:pPr>
        <w:pStyle w:val="Nagwek2"/>
        <w:spacing w:line="360" w:lineRule="auto"/>
        <w:jc w:val="center"/>
        <w:rPr>
          <w:sz w:val="22"/>
          <w:szCs w:val="22"/>
        </w:rPr>
      </w:pPr>
    </w:p>
    <w:p w:rsidR="0055121E" w:rsidRPr="00703C2F" w:rsidRDefault="0055121E" w:rsidP="0055121E">
      <w:pPr>
        <w:pStyle w:val="Nagwek2"/>
        <w:spacing w:line="360" w:lineRule="auto"/>
        <w:jc w:val="center"/>
        <w:rPr>
          <w:sz w:val="22"/>
          <w:szCs w:val="22"/>
        </w:rPr>
      </w:pPr>
      <w:r w:rsidRPr="00703C2F">
        <w:rPr>
          <w:sz w:val="22"/>
          <w:szCs w:val="22"/>
        </w:rPr>
        <w:t>NA</w:t>
      </w:r>
    </w:p>
    <w:p w:rsidR="0055121E" w:rsidRPr="00703C2F" w:rsidRDefault="0055121E" w:rsidP="0055121E">
      <w:pPr>
        <w:pStyle w:val="Nagwek2"/>
        <w:spacing w:line="360" w:lineRule="auto"/>
        <w:jc w:val="center"/>
        <w:rPr>
          <w:sz w:val="22"/>
          <w:szCs w:val="22"/>
        </w:rPr>
      </w:pPr>
    </w:p>
    <w:p w:rsidR="0055121E" w:rsidRPr="0055121E" w:rsidRDefault="0055121E" w:rsidP="0055121E">
      <w:pPr>
        <w:spacing w:line="360" w:lineRule="auto"/>
        <w:jc w:val="center"/>
        <w:rPr>
          <w:rFonts w:cs="Arial"/>
          <w:b/>
        </w:rPr>
      </w:pPr>
      <w:r w:rsidRPr="0055121E">
        <w:rPr>
          <w:b/>
          <w:szCs w:val="24"/>
        </w:rPr>
        <w:t xml:space="preserve">„Zakup, dostawa i rozładunek kotłów dla mieszkańców Gminy Mińsk Mazowiecki </w:t>
      </w:r>
      <w:r w:rsidRPr="0055121E">
        <w:rPr>
          <w:rFonts w:cs="Arial"/>
          <w:b/>
        </w:rPr>
        <w:t>w ramach zadania „Wymiana pieców do ogrzewania w Gminie Mińsk Mazowiecki” ”</w:t>
      </w:r>
    </w:p>
    <w:p w:rsidR="0055121E" w:rsidRPr="0055121E" w:rsidRDefault="0055121E" w:rsidP="0055121E">
      <w:pPr>
        <w:spacing w:after="0" w:line="360" w:lineRule="auto"/>
        <w:jc w:val="center"/>
        <w:rPr>
          <w:rFonts w:ascii="Times New Roman" w:eastAsia="HG Mincho Light J" w:hAnsi="Times New Roman"/>
          <w:b/>
          <w:sz w:val="24"/>
          <w:szCs w:val="24"/>
        </w:rPr>
      </w:pPr>
    </w:p>
    <w:p w:rsidR="0055121E" w:rsidRPr="0055121E" w:rsidRDefault="0055121E" w:rsidP="0055121E">
      <w:pPr>
        <w:jc w:val="center"/>
        <w:rPr>
          <w:rFonts w:ascii="Times New Roman" w:hAnsi="Times New Roman"/>
          <w:b/>
          <w:sz w:val="24"/>
          <w:szCs w:val="24"/>
        </w:rPr>
      </w:pPr>
    </w:p>
    <w:p w:rsidR="0055121E" w:rsidRPr="00703C2F" w:rsidRDefault="0055121E" w:rsidP="0055121E">
      <w:pPr>
        <w:jc w:val="right"/>
        <w:rPr>
          <w:rFonts w:ascii="Times New Roman" w:hAnsi="Times New Roman"/>
          <w:b/>
          <w:sz w:val="24"/>
          <w:szCs w:val="24"/>
        </w:rPr>
      </w:pPr>
    </w:p>
    <w:p w:rsidR="0055121E" w:rsidRPr="00703C2F" w:rsidRDefault="0055121E" w:rsidP="0055121E">
      <w:pPr>
        <w:pStyle w:val="pkt"/>
        <w:spacing w:before="0" w:after="0"/>
        <w:jc w:val="center"/>
        <w:rPr>
          <w:rFonts w:ascii="Times New Roman" w:hAnsi="Times New Roman"/>
          <w:b/>
          <w:sz w:val="22"/>
          <w:szCs w:val="22"/>
        </w:rPr>
      </w:pPr>
      <w:r w:rsidRPr="00703C2F">
        <w:rPr>
          <w:rFonts w:ascii="Times New Roman" w:hAnsi="Times New Roman"/>
          <w:b/>
          <w:sz w:val="22"/>
          <w:szCs w:val="22"/>
        </w:rPr>
        <w:t>ZATWIERDZAM</w:t>
      </w:r>
    </w:p>
    <w:p w:rsidR="0055121E" w:rsidRPr="00703C2F" w:rsidRDefault="0055121E" w:rsidP="0055121E">
      <w:pPr>
        <w:pStyle w:val="pkt"/>
        <w:spacing w:before="0" w:after="0"/>
        <w:jc w:val="center"/>
        <w:rPr>
          <w:rFonts w:ascii="Times New Roman" w:hAnsi="Times New Roman"/>
          <w:b/>
          <w:sz w:val="22"/>
          <w:szCs w:val="22"/>
        </w:rPr>
      </w:pPr>
    </w:p>
    <w:p w:rsidR="0055121E" w:rsidRPr="00703C2F" w:rsidRDefault="0055121E" w:rsidP="0055121E">
      <w:pPr>
        <w:pStyle w:val="pkt"/>
        <w:spacing w:before="0" w:after="0"/>
        <w:jc w:val="center"/>
        <w:rPr>
          <w:rFonts w:ascii="Times New Roman" w:hAnsi="Times New Roman"/>
          <w:b/>
          <w:sz w:val="22"/>
          <w:szCs w:val="22"/>
        </w:rPr>
      </w:pPr>
    </w:p>
    <w:p w:rsidR="0055121E" w:rsidRPr="00703C2F" w:rsidRDefault="0055121E" w:rsidP="0055121E">
      <w:pPr>
        <w:pStyle w:val="pkt"/>
        <w:spacing w:before="0" w:after="0"/>
        <w:jc w:val="center"/>
        <w:rPr>
          <w:rFonts w:ascii="Times New Roman" w:hAnsi="Times New Roman"/>
          <w:b/>
          <w:sz w:val="22"/>
          <w:szCs w:val="22"/>
        </w:rPr>
      </w:pPr>
      <w:r w:rsidRPr="00703C2F">
        <w:rPr>
          <w:rFonts w:ascii="Times New Roman" w:hAnsi="Times New Roman"/>
          <w:b/>
          <w:sz w:val="22"/>
          <w:szCs w:val="22"/>
        </w:rPr>
        <w:t>...……………………….</w:t>
      </w:r>
    </w:p>
    <w:p w:rsidR="0055121E" w:rsidRPr="00703C2F" w:rsidRDefault="0055121E" w:rsidP="0055121E">
      <w:pPr>
        <w:pStyle w:val="pkt"/>
        <w:spacing w:before="0" w:after="0"/>
        <w:jc w:val="center"/>
        <w:rPr>
          <w:rFonts w:ascii="Times New Roman" w:hAnsi="Times New Roman"/>
          <w:sz w:val="22"/>
          <w:szCs w:val="22"/>
        </w:rPr>
      </w:pPr>
      <w:r w:rsidRPr="00703C2F">
        <w:rPr>
          <w:rFonts w:ascii="Times New Roman" w:hAnsi="Times New Roman"/>
          <w:sz w:val="22"/>
          <w:szCs w:val="22"/>
        </w:rPr>
        <w:t>&lt;Podpis kierownika Zamawiającego&gt;</w:t>
      </w:r>
    </w:p>
    <w:p w:rsidR="0055121E" w:rsidRPr="00703C2F" w:rsidRDefault="0055121E" w:rsidP="0055121E">
      <w:pPr>
        <w:pStyle w:val="pkt"/>
        <w:spacing w:before="0" w:after="0"/>
        <w:jc w:val="center"/>
        <w:rPr>
          <w:rFonts w:ascii="Times New Roman" w:hAnsi="Times New Roman"/>
          <w:sz w:val="22"/>
          <w:szCs w:val="22"/>
        </w:rPr>
      </w:pPr>
    </w:p>
    <w:p w:rsidR="0055121E" w:rsidRPr="00703C2F" w:rsidRDefault="0055121E" w:rsidP="0055121E">
      <w:pPr>
        <w:pStyle w:val="Nagwek9"/>
        <w:spacing w:line="360" w:lineRule="auto"/>
        <w:jc w:val="center"/>
        <w:rPr>
          <w:rFonts w:ascii="Times New Roman" w:hAnsi="Times New Roman"/>
          <w:b/>
          <w:i w:val="0"/>
          <w:color w:val="auto"/>
          <w:sz w:val="22"/>
          <w:szCs w:val="22"/>
        </w:rPr>
      </w:pPr>
      <w:r w:rsidRPr="00703C2F">
        <w:rPr>
          <w:rFonts w:ascii="Times New Roman" w:hAnsi="Times New Roman"/>
          <w:i w:val="0"/>
          <w:color w:val="auto"/>
          <w:sz w:val="22"/>
          <w:szCs w:val="22"/>
        </w:rPr>
        <w:t xml:space="preserve">Mińsk Mazowiecki, dnia </w:t>
      </w:r>
      <w:r w:rsidR="00F429BB">
        <w:rPr>
          <w:rFonts w:ascii="Times New Roman" w:hAnsi="Times New Roman"/>
          <w:i w:val="0"/>
          <w:color w:val="auto"/>
          <w:sz w:val="22"/>
          <w:szCs w:val="22"/>
          <w:lang w:val="pl-PL"/>
        </w:rPr>
        <w:t>11</w:t>
      </w:r>
      <w:r>
        <w:rPr>
          <w:rFonts w:ascii="Times New Roman" w:hAnsi="Times New Roman"/>
          <w:i w:val="0"/>
          <w:color w:val="auto"/>
          <w:sz w:val="22"/>
          <w:szCs w:val="22"/>
          <w:lang w:val="pl-PL"/>
        </w:rPr>
        <w:t xml:space="preserve"> lipca</w:t>
      </w:r>
      <w:r w:rsidRPr="00703C2F">
        <w:rPr>
          <w:rFonts w:ascii="Times New Roman" w:hAnsi="Times New Roman"/>
          <w:i w:val="0"/>
          <w:color w:val="auto"/>
          <w:sz w:val="22"/>
          <w:szCs w:val="22"/>
        </w:rPr>
        <w:t xml:space="preserve"> 2017 r.</w:t>
      </w:r>
    </w:p>
    <w:p w:rsidR="0055121E" w:rsidRPr="00703C2F" w:rsidRDefault="0055121E" w:rsidP="0055121E">
      <w:pPr>
        <w:jc w:val="center"/>
        <w:rPr>
          <w:rFonts w:ascii="Times New Roman" w:hAnsi="Times New Roman"/>
          <w:b/>
          <w:sz w:val="24"/>
          <w:szCs w:val="24"/>
        </w:rPr>
      </w:pPr>
    </w:p>
    <w:p w:rsidR="0055121E" w:rsidRPr="00703C2F" w:rsidRDefault="0055121E" w:rsidP="0055121E">
      <w:pPr>
        <w:pStyle w:val="pkt"/>
        <w:spacing w:before="0" w:after="0"/>
        <w:ind w:left="0" w:firstLine="0"/>
        <w:rPr>
          <w:rFonts w:ascii="Times New Roman" w:hAnsi="Times New Roman"/>
          <w:b/>
          <w:sz w:val="22"/>
          <w:szCs w:val="22"/>
        </w:rPr>
      </w:pPr>
      <w:r w:rsidRPr="00703C2F">
        <w:rPr>
          <w:rFonts w:ascii="Times New Roman" w:hAnsi="Times New Roman"/>
          <w:b/>
          <w:sz w:val="24"/>
          <w:szCs w:val="24"/>
        </w:rPr>
        <w:br w:type="page"/>
      </w:r>
    </w:p>
    <w:p w:rsidR="0055121E" w:rsidRPr="00703C2F" w:rsidRDefault="0055121E" w:rsidP="0055121E">
      <w:pPr>
        <w:pStyle w:val="pkt"/>
        <w:numPr>
          <w:ilvl w:val="0"/>
          <w:numId w:val="2"/>
        </w:numPr>
        <w:spacing w:before="0" w:after="0"/>
        <w:rPr>
          <w:rFonts w:ascii="Times New Roman" w:hAnsi="Times New Roman"/>
          <w:b/>
          <w:sz w:val="22"/>
          <w:szCs w:val="22"/>
        </w:rPr>
      </w:pPr>
      <w:bookmarkStart w:id="0" w:name="_Toc137824127"/>
      <w:bookmarkStart w:id="1" w:name="_Toc154823342"/>
      <w:bookmarkStart w:id="2" w:name="_Toc192580964"/>
      <w:r w:rsidRPr="00703C2F">
        <w:rPr>
          <w:rFonts w:ascii="Times New Roman" w:hAnsi="Times New Roman"/>
          <w:b/>
          <w:sz w:val="22"/>
          <w:szCs w:val="22"/>
        </w:rPr>
        <w:lastRenderedPageBreak/>
        <w:t>Zamawiający</w:t>
      </w:r>
    </w:p>
    <w:p w:rsidR="0055121E" w:rsidRPr="00703C2F" w:rsidRDefault="0055121E" w:rsidP="0055121E">
      <w:pPr>
        <w:pStyle w:val="pkt"/>
        <w:spacing w:before="0" w:after="0"/>
        <w:ind w:left="360" w:firstLine="0"/>
        <w:rPr>
          <w:rFonts w:ascii="Times New Roman" w:hAnsi="Times New Roman"/>
          <w:sz w:val="22"/>
          <w:szCs w:val="22"/>
        </w:rPr>
      </w:pPr>
      <w:r w:rsidRPr="00703C2F">
        <w:rPr>
          <w:rFonts w:ascii="Times New Roman" w:hAnsi="Times New Roman"/>
          <w:sz w:val="22"/>
          <w:szCs w:val="22"/>
        </w:rPr>
        <w:t>Nazwa Zamawiającego:</w:t>
      </w:r>
      <w:r w:rsidRPr="00703C2F">
        <w:rPr>
          <w:rFonts w:ascii="Times New Roman" w:hAnsi="Times New Roman"/>
          <w:sz w:val="22"/>
          <w:szCs w:val="22"/>
        </w:rPr>
        <w:tab/>
        <w:t>Gmina Mińsk Mazowiecki</w:t>
      </w:r>
    </w:p>
    <w:p w:rsidR="0055121E" w:rsidRPr="00703C2F" w:rsidRDefault="0055121E" w:rsidP="0055121E">
      <w:pPr>
        <w:pStyle w:val="Akapitzlist"/>
        <w:spacing w:after="0" w:line="360" w:lineRule="auto"/>
        <w:ind w:left="360"/>
        <w:jc w:val="both"/>
        <w:rPr>
          <w:rFonts w:ascii="Times New Roman" w:hAnsi="Times New Roman"/>
        </w:rPr>
      </w:pPr>
      <w:r w:rsidRPr="00703C2F">
        <w:rPr>
          <w:rFonts w:ascii="Times New Roman" w:hAnsi="Times New Roman"/>
        </w:rPr>
        <w:t>REGON:</w:t>
      </w:r>
      <w:r w:rsidRPr="00703C2F">
        <w:rPr>
          <w:rFonts w:ascii="Times New Roman" w:hAnsi="Times New Roman"/>
        </w:rPr>
        <w:tab/>
      </w:r>
      <w:r w:rsidRPr="00703C2F">
        <w:rPr>
          <w:rFonts w:ascii="Times New Roman" w:hAnsi="Times New Roman"/>
        </w:rPr>
        <w:tab/>
      </w:r>
      <w:r w:rsidRPr="00703C2F">
        <w:rPr>
          <w:rFonts w:ascii="Times New Roman" w:hAnsi="Times New Roman"/>
        </w:rPr>
        <w:tab/>
        <w:t>711582747</w:t>
      </w:r>
    </w:p>
    <w:p w:rsidR="0055121E" w:rsidRPr="00703C2F" w:rsidRDefault="0055121E" w:rsidP="0055121E">
      <w:pPr>
        <w:pStyle w:val="pkt"/>
        <w:spacing w:before="0" w:after="0"/>
        <w:ind w:left="360" w:firstLine="0"/>
        <w:rPr>
          <w:rFonts w:ascii="Times New Roman" w:hAnsi="Times New Roman"/>
          <w:sz w:val="22"/>
          <w:szCs w:val="22"/>
        </w:rPr>
      </w:pPr>
      <w:r w:rsidRPr="00703C2F">
        <w:rPr>
          <w:rFonts w:ascii="Times New Roman" w:hAnsi="Times New Roman"/>
          <w:sz w:val="22"/>
          <w:szCs w:val="22"/>
        </w:rPr>
        <w:t>NIP: </w:t>
      </w:r>
      <w:r w:rsidRPr="00703C2F">
        <w:rPr>
          <w:rFonts w:ascii="Times New Roman" w:hAnsi="Times New Roman"/>
          <w:sz w:val="22"/>
          <w:szCs w:val="22"/>
        </w:rPr>
        <w:tab/>
      </w:r>
      <w:r w:rsidRPr="00703C2F">
        <w:rPr>
          <w:rFonts w:ascii="Times New Roman" w:hAnsi="Times New Roman"/>
          <w:sz w:val="22"/>
          <w:szCs w:val="22"/>
        </w:rPr>
        <w:tab/>
      </w:r>
      <w:r w:rsidRPr="00703C2F">
        <w:rPr>
          <w:rFonts w:ascii="Times New Roman" w:hAnsi="Times New Roman"/>
          <w:sz w:val="22"/>
          <w:szCs w:val="22"/>
        </w:rPr>
        <w:tab/>
        <w:t>8222146576</w:t>
      </w:r>
    </w:p>
    <w:p w:rsidR="0055121E" w:rsidRPr="00703C2F" w:rsidRDefault="0055121E" w:rsidP="0055121E">
      <w:pPr>
        <w:pStyle w:val="pkt"/>
        <w:spacing w:before="0" w:after="0"/>
        <w:ind w:left="360" w:firstLine="0"/>
        <w:rPr>
          <w:rFonts w:ascii="Times New Roman" w:hAnsi="Times New Roman"/>
          <w:sz w:val="22"/>
          <w:szCs w:val="22"/>
        </w:rPr>
      </w:pPr>
      <w:r w:rsidRPr="00703C2F">
        <w:rPr>
          <w:rFonts w:ascii="Times New Roman" w:hAnsi="Times New Roman"/>
          <w:sz w:val="22"/>
          <w:szCs w:val="22"/>
        </w:rPr>
        <w:t>Adres:</w:t>
      </w:r>
      <w:r w:rsidRPr="00703C2F">
        <w:rPr>
          <w:rFonts w:ascii="Times New Roman" w:hAnsi="Times New Roman"/>
          <w:sz w:val="22"/>
          <w:szCs w:val="22"/>
        </w:rPr>
        <w:tab/>
      </w:r>
      <w:r w:rsidRPr="00703C2F">
        <w:rPr>
          <w:rFonts w:ascii="Times New Roman" w:hAnsi="Times New Roman"/>
          <w:sz w:val="22"/>
          <w:szCs w:val="22"/>
        </w:rPr>
        <w:tab/>
      </w:r>
      <w:r w:rsidRPr="00703C2F">
        <w:rPr>
          <w:rFonts w:ascii="Times New Roman" w:hAnsi="Times New Roman"/>
          <w:sz w:val="22"/>
          <w:szCs w:val="22"/>
        </w:rPr>
        <w:tab/>
        <w:t>ul. Józefa Chełmońskiego 14 05-300 Mińsk Mazowiecki</w:t>
      </w:r>
    </w:p>
    <w:p w:rsidR="0055121E" w:rsidRPr="00703C2F" w:rsidRDefault="0055121E" w:rsidP="0055121E">
      <w:pPr>
        <w:pStyle w:val="pkt"/>
        <w:spacing w:before="0" w:after="0"/>
        <w:ind w:left="360" w:firstLine="0"/>
        <w:rPr>
          <w:rFonts w:ascii="Times New Roman" w:hAnsi="Times New Roman"/>
          <w:sz w:val="22"/>
          <w:szCs w:val="22"/>
        </w:rPr>
      </w:pPr>
      <w:r w:rsidRPr="00703C2F">
        <w:rPr>
          <w:rFonts w:ascii="Times New Roman" w:hAnsi="Times New Roman"/>
          <w:sz w:val="22"/>
          <w:szCs w:val="22"/>
        </w:rPr>
        <w:t>Strona internetowa:</w:t>
      </w:r>
      <w:r w:rsidRPr="00703C2F">
        <w:rPr>
          <w:rFonts w:ascii="Times New Roman" w:hAnsi="Times New Roman"/>
          <w:sz w:val="22"/>
          <w:szCs w:val="22"/>
        </w:rPr>
        <w:tab/>
        <w:t>www.bip.minskmazowiecki.pl</w:t>
      </w:r>
    </w:p>
    <w:p w:rsidR="0055121E" w:rsidRPr="00703C2F" w:rsidRDefault="0055121E" w:rsidP="0055121E">
      <w:pPr>
        <w:pStyle w:val="pkt"/>
        <w:spacing w:before="0" w:after="0"/>
        <w:ind w:left="360" w:firstLine="0"/>
        <w:rPr>
          <w:rFonts w:ascii="Times New Roman" w:hAnsi="Times New Roman"/>
          <w:sz w:val="22"/>
          <w:szCs w:val="22"/>
        </w:rPr>
      </w:pPr>
      <w:r w:rsidRPr="00703C2F">
        <w:rPr>
          <w:rFonts w:ascii="Times New Roman" w:hAnsi="Times New Roman"/>
          <w:sz w:val="22"/>
          <w:szCs w:val="22"/>
        </w:rPr>
        <w:t>Godziny urzędowania:</w:t>
      </w:r>
      <w:r w:rsidRPr="00703C2F">
        <w:rPr>
          <w:rFonts w:ascii="Times New Roman" w:hAnsi="Times New Roman"/>
          <w:sz w:val="22"/>
          <w:szCs w:val="22"/>
        </w:rPr>
        <w:tab/>
        <w:t xml:space="preserve">poniedziałek 8.00-18.00, wtorek-czwartek 8.00-16.00, </w:t>
      </w:r>
      <w:r w:rsidRPr="00703C2F">
        <w:rPr>
          <w:rFonts w:ascii="Times New Roman" w:hAnsi="Times New Roman"/>
          <w:sz w:val="22"/>
          <w:szCs w:val="22"/>
        </w:rPr>
        <w:br/>
      </w:r>
      <w:r w:rsidRPr="00703C2F">
        <w:rPr>
          <w:rFonts w:ascii="Times New Roman" w:hAnsi="Times New Roman"/>
          <w:sz w:val="22"/>
          <w:szCs w:val="22"/>
        </w:rPr>
        <w:tab/>
      </w:r>
      <w:r w:rsidRPr="00703C2F">
        <w:rPr>
          <w:rFonts w:ascii="Times New Roman" w:hAnsi="Times New Roman"/>
          <w:sz w:val="22"/>
          <w:szCs w:val="22"/>
        </w:rPr>
        <w:tab/>
      </w:r>
      <w:r w:rsidRPr="00703C2F">
        <w:rPr>
          <w:rFonts w:ascii="Times New Roman" w:hAnsi="Times New Roman"/>
          <w:sz w:val="22"/>
          <w:szCs w:val="22"/>
        </w:rPr>
        <w:tab/>
      </w:r>
      <w:r w:rsidRPr="00703C2F">
        <w:rPr>
          <w:rFonts w:ascii="Times New Roman" w:hAnsi="Times New Roman"/>
          <w:sz w:val="22"/>
          <w:szCs w:val="22"/>
        </w:rPr>
        <w:tab/>
        <w:t>piątek 8.00-14.00</w:t>
      </w:r>
    </w:p>
    <w:p w:rsidR="0055121E" w:rsidRPr="00703C2F" w:rsidRDefault="0055121E" w:rsidP="0055121E">
      <w:pPr>
        <w:pStyle w:val="Tekstpodstawowy"/>
        <w:spacing w:line="360" w:lineRule="auto"/>
        <w:ind w:left="360"/>
        <w:rPr>
          <w:b w:val="0"/>
          <w:sz w:val="22"/>
          <w:szCs w:val="22"/>
          <w:lang w:val="en-US"/>
        </w:rPr>
      </w:pPr>
      <w:r w:rsidRPr="00703C2F">
        <w:rPr>
          <w:b w:val="0"/>
          <w:sz w:val="22"/>
          <w:szCs w:val="22"/>
          <w:lang w:val="en-US"/>
        </w:rPr>
        <w:t xml:space="preserve">Tel./fax.: </w:t>
      </w:r>
      <w:r w:rsidRPr="00703C2F">
        <w:rPr>
          <w:b w:val="0"/>
          <w:sz w:val="22"/>
          <w:szCs w:val="22"/>
          <w:lang w:val="en-US"/>
        </w:rPr>
        <w:tab/>
      </w:r>
      <w:r w:rsidRPr="00703C2F">
        <w:rPr>
          <w:b w:val="0"/>
          <w:sz w:val="22"/>
          <w:szCs w:val="22"/>
          <w:lang w:val="en-US"/>
        </w:rPr>
        <w:tab/>
      </w:r>
      <w:r w:rsidRPr="00703C2F">
        <w:rPr>
          <w:b w:val="0"/>
          <w:sz w:val="22"/>
          <w:szCs w:val="22"/>
          <w:lang w:val="en-US"/>
        </w:rPr>
        <w:tab/>
        <w:t>(25) 756 25 00 / (25) 756 25 50</w:t>
      </w:r>
    </w:p>
    <w:p w:rsidR="0055121E" w:rsidRPr="00703C2F" w:rsidRDefault="0055121E" w:rsidP="0055121E">
      <w:pPr>
        <w:pStyle w:val="Tekstpodstawowy"/>
        <w:spacing w:line="360" w:lineRule="auto"/>
        <w:ind w:left="360"/>
        <w:rPr>
          <w:b w:val="0"/>
          <w:sz w:val="22"/>
          <w:szCs w:val="22"/>
          <w:lang w:val="en-US"/>
        </w:rPr>
      </w:pPr>
      <w:r w:rsidRPr="00703C2F">
        <w:rPr>
          <w:b w:val="0"/>
          <w:sz w:val="22"/>
          <w:szCs w:val="22"/>
          <w:lang w:val="en-US"/>
        </w:rPr>
        <w:t>e-mail:</w:t>
      </w:r>
      <w:r w:rsidRPr="00703C2F">
        <w:rPr>
          <w:b w:val="0"/>
          <w:sz w:val="22"/>
          <w:szCs w:val="22"/>
          <w:lang w:val="en-US"/>
        </w:rPr>
        <w:tab/>
      </w:r>
      <w:r w:rsidRPr="00703C2F">
        <w:rPr>
          <w:b w:val="0"/>
          <w:sz w:val="22"/>
          <w:szCs w:val="22"/>
          <w:lang w:val="en-US"/>
        </w:rPr>
        <w:tab/>
      </w:r>
      <w:r w:rsidRPr="00703C2F">
        <w:rPr>
          <w:b w:val="0"/>
          <w:sz w:val="22"/>
          <w:szCs w:val="22"/>
          <w:lang w:val="en-US"/>
        </w:rPr>
        <w:tab/>
        <w:t>gmina@minskmazowiecki.pl</w:t>
      </w:r>
    </w:p>
    <w:p w:rsidR="0055121E" w:rsidRPr="00703C2F" w:rsidRDefault="0055121E" w:rsidP="0055121E">
      <w:pPr>
        <w:pStyle w:val="Nagwek1"/>
        <w:keepLines w:val="0"/>
        <w:shd w:val="clear" w:color="auto" w:fill="FFFFFF"/>
        <w:spacing w:before="0" w:line="360" w:lineRule="auto"/>
        <w:ind w:left="360"/>
        <w:jc w:val="both"/>
        <w:rPr>
          <w:rFonts w:ascii="Times New Roman" w:hAnsi="Times New Roman"/>
          <w:color w:val="auto"/>
          <w:sz w:val="22"/>
          <w:szCs w:val="22"/>
          <w:lang w:val="en-US"/>
        </w:rPr>
      </w:pPr>
    </w:p>
    <w:p w:rsidR="0055121E" w:rsidRPr="00703C2F" w:rsidRDefault="0055121E" w:rsidP="0055121E">
      <w:pPr>
        <w:pStyle w:val="Nagwek1"/>
        <w:keepLines w:val="0"/>
        <w:numPr>
          <w:ilvl w:val="0"/>
          <w:numId w:val="2"/>
        </w:numPr>
        <w:shd w:val="clear" w:color="auto" w:fill="FFFFFF"/>
        <w:spacing w:before="0" w:line="360" w:lineRule="auto"/>
        <w:jc w:val="both"/>
        <w:rPr>
          <w:rFonts w:ascii="Times New Roman" w:hAnsi="Times New Roman"/>
          <w:color w:val="auto"/>
          <w:sz w:val="22"/>
          <w:szCs w:val="22"/>
        </w:rPr>
      </w:pPr>
      <w:r w:rsidRPr="00703C2F">
        <w:rPr>
          <w:rFonts w:ascii="Times New Roman" w:hAnsi="Times New Roman"/>
          <w:color w:val="auto"/>
          <w:sz w:val="22"/>
          <w:szCs w:val="22"/>
        </w:rPr>
        <w:t xml:space="preserve">Tryb udzielenia zamówienia publicznego oraz miejsca, w których </w:t>
      </w:r>
      <w:r w:rsidRPr="00703C2F">
        <w:rPr>
          <w:rFonts w:ascii="Times New Roman" w:hAnsi="Times New Roman"/>
          <w:color w:val="auto"/>
          <w:sz w:val="22"/>
          <w:szCs w:val="22"/>
        </w:rPr>
        <w:tab/>
      </w:r>
      <w:r w:rsidRPr="00703C2F">
        <w:rPr>
          <w:rFonts w:ascii="Times New Roman" w:hAnsi="Times New Roman"/>
          <w:color w:val="auto"/>
          <w:sz w:val="22"/>
          <w:szCs w:val="22"/>
        </w:rPr>
        <w:tab/>
      </w:r>
      <w:r w:rsidRPr="00703C2F">
        <w:rPr>
          <w:rFonts w:ascii="Times New Roman" w:hAnsi="Times New Roman"/>
          <w:color w:val="auto"/>
          <w:sz w:val="22"/>
          <w:szCs w:val="22"/>
        </w:rPr>
        <w:tab/>
        <w:t>zostało zamieszczone ogłoszenie o zamówieniu</w:t>
      </w:r>
      <w:bookmarkEnd w:id="0"/>
      <w:bookmarkEnd w:id="1"/>
      <w:bookmarkEnd w:id="2"/>
    </w:p>
    <w:p w:rsidR="0055121E" w:rsidRPr="00703C2F" w:rsidRDefault="0055121E" w:rsidP="0055121E">
      <w:pPr>
        <w:numPr>
          <w:ilvl w:val="0"/>
          <w:numId w:val="3"/>
        </w:numPr>
        <w:spacing w:after="0" w:line="360" w:lineRule="auto"/>
        <w:ind w:left="284" w:hanging="284"/>
        <w:jc w:val="both"/>
        <w:rPr>
          <w:rFonts w:ascii="Times New Roman" w:hAnsi="Times New Roman"/>
        </w:rPr>
      </w:pPr>
      <w:r w:rsidRPr="00703C2F">
        <w:rPr>
          <w:rFonts w:ascii="Times New Roman" w:hAnsi="Times New Roman"/>
        </w:rPr>
        <w:t xml:space="preserve">Postępowanie o udzielanie zamówienia publicznego prowadzone jest w trybie przetargu nieograniczonego, zgodnie z przepisami ustawy z dnia  29 stycznia 2004 r. - Prawo zamówień publicznych (Dz. U. z 2015r., poz. 2164), dalej ustawa </w:t>
      </w:r>
      <w:proofErr w:type="spellStart"/>
      <w:r w:rsidRPr="00703C2F">
        <w:rPr>
          <w:rFonts w:ascii="Times New Roman" w:hAnsi="Times New Roman"/>
        </w:rPr>
        <w:t>Pzp</w:t>
      </w:r>
      <w:proofErr w:type="spellEnd"/>
      <w:r w:rsidRPr="00703C2F">
        <w:rPr>
          <w:rFonts w:ascii="Times New Roman" w:hAnsi="Times New Roman"/>
        </w:rPr>
        <w:t>, oraz aktów wykonawczych do tej ustawy.</w:t>
      </w:r>
    </w:p>
    <w:p w:rsidR="0055121E" w:rsidRPr="00703C2F" w:rsidRDefault="0055121E" w:rsidP="0055121E">
      <w:pPr>
        <w:numPr>
          <w:ilvl w:val="0"/>
          <w:numId w:val="3"/>
        </w:numPr>
        <w:spacing w:after="0" w:line="360" w:lineRule="auto"/>
        <w:ind w:left="284" w:hanging="284"/>
        <w:jc w:val="both"/>
        <w:rPr>
          <w:rFonts w:ascii="Times New Roman" w:hAnsi="Times New Roman"/>
        </w:rPr>
      </w:pPr>
      <w:r w:rsidRPr="00703C2F">
        <w:rPr>
          <w:rFonts w:ascii="Times New Roman" w:hAnsi="Times New Roman"/>
        </w:rPr>
        <w:t xml:space="preserve">Postępowanie prowadzone dla zamówienia publicznego o wartości zamówienia mniejszej od kwot określonych w przepisach wydanych na podstawie art. 11 ust. 8 ustawy </w:t>
      </w:r>
      <w:proofErr w:type="spellStart"/>
      <w:r w:rsidRPr="00703C2F">
        <w:rPr>
          <w:rFonts w:ascii="Times New Roman" w:hAnsi="Times New Roman"/>
        </w:rPr>
        <w:t>Pzp</w:t>
      </w:r>
      <w:proofErr w:type="spellEnd"/>
    </w:p>
    <w:p w:rsidR="0055121E" w:rsidRPr="00703C2F" w:rsidRDefault="0055121E" w:rsidP="0055121E">
      <w:pPr>
        <w:numPr>
          <w:ilvl w:val="0"/>
          <w:numId w:val="3"/>
        </w:numPr>
        <w:spacing w:after="0" w:line="360" w:lineRule="auto"/>
        <w:ind w:left="284" w:hanging="284"/>
        <w:rPr>
          <w:rFonts w:ascii="Times New Roman" w:hAnsi="Times New Roman"/>
        </w:rPr>
      </w:pPr>
      <w:r w:rsidRPr="00703C2F">
        <w:rPr>
          <w:rFonts w:ascii="Times New Roman" w:hAnsi="Times New Roman"/>
        </w:rPr>
        <w:t>Miejsce publikacji ogłoszenia o przetargu:</w:t>
      </w:r>
    </w:p>
    <w:p w:rsidR="0055121E" w:rsidRPr="00703C2F" w:rsidRDefault="0055121E" w:rsidP="0055121E">
      <w:pPr>
        <w:numPr>
          <w:ilvl w:val="0"/>
          <w:numId w:val="1"/>
        </w:numPr>
        <w:spacing w:after="0" w:line="360" w:lineRule="auto"/>
        <w:ind w:left="540" w:hanging="256"/>
        <w:jc w:val="both"/>
        <w:rPr>
          <w:rFonts w:ascii="Times New Roman" w:hAnsi="Times New Roman"/>
        </w:rPr>
      </w:pPr>
      <w:r w:rsidRPr="00703C2F">
        <w:rPr>
          <w:rFonts w:ascii="Times New Roman" w:hAnsi="Times New Roman"/>
        </w:rPr>
        <w:t>Biuletyn Zamówień Publicznych</w:t>
      </w:r>
      <w:r w:rsidRPr="00703C2F">
        <w:rPr>
          <w:rFonts w:ascii="Times New Roman" w:hAnsi="Times New Roman"/>
        </w:rPr>
        <w:tab/>
      </w:r>
    </w:p>
    <w:p w:rsidR="0055121E" w:rsidRPr="00703C2F" w:rsidRDefault="0055121E" w:rsidP="0055121E">
      <w:pPr>
        <w:numPr>
          <w:ilvl w:val="0"/>
          <w:numId w:val="1"/>
        </w:numPr>
        <w:spacing w:after="0" w:line="360" w:lineRule="auto"/>
        <w:ind w:left="540" w:hanging="256"/>
        <w:jc w:val="both"/>
        <w:rPr>
          <w:rFonts w:ascii="Times New Roman" w:hAnsi="Times New Roman"/>
        </w:rPr>
      </w:pPr>
      <w:r w:rsidRPr="00703C2F">
        <w:rPr>
          <w:rFonts w:ascii="Times New Roman" w:hAnsi="Times New Roman"/>
        </w:rPr>
        <w:t xml:space="preserve">strona internetowa Zamawiającego – </w:t>
      </w:r>
      <w:hyperlink r:id="rId8" w:history="1">
        <w:r w:rsidRPr="00703C2F">
          <w:rPr>
            <w:rStyle w:val="Hipercze"/>
            <w:rFonts w:ascii="Times New Roman" w:hAnsi="Times New Roman"/>
          </w:rPr>
          <w:t>www.</w:t>
        </w:r>
      </w:hyperlink>
      <w:r w:rsidRPr="00703C2F">
        <w:rPr>
          <w:rFonts w:ascii="Times New Roman" w:hAnsi="Times New Roman"/>
          <w:u w:val="single"/>
        </w:rPr>
        <w:t>bip.minskmazowiecki.pl</w:t>
      </w:r>
    </w:p>
    <w:p w:rsidR="0055121E" w:rsidRPr="00703C2F" w:rsidRDefault="0055121E" w:rsidP="0055121E">
      <w:pPr>
        <w:numPr>
          <w:ilvl w:val="0"/>
          <w:numId w:val="1"/>
        </w:numPr>
        <w:spacing w:after="0" w:line="360" w:lineRule="auto"/>
        <w:ind w:left="540" w:hanging="256"/>
        <w:jc w:val="both"/>
        <w:rPr>
          <w:rFonts w:ascii="Times New Roman" w:hAnsi="Times New Roman"/>
        </w:rPr>
      </w:pPr>
      <w:r w:rsidRPr="00703C2F">
        <w:rPr>
          <w:rFonts w:ascii="Times New Roman" w:hAnsi="Times New Roman"/>
        </w:rPr>
        <w:t>tablica ogłoszeń w miejscu publicznie dostępnym w siedzibie Zamawiającego.</w:t>
      </w:r>
    </w:p>
    <w:p w:rsidR="00B21BFA" w:rsidRPr="00B21BFA" w:rsidRDefault="0055121E" w:rsidP="00B21BFA">
      <w:pPr>
        <w:pStyle w:val="Nagwek1"/>
        <w:keepLines w:val="0"/>
        <w:numPr>
          <w:ilvl w:val="0"/>
          <w:numId w:val="2"/>
        </w:numPr>
        <w:shd w:val="clear" w:color="auto" w:fill="FFFFFF"/>
        <w:tabs>
          <w:tab w:val="clear" w:pos="360"/>
          <w:tab w:val="num" w:pos="1418"/>
        </w:tabs>
        <w:spacing w:before="0" w:line="360" w:lineRule="auto"/>
        <w:ind w:left="1418" w:hanging="1418"/>
        <w:jc w:val="both"/>
        <w:rPr>
          <w:rFonts w:ascii="Times New Roman" w:hAnsi="Times New Roman"/>
          <w:color w:val="auto"/>
          <w:sz w:val="22"/>
          <w:szCs w:val="22"/>
        </w:rPr>
      </w:pPr>
      <w:bookmarkStart w:id="3" w:name="_Toc137824128"/>
      <w:bookmarkStart w:id="4" w:name="_Toc154823343"/>
      <w:bookmarkStart w:id="5" w:name="_Toc192580965"/>
      <w:r w:rsidRPr="00703C2F">
        <w:rPr>
          <w:rFonts w:ascii="Times New Roman" w:hAnsi="Times New Roman"/>
          <w:color w:val="auto"/>
          <w:sz w:val="22"/>
          <w:szCs w:val="22"/>
        </w:rPr>
        <w:t>Opis przedmiotu zamówienia</w:t>
      </w:r>
      <w:bookmarkEnd w:id="3"/>
      <w:bookmarkEnd w:id="4"/>
      <w:bookmarkEnd w:id="5"/>
      <w:r w:rsidRPr="00703C2F">
        <w:rPr>
          <w:rFonts w:ascii="Times New Roman" w:hAnsi="Times New Roman"/>
          <w:color w:val="auto"/>
          <w:sz w:val="22"/>
          <w:szCs w:val="22"/>
        </w:rPr>
        <w:t xml:space="preserve"> </w:t>
      </w:r>
    </w:p>
    <w:p w:rsidR="00B21BFA" w:rsidRPr="009A0AC6" w:rsidRDefault="00B21BFA" w:rsidP="003C1164">
      <w:pPr>
        <w:pStyle w:val="Akapitzlist"/>
        <w:widowControl w:val="0"/>
        <w:numPr>
          <w:ilvl w:val="0"/>
          <w:numId w:val="63"/>
        </w:numPr>
        <w:adjustRightInd w:val="0"/>
        <w:spacing w:after="0" w:line="360" w:lineRule="auto"/>
        <w:ind w:left="426"/>
        <w:jc w:val="both"/>
        <w:textAlignment w:val="baseline"/>
        <w:rPr>
          <w:rFonts w:ascii="Times New Roman" w:hAnsi="Times New Roman"/>
          <w:color w:val="000000"/>
          <w:szCs w:val="24"/>
        </w:rPr>
      </w:pPr>
      <w:r>
        <w:rPr>
          <w:color w:val="000000"/>
          <w:szCs w:val="24"/>
        </w:rPr>
        <w:t xml:space="preserve">Zamawiający zamierza przeznaczyć na realizację przedmiotu zamówienia kwotę nie większą niż </w:t>
      </w:r>
      <w:r w:rsidRPr="009A0AC6">
        <w:rPr>
          <w:rFonts w:ascii="Times New Roman" w:hAnsi="Times New Roman"/>
          <w:color w:val="000000"/>
          <w:szCs w:val="24"/>
        </w:rPr>
        <w:t>170 030,84 zł brutto</w:t>
      </w:r>
    </w:p>
    <w:p w:rsidR="00801F74" w:rsidRPr="00801F74" w:rsidRDefault="00801F74" w:rsidP="003C1164">
      <w:pPr>
        <w:pStyle w:val="Akapitzlist"/>
        <w:numPr>
          <w:ilvl w:val="0"/>
          <w:numId w:val="63"/>
        </w:numPr>
        <w:spacing w:after="0" w:line="360" w:lineRule="auto"/>
        <w:ind w:left="426"/>
        <w:jc w:val="both"/>
        <w:rPr>
          <w:rFonts w:ascii="Times New Roman" w:eastAsia="Times New Roman" w:hAnsi="Times New Roman"/>
          <w:lang w:eastAsia="pl-PL"/>
        </w:rPr>
      </w:pPr>
      <w:r w:rsidRPr="00801F74">
        <w:rPr>
          <w:rFonts w:ascii="Times New Roman" w:eastAsia="Times New Roman" w:hAnsi="Times New Roman"/>
          <w:lang w:eastAsia="pl-PL"/>
        </w:rPr>
        <w:t>Przedmiotem zamówienia jest zakup wraz z dostawą i rozładunkiem zestawów kotłów gazowych sztuk 10, olejowych sztuk 1 i na biomasę sztuk 9, z przeznaczeniem do budynków mieszkalnych znajdujących się na terenie gminy Mińsk Mazowiecki w ramach zadania „Wymiana pieców do ogrzewania w Gminie Mińsk Mazowiecki.” Produkty wchodzące w</w:t>
      </w:r>
      <w:r w:rsidR="00C109D1">
        <w:rPr>
          <w:rFonts w:ascii="Times New Roman" w:eastAsia="Times New Roman" w:hAnsi="Times New Roman"/>
          <w:lang w:eastAsia="pl-PL"/>
        </w:rPr>
        <w:t xml:space="preserve"> skład jednego zestawu muszą </w:t>
      </w:r>
      <w:r w:rsidRPr="00801F74">
        <w:rPr>
          <w:rFonts w:ascii="Times New Roman" w:eastAsia="Times New Roman" w:hAnsi="Times New Roman"/>
          <w:lang w:eastAsia="pl-PL"/>
        </w:rPr>
        <w:t xml:space="preserve"> pochodzić od jednego producenta.</w:t>
      </w:r>
    </w:p>
    <w:p w:rsidR="00801F74" w:rsidRPr="000F3A08" w:rsidRDefault="00801F74" w:rsidP="003C1164">
      <w:pPr>
        <w:pStyle w:val="Akapitzlist"/>
        <w:numPr>
          <w:ilvl w:val="0"/>
          <w:numId w:val="63"/>
        </w:numPr>
        <w:spacing w:after="0" w:line="360" w:lineRule="auto"/>
        <w:ind w:left="426"/>
        <w:jc w:val="both"/>
        <w:rPr>
          <w:rFonts w:ascii="Times New Roman" w:eastAsia="Times New Roman" w:hAnsi="Times New Roman"/>
          <w:lang w:eastAsia="pl-PL"/>
        </w:rPr>
      </w:pPr>
      <w:r w:rsidRPr="000F3A08">
        <w:rPr>
          <w:rFonts w:ascii="Times New Roman" w:eastAsia="Times New Roman" w:hAnsi="Times New Roman"/>
          <w:lang w:eastAsia="pl-PL"/>
        </w:rPr>
        <w:t xml:space="preserve">Lista zestawów kotłów gazowych kondensacyjnych, o wymaganej </w:t>
      </w:r>
      <w:r w:rsidRPr="000F3A08">
        <w:rPr>
          <w:rFonts w:ascii="Times New Roman" w:hAnsi="Times New Roman"/>
        </w:rPr>
        <w:t xml:space="preserve">klasie efektywności energetycznej minimum A (lub równoważnej), klasa </w:t>
      </w:r>
      <w:proofErr w:type="spellStart"/>
      <w:r w:rsidRPr="000F3A08">
        <w:rPr>
          <w:rFonts w:ascii="Times New Roman" w:hAnsi="Times New Roman"/>
        </w:rPr>
        <w:t>NO</w:t>
      </w:r>
      <w:r w:rsidRPr="000F3A08">
        <w:rPr>
          <w:rFonts w:ascii="Times New Roman" w:hAnsi="Times New Roman"/>
          <w:vertAlign w:val="subscript"/>
        </w:rPr>
        <w:t>x</w:t>
      </w:r>
      <w:proofErr w:type="spellEnd"/>
      <w:r w:rsidRPr="000F3A08">
        <w:rPr>
          <w:rFonts w:ascii="Times New Roman" w:hAnsi="Times New Roman"/>
        </w:rPr>
        <w:t>- minimum 5 (lub równoważna)</w:t>
      </w:r>
      <w:r w:rsidRPr="000F3A08">
        <w:rPr>
          <w:rFonts w:ascii="Times New Roman" w:eastAsia="Times New Roman" w:hAnsi="Times New Roman"/>
          <w:lang w:eastAsia="pl-PL"/>
        </w:rPr>
        <w:t>:</w:t>
      </w:r>
    </w:p>
    <w:p w:rsidR="00801F74" w:rsidRPr="000F3A08" w:rsidRDefault="00801F74" w:rsidP="00801F74">
      <w:pPr>
        <w:spacing w:line="360" w:lineRule="auto"/>
        <w:ind w:left="708"/>
        <w:jc w:val="both"/>
        <w:rPr>
          <w:rFonts w:ascii="Times New Roman" w:hAnsi="Times New Roman"/>
        </w:rPr>
      </w:pPr>
      <w:r w:rsidRPr="000F3A08">
        <w:rPr>
          <w:rFonts w:ascii="Times New Roman" w:hAnsi="Times New Roman"/>
        </w:rPr>
        <w:t>Zestaw I – szt. 1</w:t>
      </w:r>
    </w:p>
    <w:p w:rsidR="00801F74" w:rsidRPr="000F3A08" w:rsidRDefault="00801F74" w:rsidP="003C1164">
      <w:pPr>
        <w:pStyle w:val="Akapitzlist"/>
        <w:numPr>
          <w:ilvl w:val="0"/>
          <w:numId w:val="64"/>
        </w:numPr>
        <w:spacing w:after="160" w:line="360" w:lineRule="auto"/>
        <w:jc w:val="both"/>
        <w:rPr>
          <w:rFonts w:ascii="Times New Roman" w:hAnsi="Times New Roman"/>
        </w:rPr>
      </w:pPr>
      <w:r w:rsidRPr="000F3A08">
        <w:rPr>
          <w:rFonts w:ascii="Times New Roman" w:hAnsi="Times New Roman"/>
        </w:rPr>
        <w:t>Kocioł wiszący jednofunkcyjny o mocy nominalnej 19kW z wymiennikiem ze stali nierdzewnej;</w:t>
      </w:r>
    </w:p>
    <w:p w:rsidR="00801F74" w:rsidRPr="000F3A08" w:rsidRDefault="00801F74" w:rsidP="003C1164">
      <w:pPr>
        <w:pStyle w:val="Akapitzlist"/>
        <w:numPr>
          <w:ilvl w:val="0"/>
          <w:numId w:val="64"/>
        </w:numPr>
        <w:spacing w:after="160" w:line="360" w:lineRule="auto"/>
        <w:jc w:val="both"/>
        <w:rPr>
          <w:rFonts w:ascii="Times New Roman" w:hAnsi="Times New Roman"/>
        </w:rPr>
      </w:pPr>
      <w:r w:rsidRPr="000F3A08">
        <w:rPr>
          <w:rFonts w:ascii="Times New Roman" w:hAnsi="Times New Roman"/>
        </w:rPr>
        <w:t>Zasobnik ciepłej wody użytkowej o pojemności 120l;</w:t>
      </w:r>
    </w:p>
    <w:p w:rsidR="00801F74" w:rsidRPr="000F3A08" w:rsidRDefault="00801F74" w:rsidP="003C1164">
      <w:pPr>
        <w:pStyle w:val="Akapitzlist"/>
        <w:numPr>
          <w:ilvl w:val="0"/>
          <w:numId w:val="64"/>
        </w:numPr>
        <w:spacing w:after="160" w:line="360" w:lineRule="auto"/>
        <w:jc w:val="both"/>
        <w:rPr>
          <w:rFonts w:ascii="Times New Roman" w:hAnsi="Times New Roman"/>
        </w:rPr>
      </w:pPr>
      <w:r w:rsidRPr="000F3A08">
        <w:rPr>
          <w:rFonts w:ascii="Times New Roman" w:hAnsi="Times New Roman"/>
        </w:rPr>
        <w:lastRenderedPageBreak/>
        <w:t>Automatyka kotła z funkcją pogodową z kompletem czujników.</w:t>
      </w:r>
    </w:p>
    <w:p w:rsidR="00801F74" w:rsidRPr="000F3A08" w:rsidRDefault="00801F74" w:rsidP="00801F74">
      <w:pPr>
        <w:spacing w:line="360" w:lineRule="auto"/>
        <w:ind w:left="720"/>
        <w:jc w:val="both"/>
        <w:rPr>
          <w:rFonts w:ascii="Times New Roman" w:hAnsi="Times New Roman"/>
        </w:rPr>
      </w:pPr>
      <w:r w:rsidRPr="000F3A08">
        <w:rPr>
          <w:rFonts w:ascii="Times New Roman" w:hAnsi="Times New Roman"/>
        </w:rPr>
        <w:t>Zestaw II – szt. 2</w:t>
      </w:r>
    </w:p>
    <w:p w:rsidR="00801F74" w:rsidRPr="000F3A08" w:rsidRDefault="00801F74" w:rsidP="003C1164">
      <w:pPr>
        <w:pStyle w:val="Akapitzlist"/>
        <w:numPr>
          <w:ilvl w:val="0"/>
          <w:numId w:val="65"/>
        </w:numPr>
        <w:spacing w:after="160" w:line="360" w:lineRule="auto"/>
        <w:jc w:val="both"/>
        <w:rPr>
          <w:rFonts w:ascii="Times New Roman" w:hAnsi="Times New Roman"/>
        </w:rPr>
      </w:pPr>
      <w:r w:rsidRPr="000F3A08">
        <w:rPr>
          <w:rFonts w:ascii="Times New Roman" w:hAnsi="Times New Roman"/>
        </w:rPr>
        <w:t>kocioł wiszący dwufunkcyjny o mocy nominalnej 20kW z wymiennikiem ze stali nierdzewnej;</w:t>
      </w:r>
    </w:p>
    <w:p w:rsidR="00801F74" w:rsidRPr="000F3A08" w:rsidRDefault="00801F74" w:rsidP="003C1164">
      <w:pPr>
        <w:pStyle w:val="Akapitzlist"/>
        <w:numPr>
          <w:ilvl w:val="0"/>
          <w:numId w:val="65"/>
        </w:numPr>
        <w:spacing w:after="160" w:line="360" w:lineRule="auto"/>
        <w:jc w:val="both"/>
        <w:rPr>
          <w:rFonts w:ascii="Times New Roman" w:hAnsi="Times New Roman"/>
        </w:rPr>
      </w:pPr>
      <w:r w:rsidRPr="000F3A08">
        <w:rPr>
          <w:rFonts w:ascii="Times New Roman" w:hAnsi="Times New Roman"/>
        </w:rPr>
        <w:t>Automatyka kotła z funkcją pogodową z kompletem czujników.</w:t>
      </w:r>
    </w:p>
    <w:p w:rsidR="00801F74" w:rsidRPr="000F3A08" w:rsidRDefault="00801F74" w:rsidP="00801F74">
      <w:pPr>
        <w:spacing w:line="360" w:lineRule="auto"/>
        <w:ind w:left="720"/>
        <w:jc w:val="both"/>
        <w:rPr>
          <w:rFonts w:ascii="Times New Roman" w:hAnsi="Times New Roman"/>
        </w:rPr>
      </w:pPr>
      <w:r w:rsidRPr="000F3A08">
        <w:rPr>
          <w:rFonts w:ascii="Times New Roman" w:hAnsi="Times New Roman"/>
        </w:rPr>
        <w:t>Zestaw III – szt. 1</w:t>
      </w:r>
    </w:p>
    <w:p w:rsidR="00801F74" w:rsidRPr="000F3A08" w:rsidRDefault="00801F74" w:rsidP="003C1164">
      <w:pPr>
        <w:pStyle w:val="Akapitzlist"/>
        <w:numPr>
          <w:ilvl w:val="0"/>
          <w:numId w:val="65"/>
        </w:numPr>
        <w:spacing w:after="160" w:line="360" w:lineRule="auto"/>
        <w:jc w:val="both"/>
        <w:rPr>
          <w:rFonts w:ascii="Times New Roman" w:hAnsi="Times New Roman"/>
        </w:rPr>
      </w:pPr>
      <w:r w:rsidRPr="000F3A08">
        <w:rPr>
          <w:rFonts w:ascii="Times New Roman" w:hAnsi="Times New Roman"/>
        </w:rPr>
        <w:t>kocioł wiszący dwufunkcyjny o mocy nominalnej 20kW wiszący z wymiennikiem aluminiowo-miedzianym;</w:t>
      </w:r>
    </w:p>
    <w:p w:rsidR="00801F74" w:rsidRPr="000F3A08" w:rsidRDefault="00801F74" w:rsidP="003C1164">
      <w:pPr>
        <w:pStyle w:val="Akapitzlist"/>
        <w:numPr>
          <w:ilvl w:val="0"/>
          <w:numId w:val="65"/>
        </w:numPr>
        <w:spacing w:after="160" w:line="360" w:lineRule="auto"/>
        <w:jc w:val="both"/>
        <w:rPr>
          <w:rFonts w:ascii="Times New Roman" w:hAnsi="Times New Roman"/>
        </w:rPr>
      </w:pPr>
      <w:r w:rsidRPr="000F3A08">
        <w:rPr>
          <w:rFonts w:ascii="Times New Roman" w:hAnsi="Times New Roman"/>
        </w:rPr>
        <w:t>Automatyka kotła z funkcją pogodową z kompletem czujników.</w:t>
      </w:r>
    </w:p>
    <w:p w:rsidR="00801F74" w:rsidRPr="000F3A08" w:rsidRDefault="00801F74" w:rsidP="00801F74">
      <w:pPr>
        <w:pStyle w:val="Akapitzlist"/>
        <w:spacing w:line="360" w:lineRule="auto"/>
        <w:jc w:val="both"/>
        <w:rPr>
          <w:rFonts w:ascii="Times New Roman" w:hAnsi="Times New Roman"/>
        </w:rPr>
      </w:pPr>
      <w:r w:rsidRPr="000F3A08">
        <w:rPr>
          <w:rFonts w:ascii="Times New Roman" w:hAnsi="Times New Roman"/>
        </w:rPr>
        <w:t>Zestaw IV – szt.1</w:t>
      </w:r>
    </w:p>
    <w:p w:rsidR="00801F74" w:rsidRPr="000F3A08" w:rsidRDefault="00801F74" w:rsidP="003C1164">
      <w:pPr>
        <w:pStyle w:val="Akapitzlist"/>
        <w:numPr>
          <w:ilvl w:val="0"/>
          <w:numId w:val="66"/>
        </w:numPr>
        <w:spacing w:after="160" w:line="360" w:lineRule="auto"/>
        <w:jc w:val="both"/>
        <w:rPr>
          <w:rFonts w:ascii="Times New Roman" w:hAnsi="Times New Roman"/>
        </w:rPr>
      </w:pPr>
      <w:r w:rsidRPr="000F3A08">
        <w:rPr>
          <w:rFonts w:ascii="Times New Roman" w:hAnsi="Times New Roman"/>
        </w:rPr>
        <w:t>Kocioł wiszący jednofunkcyjny o mocy nominalnej 14 kW</w:t>
      </w:r>
    </w:p>
    <w:p w:rsidR="00801F74" w:rsidRPr="000F3A08" w:rsidRDefault="00801F74" w:rsidP="003C1164">
      <w:pPr>
        <w:pStyle w:val="Akapitzlist"/>
        <w:numPr>
          <w:ilvl w:val="0"/>
          <w:numId w:val="66"/>
        </w:numPr>
        <w:spacing w:after="160" w:line="360" w:lineRule="auto"/>
        <w:jc w:val="both"/>
        <w:rPr>
          <w:rFonts w:ascii="Times New Roman" w:hAnsi="Times New Roman"/>
        </w:rPr>
      </w:pPr>
      <w:r w:rsidRPr="000F3A08">
        <w:rPr>
          <w:rFonts w:ascii="Times New Roman" w:hAnsi="Times New Roman"/>
        </w:rPr>
        <w:t>Zasobnik ciepłej wody użytkowej o pojemności 120 l;</w:t>
      </w:r>
    </w:p>
    <w:p w:rsidR="00801F74" w:rsidRPr="000F3A08" w:rsidRDefault="00801F74" w:rsidP="003C1164">
      <w:pPr>
        <w:pStyle w:val="Akapitzlist"/>
        <w:numPr>
          <w:ilvl w:val="0"/>
          <w:numId w:val="66"/>
        </w:numPr>
        <w:spacing w:after="160" w:line="360" w:lineRule="auto"/>
        <w:jc w:val="both"/>
        <w:rPr>
          <w:rFonts w:ascii="Times New Roman" w:hAnsi="Times New Roman"/>
        </w:rPr>
      </w:pPr>
      <w:r w:rsidRPr="000F3A08">
        <w:rPr>
          <w:rFonts w:ascii="Times New Roman" w:hAnsi="Times New Roman"/>
        </w:rPr>
        <w:t>Automatyka kotła wyświetlaczem z panelem dotykowym.</w:t>
      </w:r>
    </w:p>
    <w:p w:rsidR="00801F74" w:rsidRPr="000F3A08" w:rsidRDefault="00801F74" w:rsidP="00801F74">
      <w:pPr>
        <w:spacing w:line="360" w:lineRule="auto"/>
        <w:ind w:left="720"/>
        <w:jc w:val="both"/>
        <w:rPr>
          <w:rFonts w:ascii="Times New Roman" w:hAnsi="Times New Roman"/>
        </w:rPr>
      </w:pPr>
      <w:r w:rsidRPr="000F3A08">
        <w:rPr>
          <w:rFonts w:ascii="Times New Roman" w:hAnsi="Times New Roman"/>
        </w:rPr>
        <w:t>Zestaw V – szt.1</w:t>
      </w:r>
    </w:p>
    <w:p w:rsidR="00801F74" w:rsidRPr="000F3A08" w:rsidRDefault="00801F74" w:rsidP="003C1164">
      <w:pPr>
        <w:pStyle w:val="Akapitzlist"/>
        <w:numPr>
          <w:ilvl w:val="0"/>
          <w:numId w:val="64"/>
        </w:numPr>
        <w:spacing w:after="160" w:line="360" w:lineRule="auto"/>
        <w:jc w:val="both"/>
        <w:rPr>
          <w:rFonts w:ascii="Times New Roman" w:hAnsi="Times New Roman"/>
        </w:rPr>
      </w:pPr>
      <w:r w:rsidRPr="000F3A08">
        <w:rPr>
          <w:rFonts w:ascii="Times New Roman" w:hAnsi="Times New Roman"/>
        </w:rPr>
        <w:t>Kocioł wiszący jednofunkcyjny o mocy nominalnej 25kW  z wymiennikiem aluminiowo-krzemowym;</w:t>
      </w:r>
    </w:p>
    <w:p w:rsidR="00801F74" w:rsidRPr="000F3A08" w:rsidRDefault="00801F74" w:rsidP="003C1164">
      <w:pPr>
        <w:pStyle w:val="Akapitzlist"/>
        <w:numPr>
          <w:ilvl w:val="0"/>
          <w:numId w:val="64"/>
        </w:numPr>
        <w:spacing w:after="160" w:line="360" w:lineRule="auto"/>
        <w:jc w:val="both"/>
        <w:rPr>
          <w:rFonts w:ascii="Times New Roman" w:hAnsi="Times New Roman"/>
        </w:rPr>
      </w:pPr>
      <w:r w:rsidRPr="000F3A08">
        <w:rPr>
          <w:rFonts w:ascii="Times New Roman" w:hAnsi="Times New Roman"/>
        </w:rPr>
        <w:t>Zasobnik ciepłej wody użytkowej o pojemności 120 l;</w:t>
      </w:r>
    </w:p>
    <w:p w:rsidR="00801F74" w:rsidRPr="000F3A08" w:rsidRDefault="00801F74" w:rsidP="003C1164">
      <w:pPr>
        <w:pStyle w:val="Akapitzlist"/>
        <w:numPr>
          <w:ilvl w:val="0"/>
          <w:numId w:val="64"/>
        </w:numPr>
        <w:spacing w:after="160" w:line="360" w:lineRule="auto"/>
        <w:jc w:val="both"/>
        <w:rPr>
          <w:rFonts w:ascii="Times New Roman" w:hAnsi="Times New Roman"/>
        </w:rPr>
      </w:pPr>
      <w:r w:rsidRPr="000F3A08">
        <w:rPr>
          <w:rFonts w:ascii="Times New Roman" w:hAnsi="Times New Roman"/>
        </w:rPr>
        <w:t>Automatyka kotła z funkcją pogodową z kompletem czujników.</w:t>
      </w:r>
    </w:p>
    <w:p w:rsidR="00801F74" w:rsidRPr="000F3A08" w:rsidRDefault="00801F74" w:rsidP="00801F74">
      <w:pPr>
        <w:spacing w:line="360" w:lineRule="auto"/>
        <w:ind w:left="720"/>
        <w:jc w:val="both"/>
        <w:rPr>
          <w:rFonts w:ascii="Times New Roman" w:hAnsi="Times New Roman"/>
        </w:rPr>
      </w:pPr>
      <w:r w:rsidRPr="000F3A08">
        <w:rPr>
          <w:rFonts w:ascii="Times New Roman" w:hAnsi="Times New Roman"/>
        </w:rPr>
        <w:t>Zestaw VI – szt.2</w:t>
      </w:r>
    </w:p>
    <w:p w:rsidR="00801F74" w:rsidRPr="000F3A08" w:rsidRDefault="00801F74" w:rsidP="003C1164">
      <w:pPr>
        <w:pStyle w:val="Akapitzlist"/>
        <w:numPr>
          <w:ilvl w:val="0"/>
          <w:numId w:val="65"/>
        </w:numPr>
        <w:spacing w:after="160" w:line="360" w:lineRule="auto"/>
        <w:jc w:val="both"/>
        <w:rPr>
          <w:rFonts w:ascii="Times New Roman" w:hAnsi="Times New Roman"/>
        </w:rPr>
      </w:pPr>
      <w:r w:rsidRPr="000F3A08">
        <w:rPr>
          <w:rFonts w:ascii="Times New Roman" w:hAnsi="Times New Roman"/>
        </w:rPr>
        <w:t>kocioł wiszący dwufunkcyjny o mocy nominalnej 24kW z wymiennikiem ze stali nierdzewnej;</w:t>
      </w:r>
    </w:p>
    <w:p w:rsidR="00801F74" w:rsidRPr="000F3A08" w:rsidRDefault="00801F74" w:rsidP="003C1164">
      <w:pPr>
        <w:pStyle w:val="Akapitzlist"/>
        <w:numPr>
          <w:ilvl w:val="0"/>
          <w:numId w:val="65"/>
        </w:numPr>
        <w:spacing w:after="160" w:line="360" w:lineRule="auto"/>
        <w:jc w:val="both"/>
        <w:rPr>
          <w:rFonts w:ascii="Times New Roman" w:hAnsi="Times New Roman"/>
        </w:rPr>
      </w:pPr>
      <w:r w:rsidRPr="000F3A08">
        <w:rPr>
          <w:rFonts w:ascii="Times New Roman" w:hAnsi="Times New Roman"/>
        </w:rPr>
        <w:t>Automatyka kotła z funkcją pogodową z kompletem czujników.</w:t>
      </w:r>
    </w:p>
    <w:p w:rsidR="00801F74" w:rsidRPr="000F3A08" w:rsidRDefault="00801F74" w:rsidP="00801F74">
      <w:pPr>
        <w:spacing w:line="360" w:lineRule="auto"/>
        <w:ind w:left="720"/>
        <w:jc w:val="both"/>
        <w:rPr>
          <w:rFonts w:ascii="Times New Roman" w:hAnsi="Times New Roman"/>
        </w:rPr>
      </w:pPr>
      <w:r w:rsidRPr="000F3A08">
        <w:rPr>
          <w:rFonts w:ascii="Times New Roman" w:hAnsi="Times New Roman"/>
        </w:rPr>
        <w:t>Zestaw VII – szt.1</w:t>
      </w:r>
    </w:p>
    <w:p w:rsidR="00801F74" w:rsidRPr="000F3A08" w:rsidRDefault="00801F74" w:rsidP="003C1164">
      <w:pPr>
        <w:pStyle w:val="Akapitzlist"/>
        <w:numPr>
          <w:ilvl w:val="0"/>
          <w:numId w:val="65"/>
        </w:numPr>
        <w:spacing w:after="160" w:line="360" w:lineRule="auto"/>
        <w:jc w:val="both"/>
        <w:rPr>
          <w:rFonts w:ascii="Times New Roman" w:hAnsi="Times New Roman"/>
        </w:rPr>
      </w:pPr>
      <w:r w:rsidRPr="000F3A08">
        <w:rPr>
          <w:rFonts w:ascii="Times New Roman" w:hAnsi="Times New Roman"/>
        </w:rPr>
        <w:t>kocioł wiszący dwufunkcyjny o mocy nominalnej 25kW z wymiennikiem ze stali nierdzewnej;</w:t>
      </w:r>
    </w:p>
    <w:p w:rsidR="00801F74" w:rsidRPr="000F3A08" w:rsidRDefault="00801F74" w:rsidP="003C1164">
      <w:pPr>
        <w:pStyle w:val="Akapitzlist"/>
        <w:numPr>
          <w:ilvl w:val="0"/>
          <w:numId w:val="65"/>
        </w:numPr>
        <w:spacing w:after="160" w:line="360" w:lineRule="auto"/>
        <w:jc w:val="both"/>
        <w:rPr>
          <w:rFonts w:ascii="Times New Roman" w:hAnsi="Times New Roman"/>
        </w:rPr>
      </w:pPr>
      <w:r w:rsidRPr="000F3A08">
        <w:rPr>
          <w:rFonts w:ascii="Times New Roman" w:hAnsi="Times New Roman"/>
        </w:rPr>
        <w:t>Automatyka kotła z funkcją pogodową z kompletem czujników.</w:t>
      </w:r>
    </w:p>
    <w:p w:rsidR="00801F74" w:rsidRPr="000F3A08" w:rsidRDefault="00801F74" w:rsidP="00801F74">
      <w:pPr>
        <w:pStyle w:val="Akapitzlist"/>
        <w:spacing w:line="360" w:lineRule="auto"/>
        <w:ind w:left="1080"/>
        <w:jc w:val="both"/>
        <w:rPr>
          <w:rFonts w:ascii="Times New Roman" w:hAnsi="Times New Roman"/>
        </w:rPr>
      </w:pPr>
    </w:p>
    <w:p w:rsidR="00801F74" w:rsidRPr="000F3A08" w:rsidRDefault="00801F74" w:rsidP="00801F74">
      <w:pPr>
        <w:spacing w:line="360" w:lineRule="auto"/>
        <w:ind w:left="720"/>
        <w:jc w:val="both"/>
        <w:rPr>
          <w:rFonts w:ascii="Times New Roman" w:hAnsi="Times New Roman"/>
        </w:rPr>
      </w:pPr>
      <w:r w:rsidRPr="000F3A08">
        <w:rPr>
          <w:rFonts w:ascii="Times New Roman" w:hAnsi="Times New Roman"/>
        </w:rPr>
        <w:t>Zestaw VIII – szt.1</w:t>
      </w:r>
    </w:p>
    <w:p w:rsidR="00801F74" w:rsidRPr="000F3A08" w:rsidRDefault="00801F74" w:rsidP="003C1164">
      <w:pPr>
        <w:pStyle w:val="Akapitzlist"/>
        <w:numPr>
          <w:ilvl w:val="0"/>
          <w:numId w:val="64"/>
        </w:numPr>
        <w:spacing w:after="160" w:line="360" w:lineRule="auto"/>
        <w:jc w:val="both"/>
        <w:rPr>
          <w:rFonts w:ascii="Times New Roman" w:hAnsi="Times New Roman"/>
        </w:rPr>
      </w:pPr>
      <w:r w:rsidRPr="000F3A08">
        <w:rPr>
          <w:rFonts w:ascii="Times New Roman" w:hAnsi="Times New Roman"/>
        </w:rPr>
        <w:t>Kocioł wiszący jednofunkcyjny o mocy nominalnej 20kW z wymiennikiem ze stali nierdzewnej;</w:t>
      </w:r>
    </w:p>
    <w:p w:rsidR="00801F74" w:rsidRPr="000F3A08" w:rsidRDefault="00801F74" w:rsidP="003C1164">
      <w:pPr>
        <w:pStyle w:val="Akapitzlist"/>
        <w:numPr>
          <w:ilvl w:val="0"/>
          <w:numId w:val="64"/>
        </w:numPr>
        <w:spacing w:after="160" w:line="360" w:lineRule="auto"/>
        <w:jc w:val="both"/>
        <w:rPr>
          <w:rFonts w:ascii="Times New Roman" w:hAnsi="Times New Roman"/>
        </w:rPr>
      </w:pPr>
      <w:r w:rsidRPr="000F3A08">
        <w:rPr>
          <w:rFonts w:ascii="Times New Roman" w:hAnsi="Times New Roman"/>
        </w:rPr>
        <w:lastRenderedPageBreak/>
        <w:t>Bez zasobnika ciepłej wody użytkowej.</w:t>
      </w:r>
    </w:p>
    <w:p w:rsidR="00801F74" w:rsidRPr="000F3A08" w:rsidRDefault="00801F74" w:rsidP="003C1164">
      <w:pPr>
        <w:pStyle w:val="Akapitzlist"/>
        <w:numPr>
          <w:ilvl w:val="0"/>
          <w:numId w:val="64"/>
        </w:numPr>
        <w:spacing w:after="160" w:line="360" w:lineRule="auto"/>
        <w:jc w:val="both"/>
        <w:rPr>
          <w:rFonts w:ascii="Times New Roman" w:hAnsi="Times New Roman"/>
        </w:rPr>
      </w:pPr>
      <w:r w:rsidRPr="000F3A08">
        <w:rPr>
          <w:rFonts w:ascii="Times New Roman" w:hAnsi="Times New Roman"/>
        </w:rPr>
        <w:t>Automatyka kotła z funkcją pogodową z kompletem czujników.</w:t>
      </w:r>
    </w:p>
    <w:p w:rsidR="00801F74" w:rsidRPr="000F3A08" w:rsidRDefault="00801F74" w:rsidP="00801F74">
      <w:pPr>
        <w:pStyle w:val="Akapitzlist"/>
        <w:spacing w:line="360" w:lineRule="auto"/>
        <w:ind w:left="1080"/>
        <w:jc w:val="both"/>
        <w:rPr>
          <w:rFonts w:ascii="Times New Roman" w:hAnsi="Times New Roman"/>
        </w:rPr>
      </w:pPr>
    </w:p>
    <w:p w:rsidR="00801F74" w:rsidRPr="000F3A08" w:rsidRDefault="00801F74" w:rsidP="003C1164">
      <w:pPr>
        <w:pStyle w:val="Akapitzlist"/>
        <w:numPr>
          <w:ilvl w:val="0"/>
          <w:numId w:val="63"/>
        </w:numPr>
        <w:spacing w:after="0" w:line="360" w:lineRule="auto"/>
        <w:ind w:left="426"/>
        <w:jc w:val="both"/>
        <w:rPr>
          <w:rFonts w:ascii="Times New Roman" w:eastAsia="Times New Roman" w:hAnsi="Times New Roman"/>
          <w:lang w:eastAsia="pl-PL"/>
        </w:rPr>
      </w:pPr>
      <w:r w:rsidRPr="000F3A08">
        <w:rPr>
          <w:rFonts w:ascii="Times New Roman" w:eastAsia="Times New Roman" w:hAnsi="Times New Roman"/>
          <w:lang w:eastAsia="pl-PL"/>
        </w:rPr>
        <w:t xml:space="preserve">Lista kotłów na biomasę o wymaganej </w:t>
      </w:r>
      <w:r w:rsidRPr="000F3A08">
        <w:rPr>
          <w:rFonts w:ascii="Times New Roman" w:hAnsi="Times New Roman"/>
        </w:rPr>
        <w:t>klasie 5 wg. normy PN-EN 303-5:2012</w:t>
      </w:r>
      <w:r w:rsidR="00B46173">
        <w:rPr>
          <w:rFonts w:ascii="Times New Roman" w:eastAsia="Times New Roman" w:hAnsi="Times New Roman"/>
          <w:lang w:eastAsia="pl-PL"/>
        </w:rPr>
        <w:t xml:space="preserve"> (lub równoważna)</w:t>
      </w:r>
    </w:p>
    <w:p w:rsidR="00801F74" w:rsidRPr="000F3A08" w:rsidRDefault="00801F74" w:rsidP="00801F74">
      <w:pPr>
        <w:pStyle w:val="Akapitzlist"/>
        <w:spacing w:after="0" w:line="360" w:lineRule="auto"/>
        <w:jc w:val="both"/>
        <w:rPr>
          <w:rFonts w:ascii="Times New Roman" w:eastAsia="Times New Roman" w:hAnsi="Times New Roman"/>
          <w:lang w:eastAsia="pl-PL"/>
        </w:rPr>
      </w:pPr>
      <w:r w:rsidRPr="000F3A08">
        <w:rPr>
          <w:rFonts w:ascii="Times New Roman" w:eastAsia="Times New Roman" w:hAnsi="Times New Roman"/>
          <w:lang w:eastAsia="pl-PL"/>
        </w:rPr>
        <w:t>Zestaw I - szt.1</w:t>
      </w:r>
    </w:p>
    <w:p w:rsidR="00801F74" w:rsidRPr="000F3A08" w:rsidRDefault="00801F74" w:rsidP="003C1164">
      <w:pPr>
        <w:pStyle w:val="Akapitzlist"/>
        <w:numPr>
          <w:ilvl w:val="0"/>
          <w:numId w:val="67"/>
        </w:numPr>
        <w:spacing w:after="0" w:line="360" w:lineRule="auto"/>
        <w:jc w:val="both"/>
        <w:rPr>
          <w:rFonts w:ascii="Times New Roman" w:eastAsia="Times New Roman" w:hAnsi="Times New Roman"/>
          <w:lang w:eastAsia="pl-PL"/>
        </w:rPr>
      </w:pPr>
      <w:r w:rsidRPr="000F3A08">
        <w:rPr>
          <w:rFonts w:ascii="Times New Roman" w:eastAsia="Times New Roman" w:hAnsi="Times New Roman"/>
          <w:lang w:eastAsia="pl-PL"/>
        </w:rPr>
        <w:t>Kocioł z podajnikiem ze stali nierdzewnej (podajnik z lewej strony) o mocy nominalnej 14kW, czopuch kotła z tyłu. Komora spalania wyposażona w panele ceramiczne;</w:t>
      </w:r>
    </w:p>
    <w:p w:rsidR="00801F74" w:rsidRPr="000F3A08" w:rsidRDefault="00801F74" w:rsidP="003C1164">
      <w:pPr>
        <w:pStyle w:val="Akapitzlist"/>
        <w:numPr>
          <w:ilvl w:val="0"/>
          <w:numId w:val="67"/>
        </w:numPr>
        <w:spacing w:after="0" w:line="360" w:lineRule="auto"/>
        <w:jc w:val="both"/>
        <w:rPr>
          <w:rFonts w:ascii="Times New Roman" w:eastAsia="Times New Roman" w:hAnsi="Times New Roman"/>
          <w:lang w:eastAsia="pl-PL"/>
        </w:rPr>
      </w:pPr>
      <w:r w:rsidRPr="000F3A08">
        <w:rPr>
          <w:rFonts w:ascii="Times New Roman" w:eastAsia="Times New Roman" w:hAnsi="Times New Roman"/>
          <w:lang w:eastAsia="pl-PL"/>
        </w:rPr>
        <w:t>Automatyka kotła sterująca pracą podajnika, wentylatorów, zapalarki;</w:t>
      </w:r>
    </w:p>
    <w:p w:rsidR="00801F74" w:rsidRPr="000F3A08" w:rsidRDefault="00801F74" w:rsidP="003C1164">
      <w:pPr>
        <w:pStyle w:val="Akapitzlist"/>
        <w:numPr>
          <w:ilvl w:val="0"/>
          <w:numId w:val="67"/>
        </w:numPr>
        <w:spacing w:after="0" w:line="360" w:lineRule="auto"/>
        <w:jc w:val="both"/>
        <w:rPr>
          <w:rFonts w:ascii="Times New Roman" w:eastAsia="Times New Roman" w:hAnsi="Times New Roman"/>
          <w:lang w:eastAsia="pl-PL"/>
        </w:rPr>
      </w:pPr>
      <w:r w:rsidRPr="000F3A08">
        <w:rPr>
          <w:rFonts w:ascii="Times New Roman" w:eastAsia="Times New Roman" w:hAnsi="Times New Roman"/>
          <w:lang w:eastAsia="pl-PL"/>
        </w:rPr>
        <w:t>Automatyczna zapalarka.</w:t>
      </w:r>
    </w:p>
    <w:p w:rsidR="00801F74" w:rsidRPr="000F3A08" w:rsidRDefault="00801F74" w:rsidP="00801F74">
      <w:pPr>
        <w:pStyle w:val="Akapitzlist"/>
        <w:spacing w:after="0" w:line="360" w:lineRule="auto"/>
        <w:jc w:val="both"/>
        <w:rPr>
          <w:rFonts w:ascii="Times New Roman" w:eastAsia="Times New Roman" w:hAnsi="Times New Roman"/>
          <w:lang w:eastAsia="pl-PL"/>
        </w:rPr>
      </w:pPr>
      <w:r w:rsidRPr="000F3A08">
        <w:rPr>
          <w:rFonts w:ascii="Times New Roman" w:eastAsia="Times New Roman" w:hAnsi="Times New Roman"/>
          <w:lang w:eastAsia="pl-PL"/>
        </w:rPr>
        <w:t>Zestaw II - szt.2</w:t>
      </w:r>
    </w:p>
    <w:p w:rsidR="00801F74" w:rsidRPr="000F3A08" w:rsidRDefault="00801F74" w:rsidP="003C1164">
      <w:pPr>
        <w:pStyle w:val="Akapitzlist"/>
        <w:numPr>
          <w:ilvl w:val="0"/>
          <w:numId w:val="68"/>
        </w:numPr>
        <w:spacing w:after="160" w:line="360" w:lineRule="auto"/>
        <w:jc w:val="both"/>
        <w:rPr>
          <w:rFonts w:ascii="Times New Roman" w:hAnsi="Times New Roman"/>
        </w:rPr>
      </w:pPr>
      <w:r w:rsidRPr="000F3A08">
        <w:rPr>
          <w:rFonts w:ascii="Times New Roman" w:hAnsi="Times New Roman"/>
        </w:rPr>
        <w:t>Kocioł z modulowanym palnikiem z podajnikiem (podajnik w górnej części kotła) o mocy nominalnej 20kW;</w:t>
      </w:r>
    </w:p>
    <w:p w:rsidR="00801F74" w:rsidRPr="000F3A08" w:rsidRDefault="00801F74" w:rsidP="003C1164">
      <w:pPr>
        <w:pStyle w:val="Akapitzlist"/>
        <w:numPr>
          <w:ilvl w:val="0"/>
          <w:numId w:val="68"/>
        </w:numPr>
        <w:spacing w:after="0" w:line="360" w:lineRule="auto"/>
        <w:jc w:val="both"/>
        <w:rPr>
          <w:rFonts w:ascii="Times New Roman" w:eastAsia="Times New Roman" w:hAnsi="Times New Roman"/>
          <w:lang w:eastAsia="pl-PL"/>
        </w:rPr>
      </w:pPr>
      <w:r w:rsidRPr="000F3A08">
        <w:rPr>
          <w:rFonts w:ascii="Times New Roman" w:eastAsia="Times New Roman" w:hAnsi="Times New Roman"/>
          <w:lang w:eastAsia="pl-PL"/>
        </w:rPr>
        <w:t>Automatyka kotła sterująca pracą podajnika, wentylatorów.</w:t>
      </w:r>
    </w:p>
    <w:p w:rsidR="00801F74" w:rsidRPr="000F3A08" w:rsidRDefault="00801F74" w:rsidP="00801F74">
      <w:pPr>
        <w:pStyle w:val="Akapitzlist"/>
        <w:spacing w:after="0" w:line="360" w:lineRule="auto"/>
        <w:jc w:val="both"/>
        <w:rPr>
          <w:rFonts w:ascii="Times New Roman" w:eastAsia="Times New Roman" w:hAnsi="Times New Roman"/>
          <w:lang w:eastAsia="pl-PL"/>
        </w:rPr>
      </w:pPr>
      <w:r w:rsidRPr="000F3A08">
        <w:rPr>
          <w:rFonts w:ascii="Times New Roman" w:eastAsia="Times New Roman" w:hAnsi="Times New Roman"/>
          <w:lang w:eastAsia="pl-PL"/>
        </w:rPr>
        <w:t>Zestaw III - szt.4</w:t>
      </w:r>
    </w:p>
    <w:p w:rsidR="00801F74" w:rsidRPr="000F3A08" w:rsidRDefault="00801F74" w:rsidP="003C1164">
      <w:pPr>
        <w:pStyle w:val="Akapitzlist"/>
        <w:numPr>
          <w:ilvl w:val="0"/>
          <w:numId w:val="68"/>
        </w:numPr>
        <w:spacing w:after="160" w:line="360" w:lineRule="auto"/>
        <w:jc w:val="both"/>
        <w:rPr>
          <w:rFonts w:ascii="Times New Roman" w:hAnsi="Times New Roman"/>
        </w:rPr>
      </w:pPr>
      <w:r w:rsidRPr="000F3A08">
        <w:rPr>
          <w:rFonts w:ascii="Times New Roman" w:hAnsi="Times New Roman"/>
        </w:rPr>
        <w:t xml:space="preserve">Kocioł z podajnikiem (podajnik umieszczony w górnej części kotła) o mocy nominalnej 12 </w:t>
      </w:r>
      <w:proofErr w:type="spellStart"/>
      <w:r w:rsidRPr="000F3A08">
        <w:rPr>
          <w:rFonts w:ascii="Times New Roman" w:hAnsi="Times New Roman"/>
        </w:rPr>
        <w:t>kW.</w:t>
      </w:r>
      <w:proofErr w:type="spellEnd"/>
      <w:r w:rsidRPr="000F3A08">
        <w:rPr>
          <w:rFonts w:ascii="Times New Roman" w:hAnsi="Times New Roman"/>
        </w:rPr>
        <w:t xml:space="preserve"> Komora spalania wyposażona w panele ceramiczne;</w:t>
      </w:r>
    </w:p>
    <w:p w:rsidR="00801F74" w:rsidRPr="000F3A08" w:rsidRDefault="00801F74" w:rsidP="003C1164">
      <w:pPr>
        <w:pStyle w:val="Akapitzlist"/>
        <w:numPr>
          <w:ilvl w:val="0"/>
          <w:numId w:val="68"/>
        </w:numPr>
        <w:spacing w:after="0" w:line="360" w:lineRule="auto"/>
        <w:jc w:val="both"/>
        <w:rPr>
          <w:rFonts w:ascii="Times New Roman" w:eastAsia="Times New Roman" w:hAnsi="Times New Roman"/>
          <w:lang w:eastAsia="pl-PL"/>
        </w:rPr>
      </w:pPr>
      <w:r w:rsidRPr="000F3A08">
        <w:rPr>
          <w:rFonts w:ascii="Times New Roman" w:eastAsia="Times New Roman" w:hAnsi="Times New Roman"/>
          <w:lang w:eastAsia="pl-PL"/>
        </w:rPr>
        <w:t>Automatyka kotła sterująca pracą podajnika, wentylatorów, zapalarki;</w:t>
      </w:r>
    </w:p>
    <w:p w:rsidR="00801F74" w:rsidRPr="000F3A08" w:rsidRDefault="00801F74" w:rsidP="003C1164">
      <w:pPr>
        <w:pStyle w:val="Akapitzlist"/>
        <w:numPr>
          <w:ilvl w:val="0"/>
          <w:numId w:val="68"/>
        </w:numPr>
        <w:spacing w:after="160" w:line="360" w:lineRule="auto"/>
        <w:jc w:val="both"/>
        <w:rPr>
          <w:rFonts w:ascii="Times New Roman" w:hAnsi="Times New Roman"/>
        </w:rPr>
      </w:pPr>
      <w:r w:rsidRPr="000F3A08">
        <w:rPr>
          <w:rFonts w:ascii="Times New Roman" w:hAnsi="Times New Roman"/>
        </w:rPr>
        <w:t>Automatyczna zapalarka.</w:t>
      </w:r>
    </w:p>
    <w:p w:rsidR="00801F74" w:rsidRPr="000F3A08" w:rsidRDefault="00801F74" w:rsidP="00801F74">
      <w:pPr>
        <w:pStyle w:val="Akapitzlist"/>
        <w:spacing w:after="0" w:line="360" w:lineRule="auto"/>
        <w:jc w:val="both"/>
        <w:rPr>
          <w:rFonts w:ascii="Times New Roman" w:eastAsia="Times New Roman" w:hAnsi="Times New Roman"/>
          <w:lang w:eastAsia="pl-PL"/>
        </w:rPr>
      </w:pPr>
      <w:r w:rsidRPr="000F3A08">
        <w:rPr>
          <w:rFonts w:ascii="Times New Roman" w:eastAsia="Times New Roman" w:hAnsi="Times New Roman"/>
          <w:lang w:eastAsia="pl-PL"/>
        </w:rPr>
        <w:t>Zestaw IV - szt.1</w:t>
      </w:r>
    </w:p>
    <w:p w:rsidR="00801F74" w:rsidRPr="000F3A08" w:rsidRDefault="00801F74" w:rsidP="003C1164">
      <w:pPr>
        <w:pStyle w:val="Akapitzlist"/>
        <w:numPr>
          <w:ilvl w:val="0"/>
          <w:numId w:val="69"/>
        </w:numPr>
        <w:spacing w:after="160" w:line="360" w:lineRule="auto"/>
        <w:jc w:val="both"/>
        <w:rPr>
          <w:rFonts w:ascii="Times New Roman" w:hAnsi="Times New Roman"/>
        </w:rPr>
      </w:pPr>
      <w:r w:rsidRPr="000F3A08">
        <w:rPr>
          <w:rFonts w:ascii="Times New Roman" w:hAnsi="Times New Roman"/>
        </w:rPr>
        <w:t>Kocioł zgazowujący drewno wbudowanym wentylatorem wyciągowym o mocy nominalnej 20kW. Kocioł wyposażony w klapę łatwego rozruchu oraz regulację powietrza pierwotnego i wtórnego.</w:t>
      </w:r>
    </w:p>
    <w:p w:rsidR="00801F74" w:rsidRPr="000F3A08" w:rsidRDefault="00801F74" w:rsidP="00801F74">
      <w:pPr>
        <w:pStyle w:val="Akapitzlist"/>
        <w:spacing w:after="0" w:line="360" w:lineRule="auto"/>
        <w:jc w:val="both"/>
        <w:rPr>
          <w:rFonts w:ascii="Times New Roman" w:eastAsia="Times New Roman" w:hAnsi="Times New Roman"/>
          <w:lang w:eastAsia="pl-PL"/>
        </w:rPr>
      </w:pPr>
      <w:r w:rsidRPr="000F3A08">
        <w:rPr>
          <w:rFonts w:ascii="Times New Roman" w:eastAsia="Times New Roman" w:hAnsi="Times New Roman"/>
          <w:lang w:eastAsia="pl-PL"/>
        </w:rPr>
        <w:t>Zestaw V - szt.1</w:t>
      </w:r>
    </w:p>
    <w:p w:rsidR="00801F74" w:rsidRPr="000F3A08" w:rsidRDefault="00801F74" w:rsidP="003C1164">
      <w:pPr>
        <w:pStyle w:val="Akapitzlist"/>
        <w:numPr>
          <w:ilvl w:val="0"/>
          <w:numId w:val="67"/>
        </w:numPr>
        <w:spacing w:after="0" w:line="360" w:lineRule="auto"/>
        <w:jc w:val="both"/>
        <w:rPr>
          <w:rFonts w:ascii="Times New Roman" w:eastAsia="Times New Roman" w:hAnsi="Times New Roman"/>
          <w:lang w:eastAsia="pl-PL"/>
        </w:rPr>
      </w:pPr>
      <w:r w:rsidRPr="000F3A08">
        <w:rPr>
          <w:rFonts w:ascii="Times New Roman" w:eastAsia="Times New Roman" w:hAnsi="Times New Roman"/>
          <w:lang w:eastAsia="pl-PL"/>
        </w:rPr>
        <w:t xml:space="preserve">Kocioł z podajnikiem (podajnik z lewej strony) o mocy nominalnej 20kW. </w:t>
      </w:r>
    </w:p>
    <w:p w:rsidR="00801F74" w:rsidRPr="000F3A08" w:rsidRDefault="00801F74" w:rsidP="003C1164">
      <w:pPr>
        <w:pStyle w:val="Akapitzlist"/>
        <w:numPr>
          <w:ilvl w:val="0"/>
          <w:numId w:val="67"/>
        </w:numPr>
        <w:spacing w:after="0" w:line="360" w:lineRule="auto"/>
        <w:jc w:val="both"/>
        <w:rPr>
          <w:rFonts w:ascii="Times New Roman" w:eastAsia="Times New Roman" w:hAnsi="Times New Roman"/>
          <w:lang w:eastAsia="pl-PL"/>
        </w:rPr>
      </w:pPr>
      <w:r w:rsidRPr="000F3A08">
        <w:rPr>
          <w:rFonts w:ascii="Times New Roman" w:eastAsia="Times New Roman" w:hAnsi="Times New Roman"/>
          <w:lang w:eastAsia="pl-PL"/>
        </w:rPr>
        <w:t>Automatyka kotła sterująca pracą podajnika, wentylatorów, zapalarki (funkcja automatycznego czyszczenia);</w:t>
      </w:r>
    </w:p>
    <w:p w:rsidR="00801F74" w:rsidRPr="000F3A08" w:rsidRDefault="00801F74" w:rsidP="003C1164">
      <w:pPr>
        <w:pStyle w:val="Akapitzlist"/>
        <w:numPr>
          <w:ilvl w:val="0"/>
          <w:numId w:val="67"/>
        </w:numPr>
        <w:spacing w:after="0" w:line="360" w:lineRule="auto"/>
        <w:jc w:val="both"/>
        <w:rPr>
          <w:rFonts w:ascii="Times New Roman" w:eastAsia="Times New Roman" w:hAnsi="Times New Roman"/>
          <w:lang w:eastAsia="pl-PL"/>
        </w:rPr>
      </w:pPr>
      <w:r w:rsidRPr="000F3A08">
        <w:rPr>
          <w:rFonts w:ascii="Times New Roman" w:eastAsia="Times New Roman" w:hAnsi="Times New Roman"/>
          <w:lang w:eastAsia="pl-PL"/>
        </w:rPr>
        <w:t>Moduł internetowy;</w:t>
      </w:r>
    </w:p>
    <w:p w:rsidR="00801F74" w:rsidRPr="000F3A08" w:rsidRDefault="00801F74" w:rsidP="003C1164">
      <w:pPr>
        <w:pStyle w:val="Akapitzlist"/>
        <w:numPr>
          <w:ilvl w:val="0"/>
          <w:numId w:val="67"/>
        </w:numPr>
        <w:spacing w:after="0" w:line="360" w:lineRule="auto"/>
        <w:jc w:val="both"/>
        <w:rPr>
          <w:rFonts w:ascii="Times New Roman" w:eastAsia="Times New Roman" w:hAnsi="Times New Roman"/>
          <w:lang w:eastAsia="pl-PL"/>
        </w:rPr>
      </w:pPr>
      <w:r w:rsidRPr="000F3A08">
        <w:rPr>
          <w:rFonts w:ascii="Times New Roman" w:eastAsia="Times New Roman" w:hAnsi="Times New Roman"/>
          <w:lang w:eastAsia="pl-PL"/>
        </w:rPr>
        <w:t>Moduł GSM;</w:t>
      </w:r>
    </w:p>
    <w:p w:rsidR="00801F74" w:rsidRDefault="00801F74" w:rsidP="003C1164">
      <w:pPr>
        <w:pStyle w:val="Akapitzlist"/>
        <w:numPr>
          <w:ilvl w:val="0"/>
          <w:numId w:val="67"/>
        </w:numPr>
        <w:spacing w:after="0" w:line="360" w:lineRule="auto"/>
        <w:jc w:val="both"/>
        <w:rPr>
          <w:rFonts w:ascii="Times New Roman" w:eastAsia="Times New Roman" w:hAnsi="Times New Roman"/>
          <w:lang w:eastAsia="pl-PL"/>
        </w:rPr>
      </w:pPr>
      <w:r w:rsidRPr="000F3A08">
        <w:rPr>
          <w:rFonts w:ascii="Times New Roman" w:eastAsia="Times New Roman" w:hAnsi="Times New Roman"/>
          <w:lang w:eastAsia="pl-PL"/>
        </w:rPr>
        <w:t>Automatyczna zapalarka.</w:t>
      </w:r>
    </w:p>
    <w:p w:rsidR="00801F74" w:rsidRPr="00801F74" w:rsidRDefault="00801F74" w:rsidP="00B46173">
      <w:pPr>
        <w:pStyle w:val="Akapitzlist"/>
        <w:spacing w:after="0" w:line="360" w:lineRule="auto"/>
        <w:ind w:left="1440"/>
        <w:jc w:val="both"/>
        <w:rPr>
          <w:rFonts w:ascii="Times New Roman" w:eastAsia="Times New Roman" w:hAnsi="Times New Roman"/>
          <w:lang w:eastAsia="pl-PL"/>
        </w:rPr>
      </w:pPr>
    </w:p>
    <w:p w:rsidR="005B7813" w:rsidRDefault="00801F74" w:rsidP="003C1164">
      <w:pPr>
        <w:pStyle w:val="Akapitzlist"/>
        <w:numPr>
          <w:ilvl w:val="0"/>
          <w:numId w:val="63"/>
        </w:numPr>
        <w:spacing w:after="160" w:line="360" w:lineRule="auto"/>
        <w:ind w:left="426"/>
        <w:jc w:val="both"/>
        <w:rPr>
          <w:rFonts w:ascii="Times New Roman" w:hAnsi="Times New Roman"/>
        </w:rPr>
      </w:pPr>
      <w:r w:rsidRPr="000F3A08">
        <w:rPr>
          <w:rFonts w:ascii="Times New Roman" w:hAnsi="Times New Roman"/>
        </w:rPr>
        <w:t xml:space="preserve">Kocioł olejowy, samoczyszczący się wymiennik ciepła ze stali nierdzewnej, klasa efektywności energetycznej: A (lub równoważna), moc 22-25 kW, - (1 sztuka)  </w:t>
      </w:r>
    </w:p>
    <w:p w:rsidR="00801F74" w:rsidRPr="00801F74" w:rsidRDefault="00801F74" w:rsidP="00801F74">
      <w:pPr>
        <w:pStyle w:val="Akapitzlist"/>
        <w:spacing w:after="160" w:line="360" w:lineRule="auto"/>
        <w:ind w:left="426"/>
        <w:jc w:val="both"/>
        <w:rPr>
          <w:rFonts w:ascii="Times New Roman" w:hAnsi="Times New Roman"/>
        </w:rPr>
      </w:pPr>
    </w:p>
    <w:p w:rsidR="0055121E" w:rsidRPr="00703C2F" w:rsidRDefault="0055121E" w:rsidP="0055121E">
      <w:pPr>
        <w:pStyle w:val="Nagwek1"/>
        <w:keepLines w:val="0"/>
        <w:numPr>
          <w:ilvl w:val="0"/>
          <w:numId w:val="2"/>
        </w:numPr>
        <w:shd w:val="clear" w:color="auto" w:fill="FFFFFF"/>
        <w:tabs>
          <w:tab w:val="clear" w:pos="360"/>
          <w:tab w:val="left" w:pos="993"/>
        </w:tabs>
        <w:spacing w:before="0" w:line="360" w:lineRule="auto"/>
        <w:ind w:left="993" w:hanging="993"/>
        <w:jc w:val="both"/>
        <w:rPr>
          <w:rFonts w:ascii="Times New Roman" w:hAnsi="Times New Roman"/>
          <w:color w:val="auto"/>
          <w:sz w:val="22"/>
          <w:szCs w:val="22"/>
        </w:rPr>
      </w:pPr>
      <w:r w:rsidRPr="00703C2F">
        <w:rPr>
          <w:rFonts w:ascii="Times New Roman" w:hAnsi="Times New Roman"/>
          <w:color w:val="auto"/>
          <w:sz w:val="22"/>
          <w:szCs w:val="22"/>
        </w:rPr>
        <w:t>Termin wykonania zamówienia</w:t>
      </w:r>
    </w:p>
    <w:p w:rsidR="0055121E" w:rsidRPr="00703C2F" w:rsidRDefault="0055121E" w:rsidP="0055121E">
      <w:pPr>
        <w:pStyle w:val="Zal-text"/>
        <w:spacing w:before="0" w:after="0" w:line="360" w:lineRule="auto"/>
        <w:ind w:left="0"/>
        <w:rPr>
          <w:rFonts w:ascii="Times New Roman" w:hAnsi="Times New Roman" w:cs="Times New Roman"/>
          <w:color w:val="FF0000"/>
        </w:rPr>
      </w:pPr>
      <w:r w:rsidRPr="00703C2F">
        <w:rPr>
          <w:rFonts w:ascii="Times New Roman" w:hAnsi="Times New Roman" w:cs="Times New Roman"/>
          <w:bCs/>
        </w:rPr>
        <w:t>Przedmiot zamówienia należy zrealizować</w:t>
      </w:r>
      <w:r w:rsidRPr="00703C2F">
        <w:rPr>
          <w:rFonts w:ascii="Times New Roman" w:hAnsi="Times New Roman" w:cs="Times New Roman"/>
          <w:b/>
          <w:bCs/>
        </w:rPr>
        <w:t xml:space="preserve"> </w:t>
      </w:r>
      <w:r w:rsidRPr="00703C2F">
        <w:rPr>
          <w:rFonts w:ascii="Times New Roman" w:hAnsi="Times New Roman" w:cs="Times New Roman"/>
        </w:rPr>
        <w:t xml:space="preserve">do dnia </w:t>
      </w:r>
      <w:r>
        <w:rPr>
          <w:rFonts w:ascii="Times New Roman" w:hAnsi="Times New Roman" w:cs="Times New Roman"/>
        </w:rPr>
        <w:t xml:space="preserve">15 września </w:t>
      </w:r>
      <w:r w:rsidRPr="00703C2F">
        <w:rPr>
          <w:rFonts w:ascii="Times New Roman" w:hAnsi="Times New Roman" w:cs="Times New Roman"/>
        </w:rPr>
        <w:t>2017r.</w:t>
      </w:r>
    </w:p>
    <w:p w:rsidR="0055121E" w:rsidRDefault="0055121E" w:rsidP="0055121E">
      <w:pPr>
        <w:pStyle w:val="Zal-text"/>
        <w:numPr>
          <w:ilvl w:val="0"/>
          <w:numId w:val="2"/>
        </w:numPr>
        <w:tabs>
          <w:tab w:val="clear" w:pos="8674"/>
        </w:tabs>
        <w:spacing w:before="0" w:after="0" w:line="360" w:lineRule="auto"/>
        <w:rPr>
          <w:rFonts w:ascii="Times New Roman" w:hAnsi="Times New Roman" w:cs="Times New Roman"/>
          <w:b/>
        </w:rPr>
      </w:pPr>
      <w:r w:rsidRPr="00703C2F">
        <w:rPr>
          <w:rFonts w:ascii="Times New Roman" w:hAnsi="Times New Roman" w:cs="Times New Roman"/>
          <w:b/>
        </w:rPr>
        <w:t>Warunki udziału w postępowaniu</w:t>
      </w:r>
    </w:p>
    <w:p w:rsidR="0055121E" w:rsidRPr="00967DFE" w:rsidRDefault="0055121E" w:rsidP="0055121E">
      <w:pPr>
        <w:pStyle w:val="Zal-text"/>
        <w:numPr>
          <w:ilvl w:val="0"/>
          <w:numId w:val="4"/>
        </w:numPr>
        <w:tabs>
          <w:tab w:val="clear" w:pos="8674"/>
        </w:tabs>
        <w:spacing w:before="0" w:after="0" w:line="360" w:lineRule="auto"/>
        <w:ind w:left="709"/>
        <w:rPr>
          <w:rFonts w:ascii="Times New Roman" w:hAnsi="Times New Roman" w:cs="Times New Roman"/>
          <w:b/>
        </w:rPr>
      </w:pPr>
      <w:r>
        <w:rPr>
          <w:rFonts w:ascii="Times New Roman" w:hAnsi="Times New Roman" w:cs="Times New Roman"/>
        </w:rPr>
        <w:lastRenderedPageBreak/>
        <w:t xml:space="preserve">O </w:t>
      </w:r>
      <w:r w:rsidRPr="00703C2F">
        <w:rPr>
          <w:rFonts w:ascii="Times New Roman" w:hAnsi="Times New Roman" w:cs="Times New Roman"/>
        </w:rPr>
        <w:t>udzielenie zamówienia mogą ubiegać się Wykonawcy, którzy</w:t>
      </w:r>
      <w:r>
        <w:rPr>
          <w:rFonts w:ascii="Times New Roman" w:hAnsi="Times New Roman" w:cs="Times New Roman"/>
        </w:rPr>
        <w:t xml:space="preserve"> nie podlegają wykluczeniu.</w:t>
      </w:r>
    </w:p>
    <w:p w:rsidR="0055121E" w:rsidRPr="00703C2F" w:rsidRDefault="0055121E" w:rsidP="0055121E">
      <w:pPr>
        <w:pStyle w:val="Zal-text"/>
        <w:numPr>
          <w:ilvl w:val="0"/>
          <w:numId w:val="4"/>
        </w:numPr>
        <w:tabs>
          <w:tab w:val="clear" w:pos="8674"/>
          <w:tab w:val="left" w:pos="349"/>
        </w:tabs>
        <w:spacing w:before="0" w:after="0" w:line="360" w:lineRule="auto"/>
        <w:ind w:left="709"/>
        <w:rPr>
          <w:rFonts w:ascii="Times New Roman" w:hAnsi="Times New Roman" w:cs="Times New Roman"/>
        </w:rPr>
      </w:pPr>
      <w:r w:rsidRPr="00703C2F">
        <w:rPr>
          <w:rFonts w:ascii="Times New Roman" w:hAnsi="Times New Roman" w:cs="Times New Roman"/>
        </w:rPr>
        <w:t>O udzielenie zamówienia mogą ubiegać się Wykonawcy, którzy spełniają warunki udziału w postępowaniu dotyczące:</w:t>
      </w:r>
    </w:p>
    <w:p w:rsidR="0055121E" w:rsidRPr="00703C2F" w:rsidRDefault="0055121E" w:rsidP="0055121E">
      <w:pPr>
        <w:pStyle w:val="Zal-text"/>
        <w:numPr>
          <w:ilvl w:val="0"/>
          <w:numId w:val="5"/>
        </w:numPr>
        <w:tabs>
          <w:tab w:val="clear" w:pos="8674"/>
        </w:tabs>
        <w:spacing w:before="0" w:after="0" w:line="360" w:lineRule="auto"/>
        <w:ind w:left="993" w:hanging="284"/>
        <w:rPr>
          <w:rFonts w:ascii="Times New Roman" w:hAnsi="Times New Roman" w:cs="Times New Roman"/>
        </w:rPr>
      </w:pPr>
      <w:r w:rsidRPr="00703C2F">
        <w:rPr>
          <w:rFonts w:ascii="Times New Roman" w:hAnsi="Times New Roman" w:cs="Times New Roman"/>
        </w:rPr>
        <w:t>kompetencji lub uprawnień do prowadzenia określonej działalności zawodowej, o ile wynika to z odrębnych przepisów;</w:t>
      </w:r>
    </w:p>
    <w:p w:rsidR="0055121E" w:rsidRPr="00703C2F" w:rsidRDefault="0055121E" w:rsidP="0055121E">
      <w:pPr>
        <w:pStyle w:val="Zal-text"/>
        <w:tabs>
          <w:tab w:val="clear" w:pos="8674"/>
        </w:tabs>
        <w:spacing w:before="0" w:after="0" w:line="360" w:lineRule="auto"/>
        <w:ind w:left="993"/>
        <w:rPr>
          <w:rFonts w:ascii="Times New Roman" w:hAnsi="Times New Roman" w:cs="Times New Roman"/>
        </w:rPr>
      </w:pPr>
      <w:r w:rsidRPr="00703C2F">
        <w:rPr>
          <w:rFonts w:ascii="Times New Roman" w:hAnsi="Times New Roman" w:cs="Times New Roman"/>
        </w:rPr>
        <w:t>Zamawiający nie określa warunków w tym zakresie.</w:t>
      </w:r>
    </w:p>
    <w:p w:rsidR="0055121E" w:rsidRPr="00703C2F" w:rsidRDefault="0055121E" w:rsidP="0055121E">
      <w:pPr>
        <w:pStyle w:val="Zal-text"/>
        <w:numPr>
          <w:ilvl w:val="0"/>
          <w:numId w:val="5"/>
        </w:numPr>
        <w:tabs>
          <w:tab w:val="clear" w:pos="8674"/>
        </w:tabs>
        <w:spacing w:before="0" w:after="0" w:line="360" w:lineRule="auto"/>
        <w:ind w:left="993" w:hanging="284"/>
        <w:rPr>
          <w:rFonts w:ascii="Times New Roman" w:hAnsi="Times New Roman" w:cs="Times New Roman"/>
        </w:rPr>
      </w:pPr>
      <w:r w:rsidRPr="00703C2F">
        <w:rPr>
          <w:rFonts w:ascii="Times New Roman" w:hAnsi="Times New Roman" w:cs="Times New Roman"/>
        </w:rPr>
        <w:t>sytuacji ekonomicznej lub finansowej:</w:t>
      </w:r>
    </w:p>
    <w:p w:rsidR="0055121E" w:rsidRPr="00703C2F" w:rsidRDefault="0055121E" w:rsidP="0055121E">
      <w:pPr>
        <w:pStyle w:val="Zal-text"/>
        <w:tabs>
          <w:tab w:val="clear" w:pos="8674"/>
        </w:tabs>
        <w:spacing w:before="0" w:after="0" w:line="360" w:lineRule="auto"/>
        <w:ind w:left="993"/>
        <w:rPr>
          <w:rFonts w:ascii="Times New Roman" w:hAnsi="Times New Roman" w:cs="Times New Roman"/>
        </w:rPr>
      </w:pPr>
      <w:r w:rsidRPr="00703C2F">
        <w:rPr>
          <w:rFonts w:ascii="Times New Roman" w:hAnsi="Times New Roman" w:cs="Times New Roman"/>
        </w:rPr>
        <w:t>Zamawiający nie określa warunków w tym zakresie.</w:t>
      </w:r>
    </w:p>
    <w:p w:rsidR="0055121E" w:rsidRDefault="0055121E" w:rsidP="0055121E">
      <w:pPr>
        <w:pStyle w:val="Zal-text"/>
        <w:numPr>
          <w:ilvl w:val="0"/>
          <w:numId w:val="5"/>
        </w:numPr>
        <w:tabs>
          <w:tab w:val="clear" w:pos="8674"/>
        </w:tabs>
        <w:spacing w:before="0" w:after="0" w:line="360" w:lineRule="auto"/>
        <w:ind w:left="993" w:hanging="284"/>
        <w:rPr>
          <w:rFonts w:ascii="Times New Roman" w:hAnsi="Times New Roman" w:cs="Times New Roman"/>
        </w:rPr>
      </w:pPr>
      <w:r w:rsidRPr="00703C2F">
        <w:rPr>
          <w:rFonts w:ascii="Times New Roman" w:hAnsi="Times New Roman" w:cs="Times New Roman"/>
        </w:rPr>
        <w:t>zdolności technicznej lub zawodowej</w:t>
      </w:r>
    </w:p>
    <w:p w:rsidR="000F240A" w:rsidRPr="00703C2F" w:rsidRDefault="000F240A" w:rsidP="000F240A">
      <w:pPr>
        <w:pStyle w:val="Zal-text"/>
        <w:tabs>
          <w:tab w:val="clear" w:pos="8674"/>
        </w:tabs>
        <w:spacing w:before="0" w:after="0" w:line="360" w:lineRule="auto"/>
        <w:ind w:left="342" w:firstLine="651"/>
        <w:rPr>
          <w:rFonts w:ascii="Times New Roman" w:hAnsi="Times New Roman" w:cs="Times New Roman"/>
        </w:rPr>
      </w:pPr>
      <w:r w:rsidRPr="00703C2F">
        <w:rPr>
          <w:rFonts w:ascii="Times New Roman" w:hAnsi="Times New Roman" w:cs="Times New Roman"/>
        </w:rPr>
        <w:t>Zamawiający nie określa warunków w tym zakresie.</w:t>
      </w:r>
    </w:p>
    <w:p w:rsidR="0055121E" w:rsidRPr="00703C2F" w:rsidRDefault="0055121E" w:rsidP="000F240A">
      <w:pPr>
        <w:pStyle w:val="Zal-text"/>
        <w:numPr>
          <w:ilvl w:val="0"/>
          <w:numId w:val="4"/>
        </w:numPr>
        <w:tabs>
          <w:tab w:val="clear" w:pos="8674"/>
        </w:tabs>
        <w:spacing w:before="0" w:after="0" w:line="360" w:lineRule="auto"/>
        <w:ind w:left="709"/>
        <w:rPr>
          <w:rFonts w:ascii="Times New Roman" w:hAnsi="Times New Roman" w:cs="Times New Roman"/>
        </w:rPr>
      </w:pPr>
      <w:r w:rsidRPr="00703C2F">
        <w:rPr>
          <w:rFonts w:ascii="Times New Roman" w:hAnsi="Times New Roman" w:cs="Times New Roman"/>
        </w:rPr>
        <w:t>Zamawiający nie określa warunku udziału w postępowaniu w zakresie grup społecznie marginalizowanych</w:t>
      </w:r>
    </w:p>
    <w:p w:rsidR="0055121E" w:rsidRPr="00703C2F" w:rsidRDefault="0055121E" w:rsidP="0055121E">
      <w:pPr>
        <w:pStyle w:val="Zal-text"/>
        <w:numPr>
          <w:ilvl w:val="0"/>
          <w:numId w:val="4"/>
        </w:numPr>
        <w:tabs>
          <w:tab w:val="clear" w:pos="8674"/>
        </w:tabs>
        <w:spacing w:before="0" w:after="0" w:line="360" w:lineRule="auto"/>
        <w:ind w:left="709"/>
        <w:rPr>
          <w:rFonts w:ascii="Times New Roman" w:hAnsi="Times New Roman" w:cs="Times New Roman"/>
        </w:rPr>
      </w:pPr>
      <w:r w:rsidRPr="00703C2F">
        <w:rPr>
          <w:rFonts w:ascii="Times New Roman" w:hAnsi="Times New Roman" w:cs="Times New Roman"/>
        </w:rPr>
        <w:t xml:space="preserve">Z postępowania wyklucza się Wykonawcę na podstawie art. 24 ust. 1 pkt. 12-23 ustawy </w:t>
      </w:r>
      <w:proofErr w:type="spellStart"/>
      <w:r w:rsidRPr="00703C2F">
        <w:rPr>
          <w:rFonts w:ascii="Times New Roman" w:hAnsi="Times New Roman" w:cs="Times New Roman"/>
        </w:rPr>
        <w:t>Pzp</w:t>
      </w:r>
      <w:proofErr w:type="spellEnd"/>
    </w:p>
    <w:p w:rsidR="0055121E" w:rsidRPr="00703C2F" w:rsidRDefault="0055121E" w:rsidP="0055121E">
      <w:pPr>
        <w:pStyle w:val="Zal-text"/>
        <w:numPr>
          <w:ilvl w:val="0"/>
          <w:numId w:val="4"/>
        </w:numPr>
        <w:tabs>
          <w:tab w:val="clear" w:pos="8674"/>
        </w:tabs>
        <w:spacing w:before="0" w:after="0" w:line="360" w:lineRule="auto"/>
        <w:ind w:left="709"/>
        <w:rPr>
          <w:rFonts w:ascii="Times New Roman" w:hAnsi="Times New Roman" w:cs="Times New Roman"/>
        </w:rPr>
      </w:pPr>
      <w:r w:rsidRPr="00703C2F">
        <w:rPr>
          <w:rFonts w:ascii="Times New Roman" w:hAnsi="Times New Roman" w:cs="Times New Roman"/>
        </w:rPr>
        <w:t xml:space="preserve">Z postępowania wyklucza się także Wykonawcę na podstawie art. 24 ust. 5 pkt </w:t>
      </w:r>
      <w:r>
        <w:rPr>
          <w:rFonts w:ascii="Times New Roman" w:hAnsi="Times New Roman" w:cs="Times New Roman"/>
        </w:rPr>
        <w:t>1,</w:t>
      </w:r>
      <w:r w:rsidRPr="00703C2F">
        <w:rPr>
          <w:rFonts w:ascii="Times New Roman" w:hAnsi="Times New Roman" w:cs="Times New Roman"/>
        </w:rPr>
        <w:t xml:space="preserve">8 ustawy </w:t>
      </w:r>
      <w:proofErr w:type="spellStart"/>
      <w:r w:rsidRPr="00703C2F">
        <w:rPr>
          <w:rFonts w:ascii="Times New Roman" w:hAnsi="Times New Roman" w:cs="Times New Roman"/>
        </w:rPr>
        <w:t>Pzp</w:t>
      </w:r>
      <w:proofErr w:type="spellEnd"/>
    </w:p>
    <w:p w:rsidR="0055121E" w:rsidRPr="00703C2F" w:rsidRDefault="0055121E" w:rsidP="0055121E">
      <w:pPr>
        <w:pStyle w:val="Zal-text"/>
        <w:numPr>
          <w:ilvl w:val="0"/>
          <w:numId w:val="2"/>
        </w:numPr>
        <w:tabs>
          <w:tab w:val="clear" w:pos="360"/>
          <w:tab w:val="clear" w:pos="8674"/>
          <w:tab w:val="num" w:pos="1418"/>
        </w:tabs>
        <w:spacing w:before="0" w:after="0" w:line="360" w:lineRule="auto"/>
        <w:ind w:left="1418" w:hanging="1418"/>
        <w:rPr>
          <w:rFonts w:ascii="Times New Roman" w:hAnsi="Times New Roman" w:cs="Times New Roman"/>
          <w:b/>
        </w:rPr>
      </w:pPr>
      <w:r w:rsidRPr="00703C2F">
        <w:rPr>
          <w:rFonts w:ascii="Times New Roman" w:hAnsi="Times New Roman" w:cs="Times New Roman"/>
          <w:b/>
        </w:rPr>
        <w:t>Oświadczenia i dokumenty potwierdzających spełnienie warunków udziału w postępowaniu oraz brak podstaw do wykluczenia.</w:t>
      </w:r>
    </w:p>
    <w:p w:rsidR="0055121E" w:rsidRPr="00703C2F" w:rsidRDefault="0055121E" w:rsidP="0055121E">
      <w:pPr>
        <w:pStyle w:val="Zal-text"/>
        <w:numPr>
          <w:ilvl w:val="0"/>
          <w:numId w:val="6"/>
        </w:numPr>
        <w:tabs>
          <w:tab w:val="clear" w:pos="8674"/>
        </w:tabs>
        <w:spacing w:before="0" w:after="0" w:line="360" w:lineRule="auto"/>
        <w:rPr>
          <w:rFonts w:ascii="Times New Roman" w:hAnsi="Times New Roman" w:cs="Times New Roman"/>
          <w:b/>
        </w:rPr>
      </w:pPr>
      <w:r w:rsidRPr="00703C2F">
        <w:rPr>
          <w:rFonts w:ascii="Times New Roman" w:hAnsi="Times New Roman" w:cs="Times New Roman"/>
          <w:b/>
        </w:rPr>
        <w:t xml:space="preserve"> Wykaz oświadczeń składanych przez wykonawcę w celu wstępnego potwierdzenia, że nie podlega on wykluczeniu oraz spełnia warunki udziału w postępowaniu, składane do oferty:</w:t>
      </w:r>
    </w:p>
    <w:p w:rsidR="0055121E" w:rsidRPr="00703C2F" w:rsidRDefault="0055121E" w:rsidP="0055121E">
      <w:pPr>
        <w:pStyle w:val="Zal-text"/>
        <w:numPr>
          <w:ilvl w:val="1"/>
          <w:numId w:val="6"/>
        </w:numPr>
        <w:tabs>
          <w:tab w:val="clear" w:pos="8674"/>
        </w:tabs>
        <w:spacing w:before="0" w:after="0" w:line="360" w:lineRule="auto"/>
        <w:rPr>
          <w:rFonts w:ascii="Times New Roman" w:hAnsi="Times New Roman" w:cs="Times New Roman"/>
        </w:rPr>
      </w:pPr>
      <w:r w:rsidRPr="00703C2F">
        <w:rPr>
          <w:rFonts w:ascii="Times New Roman" w:hAnsi="Times New Roman" w:cs="Times New Roman"/>
        </w:rPr>
        <w:t>Oświadczenie o spełnianiu warunków udziału postępowaniu. Wzór oświadczenia stanowi załącznik nr 2</w:t>
      </w:r>
    </w:p>
    <w:p w:rsidR="0055121E" w:rsidRDefault="0055121E" w:rsidP="0055121E">
      <w:pPr>
        <w:pStyle w:val="Zal-text"/>
        <w:numPr>
          <w:ilvl w:val="1"/>
          <w:numId w:val="6"/>
        </w:numPr>
        <w:tabs>
          <w:tab w:val="clear" w:pos="8674"/>
        </w:tabs>
        <w:spacing w:before="0" w:after="0" w:line="360" w:lineRule="auto"/>
        <w:rPr>
          <w:rFonts w:ascii="Times New Roman" w:hAnsi="Times New Roman" w:cs="Times New Roman"/>
        </w:rPr>
      </w:pPr>
      <w:r w:rsidRPr="00703C2F">
        <w:rPr>
          <w:rFonts w:ascii="Times New Roman" w:hAnsi="Times New Roman" w:cs="Times New Roman"/>
        </w:rPr>
        <w:t>Oświadczenie dotyczące przesłanek wykluczenia z postępowania. Wzór stanowi załącznik nr</w:t>
      </w:r>
      <w:r w:rsidRPr="00703C2F">
        <w:rPr>
          <w:rFonts w:ascii="Times New Roman" w:hAnsi="Times New Roman" w:cs="Times New Roman"/>
          <w:color w:val="FF0000"/>
        </w:rPr>
        <w:t xml:space="preserve"> </w:t>
      </w:r>
      <w:r w:rsidRPr="00703C2F">
        <w:rPr>
          <w:rFonts w:ascii="Times New Roman" w:hAnsi="Times New Roman" w:cs="Times New Roman"/>
        </w:rPr>
        <w:t>3 do SIWZ</w:t>
      </w:r>
    </w:p>
    <w:p w:rsidR="0055121E" w:rsidRPr="00703C2F" w:rsidRDefault="0055121E" w:rsidP="0055121E">
      <w:pPr>
        <w:pStyle w:val="Zal-text"/>
        <w:numPr>
          <w:ilvl w:val="0"/>
          <w:numId w:val="6"/>
        </w:numPr>
        <w:tabs>
          <w:tab w:val="clear" w:pos="8674"/>
        </w:tabs>
        <w:spacing w:before="0" w:after="0" w:line="360" w:lineRule="auto"/>
        <w:rPr>
          <w:rFonts w:ascii="Times New Roman" w:hAnsi="Times New Roman" w:cs="Times New Roman"/>
          <w:b/>
        </w:rPr>
      </w:pPr>
      <w:r w:rsidRPr="00703C2F">
        <w:rPr>
          <w:rFonts w:ascii="Times New Roman" w:hAnsi="Times New Roman" w:cs="Times New Roman"/>
          <w:b/>
        </w:rPr>
        <w:t>W celu potwierdzenia braku podstaw wykluczenia wykonawcy z udziału w postępowaniu, wykonawca zobowiązany jest dostarczyć:</w:t>
      </w:r>
    </w:p>
    <w:p w:rsidR="0055121E" w:rsidRPr="00703C2F" w:rsidRDefault="0055121E" w:rsidP="0055121E">
      <w:pPr>
        <w:pStyle w:val="Zal-text"/>
        <w:numPr>
          <w:ilvl w:val="1"/>
          <w:numId w:val="6"/>
        </w:numPr>
        <w:tabs>
          <w:tab w:val="clear" w:pos="8674"/>
        </w:tabs>
        <w:spacing w:before="0" w:after="0" w:line="360" w:lineRule="auto"/>
        <w:rPr>
          <w:rFonts w:ascii="Times New Roman" w:hAnsi="Times New Roman" w:cs="Times New Roman"/>
        </w:rPr>
      </w:pPr>
      <w:r w:rsidRPr="00703C2F">
        <w:rPr>
          <w:rFonts w:ascii="Times New Roman" w:hAnsi="Times New Roman" w:cs="Times New Roman"/>
        </w:rPr>
        <w:t xml:space="preserve">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r w:rsidRPr="00703C2F">
        <w:rPr>
          <w:rFonts w:ascii="Times New Roman" w:hAnsi="Times New Roman" w:cs="Times New Roman"/>
          <w:u w:val="single"/>
        </w:rPr>
        <w:t>Wykonawca w terminie 3 dni o</w:t>
      </w:r>
      <w:r w:rsidRPr="00703C2F">
        <w:rPr>
          <w:rFonts w:ascii="Times New Roman" w:hAnsi="Times New Roman" w:cs="Times New Roman"/>
        </w:rPr>
        <w:t xml:space="preserve">d zamieszczenia na stronie internetowej informacji, o której mowa w art. 86 ust. 5 ustawy </w:t>
      </w:r>
      <w:proofErr w:type="spellStart"/>
      <w:r w:rsidRPr="00703C2F">
        <w:rPr>
          <w:rFonts w:ascii="Times New Roman" w:hAnsi="Times New Roman" w:cs="Times New Roman"/>
        </w:rPr>
        <w:t>Pzp</w:t>
      </w:r>
      <w:proofErr w:type="spellEnd"/>
      <w:r w:rsidRPr="00703C2F">
        <w:rPr>
          <w:rFonts w:ascii="Times New Roman" w:hAnsi="Times New Roman" w:cs="Times New Roman"/>
        </w:rPr>
        <w:t>, przekazuje Zamawiającemu oświadczenie o przynależności lub braku przynależności do tej samej grupy kapitałowej.</w:t>
      </w:r>
    </w:p>
    <w:p w:rsidR="0055121E" w:rsidRPr="00703C2F" w:rsidRDefault="0055121E" w:rsidP="0055121E">
      <w:pPr>
        <w:pStyle w:val="Zal-text"/>
        <w:numPr>
          <w:ilvl w:val="1"/>
          <w:numId w:val="6"/>
        </w:numPr>
        <w:tabs>
          <w:tab w:val="clear" w:pos="8674"/>
        </w:tabs>
        <w:spacing w:before="0" w:after="0" w:line="360" w:lineRule="auto"/>
        <w:rPr>
          <w:rFonts w:ascii="Times New Roman" w:hAnsi="Times New Roman" w:cs="Times New Roman"/>
        </w:rPr>
      </w:pPr>
      <w:r w:rsidRPr="00703C2F">
        <w:rPr>
          <w:rFonts w:ascii="Times New Roman" w:hAnsi="Times New Roman" w:cs="Times New Roman"/>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w:t>
      </w:r>
      <w:r w:rsidRPr="00703C2F">
        <w:rPr>
          <w:rFonts w:ascii="Times New Roman" w:hAnsi="Times New Roman" w:cs="Times New Roman"/>
        </w:rPr>
        <w:lastRenderedPageBreak/>
        <w:t>lub wstrzymanie w całości wykonania decyzji właściwego organu (po wezwaniu)</w:t>
      </w:r>
    </w:p>
    <w:p w:rsidR="0055121E" w:rsidRPr="00703C2F" w:rsidRDefault="0055121E" w:rsidP="0055121E">
      <w:pPr>
        <w:pStyle w:val="Zal-text"/>
        <w:numPr>
          <w:ilvl w:val="1"/>
          <w:numId w:val="6"/>
        </w:numPr>
        <w:tabs>
          <w:tab w:val="clear" w:pos="8674"/>
        </w:tabs>
        <w:spacing w:before="0" w:after="0" w:line="360" w:lineRule="auto"/>
        <w:rPr>
          <w:rFonts w:ascii="Times New Roman" w:hAnsi="Times New Roman" w:cs="Times New Roman"/>
        </w:rPr>
      </w:pPr>
      <w:r w:rsidRPr="00703C2F">
        <w:rPr>
          <w:rFonts w:ascii="Times New Roman" w:hAnsi="Times New Roman" w:cs="Times New Roman"/>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(po wezwaniu)</w:t>
      </w:r>
    </w:p>
    <w:p w:rsidR="0055121E" w:rsidRPr="00703C2F" w:rsidRDefault="0055121E" w:rsidP="0055121E">
      <w:pPr>
        <w:pStyle w:val="Zal-text"/>
        <w:numPr>
          <w:ilvl w:val="1"/>
          <w:numId w:val="6"/>
        </w:numPr>
        <w:tabs>
          <w:tab w:val="clear" w:pos="8674"/>
        </w:tabs>
        <w:spacing w:before="0" w:after="0" w:line="360" w:lineRule="auto"/>
        <w:rPr>
          <w:rFonts w:ascii="Times New Roman" w:hAnsi="Times New Roman" w:cs="Times New Roman"/>
        </w:rPr>
      </w:pPr>
      <w:r w:rsidRPr="00703C2F">
        <w:rPr>
          <w:rFonts w:ascii="Times New Roman" w:hAnsi="Times New Roman" w:cs="Times New Roman"/>
        </w:rPr>
        <w:t xml:space="preserve">odpis z właściwego rejestru lub z centralnej ewidencji i informacji o działalności gospodarczej, jeżeli odrębne przepisy wymagają wpisu do rejestru lub ewidencji, w celu potwierdzenia braku podstaw wykluczenia na podstawie </w:t>
      </w:r>
      <w:hyperlink r:id="rId9" w:anchor="/dokument/17074707#art%2824%29ust%285%29pkt%281%29" w:history="1">
        <w:r w:rsidRPr="00703C2F">
          <w:rPr>
            <w:rStyle w:val="Hipercze"/>
            <w:rFonts w:ascii="Times New Roman" w:hAnsi="Times New Roman" w:cs="Times New Roman"/>
          </w:rPr>
          <w:t>art. 24 ust. 5 pkt 1</w:t>
        </w:r>
      </w:hyperlink>
      <w:r>
        <w:rPr>
          <w:rFonts w:ascii="Times New Roman" w:hAnsi="Times New Roman" w:cs="Times New Roman"/>
        </w:rPr>
        <w:t xml:space="preserve"> ustawy(Wykonawca zobowiązany jest do wskazania zamawiającemu strony internetowej z której Zamawiający pobierze dokument w dniu uzupełnienia dokumentów)</w:t>
      </w:r>
    </w:p>
    <w:p w:rsidR="0055121E" w:rsidRPr="00703C2F" w:rsidRDefault="0055121E" w:rsidP="0055121E">
      <w:pPr>
        <w:pStyle w:val="Zal-text"/>
        <w:numPr>
          <w:ilvl w:val="1"/>
          <w:numId w:val="6"/>
        </w:numPr>
        <w:tabs>
          <w:tab w:val="clear" w:pos="8674"/>
        </w:tabs>
        <w:spacing w:before="0" w:after="0" w:line="360" w:lineRule="auto"/>
        <w:rPr>
          <w:rFonts w:ascii="Times New Roman" w:hAnsi="Times New Roman" w:cs="Times New Roman"/>
        </w:rPr>
      </w:pPr>
      <w:r w:rsidRPr="00703C2F">
        <w:rPr>
          <w:rFonts w:ascii="Times New Roman" w:hAnsi="Times New Roman" w:cs="Times New Roman"/>
        </w:rPr>
        <w:t xml:space="preserve">Jeżeli wykonawca ma siedzibę lub miejsce zamieszkania poza terytorium Rzeczypospolitej Polskiej, zamiast </w:t>
      </w:r>
      <w:r>
        <w:rPr>
          <w:rFonts w:ascii="Times New Roman" w:hAnsi="Times New Roman" w:cs="Times New Roman"/>
        </w:rPr>
        <w:t>dokumentów wskazanych w pkt 2-4</w:t>
      </w:r>
      <w:r w:rsidRPr="00703C2F">
        <w:rPr>
          <w:rFonts w:ascii="Times New Roman" w:hAnsi="Times New Roman" w:cs="Times New Roman"/>
        </w:rPr>
        <w:t xml:space="preserve">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rsidR="0055121E" w:rsidRDefault="0055121E" w:rsidP="0055121E">
      <w:pPr>
        <w:pStyle w:val="Zal-text"/>
        <w:numPr>
          <w:ilvl w:val="1"/>
          <w:numId w:val="6"/>
        </w:numPr>
        <w:tabs>
          <w:tab w:val="clear" w:pos="8674"/>
        </w:tabs>
        <w:spacing w:before="0" w:after="0" w:line="360" w:lineRule="auto"/>
        <w:rPr>
          <w:rFonts w:ascii="Times New Roman" w:hAnsi="Times New Roman" w:cs="Times New Roman"/>
        </w:rPr>
      </w:pPr>
      <w:r w:rsidRPr="00703C2F">
        <w:rPr>
          <w:rFonts w:ascii="Times New Roman" w:hAnsi="Times New Roman" w:cs="Times New Roman"/>
        </w:rPr>
        <w:t>Jeżeli w kraju, w którym wykonawca ma siedzibę lub miejsce zamieszkania lub miejsce zamieszkania ma osoba, której dokument dotyczy, nie wydaje się dok</w:t>
      </w:r>
      <w:r>
        <w:rPr>
          <w:rFonts w:ascii="Times New Roman" w:hAnsi="Times New Roman" w:cs="Times New Roman"/>
        </w:rPr>
        <w:t xml:space="preserve">umentów, o których mowa w </w:t>
      </w:r>
      <w:proofErr w:type="spellStart"/>
      <w:r>
        <w:rPr>
          <w:rFonts w:ascii="Times New Roman" w:hAnsi="Times New Roman" w:cs="Times New Roman"/>
        </w:rPr>
        <w:t>ptk</w:t>
      </w:r>
      <w:proofErr w:type="spellEnd"/>
      <w:r>
        <w:rPr>
          <w:rFonts w:ascii="Times New Roman" w:hAnsi="Times New Roman" w:cs="Times New Roman"/>
        </w:rPr>
        <w:t>. 5</w:t>
      </w:r>
      <w:r w:rsidRPr="00703C2F">
        <w:rPr>
          <w:rFonts w:ascii="Times New Roman" w:hAnsi="Times New Roman" w:cs="Times New Roman"/>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wystawionych odpowiednio nie wcześniej niż </w:t>
      </w:r>
      <w:r>
        <w:rPr>
          <w:rFonts w:ascii="Times New Roman" w:hAnsi="Times New Roman" w:cs="Times New Roman"/>
        </w:rPr>
        <w:t xml:space="preserve">w terminach określonych w </w:t>
      </w:r>
      <w:proofErr w:type="spellStart"/>
      <w:r>
        <w:rPr>
          <w:rFonts w:ascii="Times New Roman" w:hAnsi="Times New Roman" w:cs="Times New Roman"/>
        </w:rPr>
        <w:t>ptk</w:t>
      </w:r>
      <w:proofErr w:type="spellEnd"/>
      <w:r>
        <w:rPr>
          <w:rFonts w:ascii="Times New Roman" w:hAnsi="Times New Roman" w:cs="Times New Roman"/>
        </w:rPr>
        <w:t>. 5</w:t>
      </w:r>
      <w:r w:rsidRPr="00703C2F">
        <w:rPr>
          <w:rFonts w:ascii="Times New Roman" w:hAnsi="Times New Roman" w:cs="Times New Roman"/>
        </w:rPr>
        <w:t>.</w:t>
      </w:r>
    </w:p>
    <w:p w:rsidR="0055121E" w:rsidRPr="00703C2F" w:rsidRDefault="0055121E" w:rsidP="0055121E">
      <w:pPr>
        <w:pStyle w:val="Zal-text"/>
        <w:numPr>
          <w:ilvl w:val="1"/>
          <w:numId w:val="6"/>
        </w:numPr>
        <w:tabs>
          <w:tab w:val="clear" w:pos="8674"/>
        </w:tabs>
        <w:spacing w:before="0" w:after="0" w:line="360" w:lineRule="auto"/>
        <w:rPr>
          <w:rFonts w:ascii="Times New Roman" w:hAnsi="Times New Roman" w:cs="Times New Roman"/>
        </w:rPr>
      </w:pPr>
      <w:r w:rsidRPr="00703C2F">
        <w:rPr>
          <w:rFonts w:ascii="Times New Roman" w:hAnsi="Times New Roman" w:cs="Times New Roman"/>
        </w:rPr>
        <w:t xml:space="preserve"> Dokumenty sporządzone w języku obcym są składane wraz z tłumaczeniem na język polski, poświadczonym przez Wykonawcę.</w:t>
      </w:r>
    </w:p>
    <w:p w:rsidR="0055121E" w:rsidRPr="00703C2F" w:rsidRDefault="0055121E" w:rsidP="0055121E">
      <w:pPr>
        <w:pStyle w:val="Zal-text"/>
        <w:numPr>
          <w:ilvl w:val="0"/>
          <w:numId w:val="6"/>
        </w:numPr>
        <w:tabs>
          <w:tab w:val="clear" w:pos="8674"/>
        </w:tabs>
        <w:spacing w:before="0" w:after="0" w:line="360" w:lineRule="auto"/>
        <w:rPr>
          <w:rFonts w:ascii="Times New Roman" w:hAnsi="Times New Roman" w:cs="Times New Roman"/>
        </w:rPr>
      </w:pPr>
      <w:r w:rsidRPr="00703C2F">
        <w:rPr>
          <w:rFonts w:ascii="Times New Roman" w:hAnsi="Times New Roman" w:cs="Times New Roman"/>
          <w:b/>
        </w:rPr>
        <w:t>Oferta musi zawierać</w:t>
      </w:r>
      <w:r w:rsidRPr="00703C2F">
        <w:rPr>
          <w:rFonts w:ascii="Times New Roman" w:hAnsi="Times New Roman" w:cs="Times New Roman"/>
        </w:rPr>
        <w:t>:</w:t>
      </w:r>
    </w:p>
    <w:p w:rsidR="0055121E" w:rsidRPr="00703C2F" w:rsidRDefault="0055121E" w:rsidP="0055121E">
      <w:pPr>
        <w:pStyle w:val="Zal-text"/>
        <w:numPr>
          <w:ilvl w:val="1"/>
          <w:numId w:val="6"/>
        </w:numPr>
        <w:tabs>
          <w:tab w:val="clear" w:pos="8674"/>
        </w:tabs>
        <w:spacing w:before="0" w:after="0" w:line="360" w:lineRule="auto"/>
        <w:rPr>
          <w:rFonts w:ascii="Times New Roman" w:hAnsi="Times New Roman" w:cs="Times New Roman"/>
        </w:rPr>
      </w:pPr>
      <w:r w:rsidRPr="00703C2F">
        <w:rPr>
          <w:rFonts w:ascii="Times New Roman" w:hAnsi="Times New Roman" w:cs="Times New Roman"/>
        </w:rPr>
        <w:t>Formularz oferty</w:t>
      </w:r>
    </w:p>
    <w:p w:rsidR="0055121E" w:rsidRPr="00703C2F" w:rsidRDefault="0055121E" w:rsidP="0055121E">
      <w:pPr>
        <w:pStyle w:val="Zal-text"/>
        <w:numPr>
          <w:ilvl w:val="1"/>
          <w:numId w:val="6"/>
        </w:numPr>
        <w:tabs>
          <w:tab w:val="clear" w:pos="8674"/>
        </w:tabs>
        <w:spacing w:before="0" w:after="0" w:line="360" w:lineRule="auto"/>
        <w:rPr>
          <w:rFonts w:ascii="Times New Roman" w:hAnsi="Times New Roman" w:cs="Times New Roman"/>
        </w:rPr>
      </w:pPr>
      <w:r w:rsidRPr="00703C2F">
        <w:rPr>
          <w:rFonts w:ascii="Times New Roman" w:hAnsi="Times New Roman" w:cs="Times New Roman"/>
          <w:color w:val="auto"/>
        </w:rPr>
        <w:lastRenderedPageBreak/>
        <w:t xml:space="preserve">Oświadczenie z art. 25a ust. 1 ustawy </w:t>
      </w:r>
      <w:proofErr w:type="spellStart"/>
      <w:r w:rsidRPr="00703C2F">
        <w:rPr>
          <w:rFonts w:ascii="Times New Roman" w:hAnsi="Times New Roman" w:cs="Times New Roman"/>
          <w:color w:val="auto"/>
        </w:rPr>
        <w:t>Pzp</w:t>
      </w:r>
      <w:proofErr w:type="spellEnd"/>
      <w:r w:rsidRPr="00703C2F">
        <w:rPr>
          <w:rFonts w:ascii="Times New Roman" w:hAnsi="Times New Roman" w:cs="Times New Roman"/>
          <w:color w:val="auto"/>
        </w:rPr>
        <w:t>/ warunki udziału</w:t>
      </w:r>
    </w:p>
    <w:p w:rsidR="0055121E" w:rsidRPr="00703C2F" w:rsidRDefault="0055121E" w:rsidP="0055121E">
      <w:pPr>
        <w:pStyle w:val="Zal-text"/>
        <w:numPr>
          <w:ilvl w:val="1"/>
          <w:numId w:val="6"/>
        </w:numPr>
        <w:tabs>
          <w:tab w:val="clear" w:pos="8674"/>
        </w:tabs>
        <w:spacing w:before="0" w:after="0" w:line="360" w:lineRule="auto"/>
        <w:rPr>
          <w:rFonts w:ascii="Times New Roman" w:hAnsi="Times New Roman" w:cs="Times New Roman"/>
        </w:rPr>
      </w:pPr>
      <w:r w:rsidRPr="00703C2F">
        <w:rPr>
          <w:rFonts w:ascii="Times New Roman" w:hAnsi="Times New Roman" w:cs="Times New Roman"/>
          <w:color w:val="auto"/>
        </w:rPr>
        <w:t xml:space="preserve">Oświadczenie z art. 25a ust. 1 ustawy </w:t>
      </w:r>
      <w:proofErr w:type="spellStart"/>
      <w:r w:rsidRPr="00703C2F">
        <w:rPr>
          <w:rFonts w:ascii="Times New Roman" w:hAnsi="Times New Roman" w:cs="Times New Roman"/>
          <w:color w:val="auto"/>
        </w:rPr>
        <w:t>Pzp</w:t>
      </w:r>
      <w:proofErr w:type="spellEnd"/>
      <w:r w:rsidRPr="00703C2F">
        <w:rPr>
          <w:rFonts w:ascii="Times New Roman" w:hAnsi="Times New Roman" w:cs="Times New Roman"/>
          <w:color w:val="auto"/>
        </w:rPr>
        <w:t>/podstawy wykluczenia</w:t>
      </w:r>
    </w:p>
    <w:p w:rsidR="0055121E" w:rsidRPr="00703C2F" w:rsidRDefault="0055121E" w:rsidP="0055121E">
      <w:pPr>
        <w:pStyle w:val="Zal-text"/>
        <w:numPr>
          <w:ilvl w:val="1"/>
          <w:numId w:val="6"/>
        </w:numPr>
        <w:tabs>
          <w:tab w:val="clear" w:pos="8674"/>
        </w:tabs>
        <w:spacing w:before="0" w:after="0" w:line="360" w:lineRule="auto"/>
        <w:rPr>
          <w:rFonts w:ascii="Times New Roman" w:hAnsi="Times New Roman" w:cs="Times New Roman"/>
        </w:rPr>
      </w:pPr>
      <w:r w:rsidRPr="00703C2F">
        <w:rPr>
          <w:rFonts w:ascii="Times New Roman" w:hAnsi="Times New Roman" w:cs="Times New Roman"/>
        </w:rPr>
        <w:t>Zobowiązanie podmiotu trzeciego do udostępnienia zasobów (jeżeli dotyczy)</w:t>
      </w:r>
    </w:p>
    <w:p w:rsidR="0055121E" w:rsidRPr="00703C2F" w:rsidRDefault="0055121E" w:rsidP="0055121E">
      <w:pPr>
        <w:pStyle w:val="Zal-text"/>
        <w:numPr>
          <w:ilvl w:val="1"/>
          <w:numId w:val="6"/>
        </w:numPr>
        <w:tabs>
          <w:tab w:val="clear" w:pos="8674"/>
        </w:tabs>
        <w:spacing w:before="0" w:after="0" w:line="360" w:lineRule="auto"/>
        <w:rPr>
          <w:rFonts w:ascii="Times New Roman" w:hAnsi="Times New Roman" w:cs="Times New Roman"/>
        </w:rPr>
      </w:pPr>
      <w:r w:rsidRPr="00703C2F">
        <w:rPr>
          <w:rFonts w:ascii="Times New Roman" w:hAnsi="Times New Roman" w:cs="Times New Roman"/>
        </w:rPr>
        <w:t>Pełnomocnictwa (jeżeli dotyczy)</w:t>
      </w:r>
    </w:p>
    <w:p w:rsidR="0055121E" w:rsidRPr="00703C2F" w:rsidRDefault="0055121E" w:rsidP="0055121E">
      <w:pPr>
        <w:pStyle w:val="Zal-text"/>
        <w:numPr>
          <w:ilvl w:val="1"/>
          <w:numId w:val="6"/>
        </w:numPr>
        <w:tabs>
          <w:tab w:val="clear" w:pos="8674"/>
        </w:tabs>
        <w:spacing w:before="0" w:after="0" w:line="360" w:lineRule="auto"/>
        <w:rPr>
          <w:rFonts w:ascii="Times New Roman" w:hAnsi="Times New Roman" w:cs="Times New Roman"/>
        </w:rPr>
      </w:pPr>
      <w:r w:rsidRPr="00703C2F">
        <w:rPr>
          <w:rFonts w:ascii="Times New Roman" w:hAnsi="Times New Roman" w:cs="Times New Roman"/>
        </w:rPr>
        <w:t>Pełnomocnictwo dla lidera konsorcjum (jeżeli dotyczy)</w:t>
      </w:r>
    </w:p>
    <w:p w:rsidR="0055121E" w:rsidRPr="00703C2F" w:rsidRDefault="0055121E" w:rsidP="0055121E">
      <w:pPr>
        <w:pStyle w:val="Zal-text"/>
        <w:numPr>
          <w:ilvl w:val="0"/>
          <w:numId w:val="2"/>
        </w:numPr>
        <w:tabs>
          <w:tab w:val="clear" w:pos="8674"/>
        </w:tabs>
        <w:spacing w:before="0" w:after="0" w:line="360" w:lineRule="auto"/>
        <w:rPr>
          <w:rFonts w:ascii="Times New Roman" w:hAnsi="Times New Roman" w:cs="Times New Roman"/>
          <w:b/>
        </w:rPr>
      </w:pPr>
      <w:r w:rsidRPr="00703C2F">
        <w:rPr>
          <w:rFonts w:ascii="Times New Roman" w:hAnsi="Times New Roman" w:cs="Times New Roman"/>
          <w:b/>
        </w:rPr>
        <w:t>Wymagania dotyczące oświadczeń i dokumentów</w:t>
      </w:r>
    </w:p>
    <w:p w:rsidR="0055121E" w:rsidRPr="00703C2F" w:rsidRDefault="0055121E" w:rsidP="0055121E">
      <w:pPr>
        <w:pStyle w:val="Zal-text"/>
        <w:numPr>
          <w:ilvl w:val="0"/>
          <w:numId w:val="7"/>
        </w:numPr>
        <w:tabs>
          <w:tab w:val="clear" w:pos="8674"/>
        </w:tabs>
        <w:spacing w:before="0" w:after="0" w:line="360" w:lineRule="auto"/>
        <w:ind w:left="426"/>
        <w:rPr>
          <w:rFonts w:ascii="Times New Roman" w:hAnsi="Times New Roman" w:cs="Times New Roman"/>
        </w:rPr>
      </w:pPr>
      <w:r w:rsidRPr="00703C2F">
        <w:rPr>
          <w:rFonts w:ascii="Times New Roman" w:hAnsi="Times New Roman" w:cs="Times New Roman"/>
        </w:rPr>
        <w:t xml:space="preserve">Do oferty Wykonawca dołącza wyłącznie aktualne na dzień składania ofert oświadczenia w zakresie wskazanym przez Zamawiającego. </w:t>
      </w:r>
    </w:p>
    <w:p w:rsidR="0055121E" w:rsidRPr="00703C2F" w:rsidRDefault="0055121E" w:rsidP="0055121E">
      <w:pPr>
        <w:pStyle w:val="Zal-text"/>
        <w:numPr>
          <w:ilvl w:val="0"/>
          <w:numId w:val="7"/>
        </w:numPr>
        <w:tabs>
          <w:tab w:val="clear" w:pos="8674"/>
        </w:tabs>
        <w:spacing w:before="0" w:after="0" w:line="360" w:lineRule="auto"/>
        <w:ind w:left="426"/>
        <w:rPr>
          <w:rFonts w:ascii="Times New Roman" w:hAnsi="Times New Roman" w:cs="Times New Roman"/>
        </w:rPr>
      </w:pPr>
      <w:r w:rsidRPr="00703C2F">
        <w:rPr>
          <w:rFonts w:ascii="Times New Roman" w:hAnsi="Times New Roman" w:cs="Times New Roman"/>
        </w:rPr>
        <w:t>W przypadku wspólnego ubiegania się o zamówienie przez wykonawców, oświadczenie składa każdy z wykonawców ubiegających się o zamówienie. Dokumenty te potwierdzają spełnianie warunków udziału w postępowaniu, w zakresie, w którym każdy z wykonawców wykazuje spełnienie warunków udziału w postępowaniu oraz brak podstaw do wykluczenia.</w:t>
      </w:r>
    </w:p>
    <w:p w:rsidR="0055121E" w:rsidRPr="00703C2F" w:rsidRDefault="0055121E" w:rsidP="0055121E">
      <w:pPr>
        <w:pStyle w:val="Zal-text"/>
        <w:numPr>
          <w:ilvl w:val="0"/>
          <w:numId w:val="7"/>
        </w:numPr>
        <w:tabs>
          <w:tab w:val="clear" w:pos="8674"/>
        </w:tabs>
        <w:spacing w:before="0" w:after="0" w:line="360" w:lineRule="auto"/>
        <w:ind w:left="426"/>
        <w:rPr>
          <w:rFonts w:ascii="Times New Roman" w:hAnsi="Times New Roman" w:cs="Times New Roman"/>
        </w:rPr>
      </w:pPr>
      <w:r w:rsidRPr="00703C2F">
        <w:rPr>
          <w:rFonts w:ascii="Times New Roman" w:hAnsi="Times New Roman" w:cs="Times New Roman"/>
        </w:rPr>
        <w:t xml:space="preserve">Wykonawcy wspólnie ubiegający się o zamówienie winni załączyć do oferty oryginał pełnomocnictwa. Wykonawcy są zobowiązani do ustanowienia pełnomocnika do reprezentowania ich w postępowaniu o udzielenie zamówienia albo reprezentowania i zawarcia umowy w postępowaniu o udzielenie zamówienia publicznego. Treść pełnomocnictwa powinna dokładnie określać zakres umocowania. Dokument ten powinien zostać podpisany przez wszystkich wykonawców wspólnie ubiegających się o udzielenie zamówienia publicznego. Podpisy powinny być złożone przez osoby uprawnione do składania oświadczeń woli. </w:t>
      </w:r>
    </w:p>
    <w:p w:rsidR="0055121E" w:rsidRPr="00703C2F" w:rsidRDefault="0055121E" w:rsidP="0055121E">
      <w:pPr>
        <w:pStyle w:val="Zal-text"/>
        <w:numPr>
          <w:ilvl w:val="0"/>
          <w:numId w:val="7"/>
        </w:numPr>
        <w:tabs>
          <w:tab w:val="clear" w:pos="8674"/>
        </w:tabs>
        <w:spacing w:before="0" w:after="0" w:line="360" w:lineRule="auto"/>
        <w:ind w:left="426"/>
        <w:rPr>
          <w:rFonts w:ascii="Times New Roman" w:hAnsi="Times New Roman" w:cs="Times New Roman"/>
        </w:rPr>
      </w:pPr>
      <w:r w:rsidRPr="00703C2F">
        <w:rPr>
          <w:rFonts w:ascii="Times New Roman" w:hAnsi="Times New Roman" w:cs="Times New Roman"/>
        </w:rPr>
        <w:t>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rsidR="0055121E" w:rsidRPr="00703C2F" w:rsidRDefault="0055121E" w:rsidP="0055121E">
      <w:pPr>
        <w:pStyle w:val="Zal-text"/>
        <w:numPr>
          <w:ilvl w:val="0"/>
          <w:numId w:val="7"/>
        </w:numPr>
        <w:tabs>
          <w:tab w:val="clear" w:pos="8674"/>
        </w:tabs>
        <w:spacing w:before="0" w:after="0" w:line="360" w:lineRule="auto"/>
        <w:ind w:left="426"/>
        <w:rPr>
          <w:rFonts w:ascii="Times New Roman" w:hAnsi="Times New Roman" w:cs="Times New Roman"/>
        </w:rPr>
      </w:pPr>
      <w:r w:rsidRPr="00703C2F">
        <w:rPr>
          <w:rFonts w:ascii="Times New Roman" w:hAnsi="Times New Roman" w:cs="Times New Roman"/>
        </w:rPr>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703C2F">
        <w:rPr>
          <w:rFonts w:ascii="Times New Roman" w:hAnsi="Times New Roman" w:cs="Times New Roman"/>
        </w:rPr>
        <w:t>Pzp</w:t>
      </w:r>
      <w:proofErr w:type="spellEnd"/>
      <w:r w:rsidRPr="00703C2F">
        <w:rPr>
          <w:rFonts w:ascii="Times New Roman" w:hAnsi="Times New Roman" w:cs="Times New Roman"/>
        </w:rPr>
        <w:t>.</w:t>
      </w:r>
    </w:p>
    <w:p w:rsidR="0055121E" w:rsidRPr="00703C2F" w:rsidRDefault="0055121E" w:rsidP="0055121E">
      <w:pPr>
        <w:pStyle w:val="Zal-text"/>
        <w:numPr>
          <w:ilvl w:val="0"/>
          <w:numId w:val="7"/>
        </w:numPr>
        <w:tabs>
          <w:tab w:val="clear" w:pos="8674"/>
        </w:tabs>
        <w:spacing w:before="0" w:after="0" w:line="360" w:lineRule="auto"/>
        <w:ind w:left="426"/>
        <w:rPr>
          <w:rFonts w:ascii="Times New Roman" w:hAnsi="Times New Roman" w:cs="Times New Roman"/>
        </w:rPr>
      </w:pPr>
      <w:r w:rsidRPr="00703C2F">
        <w:rPr>
          <w:rFonts w:ascii="Times New Roman" w:hAnsi="Times New Roman" w:cs="Times New Roman"/>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okoliczności do uznania, że złożone uprzednio oświadczenia lub dokumenty nie są już aktualne, do złożenia aktualnych oświadczeń lub dokumentów.</w:t>
      </w:r>
    </w:p>
    <w:p w:rsidR="0055121E" w:rsidRPr="00703C2F" w:rsidRDefault="0055121E" w:rsidP="0055121E">
      <w:pPr>
        <w:pStyle w:val="Zal-text"/>
        <w:numPr>
          <w:ilvl w:val="0"/>
          <w:numId w:val="7"/>
        </w:numPr>
        <w:tabs>
          <w:tab w:val="clear" w:pos="8674"/>
        </w:tabs>
        <w:spacing w:before="0" w:after="0" w:line="360" w:lineRule="auto"/>
        <w:ind w:left="426"/>
        <w:rPr>
          <w:rFonts w:ascii="Times New Roman" w:hAnsi="Times New Roman" w:cs="Times New Roman"/>
        </w:rPr>
      </w:pPr>
      <w:r w:rsidRPr="00703C2F">
        <w:rPr>
          <w:rFonts w:ascii="Times New Roman" w:hAnsi="Times New Roman" w:cs="Times New Roman"/>
        </w:rPr>
        <w:t xml:space="preserve">Wykonawca nie jest zobowiązany do złożenia oświadczeń lub dokumentów potwierdzających okoliczności, o których mowa w art. 25 ust. 1 pkt 1 i 3  ustawy </w:t>
      </w:r>
      <w:proofErr w:type="spellStart"/>
      <w:r w:rsidRPr="00703C2F">
        <w:rPr>
          <w:rFonts w:ascii="Times New Roman" w:hAnsi="Times New Roman" w:cs="Times New Roman"/>
        </w:rPr>
        <w:t>Pzp</w:t>
      </w:r>
      <w:proofErr w:type="spellEnd"/>
      <w:r w:rsidRPr="00703C2F">
        <w:rPr>
          <w:rFonts w:ascii="Times New Roman" w:hAnsi="Times New Roman" w:cs="Times New Roman"/>
        </w:rPr>
        <w:t xml:space="preserve">, jeżeli Zamawiający posiada oświadczenia lub dokumenty dotyczące tego Wykonawcy lub może je uzyskać za pomocą bezpłatnych i ogólnodostępnych baz danych, w szczególności  rejestrów publicznych w </w:t>
      </w:r>
      <w:r w:rsidRPr="00703C2F">
        <w:rPr>
          <w:rFonts w:ascii="Times New Roman" w:hAnsi="Times New Roman" w:cs="Times New Roman"/>
        </w:rPr>
        <w:lastRenderedPageBreak/>
        <w:t>rozumieniu ustawy z dnia 17 lutego 2005r. o informatyzacji działalności podmiotów realizujących zadania publiczne (Dz. U. z 2014r.  Poz. 1114 oraz z 2016r. Poz. 352)</w:t>
      </w:r>
    </w:p>
    <w:p w:rsidR="0055121E" w:rsidRPr="00703C2F" w:rsidRDefault="0055121E" w:rsidP="0055121E">
      <w:pPr>
        <w:pStyle w:val="Zal-text"/>
        <w:numPr>
          <w:ilvl w:val="0"/>
          <w:numId w:val="2"/>
        </w:numPr>
        <w:tabs>
          <w:tab w:val="clear" w:pos="8674"/>
        </w:tabs>
        <w:spacing w:before="0" w:after="0" w:line="360" w:lineRule="auto"/>
        <w:rPr>
          <w:rFonts w:ascii="Times New Roman" w:hAnsi="Times New Roman" w:cs="Times New Roman"/>
          <w:b/>
        </w:rPr>
      </w:pPr>
      <w:r w:rsidRPr="00703C2F">
        <w:rPr>
          <w:rFonts w:ascii="Times New Roman" w:hAnsi="Times New Roman" w:cs="Times New Roman"/>
          <w:b/>
        </w:rPr>
        <w:t>Sposób porozumiewania się z Zamawiającym</w:t>
      </w:r>
    </w:p>
    <w:p w:rsidR="0055121E" w:rsidRPr="00703C2F" w:rsidRDefault="0055121E" w:rsidP="0055121E">
      <w:pPr>
        <w:numPr>
          <w:ilvl w:val="0"/>
          <w:numId w:val="8"/>
        </w:numPr>
        <w:tabs>
          <w:tab w:val="clear" w:pos="360"/>
        </w:tabs>
        <w:spacing w:after="0" w:line="360" w:lineRule="auto"/>
        <w:ind w:left="426" w:hanging="426"/>
        <w:jc w:val="both"/>
        <w:rPr>
          <w:rFonts w:ascii="Times New Roman" w:hAnsi="Times New Roman"/>
        </w:rPr>
      </w:pPr>
      <w:r w:rsidRPr="00703C2F">
        <w:rPr>
          <w:rFonts w:ascii="Times New Roman" w:hAnsi="Times New Roman"/>
        </w:rPr>
        <w:t xml:space="preserve">W niniejszym postępowaniu wszelkie oświadczenia, wnioski, zawiadomienia oraz informacje przekazywane będą w formie: </w:t>
      </w:r>
    </w:p>
    <w:p w:rsidR="0055121E" w:rsidRPr="00703C2F" w:rsidRDefault="0055121E" w:rsidP="0055121E">
      <w:pPr>
        <w:numPr>
          <w:ilvl w:val="0"/>
          <w:numId w:val="11"/>
        </w:numPr>
        <w:tabs>
          <w:tab w:val="clear" w:pos="720"/>
          <w:tab w:val="num" w:pos="567"/>
        </w:tabs>
        <w:spacing w:after="0" w:line="360" w:lineRule="auto"/>
        <w:ind w:hanging="294"/>
        <w:jc w:val="both"/>
        <w:rPr>
          <w:rFonts w:ascii="Times New Roman" w:hAnsi="Times New Roman"/>
        </w:rPr>
      </w:pPr>
      <w:r w:rsidRPr="00703C2F">
        <w:rPr>
          <w:rFonts w:ascii="Times New Roman" w:hAnsi="Times New Roman"/>
        </w:rPr>
        <w:t>pisemnej na adres wskazany w SIWZ</w:t>
      </w:r>
    </w:p>
    <w:p w:rsidR="0055121E" w:rsidRPr="00703C2F" w:rsidRDefault="0055121E" w:rsidP="0055121E">
      <w:pPr>
        <w:numPr>
          <w:ilvl w:val="0"/>
          <w:numId w:val="11"/>
        </w:numPr>
        <w:tabs>
          <w:tab w:val="clear" w:pos="720"/>
          <w:tab w:val="num" w:pos="567"/>
        </w:tabs>
        <w:spacing w:after="0" w:line="360" w:lineRule="auto"/>
        <w:ind w:hanging="294"/>
        <w:jc w:val="both"/>
        <w:rPr>
          <w:rFonts w:ascii="Times New Roman" w:hAnsi="Times New Roman"/>
        </w:rPr>
      </w:pPr>
      <w:r w:rsidRPr="00703C2F">
        <w:rPr>
          <w:rFonts w:ascii="Times New Roman" w:hAnsi="Times New Roman"/>
        </w:rPr>
        <w:t xml:space="preserve">faksem (nr </w:t>
      </w:r>
      <w:r w:rsidRPr="00703C2F">
        <w:rPr>
          <w:rFonts w:ascii="Times New Roman" w:hAnsi="Times New Roman"/>
          <w:b/>
          <w:lang w:val="en-US"/>
        </w:rPr>
        <w:t>(25) 756 2550</w:t>
      </w:r>
      <w:r w:rsidRPr="00703C2F">
        <w:rPr>
          <w:rFonts w:ascii="Times New Roman" w:hAnsi="Times New Roman"/>
        </w:rPr>
        <w:t xml:space="preserve">) </w:t>
      </w:r>
    </w:p>
    <w:p w:rsidR="0055121E" w:rsidRPr="00703C2F" w:rsidRDefault="0055121E" w:rsidP="0055121E">
      <w:pPr>
        <w:numPr>
          <w:ilvl w:val="0"/>
          <w:numId w:val="11"/>
        </w:numPr>
        <w:tabs>
          <w:tab w:val="clear" w:pos="720"/>
          <w:tab w:val="num" w:pos="567"/>
        </w:tabs>
        <w:spacing w:after="0" w:line="360" w:lineRule="auto"/>
        <w:ind w:hanging="294"/>
        <w:jc w:val="both"/>
        <w:rPr>
          <w:rFonts w:ascii="Times New Roman" w:hAnsi="Times New Roman"/>
        </w:rPr>
      </w:pPr>
      <w:r w:rsidRPr="00703C2F">
        <w:rPr>
          <w:rFonts w:ascii="Times New Roman" w:hAnsi="Times New Roman"/>
        </w:rPr>
        <w:t>mailem na adres: przetargi@minskmazowiecki.pl</w:t>
      </w:r>
    </w:p>
    <w:p w:rsidR="0055121E" w:rsidRPr="00703C2F" w:rsidRDefault="0055121E" w:rsidP="0055121E">
      <w:pPr>
        <w:widowControl w:val="0"/>
        <w:numPr>
          <w:ilvl w:val="0"/>
          <w:numId w:val="8"/>
        </w:numPr>
        <w:autoSpaceDE w:val="0"/>
        <w:autoSpaceDN w:val="0"/>
        <w:adjustRightInd w:val="0"/>
        <w:spacing w:after="0" w:line="360" w:lineRule="auto"/>
        <w:jc w:val="both"/>
        <w:rPr>
          <w:rFonts w:ascii="Times New Roman" w:hAnsi="Times New Roman"/>
        </w:rPr>
      </w:pPr>
      <w:r w:rsidRPr="00703C2F">
        <w:rPr>
          <w:rFonts w:ascii="Times New Roman" w:hAnsi="Times New Roman"/>
        </w:rPr>
        <w:t>Postępowanie odbywa się w języku polskim, w związku z czym wszelkie pisma, dokumenty, oświadczenia składane w trakcie postępowania między Zamawiającym a Wykonawcami muszą być sporządzone w języku polskim. Dokumenty sporządzone w języku obcym są składane wraz z tłumaczeniem na język polski.</w:t>
      </w:r>
    </w:p>
    <w:p w:rsidR="0055121E" w:rsidRPr="00703C2F" w:rsidRDefault="0055121E" w:rsidP="0055121E">
      <w:pPr>
        <w:numPr>
          <w:ilvl w:val="0"/>
          <w:numId w:val="8"/>
        </w:numPr>
        <w:tabs>
          <w:tab w:val="clear" w:pos="360"/>
        </w:tabs>
        <w:spacing w:after="0" w:line="360" w:lineRule="auto"/>
        <w:ind w:left="426" w:hanging="426"/>
        <w:jc w:val="both"/>
        <w:rPr>
          <w:rFonts w:ascii="Times New Roman" w:hAnsi="Times New Roman"/>
        </w:rPr>
      </w:pPr>
      <w:r w:rsidRPr="00703C2F">
        <w:rPr>
          <w:rFonts w:ascii="Times New Roman" w:hAnsi="Times New Roman"/>
        </w:rPr>
        <w:t xml:space="preserve">Jeżeli Zamawiający lub Wykonawca przekazują korespondencję za pomocą faksu – każda ze stron na żądanie drugiej niezwłocznie potwierdza fakt ich otrzymania </w:t>
      </w:r>
    </w:p>
    <w:p w:rsidR="0055121E" w:rsidRPr="00703C2F" w:rsidRDefault="0055121E" w:rsidP="0055121E">
      <w:pPr>
        <w:numPr>
          <w:ilvl w:val="0"/>
          <w:numId w:val="8"/>
        </w:numPr>
        <w:tabs>
          <w:tab w:val="clear" w:pos="360"/>
        </w:tabs>
        <w:spacing w:after="0" w:line="360" w:lineRule="auto"/>
        <w:ind w:left="426" w:hanging="426"/>
        <w:jc w:val="both"/>
        <w:rPr>
          <w:rFonts w:ascii="Times New Roman" w:hAnsi="Times New Roman"/>
        </w:rPr>
      </w:pPr>
      <w:r w:rsidRPr="00703C2F">
        <w:rPr>
          <w:rFonts w:ascii="Times New Roman" w:hAnsi="Times New Roman"/>
        </w:rPr>
        <w:t xml:space="preserve">Wykonawca może zwrócić się (pisemnie, faksem, e-mailem) do Zamawiającego o przekazanie SIWZ. We wniosku należy podać: </w:t>
      </w:r>
    </w:p>
    <w:p w:rsidR="0055121E" w:rsidRPr="00703C2F" w:rsidRDefault="0055121E" w:rsidP="0055121E">
      <w:pPr>
        <w:numPr>
          <w:ilvl w:val="0"/>
          <w:numId w:val="10"/>
        </w:numPr>
        <w:tabs>
          <w:tab w:val="clear" w:pos="540"/>
          <w:tab w:val="left" w:pos="709"/>
        </w:tabs>
        <w:spacing w:after="0" w:line="360" w:lineRule="auto"/>
        <w:ind w:left="709" w:hanging="283"/>
        <w:jc w:val="both"/>
        <w:rPr>
          <w:rFonts w:ascii="Times New Roman" w:hAnsi="Times New Roman"/>
        </w:rPr>
      </w:pPr>
      <w:r w:rsidRPr="00703C2F">
        <w:rPr>
          <w:rFonts w:ascii="Times New Roman" w:hAnsi="Times New Roman"/>
        </w:rPr>
        <w:t xml:space="preserve">nazwę i adres Wykonawcy, </w:t>
      </w:r>
    </w:p>
    <w:p w:rsidR="0055121E" w:rsidRPr="00703C2F" w:rsidRDefault="0055121E" w:rsidP="0055121E">
      <w:pPr>
        <w:numPr>
          <w:ilvl w:val="0"/>
          <w:numId w:val="10"/>
        </w:numPr>
        <w:tabs>
          <w:tab w:val="clear" w:pos="540"/>
          <w:tab w:val="left" w:pos="709"/>
        </w:tabs>
        <w:spacing w:after="0" w:line="360" w:lineRule="auto"/>
        <w:ind w:left="709" w:hanging="283"/>
        <w:jc w:val="both"/>
        <w:rPr>
          <w:rFonts w:ascii="Times New Roman" w:hAnsi="Times New Roman"/>
        </w:rPr>
      </w:pPr>
      <w:r w:rsidRPr="00703C2F">
        <w:rPr>
          <w:rFonts w:ascii="Times New Roman" w:hAnsi="Times New Roman"/>
        </w:rPr>
        <w:t>nr telefonu i faksu, e-mail,</w:t>
      </w:r>
    </w:p>
    <w:p w:rsidR="0055121E" w:rsidRPr="00703C2F" w:rsidRDefault="0055121E" w:rsidP="0055121E">
      <w:pPr>
        <w:numPr>
          <w:ilvl w:val="0"/>
          <w:numId w:val="10"/>
        </w:numPr>
        <w:tabs>
          <w:tab w:val="clear" w:pos="540"/>
          <w:tab w:val="left" w:pos="709"/>
        </w:tabs>
        <w:spacing w:after="0" w:line="360" w:lineRule="auto"/>
        <w:ind w:left="709" w:hanging="283"/>
        <w:jc w:val="both"/>
        <w:rPr>
          <w:rFonts w:ascii="Times New Roman" w:hAnsi="Times New Roman"/>
          <w:color w:val="FF0000"/>
        </w:rPr>
      </w:pPr>
      <w:r w:rsidRPr="00703C2F">
        <w:rPr>
          <w:rFonts w:ascii="Times New Roman" w:hAnsi="Times New Roman"/>
        </w:rPr>
        <w:t xml:space="preserve">znak postępowania – </w:t>
      </w:r>
      <w:r w:rsidR="00424DCE">
        <w:rPr>
          <w:rFonts w:ascii="Times New Roman" w:hAnsi="Times New Roman"/>
          <w:b/>
          <w:color w:val="000000"/>
        </w:rPr>
        <w:t>RI.271.1.11</w:t>
      </w:r>
      <w:r w:rsidRPr="00703C2F">
        <w:rPr>
          <w:rFonts w:ascii="Times New Roman" w:hAnsi="Times New Roman"/>
          <w:b/>
          <w:color w:val="000000"/>
        </w:rPr>
        <w:t>.2017</w:t>
      </w:r>
      <w:r w:rsidRPr="00703C2F">
        <w:rPr>
          <w:rFonts w:ascii="Times New Roman" w:hAnsi="Times New Roman"/>
          <w:b/>
          <w:color w:val="FF0000"/>
        </w:rPr>
        <w:t xml:space="preserve"> </w:t>
      </w:r>
    </w:p>
    <w:p w:rsidR="0055121E" w:rsidRPr="00703C2F" w:rsidRDefault="0055121E" w:rsidP="0055121E">
      <w:pPr>
        <w:numPr>
          <w:ilvl w:val="0"/>
          <w:numId w:val="8"/>
        </w:numPr>
        <w:tabs>
          <w:tab w:val="clear" w:pos="360"/>
        </w:tabs>
        <w:spacing w:after="0" w:line="360" w:lineRule="auto"/>
        <w:ind w:left="426" w:hanging="426"/>
        <w:jc w:val="both"/>
        <w:rPr>
          <w:rFonts w:ascii="Times New Roman" w:hAnsi="Times New Roman"/>
          <w:color w:val="000000"/>
        </w:rPr>
      </w:pPr>
      <w:r w:rsidRPr="00703C2F">
        <w:rPr>
          <w:rFonts w:ascii="Times New Roman" w:hAnsi="Times New Roman"/>
        </w:rPr>
        <w:t>SIWZ została opublikowana na stronie: www.bip.minskmazowiecki.pl oraz można ją także odebrać w siedzibie Zamawiającego w Urzędzie Gminy Mińsk Mazowiecki, ul. Chełmońskiego 14, 05-300 Mińsk Mazowiecki, pok. 21, w godzinach urzędowania Zamawiającego.</w:t>
      </w:r>
    </w:p>
    <w:p w:rsidR="0055121E" w:rsidRPr="00703C2F" w:rsidRDefault="0055121E" w:rsidP="0055121E">
      <w:pPr>
        <w:numPr>
          <w:ilvl w:val="0"/>
          <w:numId w:val="8"/>
        </w:numPr>
        <w:tabs>
          <w:tab w:val="clear" w:pos="360"/>
        </w:tabs>
        <w:spacing w:after="0" w:line="360" w:lineRule="auto"/>
        <w:ind w:left="426" w:hanging="426"/>
        <w:jc w:val="both"/>
        <w:rPr>
          <w:rFonts w:ascii="Times New Roman" w:hAnsi="Times New Roman"/>
        </w:rPr>
      </w:pPr>
      <w:r w:rsidRPr="00703C2F">
        <w:rPr>
          <w:rFonts w:ascii="Times New Roman" w:hAnsi="Times New Roman"/>
        </w:rPr>
        <w:t xml:space="preserve">Do kontaktowania się z Wykonawcami Zamawiający upoważnia: </w:t>
      </w:r>
    </w:p>
    <w:p w:rsidR="0055121E" w:rsidRPr="00424DCE" w:rsidRDefault="0055121E" w:rsidP="0055121E">
      <w:pPr>
        <w:numPr>
          <w:ilvl w:val="3"/>
          <w:numId w:val="9"/>
        </w:numPr>
        <w:tabs>
          <w:tab w:val="clear" w:pos="2880"/>
        </w:tabs>
        <w:spacing w:after="0" w:line="360" w:lineRule="auto"/>
        <w:ind w:left="993" w:hanging="540"/>
        <w:jc w:val="both"/>
        <w:rPr>
          <w:rFonts w:ascii="Times New Roman" w:hAnsi="Times New Roman"/>
        </w:rPr>
      </w:pPr>
      <w:r w:rsidRPr="00424DCE">
        <w:rPr>
          <w:rFonts w:ascii="Times New Roman" w:hAnsi="Times New Roman"/>
          <w:color w:val="000000"/>
        </w:rPr>
        <w:t>Panią Magdalenę Kruk</w:t>
      </w:r>
      <w:r w:rsidRPr="00424DCE">
        <w:rPr>
          <w:rFonts w:ascii="Times New Roman" w:hAnsi="Times New Roman"/>
        </w:rPr>
        <w:t xml:space="preserve"> tel. (25) 756 25 21 – w sprawach proceduralnych</w:t>
      </w:r>
      <w:r w:rsidR="00424DCE">
        <w:rPr>
          <w:rFonts w:ascii="Times New Roman" w:hAnsi="Times New Roman"/>
        </w:rPr>
        <w:t xml:space="preserve"> i merytorycznych</w:t>
      </w:r>
    </w:p>
    <w:p w:rsidR="0055121E" w:rsidRPr="00703C2F" w:rsidRDefault="0055121E" w:rsidP="0055121E">
      <w:pPr>
        <w:pStyle w:val="Zal-text"/>
        <w:numPr>
          <w:ilvl w:val="0"/>
          <w:numId w:val="2"/>
        </w:numPr>
        <w:tabs>
          <w:tab w:val="clear" w:pos="8674"/>
        </w:tabs>
        <w:spacing w:before="0" w:after="0" w:line="360" w:lineRule="auto"/>
        <w:rPr>
          <w:rFonts w:ascii="Times New Roman" w:hAnsi="Times New Roman" w:cs="Times New Roman"/>
          <w:b/>
        </w:rPr>
      </w:pPr>
      <w:r w:rsidRPr="00703C2F">
        <w:rPr>
          <w:rFonts w:ascii="Times New Roman" w:hAnsi="Times New Roman" w:cs="Times New Roman"/>
          <w:b/>
        </w:rPr>
        <w:t>Wymagania dotyczące wadium</w:t>
      </w:r>
    </w:p>
    <w:p w:rsidR="0055121E" w:rsidRPr="00703C2F" w:rsidRDefault="0055121E" w:rsidP="0055121E">
      <w:pPr>
        <w:numPr>
          <w:ilvl w:val="0"/>
          <w:numId w:val="12"/>
        </w:numPr>
        <w:tabs>
          <w:tab w:val="clear" w:pos="720"/>
          <w:tab w:val="num" w:pos="426"/>
        </w:tabs>
        <w:spacing w:after="0" w:line="360" w:lineRule="auto"/>
        <w:ind w:left="426" w:hanging="426"/>
        <w:jc w:val="both"/>
        <w:rPr>
          <w:rFonts w:ascii="Times New Roman" w:hAnsi="Times New Roman"/>
        </w:rPr>
      </w:pPr>
      <w:r w:rsidRPr="00703C2F">
        <w:rPr>
          <w:rFonts w:ascii="Times New Roman" w:hAnsi="Times New Roman"/>
        </w:rPr>
        <w:t xml:space="preserve">Przystępując do niniejszego postępowania każdy Wykonawca zobowiązany jest wnieść </w:t>
      </w:r>
      <w:r w:rsidRPr="00703C2F">
        <w:rPr>
          <w:rFonts w:ascii="Times New Roman" w:hAnsi="Times New Roman"/>
          <w:b/>
        </w:rPr>
        <w:t xml:space="preserve">wadium w </w:t>
      </w:r>
      <w:r w:rsidRPr="00703C2F">
        <w:rPr>
          <w:rFonts w:ascii="Times New Roman" w:hAnsi="Times New Roman"/>
          <w:b/>
          <w:color w:val="000000"/>
        </w:rPr>
        <w:t>wysokości 5 000,00</w:t>
      </w:r>
      <w:r w:rsidRPr="00703C2F">
        <w:rPr>
          <w:rFonts w:ascii="Times New Roman" w:hAnsi="Times New Roman"/>
          <w:b/>
        </w:rPr>
        <w:t xml:space="preserve"> zł</w:t>
      </w:r>
      <w:r w:rsidRPr="00703C2F">
        <w:rPr>
          <w:rFonts w:ascii="Times New Roman" w:hAnsi="Times New Roman"/>
        </w:rPr>
        <w:t xml:space="preserve"> (</w:t>
      </w:r>
      <w:r w:rsidRPr="00703C2F">
        <w:rPr>
          <w:rFonts w:ascii="Times New Roman" w:hAnsi="Times New Roman"/>
          <w:i/>
        </w:rPr>
        <w:t>słownie pięć  tysięcy złotych</w:t>
      </w:r>
      <w:r w:rsidRPr="00703C2F">
        <w:rPr>
          <w:rFonts w:ascii="Times New Roman" w:hAnsi="Times New Roman"/>
        </w:rPr>
        <w:t>).</w:t>
      </w:r>
    </w:p>
    <w:p w:rsidR="0055121E" w:rsidRPr="00703C2F" w:rsidRDefault="0055121E" w:rsidP="0055121E">
      <w:pPr>
        <w:numPr>
          <w:ilvl w:val="0"/>
          <w:numId w:val="12"/>
        </w:numPr>
        <w:tabs>
          <w:tab w:val="clear" w:pos="720"/>
          <w:tab w:val="num" w:pos="426"/>
        </w:tabs>
        <w:spacing w:after="0" w:line="360" w:lineRule="auto"/>
        <w:ind w:left="426" w:hanging="426"/>
        <w:jc w:val="both"/>
        <w:rPr>
          <w:rFonts w:ascii="Times New Roman" w:hAnsi="Times New Roman"/>
        </w:rPr>
      </w:pPr>
      <w:r w:rsidRPr="00703C2F">
        <w:rPr>
          <w:rFonts w:ascii="Times New Roman" w:hAnsi="Times New Roman"/>
        </w:rPr>
        <w:t>Wykonawca może wnieść wadium</w:t>
      </w:r>
      <w:r w:rsidR="006C7F8B">
        <w:rPr>
          <w:rFonts w:ascii="Times New Roman" w:hAnsi="Times New Roman"/>
        </w:rPr>
        <w:t xml:space="preserve"> </w:t>
      </w:r>
      <w:r w:rsidRPr="00703C2F">
        <w:rPr>
          <w:rFonts w:ascii="Times New Roman" w:hAnsi="Times New Roman"/>
        </w:rPr>
        <w:t xml:space="preserve"> jednej lub kilku formach przewidzianych w art. 45 ust. 6 ustawy </w:t>
      </w:r>
      <w:proofErr w:type="spellStart"/>
      <w:r w:rsidRPr="00703C2F">
        <w:rPr>
          <w:rFonts w:ascii="Times New Roman" w:hAnsi="Times New Roman"/>
        </w:rPr>
        <w:t>Pzp</w:t>
      </w:r>
      <w:proofErr w:type="spellEnd"/>
      <w:r w:rsidRPr="00703C2F">
        <w:rPr>
          <w:rFonts w:ascii="Times New Roman" w:hAnsi="Times New Roman"/>
        </w:rPr>
        <w:t>, tj.:</w:t>
      </w:r>
    </w:p>
    <w:p w:rsidR="0055121E" w:rsidRPr="00703C2F" w:rsidRDefault="0055121E" w:rsidP="0055121E">
      <w:pPr>
        <w:numPr>
          <w:ilvl w:val="0"/>
          <w:numId w:val="13"/>
        </w:numPr>
        <w:spacing w:after="0" w:line="360" w:lineRule="auto"/>
        <w:ind w:left="709" w:hanging="283"/>
        <w:jc w:val="both"/>
        <w:rPr>
          <w:rFonts w:ascii="Times New Roman" w:hAnsi="Times New Roman"/>
        </w:rPr>
      </w:pPr>
      <w:r w:rsidRPr="00703C2F">
        <w:rPr>
          <w:rFonts w:ascii="Times New Roman" w:hAnsi="Times New Roman"/>
        </w:rPr>
        <w:t>pieniądzu,</w:t>
      </w:r>
    </w:p>
    <w:p w:rsidR="0055121E" w:rsidRPr="00703C2F" w:rsidRDefault="0055121E" w:rsidP="0055121E">
      <w:pPr>
        <w:numPr>
          <w:ilvl w:val="0"/>
          <w:numId w:val="13"/>
        </w:numPr>
        <w:spacing w:after="0" w:line="360" w:lineRule="auto"/>
        <w:ind w:left="709" w:hanging="283"/>
        <w:jc w:val="both"/>
        <w:rPr>
          <w:rFonts w:ascii="Times New Roman" w:hAnsi="Times New Roman"/>
        </w:rPr>
      </w:pPr>
      <w:r w:rsidRPr="00703C2F">
        <w:rPr>
          <w:rFonts w:ascii="Times New Roman" w:hAnsi="Times New Roman"/>
        </w:rPr>
        <w:t>poręczeniach bankowych lub poręczeniach spółdzielczej kasy oszczędnościowo – kredytowej, z tym że poręczenie kasy jest zawsze poręczeniem pieniężnym,</w:t>
      </w:r>
    </w:p>
    <w:p w:rsidR="0055121E" w:rsidRPr="00703C2F" w:rsidRDefault="0055121E" w:rsidP="0055121E">
      <w:pPr>
        <w:numPr>
          <w:ilvl w:val="0"/>
          <w:numId w:val="13"/>
        </w:numPr>
        <w:spacing w:after="0" w:line="360" w:lineRule="auto"/>
        <w:ind w:left="709" w:hanging="283"/>
        <w:jc w:val="both"/>
        <w:rPr>
          <w:rFonts w:ascii="Times New Roman" w:hAnsi="Times New Roman"/>
        </w:rPr>
      </w:pPr>
      <w:r w:rsidRPr="00703C2F">
        <w:rPr>
          <w:rFonts w:ascii="Times New Roman" w:hAnsi="Times New Roman"/>
        </w:rPr>
        <w:t>gwarancjach bankowych,</w:t>
      </w:r>
    </w:p>
    <w:p w:rsidR="0055121E" w:rsidRPr="00703C2F" w:rsidRDefault="0055121E" w:rsidP="0055121E">
      <w:pPr>
        <w:numPr>
          <w:ilvl w:val="0"/>
          <w:numId w:val="13"/>
        </w:numPr>
        <w:spacing w:after="0" w:line="360" w:lineRule="auto"/>
        <w:ind w:left="709" w:hanging="283"/>
        <w:jc w:val="both"/>
        <w:rPr>
          <w:rFonts w:ascii="Times New Roman" w:hAnsi="Times New Roman"/>
        </w:rPr>
      </w:pPr>
      <w:r w:rsidRPr="00703C2F">
        <w:rPr>
          <w:rFonts w:ascii="Times New Roman" w:hAnsi="Times New Roman"/>
        </w:rPr>
        <w:t>gwarancjach ubezpieczeniowych,</w:t>
      </w:r>
    </w:p>
    <w:p w:rsidR="0055121E" w:rsidRPr="00703C2F" w:rsidRDefault="0055121E" w:rsidP="0055121E">
      <w:pPr>
        <w:numPr>
          <w:ilvl w:val="0"/>
          <w:numId w:val="13"/>
        </w:numPr>
        <w:spacing w:after="0" w:line="360" w:lineRule="auto"/>
        <w:ind w:left="709" w:hanging="283"/>
        <w:jc w:val="both"/>
        <w:rPr>
          <w:rFonts w:ascii="Times New Roman" w:hAnsi="Times New Roman"/>
        </w:rPr>
      </w:pPr>
      <w:r w:rsidRPr="00703C2F">
        <w:rPr>
          <w:rFonts w:ascii="Times New Roman" w:hAnsi="Times New Roman"/>
        </w:rPr>
        <w:lastRenderedPageBreak/>
        <w:t>poręczeniach udzielanych przez podmioty, o których mowa w art. 6 b ust. 5 pkt 2 ustawy z dnia 9 listopada 2000r. o utworzeniu Polskiej Agencji Rozwoju Przedsiębiorczości (Dz.U. z 2007r. Nr 42, poz. 275 ze zm.).</w:t>
      </w:r>
    </w:p>
    <w:p w:rsidR="0055121E" w:rsidRPr="00703C2F" w:rsidRDefault="0055121E" w:rsidP="0055121E">
      <w:pPr>
        <w:numPr>
          <w:ilvl w:val="0"/>
          <w:numId w:val="12"/>
        </w:numPr>
        <w:tabs>
          <w:tab w:val="clear" w:pos="720"/>
          <w:tab w:val="num" w:pos="426"/>
        </w:tabs>
        <w:spacing w:after="0" w:line="360" w:lineRule="auto"/>
        <w:ind w:left="426" w:hanging="426"/>
        <w:jc w:val="both"/>
        <w:rPr>
          <w:rFonts w:ascii="Times New Roman" w:hAnsi="Times New Roman"/>
        </w:rPr>
      </w:pPr>
      <w:r w:rsidRPr="00703C2F">
        <w:rPr>
          <w:rFonts w:ascii="Times New Roman" w:hAnsi="Times New Roman"/>
          <w:b/>
        </w:rPr>
        <w:t>Wykonawca zobowiązany jest wnieść wadium przed upływem terminu składania ofert</w:t>
      </w:r>
      <w:r w:rsidRPr="00703C2F">
        <w:rPr>
          <w:rFonts w:ascii="Times New Roman" w:hAnsi="Times New Roman"/>
        </w:rPr>
        <w:t>.</w:t>
      </w:r>
    </w:p>
    <w:p w:rsidR="0055121E" w:rsidRPr="00703C2F" w:rsidRDefault="0055121E" w:rsidP="0055121E">
      <w:pPr>
        <w:numPr>
          <w:ilvl w:val="0"/>
          <w:numId w:val="12"/>
        </w:numPr>
        <w:tabs>
          <w:tab w:val="clear" w:pos="720"/>
          <w:tab w:val="num" w:pos="426"/>
        </w:tabs>
        <w:spacing w:after="0" w:line="360" w:lineRule="auto"/>
        <w:ind w:left="426" w:hanging="426"/>
        <w:jc w:val="both"/>
        <w:rPr>
          <w:rFonts w:ascii="Times New Roman" w:hAnsi="Times New Roman"/>
        </w:rPr>
      </w:pPr>
      <w:r w:rsidRPr="00703C2F">
        <w:rPr>
          <w:rFonts w:ascii="Times New Roman" w:hAnsi="Times New Roman"/>
        </w:rPr>
        <w:t xml:space="preserve">Wadium w pieniądzu należy </w:t>
      </w:r>
      <w:r w:rsidRPr="00703C2F">
        <w:rPr>
          <w:rFonts w:ascii="Times New Roman" w:hAnsi="Times New Roman"/>
          <w:b/>
        </w:rPr>
        <w:t>wnieść przelewem</w:t>
      </w:r>
      <w:r w:rsidRPr="00703C2F">
        <w:rPr>
          <w:rFonts w:ascii="Times New Roman" w:hAnsi="Times New Roman"/>
        </w:rPr>
        <w:t xml:space="preserve">  na konto Zamawiającego: </w:t>
      </w:r>
      <w:r w:rsidRPr="00703C2F">
        <w:rPr>
          <w:rFonts w:ascii="Times New Roman" w:hAnsi="Times New Roman"/>
          <w:b/>
        </w:rPr>
        <w:t>Bank Spółdzielczy w Mińsku Mazowieckim Nr 52 9226 0005 0000 8035 2000 0040</w:t>
      </w:r>
    </w:p>
    <w:p w:rsidR="0055121E" w:rsidRPr="00703C2F" w:rsidRDefault="0055121E" w:rsidP="0055121E">
      <w:pPr>
        <w:numPr>
          <w:ilvl w:val="0"/>
          <w:numId w:val="12"/>
        </w:numPr>
        <w:tabs>
          <w:tab w:val="clear" w:pos="720"/>
          <w:tab w:val="num" w:pos="426"/>
        </w:tabs>
        <w:spacing w:after="0" w:line="360" w:lineRule="auto"/>
        <w:ind w:left="426" w:hanging="426"/>
        <w:jc w:val="both"/>
        <w:rPr>
          <w:rFonts w:ascii="Times New Roman" w:hAnsi="Times New Roman"/>
        </w:rPr>
      </w:pPr>
      <w:r w:rsidRPr="00703C2F">
        <w:rPr>
          <w:rFonts w:ascii="Times New Roman" w:hAnsi="Times New Roman"/>
        </w:rPr>
        <w:t>W przypadku wadium wnoszonego w pieniądzu, jako termin wniesienia wadium przyjęty zostaje termin uznania kwoty na rachunku Zamawiającego.</w:t>
      </w:r>
    </w:p>
    <w:p w:rsidR="0055121E" w:rsidRPr="00703C2F" w:rsidRDefault="0055121E" w:rsidP="0055121E">
      <w:pPr>
        <w:numPr>
          <w:ilvl w:val="0"/>
          <w:numId w:val="12"/>
        </w:numPr>
        <w:tabs>
          <w:tab w:val="clear" w:pos="720"/>
          <w:tab w:val="num" w:pos="426"/>
        </w:tabs>
        <w:spacing w:after="0" w:line="360" w:lineRule="auto"/>
        <w:ind w:left="426" w:hanging="426"/>
        <w:jc w:val="both"/>
        <w:rPr>
          <w:rFonts w:ascii="Times New Roman" w:hAnsi="Times New Roman"/>
        </w:rPr>
      </w:pPr>
      <w:r w:rsidRPr="00703C2F">
        <w:rPr>
          <w:rFonts w:ascii="Times New Roman" w:hAnsi="Times New Roman"/>
        </w:rPr>
        <w:t xml:space="preserve">W przypadku wniesienia </w:t>
      </w:r>
      <w:r w:rsidRPr="00703C2F">
        <w:rPr>
          <w:rFonts w:ascii="Times New Roman" w:hAnsi="Times New Roman"/>
          <w:b/>
        </w:rPr>
        <w:t>wadium w formie innej niż pieniądz</w:t>
      </w:r>
      <w:r w:rsidRPr="00703C2F">
        <w:rPr>
          <w:rFonts w:ascii="Times New Roman" w:hAnsi="Times New Roman"/>
        </w:rPr>
        <w:t xml:space="preserve"> - </w:t>
      </w:r>
      <w:r w:rsidRPr="00703C2F">
        <w:rPr>
          <w:rFonts w:ascii="Times New Roman" w:hAnsi="Times New Roman"/>
          <w:b/>
        </w:rPr>
        <w:t>oryginał dokumentu</w:t>
      </w:r>
      <w:r w:rsidRPr="00703C2F">
        <w:rPr>
          <w:rFonts w:ascii="Times New Roman" w:hAnsi="Times New Roman"/>
        </w:rPr>
        <w:t xml:space="preserve"> potwierdzającego wniesienie wadium należy złożyć przed upływem terminu składania ofert w siedzibie Zamawiającego Urząd Gminy Mińsk Mazowiecki ul. Chełmońskiego 14 05-300 Mińsk Mazowiecki w kancelarii pok. 102, a kserokopię dokumentu poświadczoną za zgodność z oryginałem należy załączyć do oferty.</w:t>
      </w:r>
    </w:p>
    <w:p w:rsidR="0055121E" w:rsidRPr="00703C2F" w:rsidRDefault="0055121E" w:rsidP="0055121E">
      <w:pPr>
        <w:numPr>
          <w:ilvl w:val="0"/>
          <w:numId w:val="12"/>
        </w:numPr>
        <w:tabs>
          <w:tab w:val="clear" w:pos="720"/>
          <w:tab w:val="num" w:pos="426"/>
        </w:tabs>
        <w:spacing w:after="0" w:line="360" w:lineRule="auto"/>
        <w:ind w:left="426" w:hanging="426"/>
        <w:jc w:val="both"/>
        <w:rPr>
          <w:rFonts w:ascii="Times New Roman" w:hAnsi="Times New Roman"/>
        </w:rPr>
      </w:pPr>
      <w:r w:rsidRPr="00703C2F">
        <w:rPr>
          <w:rFonts w:ascii="Times New Roman" w:hAnsi="Times New Roman"/>
        </w:rPr>
        <w:t xml:space="preserve">Nie wniesienie wadium w terminie lub w sposób określony w SIWZ spowoduje odrzucenie oferty na podstawie art. 89 ust. 1 pkt 7b ustawy </w:t>
      </w:r>
      <w:proofErr w:type="spellStart"/>
      <w:r w:rsidRPr="00703C2F">
        <w:rPr>
          <w:rFonts w:ascii="Times New Roman" w:hAnsi="Times New Roman"/>
        </w:rPr>
        <w:t>Pzp</w:t>
      </w:r>
      <w:proofErr w:type="spellEnd"/>
    </w:p>
    <w:p w:rsidR="0055121E" w:rsidRPr="00703C2F" w:rsidRDefault="0055121E" w:rsidP="0055121E">
      <w:pPr>
        <w:numPr>
          <w:ilvl w:val="0"/>
          <w:numId w:val="12"/>
        </w:numPr>
        <w:tabs>
          <w:tab w:val="clear" w:pos="720"/>
          <w:tab w:val="num" w:pos="426"/>
        </w:tabs>
        <w:spacing w:after="0" w:line="360" w:lineRule="auto"/>
        <w:ind w:left="426" w:hanging="426"/>
        <w:jc w:val="both"/>
        <w:rPr>
          <w:rFonts w:ascii="Times New Roman" w:hAnsi="Times New Roman"/>
        </w:rPr>
      </w:pPr>
      <w:r w:rsidRPr="00703C2F">
        <w:rPr>
          <w:rFonts w:ascii="Times New Roman" w:hAnsi="Times New Roman"/>
        </w:rPr>
        <w:t>Zamawiający zwraca wadium wszystkim wykonawcom niezwłocznie po wyborze oferty najkorzystniejszej lub unieważnieniu postępowania, z wyjątkiem wykonawcy, którego oferta została wybrana jako najkorzystniejsza, z zastrzeżeniem ust. 13.</w:t>
      </w:r>
    </w:p>
    <w:p w:rsidR="0055121E" w:rsidRPr="00703C2F" w:rsidRDefault="0055121E" w:rsidP="0055121E">
      <w:pPr>
        <w:numPr>
          <w:ilvl w:val="0"/>
          <w:numId w:val="12"/>
        </w:numPr>
        <w:tabs>
          <w:tab w:val="clear" w:pos="720"/>
          <w:tab w:val="num" w:pos="426"/>
        </w:tabs>
        <w:spacing w:after="0" w:line="360" w:lineRule="auto"/>
        <w:ind w:left="426" w:hanging="426"/>
        <w:jc w:val="both"/>
        <w:rPr>
          <w:rFonts w:ascii="Times New Roman" w:hAnsi="Times New Roman"/>
        </w:rPr>
      </w:pPr>
      <w:r w:rsidRPr="00703C2F">
        <w:rPr>
          <w:rFonts w:ascii="Times New Roman" w:hAnsi="Times New Roman"/>
        </w:rPr>
        <w:t>Wykonawcy, którego oferta została wybrana jako najkorzystniejsza, zamawiający zwraca wadium niezwłocznie po zawarciu umowy w sprawie zamówienia publicznego oraz wniesieniu zabezpieczenia należytego wykonania umowy, jeżeli jego wniesienia żądano.</w:t>
      </w:r>
    </w:p>
    <w:p w:rsidR="0055121E" w:rsidRPr="00703C2F" w:rsidRDefault="0055121E" w:rsidP="0055121E">
      <w:pPr>
        <w:numPr>
          <w:ilvl w:val="0"/>
          <w:numId w:val="12"/>
        </w:numPr>
        <w:tabs>
          <w:tab w:val="clear" w:pos="720"/>
          <w:tab w:val="num" w:pos="426"/>
        </w:tabs>
        <w:spacing w:after="0" w:line="360" w:lineRule="auto"/>
        <w:ind w:left="426" w:hanging="426"/>
        <w:jc w:val="both"/>
        <w:rPr>
          <w:rFonts w:ascii="Times New Roman" w:hAnsi="Times New Roman"/>
        </w:rPr>
      </w:pPr>
      <w:r w:rsidRPr="00703C2F">
        <w:rPr>
          <w:rFonts w:ascii="Times New Roman" w:hAnsi="Times New Roman"/>
        </w:rPr>
        <w:t>Zamawiający zwraca niezwłocznie wadium na wniosek wykonawcy, który wycofał ofertę przed upływem terminu składania ofert.</w:t>
      </w:r>
    </w:p>
    <w:p w:rsidR="0055121E" w:rsidRPr="00703C2F" w:rsidRDefault="0055121E" w:rsidP="0055121E">
      <w:pPr>
        <w:numPr>
          <w:ilvl w:val="0"/>
          <w:numId w:val="12"/>
        </w:numPr>
        <w:tabs>
          <w:tab w:val="clear" w:pos="720"/>
          <w:tab w:val="num" w:pos="426"/>
        </w:tabs>
        <w:spacing w:after="0" w:line="360" w:lineRule="auto"/>
        <w:ind w:left="426" w:hanging="426"/>
        <w:jc w:val="both"/>
        <w:rPr>
          <w:rFonts w:ascii="Times New Roman" w:hAnsi="Times New Roman"/>
        </w:rPr>
      </w:pPr>
      <w:r w:rsidRPr="00703C2F">
        <w:rPr>
          <w:rFonts w:ascii="Times New Roman" w:hAnsi="Times New Roman"/>
        </w:rPr>
        <w:t>Zamawiający żąda ponownego wniesienia wadium przez wykonawcę, któremu zwrócono wadium na podstawie ust. 8, jeżeli w wyniku rozstrzygnięcia odwołania jego oferta została wybrana jako najkorzystniejsza. Wykonawca wnosi wadium w terminie określonym przez zamawiającego.</w:t>
      </w:r>
    </w:p>
    <w:p w:rsidR="0055121E" w:rsidRPr="00703C2F" w:rsidRDefault="0055121E" w:rsidP="0055121E">
      <w:pPr>
        <w:numPr>
          <w:ilvl w:val="0"/>
          <w:numId w:val="12"/>
        </w:numPr>
        <w:tabs>
          <w:tab w:val="clear" w:pos="720"/>
          <w:tab w:val="num" w:pos="426"/>
        </w:tabs>
        <w:spacing w:after="0" w:line="360" w:lineRule="auto"/>
        <w:ind w:left="426" w:hanging="426"/>
        <w:jc w:val="both"/>
        <w:rPr>
          <w:rFonts w:ascii="Times New Roman" w:hAnsi="Times New Roman"/>
        </w:rPr>
      </w:pPr>
      <w:r w:rsidRPr="00703C2F">
        <w:rPr>
          <w:rFonts w:ascii="Times New Roman" w:hAnsi="Times New Roma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55121E" w:rsidRPr="00703C2F" w:rsidRDefault="0055121E" w:rsidP="0055121E">
      <w:pPr>
        <w:numPr>
          <w:ilvl w:val="0"/>
          <w:numId w:val="12"/>
        </w:numPr>
        <w:tabs>
          <w:tab w:val="clear" w:pos="720"/>
          <w:tab w:val="num" w:pos="426"/>
        </w:tabs>
        <w:spacing w:after="0" w:line="360" w:lineRule="auto"/>
        <w:ind w:left="426" w:hanging="426"/>
        <w:jc w:val="both"/>
        <w:rPr>
          <w:rFonts w:ascii="Times New Roman" w:hAnsi="Times New Roman"/>
        </w:rPr>
      </w:pPr>
      <w:r w:rsidRPr="00703C2F">
        <w:rPr>
          <w:rFonts w:ascii="Times New Roman" w:hAnsi="Times New Roman"/>
        </w:rPr>
        <w:t xml:space="preserve">Zamawiający zatrzymuje wadium na podstawie art. 46 ust 4a oraz 5 ustawy </w:t>
      </w:r>
      <w:proofErr w:type="spellStart"/>
      <w:r w:rsidRPr="00703C2F">
        <w:rPr>
          <w:rFonts w:ascii="Times New Roman" w:hAnsi="Times New Roman"/>
        </w:rPr>
        <w:t>Pzp</w:t>
      </w:r>
      <w:proofErr w:type="spellEnd"/>
    </w:p>
    <w:p w:rsidR="0055121E" w:rsidRPr="00703C2F" w:rsidRDefault="0055121E" w:rsidP="0055121E">
      <w:pPr>
        <w:pStyle w:val="Zal-text"/>
        <w:numPr>
          <w:ilvl w:val="0"/>
          <w:numId w:val="2"/>
        </w:numPr>
        <w:tabs>
          <w:tab w:val="clear" w:pos="8674"/>
        </w:tabs>
        <w:spacing w:before="0" w:after="0" w:line="360" w:lineRule="auto"/>
        <w:rPr>
          <w:rFonts w:ascii="Times New Roman" w:hAnsi="Times New Roman" w:cs="Times New Roman"/>
          <w:b/>
        </w:rPr>
      </w:pPr>
      <w:r w:rsidRPr="00703C2F">
        <w:rPr>
          <w:rFonts w:ascii="Times New Roman" w:hAnsi="Times New Roman" w:cs="Times New Roman"/>
          <w:b/>
        </w:rPr>
        <w:t>Termin związania ofertą</w:t>
      </w:r>
    </w:p>
    <w:p w:rsidR="0055121E" w:rsidRPr="00703C2F" w:rsidRDefault="0055121E" w:rsidP="0055121E">
      <w:pPr>
        <w:numPr>
          <w:ilvl w:val="0"/>
          <w:numId w:val="14"/>
        </w:numPr>
        <w:spacing w:after="0" w:line="360" w:lineRule="auto"/>
        <w:ind w:left="426" w:hanging="426"/>
        <w:jc w:val="both"/>
        <w:rPr>
          <w:rFonts w:ascii="Times New Roman" w:hAnsi="Times New Roman"/>
        </w:rPr>
      </w:pPr>
      <w:r w:rsidRPr="00703C2F">
        <w:rPr>
          <w:rFonts w:ascii="Times New Roman" w:hAnsi="Times New Roman"/>
        </w:rPr>
        <w:t>Wykonawca składając ofertę pozostaje nią związany przez okres 30 dni. Bieg terminu związania ofertą rozpoczyna się wraz z upływem terminu składania ofert, licząc od dnia składania ofert włącznie.</w:t>
      </w:r>
    </w:p>
    <w:p w:rsidR="0055121E" w:rsidRPr="00703C2F" w:rsidRDefault="0055121E" w:rsidP="0055121E">
      <w:pPr>
        <w:numPr>
          <w:ilvl w:val="0"/>
          <w:numId w:val="14"/>
        </w:numPr>
        <w:spacing w:after="0" w:line="360" w:lineRule="auto"/>
        <w:ind w:left="426" w:hanging="426"/>
        <w:jc w:val="both"/>
        <w:rPr>
          <w:rFonts w:ascii="Times New Roman" w:hAnsi="Times New Roman"/>
        </w:rPr>
      </w:pPr>
      <w:r w:rsidRPr="00703C2F">
        <w:rPr>
          <w:rFonts w:ascii="Times New Roman" w:hAnsi="Times New Roman"/>
        </w:rPr>
        <w:t xml:space="preserve">Wykonawca samodzielnie lub na wniosek zamawiającego może przedłużyć termin związania ofertą, z tym że zamawiający może tylko raz, co najmniej na 3 dni przed upływem terminu </w:t>
      </w:r>
      <w:r w:rsidRPr="00703C2F">
        <w:rPr>
          <w:rFonts w:ascii="Times New Roman" w:hAnsi="Times New Roman"/>
        </w:rPr>
        <w:lastRenderedPageBreak/>
        <w:t xml:space="preserve">związania ofertą, zwrócić się do wykonawców o wyrażenie zgody na przedłużenie tego terminu o oznaczony okres, nie dłuższy jednak niż 60 dni. </w:t>
      </w:r>
    </w:p>
    <w:p w:rsidR="0055121E" w:rsidRPr="00703C2F" w:rsidRDefault="0055121E" w:rsidP="0055121E">
      <w:pPr>
        <w:numPr>
          <w:ilvl w:val="0"/>
          <w:numId w:val="14"/>
        </w:numPr>
        <w:spacing w:after="0" w:line="360" w:lineRule="auto"/>
        <w:ind w:left="426" w:hanging="426"/>
        <w:jc w:val="both"/>
        <w:rPr>
          <w:rFonts w:ascii="Times New Roman" w:hAnsi="Times New Roman"/>
        </w:rPr>
      </w:pPr>
      <w:r w:rsidRPr="00703C2F">
        <w:rPr>
          <w:rFonts w:ascii="Times New Roman" w:hAnsi="Times New Roman"/>
        </w:rPr>
        <w:t xml:space="preserve">Wniesienie środków ochrony prawnej po upływie terminu składania ofert zawiesza bieg terminu związania ofertą do czasu ich rozstrzygnięcia. </w:t>
      </w:r>
    </w:p>
    <w:p w:rsidR="0055121E" w:rsidRPr="00703C2F" w:rsidRDefault="0055121E" w:rsidP="0055121E">
      <w:pPr>
        <w:pStyle w:val="Zal-text"/>
        <w:numPr>
          <w:ilvl w:val="0"/>
          <w:numId w:val="2"/>
        </w:numPr>
        <w:tabs>
          <w:tab w:val="clear" w:pos="8674"/>
        </w:tabs>
        <w:spacing w:before="0" w:after="0" w:line="360" w:lineRule="auto"/>
        <w:rPr>
          <w:rFonts w:ascii="Times New Roman" w:hAnsi="Times New Roman" w:cs="Times New Roman"/>
          <w:b/>
        </w:rPr>
      </w:pPr>
      <w:r w:rsidRPr="00703C2F">
        <w:rPr>
          <w:rFonts w:ascii="Times New Roman" w:hAnsi="Times New Roman" w:cs="Times New Roman"/>
          <w:b/>
        </w:rPr>
        <w:t>Opis sposobu przygotowania ofert</w:t>
      </w:r>
    </w:p>
    <w:p w:rsidR="0055121E" w:rsidRPr="00703C2F" w:rsidRDefault="0055121E" w:rsidP="0055121E">
      <w:pPr>
        <w:pStyle w:val="Tekstpodstawowy"/>
        <w:numPr>
          <w:ilvl w:val="0"/>
          <w:numId w:val="15"/>
        </w:numPr>
        <w:tabs>
          <w:tab w:val="clear" w:pos="360"/>
          <w:tab w:val="num" w:pos="426"/>
        </w:tabs>
        <w:spacing w:line="360" w:lineRule="auto"/>
        <w:ind w:left="426" w:right="57" w:hanging="426"/>
        <w:jc w:val="both"/>
        <w:rPr>
          <w:b w:val="0"/>
          <w:sz w:val="22"/>
          <w:szCs w:val="22"/>
        </w:rPr>
      </w:pPr>
      <w:r w:rsidRPr="00703C2F">
        <w:rPr>
          <w:b w:val="0"/>
          <w:sz w:val="22"/>
          <w:szCs w:val="22"/>
        </w:rPr>
        <w:t>Opakowanie i adresowanie oferty:</w:t>
      </w:r>
    </w:p>
    <w:p w:rsidR="0055121E" w:rsidRDefault="0055121E" w:rsidP="0055121E">
      <w:pPr>
        <w:pStyle w:val="Tekstpodstawowy"/>
        <w:spacing w:line="360" w:lineRule="auto"/>
        <w:ind w:left="426" w:right="57"/>
        <w:jc w:val="both"/>
        <w:rPr>
          <w:b w:val="0"/>
          <w:sz w:val="22"/>
          <w:szCs w:val="22"/>
        </w:rPr>
      </w:pPr>
      <w:r w:rsidRPr="00703C2F">
        <w:rPr>
          <w:b w:val="0"/>
          <w:sz w:val="22"/>
          <w:szCs w:val="22"/>
        </w:rPr>
        <w:t>Ofertę należy umieścić w zamkniętym, nieprzezroczystym opakowaniu (np. koperta) zaadresowanym i opisanym:</w:t>
      </w:r>
    </w:p>
    <w:p w:rsidR="006C7F8B" w:rsidRDefault="006C7F8B" w:rsidP="0055121E">
      <w:pPr>
        <w:pStyle w:val="Tekstpodstawowy"/>
        <w:spacing w:line="360" w:lineRule="auto"/>
        <w:ind w:left="426" w:right="57"/>
        <w:jc w:val="both"/>
        <w:rPr>
          <w:b w:val="0"/>
          <w:sz w:val="22"/>
          <w:szCs w:val="22"/>
        </w:rPr>
      </w:pPr>
    </w:p>
    <w:p w:rsidR="006C7F8B" w:rsidRDefault="006C7F8B" w:rsidP="0055121E">
      <w:pPr>
        <w:pStyle w:val="Tekstpodstawowy"/>
        <w:spacing w:line="360" w:lineRule="auto"/>
        <w:ind w:left="426" w:right="57"/>
        <w:jc w:val="both"/>
        <w:rPr>
          <w:b w:val="0"/>
          <w:sz w:val="22"/>
          <w:szCs w:val="22"/>
        </w:rPr>
      </w:pPr>
    </w:p>
    <w:p w:rsidR="006C7F8B" w:rsidRDefault="006C7F8B" w:rsidP="0055121E">
      <w:pPr>
        <w:pStyle w:val="Tekstpodstawowy"/>
        <w:spacing w:line="360" w:lineRule="auto"/>
        <w:ind w:left="426" w:right="57"/>
        <w:jc w:val="both"/>
        <w:rPr>
          <w:b w:val="0"/>
          <w:sz w:val="22"/>
          <w:szCs w:val="22"/>
        </w:rPr>
      </w:pPr>
    </w:p>
    <w:p w:rsidR="006C7F8B" w:rsidRPr="00703C2F" w:rsidRDefault="006C7F8B" w:rsidP="0055121E">
      <w:pPr>
        <w:pStyle w:val="Tekstpodstawowy"/>
        <w:spacing w:line="360" w:lineRule="auto"/>
        <w:ind w:left="426" w:right="57"/>
        <w:jc w:val="both"/>
        <w:rPr>
          <w:b w:val="0"/>
          <w:sz w:val="22"/>
          <w:szCs w:val="22"/>
        </w:rPr>
      </w:pPr>
    </w:p>
    <w:p w:rsidR="0055121E" w:rsidRPr="00703C2F" w:rsidRDefault="0055121E" w:rsidP="0055121E">
      <w:pPr>
        <w:pBdr>
          <w:top w:val="single" w:sz="4" w:space="1" w:color="auto"/>
          <w:left w:val="single" w:sz="4" w:space="4" w:color="auto"/>
          <w:bottom w:val="single" w:sz="4" w:space="7" w:color="auto"/>
          <w:right w:val="single" w:sz="4" w:space="4" w:color="auto"/>
        </w:pBdr>
        <w:spacing w:line="360" w:lineRule="auto"/>
        <w:rPr>
          <w:rFonts w:ascii="Times New Roman" w:hAnsi="Times New Roman"/>
          <w:b/>
        </w:rPr>
      </w:pPr>
      <w:r w:rsidRPr="00703C2F">
        <w:rPr>
          <w:rFonts w:ascii="Times New Roman" w:hAnsi="Times New Roman"/>
          <w:b/>
        </w:rPr>
        <w:t>Nadawca:</w:t>
      </w:r>
    </w:p>
    <w:p w:rsidR="0055121E" w:rsidRPr="00703C2F" w:rsidRDefault="0055121E" w:rsidP="0055121E">
      <w:pPr>
        <w:pBdr>
          <w:top w:val="single" w:sz="4" w:space="1" w:color="auto"/>
          <w:left w:val="single" w:sz="4" w:space="4" w:color="auto"/>
          <w:bottom w:val="single" w:sz="4" w:space="7" w:color="auto"/>
          <w:right w:val="single" w:sz="4" w:space="4" w:color="auto"/>
        </w:pBdr>
        <w:tabs>
          <w:tab w:val="left" w:pos="864"/>
          <w:tab w:val="left" w:pos="4032"/>
        </w:tabs>
        <w:spacing w:line="360" w:lineRule="auto"/>
        <w:jc w:val="both"/>
        <w:rPr>
          <w:rFonts w:ascii="Times New Roman" w:hAnsi="Times New Roman"/>
        </w:rPr>
      </w:pPr>
      <w:r w:rsidRPr="00703C2F">
        <w:rPr>
          <w:rFonts w:ascii="Times New Roman" w:hAnsi="Times New Roman"/>
        </w:rPr>
        <w:t>Nazwa i adres Wykonawcy (pieczęć).</w:t>
      </w:r>
    </w:p>
    <w:p w:rsidR="0055121E" w:rsidRDefault="0055121E" w:rsidP="0055121E">
      <w:pPr>
        <w:pBdr>
          <w:top w:val="single" w:sz="4" w:space="1" w:color="auto"/>
          <w:left w:val="single" w:sz="4" w:space="4" w:color="auto"/>
          <w:bottom w:val="single" w:sz="4" w:space="7" w:color="auto"/>
          <w:right w:val="single" w:sz="4" w:space="4" w:color="auto"/>
        </w:pBdr>
        <w:spacing w:line="360" w:lineRule="auto"/>
        <w:rPr>
          <w:rFonts w:ascii="Times New Roman" w:hAnsi="Times New Roman"/>
          <w:b/>
        </w:rPr>
      </w:pPr>
      <w:r w:rsidRPr="00703C2F">
        <w:rPr>
          <w:rFonts w:ascii="Times New Roman" w:hAnsi="Times New Roman"/>
          <w:b/>
        </w:rPr>
        <w:t>Adresat:</w:t>
      </w:r>
    </w:p>
    <w:p w:rsidR="006C7F8B" w:rsidRPr="00703C2F" w:rsidRDefault="006C7F8B" w:rsidP="0055121E">
      <w:pPr>
        <w:pBdr>
          <w:top w:val="single" w:sz="4" w:space="1" w:color="auto"/>
          <w:left w:val="single" w:sz="4" w:space="4" w:color="auto"/>
          <w:bottom w:val="single" w:sz="4" w:space="7" w:color="auto"/>
          <w:right w:val="single" w:sz="4" w:space="4" w:color="auto"/>
        </w:pBdr>
        <w:spacing w:line="360" w:lineRule="auto"/>
        <w:rPr>
          <w:rFonts w:ascii="Times New Roman" w:hAnsi="Times New Roman"/>
          <w:b/>
        </w:rPr>
      </w:pPr>
    </w:p>
    <w:p w:rsidR="0055121E" w:rsidRPr="00703C2F" w:rsidRDefault="0055121E" w:rsidP="0055121E">
      <w:pPr>
        <w:pBdr>
          <w:top w:val="single" w:sz="4" w:space="1" w:color="auto"/>
          <w:left w:val="single" w:sz="4" w:space="4" w:color="auto"/>
          <w:bottom w:val="single" w:sz="4" w:space="7" w:color="auto"/>
          <w:right w:val="single" w:sz="4" w:space="4" w:color="auto"/>
        </w:pBdr>
        <w:tabs>
          <w:tab w:val="left" w:pos="284"/>
        </w:tabs>
        <w:spacing w:after="0" w:line="360" w:lineRule="auto"/>
        <w:jc w:val="center"/>
        <w:rPr>
          <w:rFonts w:ascii="Times New Roman" w:hAnsi="Times New Roman"/>
          <w:b/>
        </w:rPr>
      </w:pPr>
      <w:r w:rsidRPr="00703C2F">
        <w:rPr>
          <w:rFonts w:ascii="Times New Roman" w:hAnsi="Times New Roman"/>
          <w:b/>
        </w:rPr>
        <w:t>URZĄD GMINY MIŃSK MAZOWIECKI</w:t>
      </w:r>
    </w:p>
    <w:p w:rsidR="0055121E" w:rsidRPr="00703C2F" w:rsidRDefault="0055121E" w:rsidP="00C11322">
      <w:pPr>
        <w:pBdr>
          <w:top w:val="single" w:sz="4" w:space="1" w:color="auto"/>
          <w:left w:val="single" w:sz="4" w:space="4" w:color="auto"/>
          <w:bottom w:val="single" w:sz="4" w:space="7" w:color="auto"/>
          <w:right w:val="single" w:sz="4" w:space="4" w:color="auto"/>
        </w:pBdr>
        <w:tabs>
          <w:tab w:val="left" w:pos="284"/>
        </w:tabs>
        <w:spacing w:after="0" w:line="360" w:lineRule="auto"/>
        <w:jc w:val="center"/>
        <w:rPr>
          <w:rFonts w:ascii="Times New Roman" w:hAnsi="Times New Roman"/>
          <w:b/>
        </w:rPr>
      </w:pPr>
      <w:r w:rsidRPr="00703C2F">
        <w:rPr>
          <w:rFonts w:ascii="Times New Roman" w:hAnsi="Times New Roman"/>
          <w:b/>
        </w:rPr>
        <w:t>UL. CHEŁMOŃSKIEGO 14 05-300 MIŃSK MAZOWIECKI</w:t>
      </w:r>
    </w:p>
    <w:p w:rsidR="00CB73E4" w:rsidRDefault="00424DCE" w:rsidP="00CB73E4">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2"/>
          <w:szCs w:val="22"/>
        </w:rPr>
      </w:pPr>
      <w:r>
        <w:rPr>
          <w:sz w:val="22"/>
          <w:szCs w:val="22"/>
        </w:rPr>
        <w:t xml:space="preserve">OFERTA NA: </w:t>
      </w:r>
    </w:p>
    <w:p w:rsidR="00CB73E4" w:rsidRDefault="00CB73E4" w:rsidP="00CB73E4">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2"/>
          <w:szCs w:val="22"/>
        </w:rPr>
      </w:pPr>
    </w:p>
    <w:p w:rsidR="0055121E" w:rsidRPr="006C7F8B" w:rsidRDefault="00CB73E4" w:rsidP="00CB73E4">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2"/>
          <w:szCs w:val="22"/>
          <w:lang w:val="pl-PL"/>
        </w:rPr>
      </w:pPr>
      <w:r w:rsidRPr="00CB73E4">
        <w:rPr>
          <w:sz w:val="22"/>
          <w:szCs w:val="22"/>
        </w:rPr>
        <w:t>„Zakup, dostawę</w:t>
      </w:r>
      <w:r w:rsidR="00424DCE" w:rsidRPr="00CB73E4">
        <w:rPr>
          <w:sz w:val="22"/>
          <w:szCs w:val="22"/>
        </w:rPr>
        <w:t xml:space="preserve"> i rozładunek kotłów dla mieszkańców Gminy Mińsk Mazowiecki w ramach zadania „Wymiana pieców do ogrzewania w Gminie Mińsk Mazowiecki”</w:t>
      </w:r>
      <w:r w:rsidR="006C7F8B">
        <w:rPr>
          <w:sz w:val="22"/>
          <w:szCs w:val="22"/>
          <w:lang w:val="pl-PL"/>
        </w:rPr>
        <w:t xml:space="preserve"> ”</w:t>
      </w:r>
    </w:p>
    <w:p w:rsidR="00CB73E4" w:rsidRPr="00CB73E4" w:rsidRDefault="00CB73E4" w:rsidP="0055121E">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2"/>
          <w:szCs w:val="22"/>
        </w:rPr>
      </w:pPr>
    </w:p>
    <w:p w:rsidR="0055121E" w:rsidRPr="00703C2F" w:rsidRDefault="0055121E" w:rsidP="0055121E">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2"/>
          <w:szCs w:val="22"/>
        </w:rPr>
      </w:pPr>
      <w:r w:rsidRPr="00703C2F">
        <w:rPr>
          <w:sz w:val="22"/>
          <w:szCs w:val="22"/>
        </w:rPr>
        <w:t xml:space="preserve">ZNAK SPRAWY: </w:t>
      </w:r>
      <w:r w:rsidR="00424DCE">
        <w:rPr>
          <w:color w:val="000000"/>
          <w:sz w:val="22"/>
          <w:szCs w:val="22"/>
        </w:rPr>
        <w:t>RI.271.1.11</w:t>
      </w:r>
      <w:r w:rsidRPr="00703C2F">
        <w:rPr>
          <w:color w:val="000000"/>
          <w:sz w:val="22"/>
          <w:szCs w:val="22"/>
        </w:rPr>
        <w:t>.2017</w:t>
      </w:r>
    </w:p>
    <w:p w:rsidR="0055121E" w:rsidRPr="00703C2F" w:rsidRDefault="0055121E" w:rsidP="0055121E">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2"/>
          <w:szCs w:val="22"/>
        </w:rPr>
      </w:pPr>
      <w:r w:rsidRPr="00703C2F">
        <w:rPr>
          <w:sz w:val="22"/>
          <w:szCs w:val="22"/>
        </w:rPr>
        <w:t>NIE OTWIERAĆ PRZED TERMINEM OTWARCIA OFERT</w:t>
      </w:r>
    </w:p>
    <w:p w:rsidR="0055121E" w:rsidRPr="00703C2F" w:rsidRDefault="0055121E" w:rsidP="0055121E">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2"/>
          <w:szCs w:val="22"/>
        </w:rPr>
      </w:pPr>
    </w:p>
    <w:p w:rsidR="0055121E" w:rsidRPr="00703C2F" w:rsidRDefault="0055121E" w:rsidP="0055121E">
      <w:pPr>
        <w:pStyle w:val="Tekstpodstawowy"/>
        <w:numPr>
          <w:ilvl w:val="0"/>
          <w:numId w:val="15"/>
        </w:numPr>
        <w:tabs>
          <w:tab w:val="clear" w:pos="360"/>
          <w:tab w:val="num" w:pos="426"/>
        </w:tabs>
        <w:spacing w:line="360" w:lineRule="auto"/>
        <w:ind w:left="426" w:right="57" w:hanging="426"/>
        <w:jc w:val="both"/>
        <w:rPr>
          <w:b w:val="0"/>
          <w:sz w:val="22"/>
          <w:szCs w:val="22"/>
        </w:rPr>
      </w:pPr>
      <w:r w:rsidRPr="00703C2F">
        <w:rPr>
          <w:b w:val="0"/>
          <w:sz w:val="22"/>
          <w:szCs w:val="22"/>
        </w:rPr>
        <w:t>Oferta i oświadczenia muszą być podpisane przez:</w:t>
      </w:r>
    </w:p>
    <w:p w:rsidR="0055121E" w:rsidRPr="00703C2F" w:rsidRDefault="0055121E" w:rsidP="0055121E">
      <w:pPr>
        <w:pStyle w:val="Tekstpodstawowy"/>
        <w:numPr>
          <w:ilvl w:val="0"/>
          <w:numId w:val="18"/>
        </w:numPr>
        <w:tabs>
          <w:tab w:val="clear" w:pos="600"/>
        </w:tabs>
        <w:spacing w:line="360" w:lineRule="auto"/>
        <w:ind w:left="709" w:right="57" w:hanging="283"/>
        <w:jc w:val="both"/>
        <w:rPr>
          <w:b w:val="0"/>
          <w:sz w:val="22"/>
          <w:szCs w:val="22"/>
        </w:rPr>
      </w:pPr>
      <w:r w:rsidRPr="00703C2F">
        <w:rPr>
          <w:b w:val="0"/>
          <w:sz w:val="22"/>
          <w:szCs w:val="22"/>
        </w:rPr>
        <w:t>osobę/osoby upoważnione do reprezentowania Wykonawcy/Wykonawców w obrocie prawnym zgodnie z danymi ujawnionymi w KRS – rejestrze przedsiębiorców albo w centralnej ewidencji i informacji o działalności gospodarczej lub Pełnomocnika,</w:t>
      </w:r>
    </w:p>
    <w:p w:rsidR="0055121E" w:rsidRPr="00703C2F" w:rsidRDefault="0055121E" w:rsidP="0055121E">
      <w:pPr>
        <w:pStyle w:val="Tekstpodstawowy"/>
        <w:numPr>
          <w:ilvl w:val="0"/>
          <w:numId w:val="18"/>
        </w:numPr>
        <w:tabs>
          <w:tab w:val="clear" w:pos="600"/>
        </w:tabs>
        <w:spacing w:line="360" w:lineRule="auto"/>
        <w:ind w:left="709" w:right="57" w:hanging="283"/>
        <w:jc w:val="both"/>
        <w:rPr>
          <w:b w:val="0"/>
          <w:sz w:val="22"/>
          <w:szCs w:val="22"/>
        </w:rPr>
      </w:pPr>
      <w:r w:rsidRPr="00703C2F">
        <w:rPr>
          <w:b w:val="0"/>
          <w:sz w:val="22"/>
          <w:szCs w:val="22"/>
        </w:rPr>
        <w:t xml:space="preserve">w przypadku Wykonawców wspólnie ubiegających się o zamówienie ofertę podpisuje osoba umocowana do tej czynności prawnej, co powinno wynikać z dokumentów (Pełnomocnictwa) załączonych do oferty. </w:t>
      </w:r>
    </w:p>
    <w:p w:rsidR="0055121E" w:rsidRPr="00703C2F" w:rsidRDefault="0055121E" w:rsidP="0055121E">
      <w:pPr>
        <w:pStyle w:val="Tekstpodstawowy"/>
        <w:numPr>
          <w:ilvl w:val="0"/>
          <w:numId w:val="15"/>
        </w:numPr>
        <w:tabs>
          <w:tab w:val="clear" w:pos="360"/>
          <w:tab w:val="num" w:pos="426"/>
        </w:tabs>
        <w:spacing w:line="360" w:lineRule="auto"/>
        <w:ind w:left="426" w:right="57" w:hanging="426"/>
        <w:jc w:val="both"/>
        <w:rPr>
          <w:b w:val="0"/>
          <w:sz w:val="22"/>
          <w:szCs w:val="22"/>
        </w:rPr>
      </w:pPr>
      <w:r w:rsidRPr="00703C2F">
        <w:rPr>
          <w:b w:val="0"/>
          <w:sz w:val="22"/>
          <w:szCs w:val="22"/>
        </w:rPr>
        <w:t>Tajemnica przedsiębiorstwa:</w:t>
      </w:r>
    </w:p>
    <w:p w:rsidR="0055121E" w:rsidRPr="00703C2F" w:rsidRDefault="0055121E" w:rsidP="0055121E">
      <w:pPr>
        <w:pStyle w:val="Tekstpodstawowy"/>
        <w:numPr>
          <w:ilvl w:val="0"/>
          <w:numId w:val="19"/>
        </w:numPr>
        <w:tabs>
          <w:tab w:val="clear" w:pos="600"/>
        </w:tabs>
        <w:spacing w:line="360" w:lineRule="auto"/>
        <w:ind w:left="709" w:right="57" w:hanging="283"/>
        <w:jc w:val="both"/>
        <w:rPr>
          <w:b w:val="0"/>
          <w:sz w:val="22"/>
          <w:szCs w:val="22"/>
        </w:rPr>
      </w:pPr>
      <w:r w:rsidRPr="00703C2F">
        <w:rPr>
          <w:b w:val="0"/>
          <w:sz w:val="22"/>
          <w:szCs w:val="22"/>
        </w:rPr>
        <w:lastRenderedPageBreak/>
        <w:t>jeżeli według Wykonawcy oferta będzie zawierała informacje objęte tajemnicą jego przedsiębiorstwa w rozumieniu przepisów ustawy z 16 kwietnia 1993r. o zwalczaniu nieuczciwej konkurencji (Dz. U. z 2003r. Nr 153, poz. 1503 ze zm.), muszą być oznaczone klauzulą NIE UDOSTĘPNIAĆ –TAJEMNICA PRZEDSIĘBIORSTWA. Zaleca się umieścić takie dokumenty na końcu oferty (ostatnie strony w ofercie lub osobno),</w:t>
      </w:r>
    </w:p>
    <w:p w:rsidR="0055121E" w:rsidRPr="00703C2F" w:rsidRDefault="0055121E" w:rsidP="0055121E">
      <w:pPr>
        <w:pStyle w:val="Tekstpodstawowy"/>
        <w:numPr>
          <w:ilvl w:val="0"/>
          <w:numId w:val="19"/>
        </w:numPr>
        <w:tabs>
          <w:tab w:val="clear" w:pos="600"/>
        </w:tabs>
        <w:spacing w:line="360" w:lineRule="auto"/>
        <w:ind w:left="709" w:right="57" w:hanging="283"/>
        <w:jc w:val="both"/>
        <w:rPr>
          <w:b w:val="0"/>
          <w:sz w:val="22"/>
          <w:szCs w:val="22"/>
        </w:rPr>
      </w:pPr>
      <w:r w:rsidRPr="00703C2F">
        <w:rPr>
          <w:b w:val="0"/>
          <w:sz w:val="22"/>
          <w:szCs w:val="22"/>
        </w:rPr>
        <w:t>zastrzeżenie informacji, danych, dokumentów lub oświadczeń nie stanowiących tajemnicy przedsiębiorstwa w rozumieniu przepisów o nieuczciwej konkurencji spowoduje ich odtajnienie.</w:t>
      </w:r>
    </w:p>
    <w:p w:rsidR="0055121E" w:rsidRPr="00703C2F" w:rsidRDefault="0055121E" w:rsidP="0055121E">
      <w:pPr>
        <w:pStyle w:val="Tekstpodstawowy"/>
        <w:numPr>
          <w:ilvl w:val="0"/>
          <w:numId w:val="15"/>
        </w:numPr>
        <w:tabs>
          <w:tab w:val="clear" w:pos="360"/>
          <w:tab w:val="num" w:pos="426"/>
        </w:tabs>
        <w:spacing w:line="360" w:lineRule="auto"/>
        <w:ind w:left="426" w:right="57" w:hanging="426"/>
        <w:jc w:val="both"/>
        <w:rPr>
          <w:b w:val="0"/>
          <w:sz w:val="22"/>
          <w:szCs w:val="22"/>
        </w:rPr>
      </w:pPr>
      <w:r w:rsidRPr="00703C2F">
        <w:rPr>
          <w:b w:val="0"/>
          <w:sz w:val="22"/>
          <w:szCs w:val="22"/>
        </w:rPr>
        <w:t>Informacje pozostałe:</w:t>
      </w:r>
    </w:p>
    <w:p w:rsidR="0055121E" w:rsidRPr="00703C2F" w:rsidRDefault="0055121E" w:rsidP="0055121E">
      <w:pPr>
        <w:pStyle w:val="Tekstpodstawowy"/>
        <w:numPr>
          <w:ilvl w:val="0"/>
          <w:numId w:val="17"/>
        </w:numPr>
        <w:tabs>
          <w:tab w:val="clear" w:pos="644"/>
          <w:tab w:val="num" w:pos="709"/>
        </w:tabs>
        <w:spacing w:line="360" w:lineRule="auto"/>
        <w:ind w:left="709" w:right="57" w:hanging="283"/>
        <w:jc w:val="both"/>
        <w:rPr>
          <w:b w:val="0"/>
          <w:sz w:val="22"/>
          <w:szCs w:val="22"/>
        </w:rPr>
      </w:pPr>
      <w:r w:rsidRPr="00703C2F">
        <w:rPr>
          <w:b w:val="0"/>
          <w:sz w:val="22"/>
          <w:szCs w:val="22"/>
        </w:rPr>
        <w:t>Wykonawca ponosi wszelkie koszty związane z przygotowaniem i złożeniem oferty,</w:t>
      </w:r>
    </w:p>
    <w:p w:rsidR="0055121E" w:rsidRPr="00703C2F" w:rsidRDefault="0055121E" w:rsidP="0055121E">
      <w:pPr>
        <w:pStyle w:val="Tekstpodstawowy"/>
        <w:numPr>
          <w:ilvl w:val="0"/>
          <w:numId w:val="17"/>
        </w:numPr>
        <w:tabs>
          <w:tab w:val="clear" w:pos="644"/>
          <w:tab w:val="num" w:pos="709"/>
        </w:tabs>
        <w:spacing w:line="360" w:lineRule="auto"/>
        <w:ind w:left="709" w:right="57" w:hanging="283"/>
        <w:jc w:val="both"/>
        <w:rPr>
          <w:b w:val="0"/>
          <w:sz w:val="22"/>
          <w:szCs w:val="22"/>
        </w:rPr>
      </w:pPr>
      <w:r w:rsidRPr="00703C2F">
        <w:rPr>
          <w:b w:val="0"/>
          <w:sz w:val="22"/>
          <w:szCs w:val="22"/>
        </w:rPr>
        <w:t xml:space="preserve">Wykonawca może złożyć tylko </w:t>
      </w:r>
      <w:r w:rsidRPr="00703C2F">
        <w:rPr>
          <w:sz w:val="22"/>
          <w:szCs w:val="22"/>
        </w:rPr>
        <w:t>jedną ofertę</w:t>
      </w:r>
      <w:r w:rsidRPr="00703C2F">
        <w:rPr>
          <w:b w:val="0"/>
          <w:sz w:val="22"/>
          <w:szCs w:val="22"/>
        </w:rPr>
        <w:t xml:space="preserve"> przygotowaną według wymagań określonych w niniejszej SIWZ,</w:t>
      </w:r>
    </w:p>
    <w:p w:rsidR="0055121E" w:rsidRPr="00703C2F" w:rsidRDefault="0055121E" w:rsidP="0055121E">
      <w:pPr>
        <w:pStyle w:val="Tekstpodstawowy"/>
        <w:numPr>
          <w:ilvl w:val="0"/>
          <w:numId w:val="17"/>
        </w:numPr>
        <w:tabs>
          <w:tab w:val="clear" w:pos="644"/>
          <w:tab w:val="num" w:pos="709"/>
        </w:tabs>
        <w:spacing w:line="360" w:lineRule="auto"/>
        <w:ind w:left="709" w:right="57" w:hanging="283"/>
        <w:jc w:val="both"/>
        <w:rPr>
          <w:b w:val="0"/>
          <w:sz w:val="22"/>
          <w:szCs w:val="22"/>
        </w:rPr>
      </w:pPr>
      <w:r w:rsidRPr="00703C2F">
        <w:rPr>
          <w:b w:val="0"/>
          <w:sz w:val="22"/>
          <w:szCs w:val="22"/>
        </w:rPr>
        <w:t>Oferta musi być sporządzona:</w:t>
      </w:r>
    </w:p>
    <w:p w:rsidR="0055121E" w:rsidRPr="00703C2F" w:rsidRDefault="0055121E" w:rsidP="0055121E">
      <w:pPr>
        <w:pStyle w:val="Tekstpodstawowy"/>
        <w:numPr>
          <w:ilvl w:val="0"/>
          <w:numId w:val="16"/>
        </w:numPr>
        <w:tabs>
          <w:tab w:val="num" w:pos="709"/>
          <w:tab w:val="num" w:pos="851"/>
        </w:tabs>
        <w:spacing w:line="360" w:lineRule="auto"/>
        <w:ind w:left="709" w:right="57" w:firstLine="0"/>
        <w:jc w:val="both"/>
        <w:rPr>
          <w:b w:val="0"/>
          <w:sz w:val="22"/>
          <w:szCs w:val="22"/>
        </w:rPr>
      </w:pPr>
      <w:r w:rsidRPr="00703C2F">
        <w:rPr>
          <w:b w:val="0"/>
          <w:sz w:val="22"/>
          <w:szCs w:val="22"/>
        </w:rPr>
        <w:t xml:space="preserve">w języku polskim, </w:t>
      </w:r>
    </w:p>
    <w:p w:rsidR="0055121E" w:rsidRPr="00703C2F" w:rsidRDefault="0055121E" w:rsidP="0055121E">
      <w:pPr>
        <w:pStyle w:val="Tekstpodstawowy"/>
        <w:numPr>
          <w:ilvl w:val="0"/>
          <w:numId w:val="16"/>
        </w:numPr>
        <w:tabs>
          <w:tab w:val="num" w:pos="709"/>
          <w:tab w:val="num" w:pos="851"/>
        </w:tabs>
        <w:spacing w:line="360" w:lineRule="auto"/>
        <w:ind w:left="709" w:right="57" w:firstLine="0"/>
        <w:jc w:val="both"/>
        <w:rPr>
          <w:b w:val="0"/>
          <w:sz w:val="22"/>
          <w:szCs w:val="22"/>
        </w:rPr>
      </w:pPr>
      <w:r w:rsidRPr="00703C2F">
        <w:rPr>
          <w:b w:val="0"/>
          <w:sz w:val="22"/>
          <w:szCs w:val="22"/>
        </w:rPr>
        <w:t>w formie pisemnej.</w:t>
      </w:r>
    </w:p>
    <w:p w:rsidR="0055121E" w:rsidRPr="00703C2F" w:rsidRDefault="0055121E" w:rsidP="0055121E">
      <w:pPr>
        <w:pStyle w:val="Tekstpodstawowy"/>
        <w:numPr>
          <w:ilvl w:val="0"/>
          <w:numId w:val="15"/>
        </w:numPr>
        <w:tabs>
          <w:tab w:val="clear" w:pos="360"/>
        </w:tabs>
        <w:spacing w:line="360" w:lineRule="auto"/>
        <w:ind w:left="426" w:right="57" w:hanging="426"/>
        <w:jc w:val="both"/>
        <w:rPr>
          <w:b w:val="0"/>
          <w:sz w:val="22"/>
          <w:szCs w:val="22"/>
        </w:rPr>
      </w:pPr>
      <w:r w:rsidRPr="00703C2F">
        <w:rPr>
          <w:b w:val="0"/>
          <w:sz w:val="22"/>
          <w:szCs w:val="22"/>
        </w:rPr>
        <w:t>Zaleca się, aby:</w:t>
      </w:r>
    </w:p>
    <w:p w:rsidR="0055121E" w:rsidRPr="00703C2F" w:rsidRDefault="0055121E" w:rsidP="0055121E">
      <w:pPr>
        <w:pStyle w:val="Tekstpodstawowy"/>
        <w:numPr>
          <w:ilvl w:val="0"/>
          <w:numId w:val="21"/>
        </w:numPr>
        <w:tabs>
          <w:tab w:val="clear" w:pos="900"/>
          <w:tab w:val="num" w:pos="709"/>
          <w:tab w:val="left" w:pos="1440"/>
        </w:tabs>
        <w:spacing w:line="360" w:lineRule="auto"/>
        <w:ind w:left="709" w:right="57" w:hanging="283"/>
        <w:jc w:val="both"/>
        <w:rPr>
          <w:b w:val="0"/>
          <w:sz w:val="22"/>
          <w:szCs w:val="22"/>
        </w:rPr>
      </w:pPr>
      <w:r w:rsidRPr="00703C2F">
        <w:rPr>
          <w:b w:val="0"/>
          <w:sz w:val="22"/>
          <w:szCs w:val="22"/>
        </w:rPr>
        <w:t>ewentualne poprawki i skreślenia lub zmiany w tekście oferty (i w załącznikach do oferty) były parafowane przez osobę upoważnioną do reprezentowania Wykonawcy lub posiadającą Pełnomocnictwo,</w:t>
      </w:r>
    </w:p>
    <w:p w:rsidR="0055121E" w:rsidRPr="00703C2F" w:rsidRDefault="0055121E" w:rsidP="0055121E">
      <w:pPr>
        <w:pStyle w:val="Tekstpodstawowy"/>
        <w:numPr>
          <w:ilvl w:val="0"/>
          <w:numId w:val="21"/>
        </w:numPr>
        <w:tabs>
          <w:tab w:val="clear" w:pos="900"/>
          <w:tab w:val="num" w:pos="709"/>
          <w:tab w:val="left" w:pos="1440"/>
        </w:tabs>
        <w:spacing w:line="360" w:lineRule="auto"/>
        <w:ind w:left="709" w:right="57" w:hanging="283"/>
        <w:jc w:val="both"/>
        <w:rPr>
          <w:b w:val="0"/>
          <w:sz w:val="22"/>
          <w:szCs w:val="22"/>
        </w:rPr>
      </w:pPr>
      <w:r w:rsidRPr="00703C2F">
        <w:rPr>
          <w:b w:val="0"/>
          <w:sz w:val="22"/>
          <w:szCs w:val="22"/>
        </w:rPr>
        <w:t>każda zapisana strona oferty (wraz z załącznikami do oferty) była parafowana i oznaczona kolejnymi numerami,</w:t>
      </w:r>
    </w:p>
    <w:p w:rsidR="0055121E" w:rsidRPr="00703C2F" w:rsidRDefault="0055121E" w:rsidP="0055121E">
      <w:pPr>
        <w:pStyle w:val="Tekstpodstawowy"/>
        <w:numPr>
          <w:ilvl w:val="0"/>
          <w:numId w:val="21"/>
        </w:numPr>
        <w:tabs>
          <w:tab w:val="clear" w:pos="900"/>
          <w:tab w:val="num" w:pos="709"/>
          <w:tab w:val="left" w:pos="1440"/>
        </w:tabs>
        <w:spacing w:line="360" w:lineRule="auto"/>
        <w:ind w:left="709" w:right="57" w:hanging="283"/>
        <w:jc w:val="both"/>
        <w:rPr>
          <w:b w:val="0"/>
          <w:sz w:val="22"/>
          <w:szCs w:val="22"/>
        </w:rPr>
      </w:pPr>
      <w:r w:rsidRPr="00703C2F">
        <w:rPr>
          <w:b w:val="0"/>
          <w:sz w:val="22"/>
          <w:szCs w:val="22"/>
        </w:rPr>
        <w:t>kartki oferty były trwale spięte (z zastrzeżeniem, że część stanowiąca tajemnicę przedsiębiorstwa może stanowić odrębną część oferty),</w:t>
      </w:r>
    </w:p>
    <w:p w:rsidR="0055121E" w:rsidRPr="00703C2F" w:rsidRDefault="0055121E" w:rsidP="0055121E">
      <w:pPr>
        <w:pStyle w:val="Tekstpodstawowy"/>
        <w:numPr>
          <w:ilvl w:val="0"/>
          <w:numId w:val="21"/>
        </w:numPr>
        <w:tabs>
          <w:tab w:val="clear" w:pos="900"/>
          <w:tab w:val="num" w:pos="709"/>
          <w:tab w:val="left" w:pos="1440"/>
        </w:tabs>
        <w:spacing w:line="360" w:lineRule="auto"/>
        <w:ind w:left="709" w:right="57" w:hanging="283"/>
        <w:jc w:val="both"/>
        <w:rPr>
          <w:b w:val="0"/>
          <w:sz w:val="22"/>
          <w:szCs w:val="22"/>
        </w:rPr>
      </w:pPr>
      <w:r w:rsidRPr="00703C2F">
        <w:rPr>
          <w:b w:val="0"/>
          <w:sz w:val="22"/>
          <w:szCs w:val="22"/>
        </w:rPr>
        <w:t xml:space="preserve">oferta została opracowana zgodnie ze wzorem załączonym do specyfikacji (wzór stanowi Załącznik Nr 1 do SIWZ), w tym o zamiarze powierzenia części zamówienia podwykonawcom, </w:t>
      </w:r>
    </w:p>
    <w:p w:rsidR="0055121E" w:rsidRPr="00703C2F" w:rsidRDefault="0055121E" w:rsidP="0055121E">
      <w:pPr>
        <w:pStyle w:val="Tekstpodstawowy"/>
        <w:numPr>
          <w:ilvl w:val="0"/>
          <w:numId w:val="15"/>
        </w:numPr>
        <w:tabs>
          <w:tab w:val="clear" w:pos="360"/>
          <w:tab w:val="num" w:pos="426"/>
        </w:tabs>
        <w:spacing w:line="360" w:lineRule="auto"/>
        <w:ind w:left="426" w:right="57" w:hanging="426"/>
        <w:jc w:val="both"/>
        <w:rPr>
          <w:b w:val="0"/>
          <w:sz w:val="22"/>
          <w:szCs w:val="22"/>
        </w:rPr>
      </w:pPr>
      <w:r w:rsidRPr="00703C2F">
        <w:rPr>
          <w:b w:val="0"/>
          <w:sz w:val="22"/>
          <w:szCs w:val="22"/>
        </w:rPr>
        <w:t>Zmiana / wycofanie oferty:</w:t>
      </w:r>
    </w:p>
    <w:p w:rsidR="0055121E" w:rsidRPr="00703C2F" w:rsidRDefault="0055121E" w:rsidP="0055121E">
      <w:pPr>
        <w:pStyle w:val="Tekstpodstawowy"/>
        <w:numPr>
          <w:ilvl w:val="0"/>
          <w:numId w:val="20"/>
        </w:numPr>
        <w:tabs>
          <w:tab w:val="clear" w:pos="540"/>
          <w:tab w:val="num" w:pos="709"/>
        </w:tabs>
        <w:spacing w:line="360" w:lineRule="auto"/>
        <w:ind w:left="709" w:right="57" w:hanging="283"/>
        <w:jc w:val="both"/>
        <w:rPr>
          <w:b w:val="0"/>
          <w:sz w:val="22"/>
          <w:szCs w:val="22"/>
        </w:rPr>
      </w:pPr>
      <w:r w:rsidRPr="00703C2F">
        <w:rPr>
          <w:b w:val="0"/>
          <w:sz w:val="22"/>
          <w:szCs w:val="22"/>
        </w:rPr>
        <w:t xml:space="preserve">zgodnie z art. 84 ustawy </w:t>
      </w:r>
      <w:proofErr w:type="spellStart"/>
      <w:r w:rsidRPr="00703C2F">
        <w:rPr>
          <w:b w:val="0"/>
          <w:sz w:val="22"/>
          <w:szCs w:val="22"/>
        </w:rPr>
        <w:t>Pzp</w:t>
      </w:r>
      <w:proofErr w:type="spellEnd"/>
      <w:r w:rsidRPr="00703C2F">
        <w:rPr>
          <w:b w:val="0"/>
          <w:sz w:val="22"/>
          <w:szCs w:val="22"/>
        </w:rPr>
        <w:t xml:space="preserve"> Wykonawca może przed upływem terminu składania ofert zmienić lub wycofać ofertę,</w:t>
      </w:r>
    </w:p>
    <w:p w:rsidR="0055121E" w:rsidRPr="00703C2F" w:rsidRDefault="0055121E" w:rsidP="0055121E">
      <w:pPr>
        <w:pStyle w:val="Tekstpodstawowy"/>
        <w:numPr>
          <w:ilvl w:val="0"/>
          <w:numId w:val="20"/>
        </w:numPr>
        <w:tabs>
          <w:tab w:val="clear" w:pos="540"/>
          <w:tab w:val="num" w:pos="709"/>
        </w:tabs>
        <w:spacing w:line="360" w:lineRule="auto"/>
        <w:ind w:left="709" w:right="57" w:hanging="283"/>
        <w:jc w:val="both"/>
        <w:rPr>
          <w:b w:val="0"/>
          <w:sz w:val="22"/>
          <w:szCs w:val="22"/>
        </w:rPr>
      </w:pPr>
      <w:r w:rsidRPr="00703C2F">
        <w:rPr>
          <w:b w:val="0"/>
          <w:sz w:val="22"/>
          <w:szCs w:val="22"/>
        </w:rPr>
        <w:t>o wprowadzeniu zmian lub wycofaniu oferty należy pisemnie powiadomić Zamawiającego, przed upływem terminu składania ofert,</w:t>
      </w:r>
    </w:p>
    <w:p w:rsidR="0055121E" w:rsidRPr="00703C2F" w:rsidRDefault="0055121E" w:rsidP="0055121E">
      <w:pPr>
        <w:pStyle w:val="Tekstpodstawowy"/>
        <w:numPr>
          <w:ilvl w:val="0"/>
          <w:numId w:val="20"/>
        </w:numPr>
        <w:tabs>
          <w:tab w:val="clear" w:pos="540"/>
          <w:tab w:val="num" w:pos="709"/>
        </w:tabs>
        <w:spacing w:line="360" w:lineRule="auto"/>
        <w:ind w:left="709" w:right="57" w:hanging="283"/>
        <w:jc w:val="both"/>
        <w:rPr>
          <w:b w:val="0"/>
          <w:sz w:val="22"/>
          <w:szCs w:val="22"/>
        </w:rPr>
      </w:pPr>
      <w:r w:rsidRPr="00703C2F">
        <w:rPr>
          <w:b w:val="0"/>
          <w:sz w:val="22"/>
          <w:szCs w:val="22"/>
        </w:rPr>
        <w:t>pismo należy złożyć zgodnie z opisem podanym w ust. 1 oznaczając odpowiednio „ZMIANA OFERTY”/„WYCOFANIE OFERTY”,</w:t>
      </w:r>
    </w:p>
    <w:p w:rsidR="0055121E" w:rsidRPr="00703C2F" w:rsidRDefault="0055121E" w:rsidP="0055121E">
      <w:pPr>
        <w:pStyle w:val="Tekstpodstawowy"/>
        <w:numPr>
          <w:ilvl w:val="0"/>
          <w:numId w:val="20"/>
        </w:numPr>
        <w:tabs>
          <w:tab w:val="clear" w:pos="540"/>
          <w:tab w:val="num" w:pos="709"/>
        </w:tabs>
        <w:spacing w:line="360" w:lineRule="auto"/>
        <w:ind w:left="709" w:right="57" w:hanging="283"/>
        <w:jc w:val="both"/>
        <w:rPr>
          <w:b w:val="0"/>
          <w:sz w:val="22"/>
          <w:szCs w:val="22"/>
        </w:rPr>
      </w:pPr>
      <w:r w:rsidRPr="00703C2F">
        <w:rPr>
          <w:b w:val="0"/>
          <w:sz w:val="22"/>
          <w:szCs w:val="22"/>
        </w:rPr>
        <w:t>do pisma o wycofaniu oferty musi być załączony dokument, z którego wynika prawo osoby podpisującej informację do reprezentowania Wykonawcy.</w:t>
      </w:r>
    </w:p>
    <w:p w:rsidR="0055121E" w:rsidRPr="00703C2F" w:rsidRDefault="0055121E" w:rsidP="0055121E">
      <w:pPr>
        <w:pStyle w:val="Tekstpodstawowy"/>
        <w:numPr>
          <w:ilvl w:val="0"/>
          <w:numId w:val="15"/>
        </w:numPr>
        <w:tabs>
          <w:tab w:val="clear" w:pos="360"/>
          <w:tab w:val="num" w:pos="426"/>
        </w:tabs>
        <w:spacing w:line="360" w:lineRule="auto"/>
        <w:ind w:left="426" w:right="57" w:hanging="426"/>
        <w:jc w:val="both"/>
        <w:rPr>
          <w:b w:val="0"/>
          <w:sz w:val="22"/>
          <w:szCs w:val="22"/>
        </w:rPr>
      </w:pPr>
      <w:r w:rsidRPr="00703C2F">
        <w:rPr>
          <w:b w:val="0"/>
          <w:sz w:val="22"/>
          <w:szCs w:val="22"/>
        </w:rPr>
        <w:t>Ofertę złożoną po terminie składania ofert Zamawiający zwróci niezwłocznie Wykonawcy.</w:t>
      </w:r>
    </w:p>
    <w:p w:rsidR="0055121E" w:rsidRPr="00703C2F" w:rsidRDefault="0055121E" w:rsidP="0055121E">
      <w:pPr>
        <w:pStyle w:val="Zal-text"/>
        <w:numPr>
          <w:ilvl w:val="0"/>
          <w:numId w:val="2"/>
        </w:numPr>
        <w:tabs>
          <w:tab w:val="clear" w:pos="8674"/>
        </w:tabs>
        <w:spacing w:before="0" w:after="0" w:line="360" w:lineRule="auto"/>
        <w:rPr>
          <w:rFonts w:ascii="Times New Roman" w:hAnsi="Times New Roman" w:cs="Times New Roman"/>
          <w:b/>
        </w:rPr>
      </w:pPr>
      <w:r w:rsidRPr="00703C2F">
        <w:rPr>
          <w:rFonts w:ascii="Times New Roman" w:hAnsi="Times New Roman" w:cs="Times New Roman"/>
          <w:b/>
        </w:rPr>
        <w:t>Miejsce oraz termin składania i otwarcia ofert</w:t>
      </w:r>
    </w:p>
    <w:p w:rsidR="0055121E" w:rsidRPr="00703C2F" w:rsidRDefault="0055121E" w:rsidP="0055121E">
      <w:pPr>
        <w:pStyle w:val="Tekstpodstawowy"/>
        <w:numPr>
          <w:ilvl w:val="0"/>
          <w:numId w:val="22"/>
        </w:numPr>
        <w:shd w:val="clear" w:color="auto" w:fill="FFFFFF"/>
        <w:tabs>
          <w:tab w:val="clear" w:pos="720"/>
        </w:tabs>
        <w:spacing w:line="360" w:lineRule="auto"/>
        <w:ind w:left="426" w:hanging="427"/>
        <w:jc w:val="both"/>
        <w:rPr>
          <w:b w:val="0"/>
          <w:color w:val="000000"/>
          <w:sz w:val="22"/>
          <w:szCs w:val="22"/>
          <w:u w:val="single"/>
        </w:rPr>
      </w:pPr>
      <w:r w:rsidRPr="00703C2F">
        <w:rPr>
          <w:sz w:val="22"/>
          <w:szCs w:val="22"/>
        </w:rPr>
        <w:lastRenderedPageBreak/>
        <w:t xml:space="preserve">Ofertę należy złożyć </w:t>
      </w:r>
      <w:r w:rsidRPr="00703C2F">
        <w:rPr>
          <w:b w:val="0"/>
          <w:sz w:val="22"/>
          <w:szCs w:val="22"/>
        </w:rPr>
        <w:t>Zamawiającemu w Urzędzie Gminy Mińsk Mazowiecki</w:t>
      </w:r>
      <w:r w:rsidRPr="00703C2F">
        <w:rPr>
          <w:sz w:val="22"/>
          <w:szCs w:val="22"/>
        </w:rPr>
        <w:t xml:space="preserve"> </w:t>
      </w:r>
      <w:r w:rsidRPr="00703C2F">
        <w:rPr>
          <w:b w:val="0"/>
          <w:sz w:val="22"/>
          <w:szCs w:val="22"/>
        </w:rPr>
        <w:t>ul. Chełmońskiego 14 05-300 Mińsk Mazowiecki,</w:t>
      </w:r>
      <w:r w:rsidRPr="00703C2F">
        <w:rPr>
          <w:sz w:val="22"/>
          <w:szCs w:val="22"/>
        </w:rPr>
        <w:t xml:space="preserve"> </w:t>
      </w:r>
      <w:r w:rsidRPr="00703C2F">
        <w:rPr>
          <w:b w:val="0"/>
          <w:sz w:val="22"/>
          <w:szCs w:val="22"/>
        </w:rPr>
        <w:t>pokój nr 102,</w:t>
      </w:r>
      <w:r w:rsidRPr="00703C2F">
        <w:rPr>
          <w:color w:val="FF0000"/>
          <w:sz w:val="22"/>
          <w:szCs w:val="22"/>
        </w:rPr>
        <w:t xml:space="preserve"> </w:t>
      </w:r>
      <w:r w:rsidRPr="00703C2F">
        <w:rPr>
          <w:sz w:val="22"/>
          <w:szCs w:val="22"/>
        </w:rPr>
        <w:t xml:space="preserve">w terminie do dnia </w:t>
      </w:r>
      <w:r w:rsidR="00B21BFA">
        <w:rPr>
          <w:color w:val="000000"/>
          <w:sz w:val="22"/>
          <w:szCs w:val="22"/>
        </w:rPr>
        <w:t>19</w:t>
      </w:r>
      <w:r w:rsidR="00CB73E4">
        <w:rPr>
          <w:color w:val="000000"/>
          <w:sz w:val="22"/>
          <w:szCs w:val="22"/>
        </w:rPr>
        <w:t>.07</w:t>
      </w:r>
      <w:r w:rsidRPr="00703C2F">
        <w:rPr>
          <w:color w:val="000000"/>
          <w:sz w:val="22"/>
          <w:szCs w:val="22"/>
        </w:rPr>
        <w:t xml:space="preserve">.2017 roku, godz. 10:00 </w:t>
      </w:r>
    </w:p>
    <w:p w:rsidR="0055121E" w:rsidRPr="00703C2F" w:rsidRDefault="0055121E" w:rsidP="0055121E">
      <w:pPr>
        <w:numPr>
          <w:ilvl w:val="0"/>
          <w:numId w:val="22"/>
        </w:numPr>
        <w:tabs>
          <w:tab w:val="clear" w:pos="720"/>
        </w:tabs>
        <w:spacing w:after="0" w:line="360" w:lineRule="auto"/>
        <w:ind w:left="426" w:hanging="427"/>
        <w:jc w:val="both"/>
        <w:rPr>
          <w:rFonts w:ascii="Times New Roman" w:hAnsi="Times New Roman"/>
          <w:color w:val="000000"/>
        </w:rPr>
      </w:pPr>
      <w:r w:rsidRPr="00703C2F">
        <w:rPr>
          <w:rFonts w:ascii="Times New Roman" w:hAnsi="Times New Roman"/>
          <w:b/>
        </w:rPr>
        <w:t>Otwarcie ofert nastąpi w</w:t>
      </w:r>
      <w:r w:rsidRPr="00703C2F">
        <w:rPr>
          <w:rFonts w:ascii="Times New Roman" w:hAnsi="Times New Roman"/>
        </w:rPr>
        <w:t xml:space="preserve"> </w:t>
      </w:r>
      <w:r w:rsidRPr="00703C2F">
        <w:rPr>
          <w:rFonts w:ascii="Times New Roman" w:hAnsi="Times New Roman"/>
          <w:b/>
        </w:rPr>
        <w:t>Urzędzie Gminy Mińsk Mazowiecki</w:t>
      </w:r>
      <w:r w:rsidRPr="00703C2F">
        <w:rPr>
          <w:rFonts w:ascii="Times New Roman" w:hAnsi="Times New Roman"/>
        </w:rPr>
        <w:t xml:space="preserve"> </w:t>
      </w:r>
      <w:r w:rsidRPr="00703C2F">
        <w:rPr>
          <w:rFonts w:ascii="Times New Roman" w:hAnsi="Times New Roman"/>
          <w:b/>
        </w:rPr>
        <w:t>ul. Chełmońskiego 14 05-300 Mińsk Mazowiecki,</w:t>
      </w:r>
      <w:r w:rsidRPr="00703C2F">
        <w:rPr>
          <w:rFonts w:ascii="Times New Roman" w:hAnsi="Times New Roman"/>
        </w:rPr>
        <w:t xml:space="preserve"> </w:t>
      </w:r>
      <w:r w:rsidRPr="00703C2F">
        <w:rPr>
          <w:rFonts w:ascii="Times New Roman" w:hAnsi="Times New Roman"/>
          <w:b/>
        </w:rPr>
        <w:t xml:space="preserve">pokój nr 110 </w:t>
      </w:r>
      <w:r w:rsidR="00B21BFA">
        <w:rPr>
          <w:rFonts w:ascii="Times New Roman" w:hAnsi="Times New Roman"/>
          <w:b/>
          <w:color w:val="000000"/>
        </w:rPr>
        <w:t>dnia 19</w:t>
      </w:r>
      <w:r w:rsidR="00CB73E4">
        <w:rPr>
          <w:rFonts w:ascii="Times New Roman" w:hAnsi="Times New Roman"/>
          <w:b/>
          <w:color w:val="000000"/>
        </w:rPr>
        <w:t>.07</w:t>
      </w:r>
      <w:r w:rsidRPr="00703C2F">
        <w:rPr>
          <w:rFonts w:ascii="Times New Roman" w:hAnsi="Times New Roman"/>
          <w:b/>
          <w:color w:val="000000"/>
        </w:rPr>
        <w:t xml:space="preserve">.2017 roku, godz. 10:15 </w:t>
      </w:r>
    </w:p>
    <w:p w:rsidR="0055121E" w:rsidRPr="00703C2F" w:rsidRDefault="0055121E" w:rsidP="0055121E">
      <w:pPr>
        <w:numPr>
          <w:ilvl w:val="0"/>
          <w:numId w:val="22"/>
        </w:numPr>
        <w:tabs>
          <w:tab w:val="clear" w:pos="720"/>
        </w:tabs>
        <w:spacing w:after="0" w:line="360" w:lineRule="auto"/>
        <w:ind w:left="426" w:hanging="427"/>
        <w:jc w:val="both"/>
        <w:rPr>
          <w:rFonts w:ascii="Times New Roman" w:hAnsi="Times New Roman"/>
        </w:rPr>
      </w:pPr>
      <w:r w:rsidRPr="00703C2F">
        <w:rPr>
          <w:rFonts w:ascii="Times New Roman" w:hAnsi="Times New Roman"/>
        </w:rPr>
        <w:t xml:space="preserve">Wykonawcy mogą być obecni przy otwieraniu ofert. Zainteresowani udziałem w otwarciu ofert Wykonawcy proszeni są o stawienie się o godz. </w:t>
      </w:r>
      <w:r w:rsidRPr="00703C2F">
        <w:rPr>
          <w:rFonts w:ascii="Times New Roman" w:hAnsi="Times New Roman"/>
          <w:color w:val="000000"/>
        </w:rPr>
        <w:t>10:15</w:t>
      </w:r>
      <w:r w:rsidRPr="00703C2F">
        <w:rPr>
          <w:rFonts w:ascii="Times New Roman" w:hAnsi="Times New Roman"/>
        </w:rPr>
        <w:t xml:space="preserve"> w sali 110.</w:t>
      </w:r>
    </w:p>
    <w:p w:rsidR="0055121E" w:rsidRPr="00703C2F" w:rsidRDefault="0055121E" w:rsidP="0055121E">
      <w:pPr>
        <w:numPr>
          <w:ilvl w:val="0"/>
          <w:numId w:val="22"/>
        </w:numPr>
        <w:tabs>
          <w:tab w:val="clear" w:pos="720"/>
        </w:tabs>
        <w:spacing w:after="0" w:line="360" w:lineRule="auto"/>
        <w:ind w:left="426" w:hanging="427"/>
        <w:jc w:val="both"/>
        <w:rPr>
          <w:rFonts w:ascii="Times New Roman" w:hAnsi="Times New Roman"/>
        </w:rPr>
      </w:pPr>
      <w:r w:rsidRPr="00703C2F">
        <w:rPr>
          <w:rFonts w:ascii="Times New Roman" w:hAnsi="Times New Roman"/>
        </w:rPr>
        <w:t>Bezpośrednio przed otwarciem ofert Zamawiający poda kwotę, jaką zamierza przeznaczyć na sfinansowanie zamówienia.</w:t>
      </w:r>
    </w:p>
    <w:p w:rsidR="0055121E" w:rsidRPr="00703C2F" w:rsidRDefault="0055121E" w:rsidP="0055121E">
      <w:pPr>
        <w:numPr>
          <w:ilvl w:val="0"/>
          <w:numId w:val="22"/>
        </w:numPr>
        <w:tabs>
          <w:tab w:val="clear" w:pos="720"/>
          <w:tab w:val="num" w:pos="426"/>
        </w:tabs>
        <w:spacing w:after="0" w:line="360" w:lineRule="auto"/>
        <w:ind w:left="426" w:hanging="427"/>
        <w:jc w:val="both"/>
        <w:rPr>
          <w:rFonts w:ascii="Times New Roman" w:hAnsi="Times New Roman"/>
        </w:rPr>
      </w:pPr>
      <w:r w:rsidRPr="00703C2F">
        <w:rPr>
          <w:rFonts w:ascii="Times New Roman" w:hAnsi="Times New Roman"/>
          <w:b/>
        </w:rPr>
        <w:t xml:space="preserve">UWAGA – </w:t>
      </w:r>
      <w:r w:rsidRPr="00703C2F">
        <w:rPr>
          <w:rFonts w:ascii="Times New Roman" w:hAnsi="Times New Roman"/>
        </w:rPr>
        <w:t>za termin złożenia oferty przyjmuje się datę i godzinę wpływu oferty do Zamawiającego.</w:t>
      </w:r>
    </w:p>
    <w:p w:rsidR="0055121E" w:rsidRPr="00703C2F" w:rsidRDefault="0055121E" w:rsidP="0055121E">
      <w:pPr>
        <w:pStyle w:val="Zal-text"/>
        <w:numPr>
          <w:ilvl w:val="0"/>
          <w:numId w:val="2"/>
        </w:numPr>
        <w:tabs>
          <w:tab w:val="clear" w:pos="8674"/>
        </w:tabs>
        <w:spacing w:before="0" w:after="0" w:line="360" w:lineRule="auto"/>
        <w:rPr>
          <w:rFonts w:ascii="Times New Roman" w:hAnsi="Times New Roman" w:cs="Times New Roman"/>
          <w:b/>
        </w:rPr>
      </w:pPr>
      <w:r w:rsidRPr="00703C2F">
        <w:rPr>
          <w:rFonts w:ascii="Times New Roman" w:hAnsi="Times New Roman" w:cs="Times New Roman"/>
          <w:b/>
        </w:rPr>
        <w:t>Opis sposobu obliczenia ceny</w:t>
      </w:r>
    </w:p>
    <w:p w:rsidR="0055121E" w:rsidRPr="00703C2F" w:rsidRDefault="0055121E" w:rsidP="0055121E">
      <w:pPr>
        <w:numPr>
          <w:ilvl w:val="0"/>
          <w:numId w:val="23"/>
        </w:numPr>
        <w:tabs>
          <w:tab w:val="left" w:pos="1800"/>
        </w:tabs>
        <w:spacing w:after="0" w:line="360" w:lineRule="auto"/>
        <w:jc w:val="both"/>
        <w:rPr>
          <w:rFonts w:ascii="Times New Roman" w:hAnsi="Times New Roman"/>
        </w:rPr>
      </w:pPr>
      <w:bookmarkStart w:id="6" w:name="_Toc137824141"/>
      <w:bookmarkStart w:id="7" w:name="_Toc154823357"/>
      <w:bookmarkStart w:id="8" w:name="_Toc161806958"/>
      <w:bookmarkStart w:id="9" w:name="_Toc191867087"/>
      <w:bookmarkStart w:id="10" w:name="_Toc192580981"/>
      <w:r w:rsidRPr="00703C2F">
        <w:rPr>
          <w:rFonts w:ascii="Times New Roman" w:hAnsi="Times New Roman"/>
        </w:rPr>
        <w:t>Każdy z wykonawców może zaproponować tylko jedną cenę i nie może jej zmienić.</w:t>
      </w:r>
    </w:p>
    <w:p w:rsidR="0055121E" w:rsidRPr="00703C2F" w:rsidRDefault="0055121E" w:rsidP="0055121E">
      <w:pPr>
        <w:numPr>
          <w:ilvl w:val="0"/>
          <w:numId w:val="23"/>
        </w:numPr>
        <w:tabs>
          <w:tab w:val="left" w:pos="1800"/>
        </w:tabs>
        <w:spacing w:after="0" w:line="360" w:lineRule="auto"/>
        <w:jc w:val="both"/>
        <w:rPr>
          <w:rFonts w:ascii="Times New Roman" w:hAnsi="Times New Roman"/>
        </w:rPr>
      </w:pPr>
      <w:r w:rsidRPr="00703C2F">
        <w:rPr>
          <w:rFonts w:ascii="Times New Roman" w:hAnsi="Times New Roman"/>
        </w:rPr>
        <w:t>Wykonawca określi cenę realizacji zamówienia w PLN cyfrowo i słownie uwzględniając należny podatek VAT.</w:t>
      </w:r>
    </w:p>
    <w:p w:rsidR="0055121E" w:rsidRPr="00703C2F" w:rsidRDefault="0055121E" w:rsidP="0055121E">
      <w:pPr>
        <w:numPr>
          <w:ilvl w:val="0"/>
          <w:numId w:val="23"/>
        </w:numPr>
        <w:tabs>
          <w:tab w:val="left" w:pos="1800"/>
        </w:tabs>
        <w:spacing w:after="0" w:line="360" w:lineRule="auto"/>
        <w:jc w:val="both"/>
        <w:rPr>
          <w:rFonts w:ascii="Times New Roman" w:hAnsi="Times New Roman"/>
        </w:rPr>
      </w:pPr>
      <w:r w:rsidRPr="00703C2F">
        <w:rPr>
          <w:rFonts w:ascii="Times New Roman" w:hAnsi="Times New Roman"/>
        </w:rPr>
        <w:t>Zamawiający nie przewiduje możliwości rozliczeń z Wykonawcą w obcej walucie, wszelkie rozliczenia związane z realizacją zamówienia publicznego będą realizowane w PLN.</w:t>
      </w:r>
    </w:p>
    <w:p w:rsidR="0055121E" w:rsidRPr="00703C2F" w:rsidRDefault="0055121E" w:rsidP="0055121E">
      <w:pPr>
        <w:numPr>
          <w:ilvl w:val="0"/>
          <w:numId w:val="23"/>
        </w:numPr>
        <w:tabs>
          <w:tab w:val="left" w:pos="1800"/>
        </w:tabs>
        <w:spacing w:after="0" w:line="360" w:lineRule="auto"/>
        <w:jc w:val="both"/>
        <w:rPr>
          <w:rFonts w:ascii="Times New Roman" w:hAnsi="Times New Roman"/>
          <w:color w:val="000000"/>
        </w:rPr>
      </w:pPr>
      <w:r w:rsidRPr="00703C2F">
        <w:rPr>
          <w:rFonts w:ascii="Times New Roman" w:hAnsi="Times New Roman"/>
        </w:rPr>
        <w:t>Zaoferowana cena dotyczy całego przedmiotu zamówienia.</w:t>
      </w:r>
    </w:p>
    <w:p w:rsidR="0055121E" w:rsidRPr="00703C2F" w:rsidRDefault="0055121E" w:rsidP="0055121E">
      <w:pPr>
        <w:numPr>
          <w:ilvl w:val="0"/>
          <w:numId w:val="23"/>
        </w:numPr>
        <w:tabs>
          <w:tab w:val="left" w:pos="1800"/>
        </w:tabs>
        <w:spacing w:after="0" w:line="360" w:lineRule="auto"/>
        <w:jc w:val="both"/>
        <w:rPr>
          <w:rFonts w:ascii="Times New Roman" w:hAnsi="Times New Roman"/>
          <w:color w:val="000000"/>
        </w:rPr>
      </w:pPr>
      <w:r w:rsidRPr="00703C2F">
        <w:rPr>
          <w:rFonts w:ascii="Times New Roman" w:hAnsi="Times New Roman"/>
        </w:rPr>
        <w:t>Prawidłowe ustalenie podatku VAT należy do obowiązku Wykonawcy.</w:t>
      </w:r>
    </w:p>
    <w:p w:rsidR="0055121E" w:rsidRPr="00703C2F" w:rsidRDefault="0055121E" w:rsidP="0055121E">
      <w:pPr>
        <w:numPr>
          <w:ilvl w:val="0"/>
          <w:numId w:val="23"/>
        </w:numPr>
        <w:tabs>
          <w:tab w:val="left" w:pos="1800"/>
        </w:tabs>
        <w:spacing w:after="0" w:line="360" w:lineRule="auto"/>
        <w:jc w:val="both"/>
        <w:rPr>
          <w:rFonts w:ascii="Times New Roman" w:hAnsi="Times New Roman"/>
          <w:color w:val="000000"/>
        </w:rPr>
      </w:pPr>
      <w:r w:rsidRPr="00703C2F">
        <w:rPr>
          <w:rFonts w:ascii="Times New Roman" w:hAnsi="Times New Roman"/>
        </w:rPr>
        <w:t>Wszystkie wartości powinny być liczone z dokładnością do dwóch miejsc po przecinku.</w:t>
      </w:r>
    </w:p>
    <w:p w:rsidR="0055121E" w:rsidRPr="00703C2F" w:rsidRDefault="0055121E" w:rsidP="0055121E">
      <w:pPr>
        <w:numPr>
          <w:ilvl w:val="0"/>
          <w:numId w:val="23"/>
        </w:numPr>
        <w:tabs>
          <w:tab w:val="left" w:pos="1800"/>
        </w:tabs>
        <w:spacing w:after="0" w:line="360" w:lineRule="auto"/>
        <w:jc w:val="both"/>
        <w:rPr>
          <w:rFonts w:ascii="Times New Roman" w:hAnsi="Times New Roman"/>
        </w:rPr>
      </w:pPr>
      <w:r w:rsidRPr="00703C2F">
        <w:rPr>
          <w:rFonts w:ascii="Times New Roman" w:hAnsi="Times New Roman"/>
          <w:color w:val="000000"/>
        </w:rPr>
        <w:t>Cena podana w formularzu oferty jest ceną</w:t>
      </w:r>
      <w:r w:rsidR="00CB73E4">
        <w:rPr>
          <w:rFonts w:ascii="Times New Roman" w:hAnsi="Times New Roman"/>
          <w:color w:val="000000"/>
        </w:rPr>
        <w:t xml:space="preserve"> </w:t>
      </w:r>
      <w:r w:rsidR="00C11322" w:rsidRPr="00B21BFA">
        <w:rPr>
          <w:rFonts w:ascii="Times New Roman" w:hAnsi="Times New Roman"/>
          <w:color w:val="000000"/>
        </w:rPr>
        <w:t>ryczałtową</w:t>
      </w:r>
      <w:r w:rsidR="00CB73E4" w:rsidRPr="00B21BFA">
        <w:rPr>
          <w:rFonts w:ascii="Times New Roman" w:hAnsi="Times New Roman"/>
          <w:color w:val="000000"/>
        </w:rPr>
        <w:t>.</w:t>
      </w:r>
      <w:r w:rsidRPr="00703C2F">
        <w:rPr>
          <w:rFonts w:ascii="Times New Roman" w:hAnsi="Times New Roman"/>
        </w:rPr>
        <w:t xml:space="preserve"> </w:t>
      </w:r>
    </w:p>
    <w:p w:rsidR="0055121E" w:rsidRPr="00703C2F" w:rsidRDefault="0055121E" w:rsidP="0055121E">
      <w:pPr>
        <w:numPr>
          <w:ilvl w:val="0"/>
          <w:numId w:val="23"/>
        </w:numPr>
        <w:tabs>
          <w:tab w:val="left" w:pos="1800"/>
        </w:tabs>
        <w:spacing w:after="0" w:line="360" w:lineRule="auto"/>
        <w:jc w:val="both"/>
        <w:rPr>
          <w:rFonts w:ascii="Times New Roman" w:hAnsi="Times New Roman"/>
        </w:rPr>
      </w:pPr>
      <w:r w:rsidRPr="00703C2F">
        <w:rPr>
          <w:rFonts w:ascii="Times New Roman" w:hAnsi="Times New Roman"/>
        </w:rPr>
        <w:t>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prowadzić będzie do powstania u zamawiającego obowiązku podatkowego, wskazując nazwę (rodzaj) towaru lub usługi, których dostawa lub świadczenie będzie prowadzić do jego powstania, oraz wskazując ich wartość bez kwoty podatku.</w:t>
      </w:r>
    </w:p>
    <w:p w:rsidR="0055121E" w:rsidRPr="00703C2F" w:rsidRDefault="0055121E" w:rsidP="0055121E">
      <w:pPr>
        <w:pStyle w:val="Nagwek1"/>
        <w:keepLines w:val="0"/>
        <w:numPr>
          <w:ilvl w:val="0"/>
          <w:numId w:val="2"/>
        </w:numPr>
        <w:shd w:val="clear" w:color="auto" w:fill="FFFFFF"/>
        <w:tabs>
          <w:tab w:val="clear" w:pos="360"/>
          <w:tab w:val="num" w:pos="1700"/>
        </w:tabs>
        <w:spacing w:before="0" w:line="360" w:lineRule="auto"/>
        <w:ind w:left="1560" w:hanging="1560"/>
        <w:jc w:val="both"/>
        <w:rPr>
          <w:rFonts w:ascii="Times New Roman" w:hAnsi="Times New Roman"/>
          <w:color w:val="auto"/>
          <w:sz w:val="22"/>
          <w:szCs w:val="22"/>
        </w:rPr>
      </w:pPr>
      <w:r w:rsidRPr="00703C2F">
        <w:rPr>
          <w:rFonts w:ascii="Times New Roman" w:hAnsi="Times New Roman"/>
          <w:color w:val="auto"/>
          <w:sz w:val="22"/>
          <w:szCs w:val="22"/>
        </w:rPr>
        <w:t>Opis kryteriów, którymi Zamawiający będzie się kierował przy wyborze oferty, wraz z podaniem znaczenia tych kryteriów i sposobu oceny ofert</w:t>
      </w:r>
      <w:bookmarkEnd w:id="6"/>
      <w:bookmarkEnd w:id="7"/>
      <w:bookmarkEnd w:id="8"/>
      <w:bookmarkEnd w:id="9"/>
      <w:bookmarkEnd w:id="10"/>
    </w:p>
    <w:p w:rsidR="0055121E" w:rsidRPr="00703C2F" w:rsidRDefault="0055121E" w:rsidP="0055121E">
      <w:pPr>
        <w:pStyle w:val="Akapitzlist"/>
        <w:numPr>
          <w:ilvl w:val="0"/>
          <w:numId w:val="29"/>
        </w:numPr>
        <w:spacing w:line="360" w:lineRule="auto"/>
        <w:rPr>
          <w:rFonts w:ascii="Times New Roman" w:hAnsi="Times New Roman"/>
        </w:rPr>
      </w:pPr>
      <w:r w:rsidRPr="00703C2F">
        <w:rPr>
          <w:rFonts w:ascii="Times New Roman" w:hAnsi="Times New Roman"/>
        </w:rPr>
        <w:t>Wybrana zostanie oferta, która uzyska największą liczbę punktów.</w:t>
      </w:r>
    </w:p>
    <w:p w:rsidR="0055121E" w:rsidRPr="00703C2F" w:rsidRDefault="0055121E" w:rsidP="0055121E">
      <w:pPr>
        <w:pStyle w:val="Akapitzlist"/>
        <w:numPr>
          <w:ilvl w:val="0"/>
          <w:numId w:val="29"/>
        </w:numPr>
        <w:spacing w:line="360" w:lineRule="auto"/>
        <w:rPr>
          <w:rFonts w:ascii="Times New Roman" w:hAnsi="Times New Roman"/>
        </w:rPr>
      </w:pPr>
      <w:r w:rsidRPr="00703C2F">
        <w:rPr>
          <w:rFonts w:ascii="Times New Roman" w:hAnsi="Times New Roman"/>
        </w:rPr>
        <w:t>Wybór oferty dokonany zostanie dokonany na postawie następujących kryteriów:</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417"/>
      </w:tblGrid>
      <w:tr w:rsidR="0055121E" w:rsidRPr="00703C2F" w:rsidTr="0055121E">
        <w:tc>
          <w:tcPr>
            <w:tcW w:w="5670" w:type="dxa"/>
          </w:tcPr>
          <w:p w:rsidR="0055121E" w:rsidRPr="00703C2F" w:rsidRDefault="0055121E" w:rsidP="0055121E">
            <w:pPr>
              <w:pStyle w:val="Akapitzlist"/>
              <w:spacing w:after="0" w:line="360" w:lineRule="auto"/>
              <w:ind w:left="0"/>
              <w:rPr>
                <w:rFonts w:ascii="Times New Roman" w:hAnsi="Times New Roman"/>
              </w:rPr>
            </w:pPr>
            <w:r w:rsidRPr="00703C2F">
              <w:rPr>
                <w:rFonts w:ascii="Times New Roman" w:hAnsi="Times New Roman"/>
              </w:rPr>
              <w:t>Kryteria oceny ofert</w:t>
            </w:r>
          </w:p>
        </w:tc>
        <w:tc>
          <w:tcPr>
            <w:tcW w:w="1417" w:type="dxa"/>
          </w:tcPr>
          <w:p w:rsidR="0055121E" w:rsidRPr="00703C2F" w:rsidRDefault="0055121E" w:rsidP="0055121E">
            <w:pPr>
              <w:pStyle w:val="Akapitzlist"/>
              <w:spacing w:after="0" w:line="360" w:lineRule="auto"/>
              <w:ind w:left="0"/>
              <w:rPr>
                <w:rFonts w:ascii="Times New Roman" w:hAnsi="Times New Roman"/>
              </w:rPr>
            </w:pPr>
            <w:r w:rsidRPr="00703C2F">
              <w:rPr>
                <w:rFonts w:ascii="Times New Roman" w:hAnsi="Times New Roman"/>
              </w:rPr>
              <w:t>waga</w:t>
            </w:r>
          </w:p>
        </w:tc>
      </w:tr>
      <w:tr w:rsidR="0055121E" w:rsidRPr="00703C2F" w:rsidTr="0055121E">
        <w:tc>
          <w:tcPr>
            <w:tcW w:w="5670" w:type="dxa"/>
          </w:tcPr>
          <w:p w:rsidR="0055121E" w:rsidRPr="00703C2F" w:rsidRDefault="0055121E" w:rsidP="0055121E">
            <w:pPr>
              <w:pStyle w:val="Akapitzlist"/>
              <w:spacing w:after="0" w:line="360" w:lineRule="auto"/>
              <w:ind w:left="0"/>
              <w:rPr>
                <w:rFonts w:ascii="Times New Roman" w:hAnsi="Times New Roman"/>
              </w:rPr>
            </w:pPr>
            <w:r w:rsidRPr="00703C2F">
              <w:rPr>
                <w:rFonts w:ascii="Times New Roman" w:hAnsi="Times New Roman"/>
              </w:rPr>
              <w:t>Cena brutto oferty  - K</w:t>
            </w:r>
            <w:r w:rsidRPr="00703C2F">
              <w:rPr>
                <w:rFonts w:ascii="Times New Roman" w:hAnsi="Times New Roman"/>
                <w:vertAlign w:val="subscript"/>
              </w:rPr>
              <w:t>C</w:t>
            </w:r>
          </w:p>
        </w:tc>
        <w:tc>
          <w:tcPr>
            <w:tcW w:w="1417" w:type="dxa"/>
          </w:tcPr>
          <w:p w:rsidR="0055121E" w:rsidRPr="00703C2F" w:rsidRDefault="0055121E" w:rsidP="0055121E">
            <w:pPr>
              <w:pStyle w:val="Akapitzlist"/>
              <w:spacing w:after="0" w:line="360" w:lineRule="auto"/>
              <w:ind w:left="0"/>
              <w:rPr>
                <w:rFonts w:ascii="Times New Roman" w:hAnsi="Times New Roman"/>
              </w:rPr>
            </w:pPr>
            <w:r w:rsidRPr="00703C2F">
              <w:rPr>
                <w:rFonts w:ascii="Times New Roman" w:hAnsi="Times New Roman"/>
              </w:rPr>
              <w:t>60</w:t>
            </w:r>
          </w:p>
        </w:tc>
      </w:tr>
      <w:tr w:rsidR="0055121E" w:rsidRPr="00703C2F" w:rsidTr="0055121E">
        <w:tc>
          <w:tcPr>
            <w:tcW w:w="5670" w:type="dxa"/>
          </w:tcPr>
          <w:p w:rsidR="0055121E" w:rsidRPr="00703C2F" w:rsidRDefault="0055121E" w:rsidP="0055121E">
            <w:pPr>
              <w:pStyle w:val="Akapitzlist"/>
              <w:spacing w:after="0" w:line="360" w:lineRule="auto"/>
              <w:ind w:left="0"/>
              <w:rPr>
                <w:rFonts w:ascii="Times New Roman" w:hAnsi="Times New Roman"/>
              </w:rPr>
            </w:pPr>
            <w:r w:rsidRPr="00703C2F">
              <w:rPr>
                <w:rFonts w:ascii="Times New Roman" w:hAnsi="Times New Roman"/>
              </w:rPr>
              <w:t>Termin płatności prawidłowo wystawionej faktury - K</w:t>
            </w:r>
            <w:r w:rsidRPr="00703C2F">
              <w:rPr>
                <w:rFonts w:ascii="Times New Roman" w:hAnsi="Times New Roman"/>
                <w:vertAlign w:val="subscript"/>
              </w:rPr>
              <w:t>T</w:t>
            </w:r>
          </w:p>
        </w:tc>
        <w:tc>
          <w:tcPr>
            <w:tcW w:w="1417" w:type="dxa"/>
          </w:tcPr>
          <w:p w:rsidR="0055121E" w:rsidRPr="00703C2F" w:rsidRDefault="0055121E" w:rsidP="0055121E">
            <w:pPr>
              <w:pStyle w:val="Akapitzlist"/>
              <w:spacing w:after="0" w:line="360" w:lineRule="auto"/>
              <w:ind w:left="0"/>
              <w:rPr>
                <w:rFonts w:ascii="Times New Roman" w:hAnsi="Times New Roman"/>
              </w:rPr>
            </w:pPr>
            <w:r w:rsidRPr="00703C2F">
              <w:rPr>
                <w:rFonts w:ascii="Times New Roman" w:hAnsi="Times New Roman"/>
              </w:rPr>
              <w:t>10</w:t>
            </w:r>
          </w:p>
        </w:tc>
      </w:tr>
      <w:tr w:rsidR="0055121E" w:rsidRPr="00703C2F" w:rsidTr="0055121E">
        <w:tc>
          <w:tcPr>
            <w:tcW w:w="5670" w:type="dxa"/>
          </w:tcPr>
          <w:p w:rsidR="0055121E" w:rsidRPr="00703C2F" w:rsidRDefault="006C7F8B" w:rsidP="0055121E">
            <w:pPr>
              <w:pStyle w:val="Akapitzlist"/>
              <w:spacing w:after="0" w:line="360" w:lineRule="auto"/>
              <w:ind w:left="0"/>
              <w:rPr>
                <w:rFonts w:ascii="Times New Roman" w:hAnsi="Times New Roman"/>
              </w:rPr>
            </w:pPr>
            <w:r>
              <w:rPr>
                <w:rFonts w:ascii="Times New Roman" w:hAnsi="Times New Roman"/>
              </w:rPr>
              <w:t>Dodatkowy o</w:t>
            </w:r>
            <w:r w:rsidR="0055121E" w:rsidRPr="00703C2F">
              <w:rPr>
                <w:rFonts w:ascii="Times New Roman" w:hAnsi="Times New Roman"/>
              </w:rPr>
              <w:t>kres gwarancji - K</w:t>
            </w:r>
            <w:r w:rsidR="0055121E" w:rsidRPr="00703C2F">
              <w:rPr>
                <w:rFonts w:ascii="Times New Roman" w:hAnsi="Times New Roman"/>
                <w:vertAlign w:val="subscript"/>
              </w:rPr>
              <w:t>g</w:t>
            </w:r>
          </w:p>
        </w:tc>
        <w:tc>
          <w:tcPr>
            <w:tcW w:w="1417" w:type="dxa"/>
          </w:tcPr>
          <w:p w:rsidR="0055121E" w:rsidRPr="00703C2F" w:rsidRDefault="0055121E" w:rsidP="0055121E">
            <w:pPr>
              <w:pStyle w:val="Akapitzlist"/>
              <w:spacing w:after="0" w:line="360" w:lineRule="auto"/>
              <w:ind w:left="0"/>
              <w:rPr>
                <w:rFonts w:ascii="Times New Roman" w:hAnsi="Times New Roman"/>
              </w:rPr>
            </w:pPr>
            <w:r w:rsidRPr="00703C2F">
              <w:rPr>
                <w:rFonts w:ascii="Times New Roman" w:hAnsi="Times New Roman"/>
              </w:rPr>
              <w:t>30</w:t>
            </w:r>
          </w:p>
        </w:tc>
      </w:tr>
    </w:tbl>
    <w:p w:rsidR="0055121E" w:rsidRPr="00703C2F" w:rsidRDefault="0055121E" w:rsidP="0055121E">
      <w:pPr>
        <w:spacing w:after="0" w:line="360" w:lineRule="auto"/>
        <w:ind w:left="360"/>
        <w:jc w:val="both"/>
        <w:rPr>
          <w:rFonts w:ascii="Times New Roman" w:hAnsi="Times New Roman"/>
        </w:rPr>
      </w:pPr>
      <w:r w:rsidRPr="00703C2F">
        <w:rPr>
          <w:rFonts w:ascii="Times New Roman" w:hAnsi="Times New Roman"/>
        </w:rPr>
        <w:t>Liczba punktów uzyskanych przez daną ofertę wyliczona będzie wg wzoru:</w:t>
      </w:r>
    </w:p>
    <w:p w:rsidR="0055121E" w:rsidRPr="00703C2F" w:rsidRDefault="0055121E" w:rsidP="0055121E">
      <w:pPr>
        <w:spacing w:after="0" w:line="360" w:lineRule="auto"/>
        <w:ind w:left="360"/>
        <w:jc w:val="both"/>
        <w:rPr>
          <w:rFonts w:ascii="Times New Roman" w:hAnsi="Times New Roman"/>
          <w:b/>
        </w:rPr>
      </w:pPr>
      <w:r w:rsidRPr="00703C2F">
        <w:rPr>
          <w:rFonts w:ascii="Times New Roman" w:hAnsi="Times New Roman"/>
          <w:b/>
        </w:rPr>
        <w:t xml:space="preserve">K = </w:t>
      </w:r>
      <w:proofErr w:type="spellStart"/>
      <w:r w:rsidRPr="00703C2F">
        <w:rPr>
          <w:rFonts w:ascii="Times New Roman" w:hAnsi="Times New Roman"/>
          <w:b/>
        </w:rPr>
        <w:t>K</w:t>
      </w:r>
      <w:r w:rsidRPr="00703C2F">
        <w:rPr>
          <w:rFonts w:ascii="Times New Roman" w:hAnsi="Times New Roman"/>
          <w:b/>
          <w:vertAlign w:val="subscript"/>
        </w:rPr>
        <w:t>c</w:t>
      </w:r>
      <w:proofErr w:type="spellEnd"/>
      <w:r w:rsidRPr="00703C2F">
        <w:rPr>
          <w:rFonts w:ascii="Times New Roman" w:hAnsi="Times New Roman"/>
          <w:b/>
        </w:rPr>
        <w:t xml:space="preserve"> + </w:t>
      </w:r>
      <w:proofErr w:type="spellStart"/>
      <w:r w:rsidRPr="00703C2F">
        <w:rPr>
          <w:rFonts w:ascii="Times New Roman" w:hAnsi="Times New Roman"/>
          <w:b/>
        </w:rPr>
        <w:t>K</w:t>
      </w:r>
      <w:r w:rsidRPr="00703C2F">
        <w:rPr>
          <w:rFonts w:ascii="Times New Roman" w:hAnsi="Times New Roman"/>
          <w:b/>
          <w:vertAlign w:val="subscript"/>
        </w:rPr>
        <w:t>T</w:t>
      </w:r>
      <w:r w:rsidRPr="00703C2F">
        <w:rPr>
          <w:rFonts w:ascii="Times New Roman" w:hAnsi="Times New Roman"/>
          <w:b/>
        </w:rPr>
        <w:t>+K</w:t>
      </w:r>
      <w:r w:rsidRPr="00703C2F">
        <w:rPr>
          <w:rFonts w:ascii="Times New Roman" w:hAnsi="Times New Roman"/>
          <w:b/>
          <w:vertAlign w:val="subscript"/>
        </w:rPr>
        <w:t>g</w:t>
      </w:r>
      <w:proofErr w:type="spellEnd"/>
    </w:p>
    <w:p w:rsidR="0055121E" w:rsidRPr="00703C2F" w:rsidRDefault="0055121E" w:rsidP="0055121E">
      <w:pPr>
        <w:spacing w:after="0" w:line="360" w:lineRule="auto"/>
        <w:ind w:left="360"/>
        <w:jc w:val="both"/>
        <w:rPr>
          <w:rFonts w:ascii="Times New Roman" w:hAnsi="Times New Roman"/>
        </w:rPr>
      </w:pPr>
      <w:r w:rsidRPr="00703C2F">
        <w:rPr>
          <w:rFonts w:ascii="Times New Roman" w:hAnsi="Times New Roman"/>
        </w:rPr>
        <w:lastRenderedPageBreak/>
        <w:t>K – liczba punktów uzyskanych przez daną ofertę w trzech kryteriach</w:t>
      </w:r>
    </w:p>
    <w:p w:rsidR="0055121E" w:rsidRPr="00703C2F" w:rsidRDefault="0055121E" w:rsidP="0055121E">
      <w:pPr>
        <w:spacing w:after="0" w:line="360" w:lineRule="auto"/>
        <w:ind w:left="360"/>
        <w:jc w:val="both"/>
        <w:rPr>
          <w:rFonts w:ascii="Times New Roman" w:hAnsi="Times New Roman"/>
        </w:rPr>
      </w:pPr>
      <w:proofErr w:type="spellStart"/>
      <w:r w:rsidRPr="00703C2F">
        <w:rPr>
          <w:rFonts w:ascii="Times New Roman" w:hAnsi="Times New Roman"/>
        </w:rPr>
        <w:t>K</w:t>
      </w:r>
      <w:r w:rsidRPr="00703C2F">
        <w:rPr>
          <w:rFonts w:ascii="Times New Roman" w:hAnsi="Times New Roman"/>
          <w:vertAlign w:val="subscript"/>
        </w:rPr>
        <w:t>c</w:t>
      </w:r>
      <w:proofErr w:type="spellEnd"/>
      <w:r w:rsidRPr="00703C2F">
        <w:rPr>
          <w:rFonts w:ascii="Times New Roman" w:hAnsi="Times New Roman"/>
        </w:rPr>
        <w:t xml:space="preserve"> – liczba punktów uzyskanych przez daną ofertę w kryterium „cena oferty brutto”</w:t>
      </w:r>
    </w:p>
    <w:p w:rsidR="0055121E" w:rsidRPr="00703C2F" w:rsidRDefault="0055121E" w:rsidP="0055121E">
      <w:pPr>
        <w:spacing w:after="0" w:line="360" w:lineRule="auto"/>
        <w:ind w:left="360"/>
        <w:jc w:val="both"/>
        <w:rPr>
          <w:rFonts w:ascii="Times New Roman" w:hAnsi="Times New Roman"/>
        </w:rPr>
      </w:pPr>
      <w:r w:rsidRPr="00703C2F">
        <w:rPr>
          <w:rFonts w:ascii="Times New Roman" w:hAnsi="Times New Roman"/>
        </w:rPr>
        <w:t>K</w:t>
      </w:r>
      <w:r w:rsidRPr="00703C2F">
        <w:rPr>
          <w:rFonts w:ascii="Times New Roman" w:hAnsi="Times New Roman"/>
          <w:vertAlign w:val="subscript"/>
        </w:rPr>
        <w:t xml:space="preserve">T </w:t>
      </w:r>
      <w:r w:rsidRPr="00703C2F">
        <w:rPr>
          <w:rFonts w:ascii="Times New Roman" w:hAnsi="Times New Roman"/>
        </w:rPr>
        <w:t>– liczba punktów uzyskanych przez daną ofertę w kryterium „Termin płatności prawidłowo wystawionej faktury”</w:t>
      </w:r>
    </w:p>
    <w:p w:rsidR="0055121E" w:rsidRPr="00703C2F" w:rsidRDefault="0055121E" w:rsidP="0055121E">
      <w:pPr>
        <w:spacing w:after="0" w:line="360" w:lineRule="auto"/>
        <w:ind w:left="360"/>
        <w:jc w:val="both"/>
        <w:rPr>
          <w:rFonts w:ascii="Times New Roman" w:hAnsi="Times New Roman"/>
        </w:rPr>
      </w:pPr>
      <w:r w:rsidRPr="00703C2F">
        <w:rPr>
          <w:rFonts w:ascii="Times New Roman" w:hAnsi="Times New Roman"/>
        </w:rPr>
        <w:t>K</w:t>
      </w:r>
      <w:r w:rsidRPr="00703C2F">
        <w:rPr>
          <w:rFonts w:ascii="Times New Roman" w:hAnsi="Times New Roman"/>
          <w:vertAlign w:val="subscript"/>
        </w:rPr>
        <w:t>g</w:t>
      </w:r>
      <w:r w:rsidRPr="00703C2F">
        <w:rPr>
          <w:rFonts w:ascii="Times New Roman" w:hAnsi="Times New Roman"/>
        </w:rPr>
        <w:t xml:space="preserve"> - liczba punktów uzyskanych przez daną ofertę w kryterium „Okres gwarancji”</w:t>
      </w:r>
    </w:p>
    <w:p w:rsidR="0055121E" w:rsidRPr="00703C2F" w:rsidRDefault="0055121E" w:rsidP="0055121E">
      <w:pPr>
        <w:spacing w:after="0" w:line="360" w:lineRule="auto"/>
        <w:ind w:left="360"/>
        <w:jc w:val="both"/>
        <w:rPr>
          <w:rFonts w:ascii="Times New Roman" w:hAnsi="Times New Roman"/>
        </w:rPr>
      </w:pPr>
      <w:r w:rsidRPr="00703C2F">
        <w:rPr>
          <w:rFonts w:ascii="Times New Roman" w:hAnsi="Times New Roman"/>
        </w:rPr>
        <w:t>Maksymalna liczba punktów jaką może otrzymać Wykonawca wynosi – 100 pkt. Punkty będą liczone z dokładnością do dwóch miejsc po przecinku. Najwyższa liczba punktów wyznaczy najkorzystniejszą ofertę.</w:t>
      </w:r>
    </w:p>
    <w:p w:rsidR="0055121E" w:rsidRPr="00703C2F" w:rsidRDefault="0055121E" w:rsidP="0055121E">
      <w:pPr>
        <w:pStyle w:val="Akapitzlist"/>
        <w:numPr>
          <w:ilvl w:val="0"/>
          <w:numId w:val="30"/>
        </w:numPr>
        <w:spacing w:after="0"/>
        <w:ind w:left="709"/>
        <w:rPr>
          <w:rFonts w:ascii="Times New Roman" w:hAnsi="Times New Roman"/>
        </w:rPr>
      </w:pPr>
      <w:r w:rsidRPr="00703C2F">
        <w:rPr>
          <w:rFonts w:ascii="Times New Roman" w:hAnsi="Times New Roman"/>
        </w:rPr>
        <w:t xml:space="preserve">Kryterium „cena oferty brutto” </w:t>
      </w:r>
    </w:p>
    <w:p w:rsidR="0055121E" w:rsidRPr="00703C2F" w:rsidRDefault="0055121E" w:rsidP="0055121E">
      <w:pPr>
        <w:spacing w:after="0" w:line="360" w:lineRule="auto"/>
        <w:ind w:left="360"/>
        <w:jc w:val="both"/>
        <w:rPr>
          <w:rFonts w:ascii="Times New Roman" w:hAnsi="Times New Roman"/>
        </w:rPr>
      </w:pPr>
      <w:proofErr w:type="spellStart"/>
      <w:r w:rsidRPr="00703C2F">
        <w:rPr>
          <w:rFonts w:ascii="Times New Roman" w:hAnsi="Times New Roman"/>
        </w:rPr>
        <w:t>K</w:t>
      </w:r>
      <w:r w:rsidRPr="00703C2F">
        <w:rPr>
          <w:rFonts w:ascii="Times New Roman" w:hAnsi="Times New Roman"/>
          <w:vertAlign w:val="subscript"/>
        </w:rPr>
        <w:t>c</w:t>
      </w:r>
      <w:proofErr w:type="spellEnd"/>
      <w:r w:rsidRPr="00703C2F">
        <w:rPr>
          <w:rFonts w:ascii="Times New Roman" w:hAnsi="Times New Roman"/>
        </w:rPr>
        <w:t xml:space="preserve">=  C : </w:t>
      </w:r>
      <w:proofErr w:type="spellStart"/>
      <w:r w:rsidRPr="00703C2F">
        <w:rPr>
          <w:rFonts w:ascii="Times New Roman" w:hAnsi="Times New Roman"/>
        </w:rPr>
        <w:t>C</w:t>
      </w:r>
      <w:r w:rsidRPr="00703C2F">
        <w:rPr>
          <w:rFonts w:ascii="Times New Roman" w:hAnsi="Times New Roman"/>
          <w:vertAlign w:val="subscript"/>
        </w:rPr>
        <w:t>b</w:t>
      </w:r>
      <w:proofErr w:type="spellEnd"/>
      <w:r w:rsidRPr="00703C2F">
        <w:rPr>
          <w:rFonts w:ascii="Times New Roman" w:hAnsi="Times New Roman"/>
        </w:rPr>
        <w:t xml:space="preserve"> x 60 pkt</w:t>
      </w:r>
    </w:p>
    <w:p w:rsidR="0055121E" w:rsidRPr="00703C2F" w:rsidRDefault="0055121E" w:rsidP="0055121E">
      <w:pPr>
        <w:spacing w:after="0" w:line="360" w:lineRule="auto"/>
        <w:ind w:left="360"/>
        <w:jc w:val="both"/>
        <w:rPr>
          <w:rFonts w:ascii="Times New Roman" w:hAnsi="Times New Roman"/>
        </w:rPr>
      </w:pPr>
      <w:r w:rsidRPr="00703C2F">
        <w:rPr>
          <w:rFonts w:ascii="Times New Roman" w:hAnsi="Times New Roman"/>
        </w:rPr>
        <w:t>Gdzie:</w:t>
      </w:r>
    </w:p>
    <w:p w:rsidR="0055121E" w:rsidRPr="00703C2F" w:rsidRDefault="0055121E" w:rsidP="0055121E">
      <w:pPr>
        <w:spacing w:after="0" w:line="360" w:lineRule="auto"/>
        <w:ind w:left="360"/>
        <w:jc w:val="both"/>
        <w:rPr>
          <w:rFonts w:ascii="Times New Roman" w:hAnsi="Times New Roman"/>
        </w:rPr>
      </w:pPr>
      <w:proofErr w:type="spellStart"/>
      <w:r w:rsidRPr="00703C2F">
        <w:rPr>
          <w:rFonts w:ascii="Times New Roman" w:hAnsi="Times New Roman"/>
        </w:rPr>
        <w:t>K</w:t>
      </w:r>
      <w:r w:rsidRPr="00703C2F">
        <w:rPr>
          <w:rFonts w:ascii="Times New Roman" w:hAnsi="Times New Roman"/>
          <w:vertAlign w:val="subscript"/>
        </w:rPr>
        <w:t>c</w:t>
      </w:r>
      <w:proofErr w:type="spellEnd"/>
      <w:r w:rsidRPr="00703C2F">
        <w:rPr>
          <w:rFonts w:ascii="Times New Roman" w:hAnsi="Times New Roman"/>
        </w:rPr>
        <w:t xml:space="preserve"> – Kryterium cena oferty brutto</w:t>
      </w:r>
    </w:p>
    <w:p w:rsidR="0055121E" w:rsidRPr="00703C2F" w:rsidRDefault="0055121E" w:rsidP="0055121E">
      <w:pPr>
        <w:spacing w:after="0" w:line="360" w:lineRule="auto"/>
        <w:ind w:left="360"/>
        <w:jc w:val="both"/>
        <w:rPr>
          <w:rFonts w:ascii="Times New Roman" w:hAnsi="Times New Roman"/>
        </w:rPr>
      </w:pPr>
      <w:r w:rsidRPr="00703C2F">
        <w:rPr>
          <w:rFonts w:ascii="Times New Roman" w:hAnsi="Times New Roman"/>
        </w:rPr>
        <w:t>C – Cena najniższa oferty brutto,</w:t>
      </w:r>
    </w:p>
    <w:p w:rsidR="0055121E" w:rsidRPr="00703C2F" w:rsidRDefault="0055121E" w:rsidP="0055121E">
      <w:pPr>
        <w:spacing w:after="0" w:line="360" w:lineRule="auto"/>
        <w:ind w:left="360"/>
        <w:jc w:val="both"/>
        <w:rPr>
          <w:rFonts w:ascii="Times New Roman" w:hAnsi="Times New Roman"/>
        </w:rPr>
      </w:pPr>
      <w:proofErr w:type="spellStart"/>
      <w:r w:rsidRPr="00703C2F">
        <w:rPr>
          <w:rFonts w:ascii="Times New Roman" w:hAnsi="Times New Roman"/>
        </w:rPr>
        <w:t>C</w:t>
      </w:r>
      <w:r w:rsidRPr="00703C2F">
        <w:rPr>
          <w:rFonts w:ascii="Times New Roman" w:hAnsi="Times New Roman"/>
          <w:vertAlign w:val="subscript"/>
        </w:rPr>
        <w:t>b</w:t>
      </w:r>
      <w:proofErr w:type="spellEnd"/>
      <w:r w:rsidRPr="00703C2F">
        <w:rPr>
          <w:rFonts w:ascii="Times New Roman" w:hAnsi="Times New Roman"/>
        </w:rPr>
        <w:t xml:space="preserve"> – Cena brutto badanej oferty</w:t>
      </w:r>
    </w:p>
    <w:p w:rsidR="0055121E" w:rsidRPr="00703C2F" w:rsidRDefault="0055121E" w:rsidP="0055121E">
      <w:pPr>
        <w:spacing w:after="0" w:line="360" w:lineRule="auto"/>
        <w:ind w:left="360"/>
        <w:jc w:val="both"/>
        <w:rPr>
          <w:rFonts w:ascii="Times New Roman" w:hAnsi="Times New Roman"/>
        </w:rPr>
      </w:pPr>
      <w:r w:rsidRPr="00703C2F">
        <w:rPr>
          <w:rFonts w:ascii="Times New Roman" w:hAnsi="Times New Roman"/>
        </w:rPr>
        <w:t>Oferta z najniższą ceną otrzyma maksymalną liczbę 60 punktów.</w:t>
      </w:r>
      <w:bookmarkStart w:id="11" w:name="_Toc137824142"/>
      <w:bookmarkStart w:id="12" w:name="_Toc154823358"/>
      <w:bookmarkStart w:id="13" w:name="_Toc161806959"/>
      <w:bookmarkStart w:id="14" w:name="_Toc191867088"/>
      <w:bookmarkStart w:id="15" w:name="_Toc192580982"/>
    </w:p>
    <w:p w:rsidR="0055121E" w:rsidRPr="00703C2F" w:rsidRDefault="0055121E" w:rsidP="0055121E">
      <w:pPr>
        <w:pStyle w:val="Akapitzlist"/>
        <w:numPr>
          <w:ilvl w:val="0"/>
          <w:numId w:val="34"/>
        </w:numPr>
        <w:spacing w:after="0" w:line="360" w:lineRule="auto"/>
        <w:ind w:left="426"/>
        <w:jc w:val="both"/>
        <w:rPr>
          <w:rFonts w:ascii="Times New Roman" w:hAnsi="Times New Roman"/>
        </w:rPr>
      </w:pPr>
      <w:r w:rsidRPr="00703C2F">
        <w:rPr>
          <w:rFonts w:ascii="Times New Roman" w:hAnsi="Times New Roman"/>
        </w:rPr>
        <w:t>Kryterium „termin płatności”</w:t>
      </w:r>
    </w:p>
    <w:p w:rsidR="0055121E" w:rsidRPr="00703C2F" w:rsidRDefault="0055121E" w:rsidP="0055121E">
      <w:pPr>
        <w:pStyle w:val="Nagwek1"/>
        <w:shd w:val="clear" w:color="auto" w:fill="FFFFFF"/>
        <w:spacing w:before="0" w:line="360" w:lineRule="auto"/>
        <w:jc w:val="both"/>
        <w:rPr>
          <w:rFonts w:ascii="Times New Roman" w:eastAsia="Calibri" w:hAnsi="Times New Roman"/>
          <w:b w:val="0"/>
          <w:bCs w:val="0"/>
          <w:color w:val="auto"/>
          <w:sz w:val="22"/>
          <w:szCs w:val="22"/>
        </w:rPr>
      </w:pPr>
      <w:r w:rsidRPr="00703C2F">
        <w:rPr>
          <w:rFonts w:ascii="Times New Roman" w:eastAsia="Calibri" w:hAnsi="Times New Roman"/>
          <w:b w:val="0"/>
          <w:bCs w:val="0"/>
          <w:color w:val="auto"/>
          <w:sz w:val="22"/>
          <w:szCs w:val="22"/>
        </w:rPr>
        <w:t>Liczba punktów przyznawanych w kryterium termin płatności od daty złożenia prawidłowo wystawionej faktury:</w:t>
      </w:r>
    </w:p>
    <w:p w:rsidR="0055121E" w:rsidRPr="00703C2F" w:rsidRDefault="006C7F8B" w:rsidP="0055121E">
      <w:pPr>
        <w:spacing w:after="0" w:line="360" w:lineRule="auto"/>
        <w:ind w:left="426"/>
        <w:rPr>
          <w:rFonts w:ascii="Times New Roman" w:hAnsi="Times New Roman"/>
        </w:rPr>
      </w:pPr>
      <w:r>
        <w:rPr>
          <w:rFonts w:ascii="Times New Roman" w:hAnsi="Times New Roman"/>
        </w:rPr>
        <w:t>14 dni – 3</w:t>
      </w:r>
      <w:r w:rsidR="0055121E" w:rsidRPr="00703C2F">
        <w:rPr>
          <w:rFonts w:ascii="Times New Roman" w:hAnsi="Times New Roman"/>
        </w:rPr>
        <w:t xml:space="preserve"> pkt</w:t>
      </w:r>
    </w:p>
    <w:p w:rsidR="0055121E" w:rsidRPr="00703C2F" w:rsidRDefault="006C7F8B" w:rsidP="0055121E">
      <w:pPr>
        <w:spacing w:after="0" w:line="360" w:lineRule="auto"/>
        <w:ind w:left="426"/>
        <w:rPr>
          <w:rFonts w:ascii="Times New Roman" w:hAnsi="Times New Roman"/>
        </w:rPr>
      </w:pPr>
      <w:r>
        <w:rPr>
          <w:rFonts w:ascii="Times New Roman" w:hAnsi="Times New Roman"/>
        </w:rPr>
        <w:t>21 dni - 6</w:t>
      </w:r>
      <w:r w:rsidR="0055121E" w:rsidRPr="00703C2F">
        <w:rPr>
          <w:rFonts w:ascii="Times New Roman" w:hAnsi="Times New Roman"/>
        </w:rPr>
        <w:t xml:space="preserve"> pkt</w:t>
      </w:r>
    </w:p>
    <w:p w:rsidR="0055121E" w:rsidRPr="00703C2F" w:rsidRDefault="0055121E" w:rsidP="0055121E">
      <w:pPr>
        <w:spacing w:after="0" w:line="360" w:lineRule="auto"/>
        <w:ind w:left="426"/>
        <w:rPr>
          <w:rFonts w:ascii="Times New Roman" w:hAnsi="Times New Roman"/>
        </w:rPr>
      </w:pPr>
      <w:r w:rsidRPr="00703C2F">
        <w:rPr>
          <w:rFonts w:ascii="Times New Roman" w:hAnsi="Times New Roman"/>
        </w:rPr>
        <w:t>30 dni – 10 pkt</w:t>
      </w:r>
    </w:p>
    <w:p w:rsidR="0055121E" w:rsidRPr="00703C2F" w:rsidRDefault="0055121E" w:rsidP="0055121E">
      <w:pPr>
        <w:pStyle w:val="Akapitzlist"/>
        <w:numPr>
          <w:ilvl w:val="0"/>
          <w:numId w:val="34"/>
        </w:numPr>
        <w:spacing w:after="0" w:line="360" w:lineRule="auto"/>
        <w:ind w:left="426"/>
        <w:rPr>
          <w:rFonts w:ascii="Times New Roman" w:hAnsi="Times New Roman"/>
        </w:rPr>
      </w:pPr>
      <w:r w:rsidRPr="00703C2F">
        <w:rPr>
          <w:rFonts w:ascii="Times New Roman" w:hAnsi="Times New Roman"/>
        </w:rPr>
        <w:t>Kryterium „</w:t>
      </w:r>
      <w:r w:rsidR="006C7F8B">
        <w:rPr>
          <w:rFonts w:ascii="Times New Roman" w:hAnsi="Times New Roman"/>
        </w:rPr>
        <w:t>Dodatkowy o</w:t>
      </w:r>
      <w:r w:rsidRPr="00703C2F">
        <w:rPr>
          <w:rFonts w:ascii="Times New Roman" w:hAnsi="Times New Roman"/>
        </w:rPr>
        <w:t>kres gwarancji”</w:t>
      </w:r>
    </w:p>
    <w:p w:rsidR="0055121E" w:rsidRDefault="0055121E" w:rsidP="0055121E">
      <w:pPr>
        <w:spacing w:after="0" w:line="360" w:lineRule="auto"/>
        <w:ind w:left="66"/>
        <w:rPr>
          <w:rFonts w:ascii="Times New Roman" w:hAnsi="Times New Roman"/>
        </w:rPr>
      </w:pPr>
      <w:r w:rsidRPr="00703C2F">
        <w:rPr>
          <w:rFonts w:ascii="Times New Roman" w:hAnsi="Times New Roman"/>
        </w:rPr>
        <w:t>Liczba punktów przyznawanych w kryterium okres gwarancji:</w:t>
      </w:r>
    </w:p>
    <w:p w:rsidR="00DF23FA" w:rsidRPr="00703C2F" w:rsidRDefault="006E1C5E" w:rsidP="006E1C5E">
      <w:pPr>
        <w:spacing w:after="0" w:line="360" w:lineRule="auto"/>
        <w:rPr>
          <w:rFonts w:ascii="Times New Roman" w:hAnsi="Times New Roman"/>
        </w:rPr>
      </w:pPr>
      <w:r>
        <w:rPr>
          <w:rFonts w:ascii="Times New Roman" w:hAnsi="Times New Roman"/>
          <w:b/>
        </w:rPr>
        <w:t xml:space="preserve"> O</w:t>
      </w:r>
      <w:r w:rsidR="00DF23FA" w:rsidRPr="006E1C5E">
        <w:rPr>
          <w:rFonts w:ascii="Times New Roman" w:hAnsi="Times New Roman"/>
          <w:b/>
        </w:rPr>
        <w:t>kres gwarancji wymagany przez Zamawiającego to 60 miesięcy</w:t>
      </w:r>
      <w:r w:rsidR="00DF23FA" w:rsidRPr="00703C2F">
        <w:rPr>
          <w:rFonts w:ascii="Times New Roman" w:hAnsi="Times New Roman"/>
        </w:rPr>
        <w:t xml:space="preserve"> od dnia podpisania protokołu końcowego odbioru</w:t>
      </w:r>
      <w:r w:rsidR="00DF23FA">
        <w:rPr>
          <w:rFonts w:ascii="Times New Roman" w:hAnsi="Times New Roman"/>
        </w:rPr>
        <w:t>.</w:t>
      </w:r>
      <w:r>
        <w:rPr>
          <w:rFonts w:ascii="Times New Roman" w:hAnsi="Times New Roman"/>
        </w:rPr>
        <w:t xml:space="preserve"> Dodatkowy okres gwarancji</w:t>
      </w:r>
      <w:r w:rsidR="00DF23FA">
        <w:rPr>
          <w:rFonts w:ascii="Times New Roman" w:hAnsi="Times New Roman"/>
        </w:rPr>
        <w:t xml:space="preserve"> jaki mo</w:t>
      </w:r>
      <w:r>
        <w:rPr>
          <w:rFonts w:ascii="Times New Roman" w:hAnsi="Times New Roman"/>
        </w:rPr>
        <w:t>że zaproponować wykonawca to 12 lub 24 lub 36</w:t>
      </w:r>
      <w:r w:rsidR="00DF23FA">
        <w:rPr>
          <w:rFonts w:ascii="Times New Roman" w:hAnsi="Times New Roman"/>
        </w:rPr>
        <w:t xml:space="preserve"> miesięcy. Punktowany będzie</w:t>
      </w:r>
      <w:r>
        <w:rPr>
          <w:rFonts w:ascii="Times New Roman" w:hAnsi="Times New Roman"/>
        </w:rPr>
        <w:t xml:space="preserve"> on</w:t>
      </w:r>
      <w:r w:rsidR="00DF23FA">
        <w:rPr>
          <w:rFonts w:ascii="Times New Roman" w:hAnsi="Times New Roman"/>
        </w:rPr>
        <w:t xml:space="preserve"> następująco:</w:t>
      </w:r>
    </w:p>
    <w:p w:rsidR="0055121E" w:rsidRPr="00703C2F" w:rsidRDefault="006E1C5E" w:rsidP="0055121E">
      <w:pPr>
        <w:spacing w:after="0" w:line="360" w:lineRule="auto"/>
        <w:ind w:left="426"/>
        <w:rPr>
          <w:rFonts w:ascii="Times New Roman" w:hAnsi="Times New Roman"/>
        </w:rPr>
      </w:pPr>
      <w:r>
        <w:rPr>
          <w:rFonts w:ascii="Times New Roman" w:hAnsi="Times New Roman"/>
        </w:rPr>
        <w:t>12 miesiące</w:t>
      </w:r>
      <w:r w:rsidR="0055121E" w:rsidRPr="00703C2F">
        <w:rPr>
          <w:rFonts w:ascii="Times New Roman" w:hAnsi="Times New Roman"/>
        </w:rPr>
        <w:t xml:space="preserve"> od dnia podpisania protokołu końcowego odbioru – 10 pkt</w:t>
      </w:r>
    </w:p>
    <w:p w:rsidR="0055121E" w:rsidRPr="00703C2F" w:rsidRDefault="006E1C5E" w:rsidP="0055121E">
      <w:pPr>
        <w:spacing w:after="0" w:line="360" w:lineRule="auto"/>
        <w:ind w:left="426"/>
        <w:rPr>
          <w:rFonts w:ascii="Times New Roman" w:hAnsi="Times New Roman"/>
        </w:rPr>
      </w:pPr>
      <w:r>
        <w:rPr>
          <w:rFonts w:ascii="Times New Roman" w:hAnsi="Times New Roman"/>
        </w:rPr>
        <w:t>24 miesiące</w:t>
      </w:r>
      <w:r w:rsidR="0055121E" w:rsidRPr="00703C2F">
        <w:rPr>
          <w:rFonts w:ascii="Times New Roman" w:hAnsi="Times New Roman"/>
        </w:rPr>
        <w:t xml:space="preserve"> od dnia podpisania protokołu końcowego odbioru – 15 pkt</w:t>
      </w:r>
    </w:p>
    <w:p w:rsidR="0055121E" w:rsidRPr="00703C2F" w:rsidRDefault="006E1C5E" w:rsidP="0055121E">
      <w:pPr>
        <w:spacing w:after="0" w:line="360" w:lineRule="auto"/>
        <w:ind w:left="426"/>
        <w:rPr>
          <w:rFonts w:ascii="Times New Roman" w:hAnsi="Times New Roman"/>
        </w:rPr>
      </w:pPr>
      <w:r>
        <w:rPr>
          <w:rFonts w:ascii="Times New Roman" w:hAnsi="Times New Roman"/>
        </w:rPr>
        <w:t>36</w:t>
      </w:r>
      <w:r w:rsidR="0055121E" w:rsidRPr="00703C2F">
        <w:rPr>
          <w:rFonts w:ascii="Times New Roman" w:hAnsi="Times New Roman"/>
        </w:rPr>
        <w:t xml:space="preserve"> miesięcy od dnia podpisania protokołu końcowego odbioru -  30 pkt</w:t>
      </w:r>
    </w:p>
    <w:p w:rsidR="0055121E" w:rsidRPr="00703C2F" w:rsidRDefault="0055121E" w:rsidP="0055121E">
      <w:pPr>
        <w:pStyle w:val="Akapitzlist"/>
        <w:numPr>
          <w:ilvl w:val="0"/>
          <w:numId w:val="34"/>
        </w:numPr>
        <w:spacing w:after="0" w:line="360" w:lineRule="auto"/>
        <w:ind w:left="284" w:hanging="284"/>
        <w:jc w:val="both"/>
        <w:rPr>
          <w:rFonts w:ascii="Times New Roman" w:hAnsi="Times New Roman"/>
        </w:rPr>
      </w:pPr>
      <w:r w:rsidRPr="00703C2F">
        <w:rPr>
          <w:rFonts w:ascii="Times New Roman" w:hAnsi="Times New Roman"/>
        </w:rPr>
        <w:t xml:space="preserve">W przypadku braku podania ceny lub  terminu płatności lub okresu gwarancji w ofercie, Zamawiający odrzuci ofertę Wykonawcy na podstawie art. 89 ust. 1 pkt 2 ustawy. </w:t>
      </w:r>
      <w:r w:rsidRPr="00703C2F">
        <w:rPr>
          <w:rFonts w:ascii="Times New Roman" w:hAnsi="Times New Roman"/>
          <w:b/>
          <w:bCs/>
        </w:rPr>
        <w:t xml:space="preserve"> </w:t>
      </w:r>
    </w:p>
    <w:p w:rsidR="0055121E" w:rsidRPr="00703C2F" w:rsidRDefault="0055121E" w:rsidP="0055121E">
      <w:pPr>
        <w:pStyle w:val="Akapitzlist"/>
        <w:numPr>
          <w:ilvl w:val="0"/>
          <w:numId w:val="34"/>
        </w:numPr>
        <w:spacing w:after="0" w:line="360" w:lineRule="auto"/>
        <w:ind w:left="284" w:hanging="284"/>
        <w:jc w:val="both"/>
        <w:rPr>
          <w:rFonts w:ascii="Times New Roman" w:hAnsi="Times New Roman"/>
        </w:rPr>
      </w:pPr>
      <w:r w:rsidRPr="00703C2F">
        <w:rPr>
          <w:rFonts w:ascii="Times New Roman" w:hAnsi="Times New Roman"/>
        </w:rPr>
        <w:t>W przypadku podania innego  terminu płatności w ofercie  niż wskazany w ust. 4 Zamawiający odrzuci ofertę Wykonawcy na podstawie art. 89 ust. 1 pkt 2 ustaw</w:t>
      </w:r>
      <w:r w:rsidRPr="00703C2F">
        <w:rPr>
          <w:rFonts w:ascii="Times New Roman" w:hAnsi="Times New Roman"/>
          <w:bCs/>
        </w:rPr>
        <w:t>y.</w:t>
      </w:r>
    </w:p>
    <w:p w:rsidR="0055121E" w:rsidRPr="00703C2F" w:rsidRDefault="0055121E" w:rsidP="0055121E">
      <w:pPr>
        <w:pStyle w:val="Akapitzlist"/>
        <w:numPr>
          <w:ilvl w:val="0"/>
          <w:numId w:val="34"/>
        </w:numPr>
        <w:spacing w:after="0" w:line="360" w:lineRule="auto"/>
        <w:ind w:left="284" w:hanging="284"/>
        <w:jc w:val="both"/>
        <w:rPr>
          <w:rFonts w:ascii="Times New Roman" w:hAnsi="Times New Roman"/>
        </w:rPr>
      </w:pPr>
      <w:r w:rsidRPr="00703C2F">
        <w:rPr>
          <w:rFonts w:ascii="Times New Roman" w:hAnsi="Times New Roman"/>
        </w:rPr>
        <w:t>W przypadku podania innego okresu gwarancji w ofercie  niż wskazany w ust. 5 Zamawiający odrzuci ofertę Wykonawcy na podstawie art. 89 ust. 1 pkt 2 ustaw</w:t>
      </w:r>
      <w:r w:rsidRPr="00703C2F">
        <w:rPr>
          <w:rFonts w:ascii="Times New Roman" w:hAnsi="Times New Roman"/>
          <w:bCs/>
        </w:rPr>
        <w:t>y.</w:t>
      </w:r>
    </w:p>
    <w:p w:rsidR="0055121E" w:rsidRPr="00703C2F" w:rsidRDefault="0055121E" w:rsidP="0055121E">
      <w:pPr>
        <w:pStyle w:val="Nagwek1"/>
        <w:keepLines w:val="0"/>
        <w:numPr>
          <w:ilvl w:val="0"/>
          <w:numId w:val="2"/>
        </w:numPr>
        <w:shd w:val="clear" w:color="auto" w:fill="FFFFFF"/>
        <w:tabs>
          <w:tab w:val="clear" w:pos="360"/>
          <w:tab w:val="num" w:pos="1700"/>
        </w:tabs>
        <w:spacing w:before="0" w:line="360" w:lineRule="auto"/>
        <w:ind w:left="1700" w:hanging="1700"/>
        <w:jc w:val="both"/>
        <w:rPr>
          <w:rFonts w:ascii="Times New Roman" w:hAnsi="Times New Roman"/>
          <w:color w:val="auto"/>
          <w:sz w:val="22"/>
          <w:szCs w:val="22"/>
        </w:rPr>
      </w:pPr>
      <w:r w:rsidRPr="00703C2F">
        <w:rPr>
          <w:rFonts w:ascii="Times New Roman" w:hAnsi="Times New Roman"/>
          <w:color w:val="auto"/>
          <w:sz w:val="22"/>
          <w:szCs w:val="22"/>
        </w:rPr>
        <w:lastRenderedPageBreak/>
        <w:t>Informacje o formalnościach, jakie zostaną dopełnione po wyborze oferty w celu zawarcia umowy w sprawie zamówienia publicznego</w:t>
      </w:r>
      <w:bookmarkEnd w:id="11"/>
      <w:bookmarkEnd w:id="12"/>
      <w:bookmarkEnd w:id="13"/>
      <w:bookmarkEnd w:id="14"/>
      <w:bookmarkEnd w:id="15"/>
    </w:p>
    <w:p w:rsidR="0055121E" w:rsidRPr="00703C2F" w:rsidRDefault="0055121E" w:rsidP="0055121E">
      <w:pPr>
        <w:pStyle w:val="Tekstpodstawowy"/>
        <w:numPr>
          <w:ilvl w:val="0"/>
          <w:numId w:val="24"/>
        </w:numPr>
        <w:tabs>
          <w:tab w:val="clear" w:pos="720"/>
        </w:tabs>
        <w:spacing w:line="360" w:lineRule="auto"/>
        <w:ind w:left="426" w:hanging="426"/>
        <w:jc w:val="both"/>
        <w:rPr>
          <w:b w:val="0"/>
          <w:color w:val="000000"/>
          <w:sz w:val="22"/>
          <w:szCs w:val="22"/>
        </w:rPr>
      </w:pPr>
      <w:r w:rsidRPr="00703C2F">
        <w:rPr>
          <w:b w:val="0"/>
          <w:color w:val="000000"/>
          <w:sz w:val="22"/>
          <w:szCs w:val="22"/>
        </w:rPr>
        <w:t xml:space="preserve">Zamawiający zawrze umowę w sprawie zamówienia publicznego w terminie i sposób określony w art. 94 ustawy </w:t>
      </w:r>
      <w:proofErr w:type="spellStart"/>
      <w:r w:rsidRPr="00703C2F">
        <w:rPr>
          <w:b w:val="0"/>
          <w:color w:val="000000"/>
          <w:sz w:val="22"/>
          <w:szCs w:val="22"/>
        </w:rPr>
        <w:t>Pzp</w:t>
      </w:r>
      <w:proofErr w:type="spellEnd"/>
      <w:r w:rsidRPr="00703C2F">
        <w:rPr>
          <w:b w:val="0"/>
          <w:color w:val="000000"/>
          <w:sz w:val="22"/>
          <w:szCs w:val="22"/>
        </w:rPr>
        <w:t>.</w:t>
      </w:r>
    </w:p>
    <w:p w:rsidR="0055121E" w:rsidRPr="00703C2F" w:rsidRDefault="0055121E" w:rsidP="0055121E">
      <w:pPr>
        <w:pStyle w:val="Tekstpodstawowy"/>
        <w:numPr>
          <w:ilvl w:val="0"/>
          <w:numId w:val="24"/>
        </w:numPr>
        <w:tabs>
          <w:tab w:val="clear" w:pos="720"/>
        </w:tabs>
        <w:spacing w:line="360" w:lineRule="auto"/>
        <w:ind w:left="426" w:hanging="426"/>
        <w:jc w:val="both"/>
        <w:rPr>
          <w:b w:val="0"/>
          <w:sz w:val="22"/>
          <w:szCs w:val="22"/>
        </w:rPr>
      </w:pPr>
      <w:r w:rsidRPr="00703C2F">
        <w:rPr>
          <w:b w:val="0"/>
          <w:sz w:val="22"/>
          <w:szCs w:val="22"/>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55121E" w:rsidRPr="00703C2F" w:rsidRDefault="0055121E" w:rsidP="0055121E">
      <w:pPr>
        <w:pStyle w:val="Tekstpodstawowy"/>
        <w:numPr>
          <w:ilvl w:val="0"/>
          <w:numId w:val="24"/>
        </w:numPr>
        <w:tabs>
          <w:tab w:val="clear" w:pos="720"/>
        </w:tabs>
        <w:spacing w:line="360" w:lineRule="auto"/>
        <w:ind w:left="426" w:hanging="426"/>
        <w:jc w:val="both"/>
        <w:rPr>
          <w:b w:val="0"/>
          <w:sz w:val="22"/>
          <w:szCs w:val="22"/>
        </w:rPr>
      </w:pPr>
      <w:r w:rsidRPr="00703C2F">
        <w:rPr>
          <w:b w:val="0"/>
          <w:sz w:val="22"/>
          <w:szCs w:val="22"/>
        </w:rPr>
        <w:t>Przed podpisaniem umowy Wykonawca będzie zobowiązany do wniesienia zabezpieczenia należytego wykonania umowy.</w:t>
      </w:r>
    </w:p>
    <w:p w:rsidR="0055121E" w:rsidRPr="00703C2F" w:rsidRDefault="0055121E" w:rsidP="0055121E">
      <w:pPr>
        <w:pStyle w:val="Zal-text"/>
        <w:numPr>
          <w:ilvl w:val="0"/>
          <w:numId w:val="2"/>
        </w:numPr>
        <w:tabs>
          <w:tab w:val="clear" w:pos="8674"/>
        </w:tabs>
        <w:spacing w:before="0" w:after="0" w:line="360" w:lineRule="auto"/>
        <w:rPr>
          <w:rFonts w:ascii="Times New Roman" w:hAnsi="Times New Roman" w:cs="Times New Roman"/>
          <w:b/>
          <w:color w:val="auto"/>
        </w:rPr>
      </w:pPr>
      <w:r w:rsidRPr="00703C2F">
        <w:rPr>
          <w:rFonts w:ascii="Times New Roman" w:hAnsi="Times New Roman" w:cs="Times New Roman"/>
          <w:b/>
          <w:color w:val="auto"/>
        </w:rPr>
        <w:t>Wymagania dotyczące zabezpieczenia należytego wykonania umowy</w:t>
      </w:r>
    </w:p>
    <w:p w:rsidR="0055121E" w:rsidRPr="00703C2F" w:rsidRDefault="0055121E" w:rsidP="0055121E">
      <w:pPr>
        <w:numPr>
          <w:ilvl w:val="0"/>
          <w:numId w:val="25"/>
        </w:numPr>
        <w:tabs>
          <w:tab w:val="clear" w:pos="4613"/>
          <w:tab w:val="num" w:pos="0"/>
          <w:tab w:val="num" w:pos="426"/>
        </w:tabs>
        <w:spacing w:after="0" w:line="360" w:lineRule="auto"/>
        <w:ind w:left="426" w:hanging="426"/>
        <w:jc w:val="both"/>
        <w:rPr>
          <w:rFonts w:ascii="Times New Roman" w:hAnsi="Times New Roman"/>
        </w:rPr>
      </w:pPr>
      <w:r w:rsidRPr="00703C2F">
        <w:rPr>
          <w:rFonts w:ascii="Times New Roman" w:hAnsi="Times New Roman"/>
        </w:rPr>
        <w:t>Zamawiający wymaga wniesienia przez Wykonawcę, zabezpieczenia należytego wykonania umowy.</w:t>
      </w:r>
    </w:p>
    <w:p w:rsidR="0055121E" w:rsidRPr="00703C2F" w:rsidRDefault="0055121E" w:rsidP="0055121E">
      <w:pPr>
        <w:numPr>
          <w:ilvl w:val="0"/>
          <w:numId w:val="25"/>
        </w:numPr>
        <w:tabs>
          <w:tab w:val="num" w:pos="426"/>
        </w:tabs>
        <w:spacing w:after="0" w:line="360" w:lineRule="auto"/>
        <w:ind w:left="426" w:hanging="426"/>
        <w:jc w:val="both"/>
        <w:rPr>
          <w:rFonts w:ascii="Times New Roman" w:hAnsi="Times New Roman"/>
          <w:color w:val="FF0000"/>
        </w:rPr>
      </w:pPr>
      <w:r w:rsidRPr="00703C2F">
        <w:rPr>
          <w:rFonts w:ascii="Times New Roman" w:hAnsi="Times New Roman"/>
        </w:rPr>
        <w:t xml:space="preserve">Wykonawca, którego oferta zostanie </w:t>
      </w:r>
      <w:r w:rsidRPr="00703C2F">
        <w:rPr>
          <w:rFonts w:ascii="Times New Roman" w:hAnsi="Times New Roman"/>
          <w:color w:val="000000"/>
        </w:rPr>
        <w:t>wybrana zobowiązany będzie wnieść zabezpieczenie należytego wykonania umowy w wysokości 10% ceny brutto podanej w ofercie.</w:t>
      </w:r>
    </w:p>
    <w:p w:rsidR="0055121E" w:rsidRPr="00703C2F" w:rsidRDefault="0055121E" w:rsidP="0055121E">
      <w:pPr>
        <w:numPr>
          <w:ilvl w:val="0"/>
          <w:numId w:val="25"/>
        </w:numPr>
        <w:tabs>
          <w:tab w:val="num" w:pos="426"/>
        </w:tabs>
        <w:spacing w:after="0" w:line="360" w:lineRule="auto"/>
        <w:ind w:left="426" w:hanging="426"/>
        <w:jc w:val="both"/>
        <w:rPr>
          <w:rFonts w:ascii="Times New Roman" w:hAnsi="Times New Roman"/>
        </w:rPr>
      </w:pPr>
      <w:r w:rsidRPr="00703C2F">
        <w:rPr>
          <w:rFonts w:ascii="Times New Roman" w:hAnsi="Times New Roman"/>
        </w:rPr>
        <w:t xml:space="preserve">Zabezpieczenie należytego wykonania umowy można wnieść w formach wymienionych w art. 148 ust. 1 ustawy </w:t>
      </w:r>
      <w:proofErr w:type="spellStart"/>
      <w:r w:rsidRPr="00703C2F">
        <w:rPr>
          <w:rFonts w:ascii="Times New Roman" w:hAnsi="Times New Roman"/>
        </w:rPr>
        <w:t>Pzp</w:t>
      </w:r>
      <w:proofErr w:type="spellEnd"/>
      <w:r w:rsidRPr="00703C2F">
        <w:rPr>
          <w:rFonts w:ascii="Times New Roman" w:hAnsi="Times New Roman"/>
        </w:rPr>
        <w:t>.</w:t>
      </w:r>
    </w:p>
    <w:p w:rsidR="0055121E" w:rsidRPr="00703C2F" w:rsidRDefault="0055121E" w:rsidP="0055121E">
      <w:pPr>
        <w:numPr>
          <w:ilvl w:val="0"/>
          <w:numId w:val="25"/>
        </w:numPr>
        <w:tabs>
          <w:tab w:val="num" w:pos="426"/>
        </w:tabs>
        <w:spacing w:after="0" w:line="360" w:lineRule="auto"/>
        <w:ind w:left="426" w:hanging="426"/>
        <w:jc w:val="both"/>
        <w:rPr>
          <w:rFonts w:ascii="Times New Roman" w:hAnsi="Times New Roman"/>
        </w:rPr>
      </w:pPr>
      <w:r w:rsidRPr="00703C2F">
        <w:rPr>
          <w:rFonts w:ascii="Times New Roman" w:hAnsi="Times New Roman"/>
        </w:rPr>
        <w:t xml:space="preserve">Zamawiający nie wyraża zgody na wniesienie zabezpieczenia należytego wykonania umowy w formach wymienionych w art. 148 ust. 2 ustawy </w:t>
      </w:r>
      <w:proofErr w:type="spellStart"/>
      <w:r w:rsidRPr="00703C2F">
        <w:rPr>
          <w:rFonts w:ascii="Times New Roman" w:hAnsi="Times New Roman"/>
        </w:rPr>
        <w:t>Pzp</w:t>
      </w:r>
      <w:proofErr w:type="spellEnd"/>
      <w:r w:rsidRPr="00703C2F">
        <w:rPr>
          <w:rFonts w:ascii="Times New Roman" w:hAnsi="Times New Roman"/>
        </w:rPr>
        <w:t>.</w:t>
      </w:r>
    </w:p>
    <w:p w:rsidR="0055121E" w:rsidRPr="00703C2F" w:rsidRDefault="0055121E" w:rsidP="0055121E">
      <w:pPr>
        <w:numPr>
          <w:ilvl w:val="0"/>
          <w:numId w:val="25"/>
        </w:numPr>
        <w:tabs>
          <w:tab w:val="num" w:pos="426"/>
        </w:tabs>
        <w:spacing w:after="0" w:line="360" w:lineRule="auto"/>
        <w:ind w:left="426" w:hanging="426"/>
        <w:jc w:val="both"/>
        <w:rPr>
          <w:rFonts w:ascii="Times New Roman" w:hAnsi="Times New Roman"/>
        </w:rPr>
      </w:pPr>
      <w:r w:rsidRPr="00703C2F">
        <w:rPr>
          <w:rFonts w:ascii="Times New Roman" w:hAnsi="Times New Roman"/>
        </w:rPr>
        <w:t xml:space="preserve">Oryginał dokumentu potwierdzającego wniesienie zabezpieczenia należytego wykonania umowy musi być dostarczony do Zamawiającego najpóźniej w dniu podpisania umowy. </w:t>
      </w:r>
    </w:p>
    <w:p w:rsidR="0055121E" w:rsidRPr="00703C2F" w:rsidRDefault="0055121E" w:rsidP="0055121E">
      <w:pPr>
        <w:numPr>
          <w:ilvl w:val="0"/>
          <w:numId w:val="25"/>
        </w:numPr>
        <w:tabs>
          <w:tab w:val="num" w:pos="426"/>
        </w:tabs>
        <w:spacing w:after="0" w:line="360" w:lineRule="auto"/>
        <w:ind w:left="426" w:hanging="426"/>
        <w:jc w:val="both"/>
        <w:rPr>
          <w:rFonts w:ascii="Times New Roman" w:hAnsi="Times New Roman"/>
        </w:rPr>
      </w:pPr>
      <w:r w:rsidRPr="00703C2F">
        <w:rPr>
          <w:rFonts w:ascii="Times New Roman" w:hAnsi="Times New Roman"/>
        </w:rPr>
        <w:t xml:space="preserve">Zabezpieczenie wnoszone w pieniądzu Wykonawca zobowiązany będzie wnieść przelewem na rachunek bankowy Zamawiającego: </w:t>
      </w:r>
    </w:p>
    <w:p w:rsidR="0055121E" w:rsidRPr="00703C2F" w:rsidRDefault="0055121E" w:rsidP="0055121E">
      <w:pPr>
        <w:tabs>
          <w:tab w:val="num" w:pos="426"/>
        </w:tabs>
        <w:spacing w:line="360" w:lineRule="auto"/>
        <w:ind w:left="426"/>
        <w:jc w:val="both"/>
        <w:rPr>
          <w:rFonts w:ascii="Times New Roman" w:hAnsi="Times New Roman"/>
          <w:b/>
        </w:rPr>
      </w:pPr>
      <w:r w:rsidRPr="00703C2F">
        <w:rPr>
          <w:rFonts w:ascii="Times New Roman" w:hAnsi="Times New Roman"/>
          <w:b/>
        </w:rPr>
        <w:t xml:space="preserve">Bank Spółdzielczy w Mińsku Mazowieckim Nr 52 9226 0005 0000 8035 2000 0040 </w:t>
      </w:r>
      <w:r w:rsidRPr="00703C2F">
        <w:rPr>
          <w:rFonts w:ascii="Times New Roman" w:hAnsi="Times New Roman"/>
        </w:rPr>
        <w:t xml:space="preserve">z podaniem tytułu: </w:t>
      </w:r>
    </w:p>
    <w:p w:rsidR="0055121E" w:rsidRPr="00703C2F" w:rsidRDefault="0055121E" w:rsidP="0055121E">
      <w:pPr>
        <w:tabs>
          <w:tab w:val="num" w:pos="426"/>
        </w:tabs>
        <w:spacing w:line="360" w:lineRule="auto"/>
        <w:ind w:left="426"/>
        <w:jc w:val="both"/>
        <w:rPr>
          <w:rFonts w:ascii="Times New Roman" w:hAnsi="Times New Roman"/>
        </w:rPr>
      </w:pPr>
      <w:r w:rsidRPr="00703C2F">
        <w:rPr>
          <w:rFonts w:ascii="Times New Roman" w:hAnsi="Times New Roman"/>
        </w:rPr>
        <w:t>„Zabezpieczenie należytego wykonania umowy, nr sprawy</w:t>
      </w:r>
      <w:r w:rsidR="00FC76F3">
        <w:rPr>
          <w:rFonts w:ascii="Times New Roman" w:hAnsi="Times New Roman"/>
          <w:color w:val="000000"/>
        </w:rPr>
        <w:t xml:space="preserve"> RI.271.1.11</w:t>
      </w:r>
      <w:r w:rsidRPr="00703C2F">
        <w:rPr>
          <w:rFonts w:ascii="Times New Roman" w:hAnsi="Times New Roman"/>
          <w:color w:val="000000"/>
        </w:rPr>
        <w:t>.2017”.</w:t>
      </w:r>
    </w:p>
    <w:p w:rsidR="00B804E6" w:rsidRDefault="0055121E" w:rsidP="0055121E">
      <w:pPr>
        <w:numPr>
          <w:ilvl w:val="0"/>
          <w:numId w:val="25"/>
        </w:numPr>
        <w:tabs>
          <w:tab w:val="num" w:pos="426"/>
        </w:tabs>
        <w:spacing w:after="0" w:line="360" w:lineRule="auto"/>
        <w:ind w:left="426" w:hanging="426"/>
        <w:jc w:val="both"/>
        <w:rPr>
          <w:rFonts w:ascii="Times New Roman" w:hAnsi="Times New Roman"/>
        </w:rPr>
      </w:pPr>
      <w:r w:rsidRPr="00703C2F">
        <w:rPr>
          <w:rFonts w:ascii="Times New Roman" w:hAnsi="Times New Roman"/>
        </w:rPr>
        <w:t>W przypadku wniesienia wadium w pieniądzu, za zgodą Wykonawcy, kwota wadium może zostać zaliczona na poczet zabezpieczenia.</w:t>
      </w:r>
    </w:p>
    <w:p w:rsidR="00B804E6" w:rsidRPr="00703C2F" w:rsidRDefault="00B804E6" w:rsidP="00B804E6">
      <w:pPr>
        <w:numPr>
          <w:ilvl w:val="0"/>
          <w:numId w:val="25"/>
        </w:numPr>
        <w:tabs>
          <w:tab w:val="num" w:pos="426"/>
        </w:tabs>
        <w:spacing w:after="0" w:line="360" w:lineRule="auto"/>
        <w:ind w:left="426" w:hanging="426"/>
        <w:jc w:val="both"/>
        <w:rPr>
          <w:rFonts w:ascii="Times New Roman" w:hAnsi="Times New Roman"/>
        </w:rPr>
      </w:pPr>
      <w:r w:rsidRPr="00703C2F">
        <w:rPr>
          <w:rFonts w:ascii="Times New Roman" w:hAnsi="Times New Roman"/>
        </w:rPr>
        <w:t>Zamawiający zwróci kwotę stanowiącą 70% zabezpieczenia w terminie 30 dni od dnia wykonania zamówienia i uznania przez Zamawiającego za należycie wykonane.</w:t>
      </w:r>
    </w:p>
    <w:p w:rsidR="00B804E6" w:rsidRPr="00703C2F" w:rsidRDefault="00B804E6" w:rsidP="00B804E6">
      <w:pPr>
        <w:numPr>
          <w:ilvl w:val="0"/>
          <w:numId w:val="25"/>
        </w:numPr>
        <w:tabs>
          <w:tab w:val="num" w:pos="426"/>
        </w:tabs>
        <w:spacing w:after="0" w:line="360" w:lineRule="auto"/>
        <w:ind w:left="426" w:hanging="426"/>
        <w:jc w:val="both"/>
        <w:rPr>
          <w:rFonts w:ascii="Times New Roman" w:hAnsi="Times New Roman"/>
        </w:rPr>
      </w:pPr>
      <w:r w:rsidRPr="00703C2F">
        <w:rPr>
          <w:rFonts w:ascii="Times New Roman" w:hAnsi="Times New Roman"/>
        </w:rPr>
        <w:t xml:space="preserve">Kwotę stanowiącą 30% wysokości zabezpieczenia Zamawiający pozostawi na zabezpieczenie roszczeń z tytułu rękojmi za wady.  </w:t>
      </w:r>
    </w:p>
    <w:p w:rsidR="00B804E6" w:rsidRPr="00703C2F" w:rsidRDefault="00B804E6" w:rsidP="00B804E6">
      <w:pPr>
        <w:numPr>
          <w:ilvl w:val="0"/>
          <w:numId w:val="25"/>
        </w:numPr>
        <w:tabs>
          <w:tab w:val="num" w:pos="426"/>
        </w:tabs>
        <w:spacing w:after="0" w:line="360" w:lineRule="auto"/>
        <w:ind w:left="426" w:hanging="426"/>
        <w:jc w:val="both"/>
        <w:rPr>
          <w:rFonts w:ascii="Times New Roman" w:hAnsi="Times New Roman"/>
        </w:rPr>
      </w:pPr>
      <w:r w:rsidRPr="00703C2F">
        <w:rPr>
          <w:rFonts w:ascii="Times New Roman" w:hAnsi="Times New Roman"/>
        </w:rPr>
        <w:t xml:space="preserve">Kwota, o której mowa w ust. 9 zostanie zwrócona nie później niż w 15 dniu po upływie okresu rękojmi za wady. </w:t>
      </w:r>
    </w:p>
    <w:p w:rsidR="0055121E" w:rsidRPr="00B804E6" w:rsidRDefault="00B804E6" w:rsidP="00B804E6">
      <w:pPr>
        <w:numPr>
          <w:ilvl w:val="0"/>
          <w:numId w:val="25"/>
        </w:numPr>
        <w:tabs>
          <w:tab w:val="num" w:pos="426"/>
        </w:tabs>
        <w:spacing w:after="0" w:line="360" w:lineRule="auto"/>
        <w:ind w:left="426" w:hanging="426"/>
        <w:jc w:val="both"/>
        <w:rPr>
          <w:rFonts w:ascii="Times New Roman" w:hAnsi="Times New Roman"/>
        </w:rPr>
      </w:pPr>
      <w:r w:rsidRPr="00703C2F">
        <w:rPr>
          <w:rFonts w:ascii="Times New Roman" w:hAnsi="Times New Roman"/>
        </w:rPr>
        <w:t xml:space="preserve">W przypadku, gdyby Zabezpieczenie Należytego Wykonania Umowy miało inną formę niż pieniądz, wówczas Wykonawca, przed upływem 30 dni od wykonania zamówienia i uznania przez </w:t>
      </w:r>
      <w:r w:rsidRPr="00703C2F">
        <w:rPr>
          <w:rFonts w:ascii="Times New Roman" w:hAnsi="Times New Roman"/>
        </w:rPr>
        <w:lastRenderedPageBreak/>
        <w:t>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r w:rsidR="0055121E" w:rsidRPr="00B804E6">
        <w:rPr>
          <w:rFonts w:ascii="Times New Roman" w:hAnsi="Times New Roman"/>
        </w:rPr>
        <w:t xml:space="preserve">  </w:t>
      </w:r>
    </w:p>
    <w:p w:rsidR="0055121E" w:rsidRPr="00703C2F" w:rsidRDefault="0055121E" w:rsidP="0055121E">
      <w:pPr>
        <w:pStyle w:val="Zal-text"/>
        <w:numPr>
          <w:ilvl w:val="0"/>
          <w:numId w:val="2"/>
        </w:numPr>
        <w:tabs>
          <w:tab w:val="clear" w:pos="8674"/>
        </w:tabs>
        <w:spacing w:before="0" w:after="0" w:line="360" w:lineRule="auto"/>
        <w:rPr>
          <w:rFonts w:ascii="Times New Roman" w:hAnsi="Times New Roman" w:cs="Times New Roman"/>
          <w:b/>
          <w:color w:val="auto"/>
        </w:rPr>
      </w:pPr>
      <w:r w:rsidRPr="00703C2F">
        <w:rPr>
          <w:rFonts w:ascii="Times New Roman" w:hAnsi="Times New Roman" w:cs="Times New Roman"/>
          <w:b/>
          <w:color w:val="auto"/>
        </w:rPr>
        <w:t xml:space="preserve">Podwykonawcy </w:t>
      </w:r>
    </w:p>
    <w:p w:rsidR="0055121E" w:rsidRPr="00703C2F" w:rsidRDefault="00FC76F3" w:rsidP="009D6888">
      <w:pPr>
        <w:pStyle w:val="Zal-text"/>
        <w:numPr>
          <w:ilvl w:val="0"/>
          <w:numId w:val="35"/>
        </w:numPr>
        <w:tabs>
          <w:tab w:val="clear" w:pos="8674"/>
        </w:tabs>
        <w:spacing w:before="0" w:after="0" w:line="360" w:lineRule="auto"/>
        <w:ind w:hanging="720"/>
        <w:rPr>
          <w:rFonts w:ascii="Times New Roman" w:hAnsi="Times New Roman" w:cs="Times New Roman"/>
          <w:color w:val="auto"/>
        </w:rPr>
      </w:pPr>
      <w:r>
        <w:rPr>
          <w:rFonts w:ascii="Times New Roman" w:hAnsi="Times New Roman" w:cs="Times New Roman"/>
          <w:color w:val="auto"/>
        </w:rPr>
        <w:t xml:space="preserve">Zamawiający </w:t>
      </w:r>
      <w:r w:rsidR="0055121E" w:rsidRPr="00703C2F">
        <w:rPr>
          <w:rFonts w:ascii="Times New Roman" w:hAnsi="Times New Roman" w:cs="Times New Roman"/>
          <w:color w:val="auto"/>
        </w:rPr>
        <w:t>dopuszcza możliwość powierzenia wykonania części zamówienia podwykonawcy.</w:t>
      </w:r>
    </w:p>
    <w:p w:rsidR="0055121E" w:rsidRPr="00703C2F" w:rsidRDefault="0055121E" w:rsidP="009D6888">
      <w:pPr>
        <w:pStyle w:val="Zal-text"/>
        <w:numPr>
          <w:ilvl w:val="0"/>
          <w:numId w:val="35"/>
        </w:numPr>
        <w:tabs>
          <w:tab w:val="clear" w:pos="8674"/>
        </w:tabs>
        <w:spacing w:before="0" w:after="0" w:line="360" w:lineRule="auto"/>
        <w:ind w:hanging="720"/>
        <w:rPr>
          <w:rFonts w:ascii="Times New Roman" w:hAnsi="Times New Roman" w:cs="Times New Roman"/>
          <w:color w:val="auto"/>
        </w:rPr>
      </w:pPr>
      <w:r w:rsidRPr="00703C2F">
        <w:rPr>
          <w:rFonts w:ascii="Times New Roman" w:hAnsi="Times New Roman" w:cs="Times New Roman"/>
          <w:color w:val="auto"/>
        </w:rPr>
        <w:t>Zamawiający żąda wskazania przez wykonawcę części zamówienia, której wykonanie zamierza powierzyć podwykonawcy w formularzu oferty</w:t>
      </w:r>
      <w:r w:rsidR="004B06C0">
        <w:rPr>
          <w:rFonts w:ascii="Times New Roman" w:hAnsi="Times New Roman" w:cs="Times New Roman"/>
          <w:color w:val="auto"/>
        </w:rPr>
        <w:t>.</w:t>
      </w:r>
    </w:p>
    <w:p w:rsidR="0055121E" w:rsidRPr="00703C2F" w:rsidRDefault="0055121E" w:rsidP="009D6888">
      <w:pPr>
        <w:pStyle w:val="Zal-text"/>
        <w:numPr>
          <w:ilvl w:val="0"/>
          <w:numId w:val="35"/>
        </w:numPr>
        <w:tabs>
          <w:tab w:val="clear" w:pos="8674"/>
        </w:tabs>
        <w:spacing w:before="0" w:after="0" w:line="360" w:lineRule="auto"/>
        <w:rPr>
          <w:rFonts w:ascii="Times New Roman" w:hAnsi="Times New Roman" w:cs="Times New Roman"/>
          <w:color w:val="auto"/>
        </w:rPr>
      </w:pPr>
      <w:r w:rsidRPr="00703C2F">
        <w:rPr>
          <w:rFonts w:ascii="Times New Roman" w:hAnsi="Times New Roman" w:cs="Times New Roman"/>
        </w:rPr>
        <w:t>Zawieranie umów o podwykonawstwo i rozliczanie z podwykonawcami i dalszymi podwykonawcami będzie odbywało się zgodnie z następującymi przepisami Prawa zamówień publicznych: art. 143b, art. 143 c, 143 d oraz art. 647</w:t>
      </w:r>
      <w:r w:rsidRPr="00703C2F">
        <w:rPr>
          <w:rFonts w:ascii="Times New Roman" w:hAnsi="Times New Roman" w:cs="Times New Roman"/>
          <w:vertAlign w:val="superscript"/>
        </w:rPr>
        <w:t xml:space="preserve">1 </w:t>
      </w:r>
      <w:r w:rsidRPr="00703C2F">
        <w:rPr>
          <w:rFonts w:ascii="Times New Roman" w:hAnsi="Times New Roman" w:cs="Times New Roman"/>
        </w:rPr>
        <w:t>Kodeksu cywilnego, przy czym:</w:t>
      </w:r>
    </w:p>
    <w:p w:rsidR="0055121E" w:rsidRPr="00703C2F" w:rsidRDefault="0055121E" w:rsidP="009D6888">
      <w:pPr>
        <w:pStyle w:val="Zal-text"/>
        <w:numPr>
          <w:ilvl w:val="0"/>
          <w:numId w:val="35"/>
        </w:numPr>
        <w:tabs>
          <w:tab w:val="clear" w:pos="8674"/>
        </w:tabs>
        <w:spacing w:before="0" w:after="0" w:line="360" w:lineRule="auto"/>
        <w:rPr>
          <w:rFonts w:ascii="Times New Roman" w:hAnsi="Times New Roman" w:cs="Times New Roman"/>
          <w:color w:val="auto"/>
        </w:rPr>
      </w:pPr>
      <w:r w:rsidRPr="00703C2F">
        <w:rPr>
          <w:rFonts w:ascii="Times New Roman" w:eastAsia="Calibri" w:hAnsi="Times New Roman" w:cs="Times New Roman"/>
        </w:rPr>
        <w:t>Wykonawca zobowiązany jest do przedłożenia Zamawiającemu projektu umowy o podwykonawstwo, a także projektu jej zmiany, oraz kopii zawartej umowy o podwykonawstwo i jej zmian. Obowiązek ten nie dotyczy umów mających za przedmiot dostawy lub usługi o wartości mniejszej niż 0,5% wartości umowy. Wyłączenie o którym mowa nie dotyczy umów o podwykonawstwo o wartości większej niż 50 000 zł</w:t>
      </w:r>
    </w:p>
    <w:p w:rsidR="0055121E" w:rsidRPr="00703C2F" w:rsidRDefault="0055121E" w:rsidP="009D6888">
      <w:pPr>
        <w:pStyle w:val="Zal-text"/>
        <w:numPr>
          <w:ilvl w:val="0"/>
          <w:numId w:val="35"/>
        </w:numPr>
        <w:tabs>
          <w:tab w:val="clear" w:pos="8674"/>
        </w:tabs>
        <w:spacing w:before="0" w:after="0" w:line="360" w:lineRule="auto"/>
        <w:rPr>
          <w:rFonts w:ascii="Times New Roman" w:hAnsi="Times New Roman" w:cs="Times New Roman"/>
          <w:color w:val="auto"/>
        </w:rPr>
      </w:pPr>
      <w:r w:rsidRPr="00703C2F">
        <w:rPr>
          <w:rFonts w:ascii="Times New Roman" w:eastAsia="Calibri" w:hAnsi="Times New Roman" w:cs="Times New Roman"/>
        </w:rPr>
        <w:t xml:space="preserve">Zamawiający nie zastrzega osobistego wykonania przez wykonawcę kluczowych części zamówienia. Wykonawca może powierzyć wykonanie części zamówienia podwykonawcom. </w:t>
      </w:r>
    </w:p>
    <w:p w:rsidR="0055121E" w:rsidRPr="00703C2F" w:rsidRDefault="0055121E" w:rsidP="003C1164">
      <w:pPr>
        <w:pStyle w:val="Akapitzlist"/>
        <w:numPr>
          <w:ilvl w:val="0"/>
          <w:numId w:val="39"/>
        </w:numPr>
        <w:spacing w:after="0" w:line="360" w:lineRule="auto"/>
        <w:ind w:left="709"/>
        <w:jc w:val="both"/>
        <w:rPr>
          <w:rFonts w:ascii="Times New Roman" w:hAnsi="Times New Roman"/>
        </w:rPr>
      </w:pPr>
      <w:r w:rsidRPr="00703C2F">
        <w:rPr>
          <w:rFonts w:ascii="Times New Roman" w:hAnsi="Times New Roman"/>
        </w:rPr>
        <w:t>Wymagania zamawiającego, których niespełnienie spowoduje zgłoszenie przez zamawiającego odpowiednio zastrzeżeń lub sprzeciwu:</w:t>
      </w:r>
    </w:p>
    <w:p w:rsidR="0055121E" w:rsidRPr="00703C2F" w:rsidRDefault="0055121E" w:rsidP="003C1164">
      <w:pPr>
        <w:pStyle w:val="Akapitzlist"/>
        <w:numPr>
          <w:ilvl w:val="0"/>
          <w:numId w:val="37"/>
        </w:numPr>
        <w:spacing w:after="0" w:line="360" w:lineRule="auto"/>
        <w:ind w:left="1134"/>
        <w:jc w:val="both"/>
        <w:rPr>
          <w:rFonts w:ascii="Times New Roman" w:hAnsi="Times New Roman"/>
        </w:rPr>
      </w:pPr>
      <w:r w:rsidRPr="00703C2F">
        <w:rPr>
          <w:rFonts w:ascii="Times New Roman" w:hAnsi="Times New Roman"/>
        </w:rPr>
        <w:t>Postanowienia, które muszą być zawarte w umowie o podwykonawstwo:</w:t>
      </w:r>
    </w:p>
    <w:p w:rsidR="0055121E" w:rsidRPr="00703C2F" w:rsidRDefault="0055121E" w:rsidP="003C1164">
      <w:pPr>
        <w:pStyle w:val="Akapitzlist"/>
        <w:numPr>
          <w:ilvl w:val="0"/>
          <w:numId w:val="38"/>
        </w:numPr>
        <w:spacing w:after="0" w:line="360" w:lineRule="auto"/>
        <w:ind w:left="1418"/>
        <w:jc w:val="both"/>
        <w:rPr>
          <w:rFonts w:ascii="Times New Roman" w:hAnsi="Times New Roman"/>
        </w:rPr>
      </w:pPr>
      <w:r w:rsidRPr="00703C2F">
        <w:rPr>
          <w:rFonts w:ascii="Times New Roman" w:hAnsi="Times New Roman"/>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rsidR="0055121E" w:rsidRPr="00703C2F" w:rsidRDefault="0055121E" w:rsidP="003C1164">
      <w:pPr>
        <w:pStyle w:val="Akapitzlist"/>
        <w:numPr>
          <w:ilvl w:val="0"/>
          <w:numId w:val="39"/>
        </w:numPr>
        <w:spacing w:after="0" w:line="360" w:lineRule="auto"/>
        <w:ind w:left="709"/>
        <w:jc w:val="both"/>
        <w:rPr>
          <w:rFonts w:ascii="Times New Roman" w:hAnsi="Times New Roman"/>
        </w:rPr>
      </w:pPr>
      <w:r w:rsidRPr="00703C2F">
        <w:rPr>
          <w:rFonts w:ascii="Times New Roman" w:hAnsi="Times New Roman"/>
        </w:rPr>
        <w:t>W przypadku uchylania się przez wykonawcę od obowiązku zapłaty wymagalnego wynagrodzenia przysługującego podwykonawcy lub dalszemu podwykonawcy, którzy zawarli:</w:t>
      </w:r>
    </w:p>
    <w:p w:rsidR="0055121E" w:rsidRPr="00703C2F" w:rsidRDefault="0055121E" w:rsidP="003C1164">
      <w:pPr>
        <w:pStyle w:val="Akapitzlist"/>
        <w:numPr>
          <w:ilvl w:val="0"/>
          <w:numId w:val="50"/>
        </w:numPr>
        <w:spacing w:after="0" w:line="360" w:lineRule="auto"/>
        <w:ind w:left="1134"/>
        <w:jc w:val="both"/>
        <w:rPr>
          <w:rFonts w:ascii="Times New Roman" w:hAnsi="Times New Roman"/>
        </w:rPr>
      </w:pPr>
      <w:r w:rsidRPr="00703C2F">
        <w:rPr>
          <w:rFonts w:ascii="Times New Roman" w:hAnsi="Times New Roman"/>
        </w:rPr>
        <w:t>Przedłożone zamawiającemu umowy o podwykonawstwo, których przedmiotem są dostawy lub usługi;</w:t>
      </w:r>
    </w:p>
    <w:p w:rsidR="0055121E" w:rsidRPr="00703C2F" w:rsidRDefault="0055121E" w:rsidP="004B06C0">
      <w:pPr>
        <w:pStyle w:val="Akapitzlist"/>
        <w:spacing w:after="0" w:line="360" w:lineRule="auto"/>
        <w:ind w:left="709"/>
        <w:jc w:val="both"/>
        <w:rPr>
          <w:rFonts w:ascii="Times New Roman" w:hAnsi="Times New Roman"/>
        </w:rPr>
      </w:pPr>
      <w:r w:rsidRPr="00703C2F">
        <w:rPr>
          <w:rFonts w:ascii="Times New Roman" w:hAnsi="Times New Roman"/>
        </w:rPr>
        <w:t>Zamawiający dokona bezpośredniej zapłaty podwykonawcy lub dalszemu podwykonawcy kwoty należnego wynagrodzenia, bez odsetek, należnych Wykonawcy lub dalszemu podwykonawcy.</w:t>
      </w:r>
    </w:p>
    <w:p w:rsidR="0055121E" w:rsidRPr="00703C2F" w:rsidRDefault="0055121E" w:rsidP="003C1164">
      <w:pPr>
        <w:pStyle w:val="Akapitzlist"/>
        <w:numPr>
          <w:ilvl w:val="0"/>
          <w:numId w:val="39"/>
        </w:numPr>
        <w:spacing w:after="0" w:line="360" w:lineRule="auto"/>
        <w:ind w:left="709"/>
        <w:jc w:val="both"/>
        <w:rPr>
          <w:rFonts w:ascii="Times New Roman" w:hAnsi="Times New Roman"/>
        </w:rPr>
      </w:pPr>
      <w:r w:rsidRPr="00703C2F">
        <w:rPr>
          <w:rFonts w:ascii="Times New Roman" w:hAnsi="Times New Roman"/>
        </w:rPr>
        <w:t>Do</w:t>
      </w:r>
      <w:r w:rsidR="004B06C0">
        <w:rPr>
          <w:rFonts w:ascii="Times New Roman" w:hAnsi="Times New Roman"/>
        </w:rPr>
        <w:t xml:space="preserve"> zawarcia przez wykonawcę umowy</w:t>
      </w:r>
      <w:r w:rsidR="00F50DD7">
        <w:rPr>
          <w:rFonts w:ascii="Times New Roman" w:hAnsi="Times New Roman"/>
        </w:rPr>
        <w:t xml:space="preserve"> </w:t>
      </w:r>
      <w:r w:rsidRPr="00703C2F">
        <w:rPr>
          <w:rFonts w:ascii="Times New Roman" w:hAnsi="Times New Roman"/>
        </w:rPr>
        <w:t>z podwykonawcą jest wymagana zgoda Zamawiającego;</w:t>
      </w:r>
    </w:p>
    <w:p w:rsidR="0055121E" w:rsidRPr="00703C2F" w:rsidRDefault="0055121E" w:rsidP="003C1164">
      <w:pPr>
        <w:pStyle w:val="Akapitzlist"/>
        <w:numPr>
          <w:ilvl w:val="0"/>
          <w:numId w:val="39"/>
        </w:numPr>
        <w:spacing w:after="0" w:line="360" w:lineRule="auto"/>
        <w:ind w:left="709"/>
        <w:jc w:val="both"/>
        <w:rPr>
          <w:rFonts w:ascii="Times New Roman" w:hAnsi="Times New Roman"/>
        </w:rPr>
      </w:pPr>
      <w:r w:rsidRPr="00703C2F">
        <w:rPr>
          <w:rFonts w:ascii="Times New Roman" w:hAnsi="Times New Roman"/>
        </w:rPr>
        <w:lastRenderedPageBreak/>
        <w:t>Do zawarcia przez podwykonawcę umowy z dalszym podwykonawcą jest wymagana zgoda Zamawiającego i Wykonawcy</w:t>
      </w:r>
    </w:p>
    <w:p w:rsidR="0055121E" w:rsidRPr="00703C2F" w:rsidRDefault="0055121E" w:rsidP="0055121E">
      <w:pPr>
        <w:pStyle w:val="Zal-text"/>
        <w:numPr>
          <w:ilvl w:val="0"/>
          <w:numId w:val="2"/>
        </w:numPr>
        <w:tabs>
          <w:tab w:val="clear" w:pos="8674"/>
        </w:tabs>
        <w:spacing w:before="0" w:after="0" w:line="360" w:lineRule="auto"/>
        <w:rPr>
          <w:rFonts w:ascii="Times New Roman" w:hAnsi="Times New Roman" w:cs="Times New Roman"/>
          <w:b/>
          <w:color w:val="auto"/>
        </w:rPr>
      </w:pPr>
      <w:r w:rsidRPr="00703C2F">
        <w:rPr>
          <w:rFonts w:ascii="Times New Roman" w:hAnsi="Times New Roman" w:cs="Times New Roman"/>
          <w:b/>
          <w:color w:val="auto"/>
        </w:rPr>
        <w:t>Umowa</w:t>
      </w:r>
    </w:p>
    <w:p w:rsidR="0055121E" w:rsidRPr="00703C2F" w:rsidRDefault="0055121E" w:rsidP="003C1164">
      <w:pPr>
        <w:widowControl w:val="0"/>
        <w:numPr>
          <w:ilvl w:val="0"/>
          <w:numId w:val="52"/>
        </w:numPr>
        <w:tabs>
          <w:tab w:val="left" w:pos="426"/>
        </w:tabs>
        <w:spacing w:after="0" w:line="360" w:lineRule="auto"/>
        <w:ind w:left="426" w:hanging="426"/>
        <w:rPr>
          <w:rFonts w:ascii="Times New Roman" w:hAnsi="Times New Roman"/>
          <w:lang w:eastAsia="pl-PL"/>
        </w:rPr>
      </w:pPr>
      <w:r w:rsidRPr="00703C2F">
        <w:rPr>
          <w:rFonts w:ascii="Times New Roman" w:hAnsi="Times New Roman"/>
          <w:lang w:eastAsia="pl-PL"/>
        </w:rPr>
        <w:t>W</w:t>
      </w:r>
      <w:r w:rsidR="00F50DD7">
        <w:rPr>
          <w:rFonts w:ascii="Times New Roman" w:hAnsi="Times New Roman"/>
          <w:lang w:eastAsia="pl-PL"/>
        </w:rPr>
        <w:t>zór umowy stanowi załącznik nr 5</w:t>
      </w:r>
      <w:r w:rsidRPr="00703C2F">
        <w:rPr>
          <w:rFonts w:ascii="Times New Roman" w:hAnsi="Times New Roman"/>
          <w:lang w:eastAsia="pl-PL"/>
        </w:rPr>
        <w:t xml:space="preserve"> do SIWZ</w:t>
      </w:r>
    </w:p>
    <w:p w:rsidR="0055121E" w:rsidRPr="00703C2F" w:rsidRDefault="0055121E" w:rsidP="003C1164">
      <w:pPr>
        <w:widowControl w:val="0"/>
        <w:numPr>
          <w:ilvl w:val="0"/>
          <w:numId w:val="52"/>
        </w:numPr>
        <w:tabs>
          <w:tab w:val="left" w:pos="426"/>
        </w:tabs>
        <w:spacing w:after="0" w:line="360" w:lineRule="auto"/>
        <w:ind w:left="426" w:hanging="426"/>
        <w:rPr>
          <w:rFonts w:ascii="Times New Roman" w:hAnsi="Times New Roman"/>
          <w:lang w:eastAsia="pl-PL"/>
        </w:rPr>
      </w:pPr>
      <w:r w:rsidRPr="00703C2F">
        <w:rPr>
          <w:rFonts w:ascii="Times New Roman" w:hAnsi="Times New Roman"/>
        </w:rPr>
        <w:t>Zamawiający przewiduje możliwość dokonania zmian postanowień zawartej umowy w stosunku do treści złożonej oferty w następującym zakresie:</w:t>
      </w:r>
    </w:p>
    <w:p w:rsidR="0055121E" w:rsidRPr="00703C2F" w:rsidRDefault="0055121E" w:rsidP="003C1164">
      <w:pPr>
        <w:widowControl w:val="0"/>
        <w:numPr>
          <w:ilvl w:val="2"/>
          <w:numId w:val="52"/>
        </w:numPr>
        <w:tabs>
          <w:tab w:val="left" w:pos="553"/>
        </w:tabs>
        <w:spacing w:after="0" w:line="360" w:lineRule="auto"/>
        <w:ind w:left="567" w:hanging="141"/>
        <w:rPr>
          <w:rFonts w:ascii="Times New Roman" w:hAnsi="Times New Roman"/>
          <w:lang w:eastAsia="pl-PL"/>
        </w:rPr>
      </w:pPr>
      <w:r w:rsidRPr="00703C2F">
        <w:rPr>
          <w:rFonts w:ascii="Times New Roman" w:hAnsi="Times New Roman"/>
        </w:rPr>
        <w:t xml:space="preserve"> terminu realizacji przedmiotu umowy - na skutek:</w:t>
      </w:r>
    </w:p>
    <w:p w:rsidR="0055121E" w:rsidRPr="00703C2F" w:rsidRDefault="0055121E" w:rsidP="003C1164">
      <w:pPr>
        <w:widowControl w:val="0"/>
        <w:numPr>
          <w:ilvl w:val="0"/>
          <w:numId w:val="53"/>
        </w:numPr>
        <w:tabs>
          <w:tab w:val="left" w:pos="1134"/>
        </w:tabs>
        <w:spacing w:after="0" w:line="360" w:lineRule="auto"/>
        <w:ind w:left="1134" w:hanging="425"/>
        <w:jc w:val="both"/>
        <w:rPr>
          <w:rFonts w:ascii="Times New Roman" w:hAnsi="Times New Roman"/>
          <w:lang w:eastAsia="pl-PL"/>
        </w:rPr>
      </w:pPr>
      <w:r w:rsidRPr="00703C2F">
        <w:rPr>
          <w:rFonts w:ascii="Times New Roman" w:hAnsi="Times New Roman"/>
        </w:rPr>
        <w:t>przestojów i opóźnień zawinionych przez Zamawiającego, o okres przestojów</w:t>
      </w:r>
    </w:p>
    <w:p w:rsidR="0055121E" w:rsidRPr="00703C2F" w:rsidRDefault="0055121E" w:rsidP="003C1164">
      <w:pPr>
        <w:widowControl w:val="0"/>
        <w:numPr>
          <w:ilvl w:val="0"/>
          <w:numId w:val="53"/>
        </w:numPr>
        <w:tabs>
          <w:tab w:val="left" w:pos="1134"/>
        </w:tabs>
        <w:spacing w:after="0" w:line="360" w:lineRule="auto"/>
        <w:ind w:left="1134" w:hanging="425"/>
        <w:jc w:val="both"/>
        <w:rPr>
          <w:rFonts w:ascii="Times New Roman" w:hAnsi="Times New Roman"/>
          <w:lang w:eastAsia="pl-PL"/>
        </w:rPr>
      </w:pPr>
      <w:r w:rsidRPr="00703C2F">
        <w:rPr>
          <w:rFonts w:ascii="Times New Roman" w:hAnsi="Times New Roman"/>
        </w:rPr>
        <w:t>wystąpienia okoliczności, których strony umowy nie były w stanie przewidzieć, pomimo zachowania należytej staranności,</w:t>
      </w:r>
    </w:p>
    <w:p w:rsidR="0055121E" w:rsidRPr="00703C2F" w:rsidRDefault="0055121E" w:rsidP="003C1164">
      <w:pPr>
        <w:pStyle w:val="Zal-text"/>
        <w:numPr>
          <w:ilvl w:val="2"/>
          <w:numId w:val="52"/>
        </w:numPr>
        <w:tabs>
          <w:tab w:val="clear" w:pos="8674"/>
        </w:tabs>
        <w:spacing w:before="0" w:after="0" w:line="360" w:lineRule="auto"/>
        <w:ind w:left="426"/>
        <w:rPr>
          <w:rFonts w:ascii="Times New Roman" w:hAnsi="Times New Roman" w:cs="Times New Roman"/>
          <w:color w:val="auto"/>
        </w:rPr>
      </w:pPr>
      <w:r w:rsidRPr="00703C2F">
        <w:rPr>
          <w:rFonts w:ascii="Times New Roman" w:hAnsi="Times New Roman" w:cs="Times New Roman"/>
        </w:rPr>
        <w:t xml:space="preserve">   wysokości wynagrodzenia należnego wykonawcy w przypadku zmiany, </w:t>
      </w:r>
    </w:p>
    <w:p w:rsidR="0055121E" w:rsidRPr="00703C2F" w:rsidRDefault="0055121E" w:rsidP="003C1164">
      <w:pPr>
        <w:pStyle w:val="Zal-text"/>
        <w:numPr>
          <w:ilvl w:val="0"/>
          <w:numId w:val="54"/>
        </w:numPr>
        <w:tabs>
          <w:tab w:val="clear" w:pos="8674"/>
        </w:tabs>
        <w:spacing w:before="0" w:after="0" w:line="360" w:lineRule="auto"/>
        <w:rPr>
          <w:rFonts w:ascii="Times New Roman" w:hAnsi="Times New Roman" w:cs="Times New Roman"/>
          <w:color w:val="auto"/>
        </w:rPr>
      </w:pPr>
      <w:r w:rsidRPr="00703C2F">
        <w:rPr>
          <w:rFonts w:ascii="Times New Roman" w:hAnsi="Times New Roman" w:cs="Times New Roman"/>
        </w:rPr>
        <w:t>stawki podatku od towarów i usług;</w:t>
      </w:r>
    </w:p>
    <w:p w:rsidR="0055121E" w:rsidRPr="00703C2F" w:rsidRDefault="0055121E" w:rsidP="003C1164">
      <w:pPr>
        <w:pStyle w:val="Zal-text"/>
        <w:numPr>
          <w:ilvl w:val="0"/>
          <w:numId w:val="54"/>
        </w:numPr>
        <w:tabs>
          <w:tab w:val="clear" w:pos="8674"/>
        </w:tabs>
        <w:spacing w:before="0" w:after="0" w:line="360" w:lineRule="auto"/>
        <w:rPr>
          <w:rFonts w:ascii="Times New Roman" w:hAnsi="Times New Roman" w:cs="Times New Roman"/>
          <w:color w:val="auto"/>
        </w:rPr>
      </w:pPr>
      <w:r w:rsidRPr="00703C2F">
        <w:rPr>
          <w:rFonts w:ascii="Times New Roman" w:hAnsi="Times New Roman" w:cs="Times New Roman"/>
        </w:rPr>
        <w:t xml:space="preserve">wysokości minimalnego wynagrodzenia za pracę albo wysokości minimalnej stawki godzinowej, ustalonych na podstawie przepisów </w:t>
      </w:r>
      <w:hyperlink r:id="rId10" w:anchor="/dokument/16992095" w:history="1">
        <w:r w:rsidRPr="00703C2F">
          <w:rPr>
            <w:rStyle w:val="Hipercze"/>
            <w:rFonts w:ascii="Times New Roman" w:eastAsiaTheme="majorEastAsia" w:hAnsi="Times New Roman" w:cs="Times New Roman"/>
          </w:rPr>
          <w:t>ustawy</w:t>
        </w:r>
      </w:hyperlink>
      <w:r w:rsidRPr="00703C2F">
        <w:rPr>
          <w:rFonts w:ascii="Times New Roman" w:hAnsi="Times New Roman" w:cs="Times New Roman"/>
        </w:rPr>
        <w:t xml:space="preserve"> z dnia 10 października 2002 r. o minimalnym wynagrodzeniu za pracę;</w:t>
      </w:r>
    </w:p>
    <w:p w:rsidR="0055121E" w:rsidRPr="00703C2F" w:rsidRDefault="0055121E" w:rsidP="003C1164">
      <w:pPr>
        <w:pStyle w:val="Zal-text"/>
        <w:numPr>
          <w:ilvl w:val="0"/>
          <w:numId w:val="54"/>
        </w:numPr>
        <w:tabs>
          <w:tab w:val="clear" w:pos="8674"/>
        </w:tabs>
        <w:spacing w:before="0" w:after="0" w:line="360" w:lineRule="auto"/>
        <w:rPr>
          <w:rFonts w:ascii="Times New Roman" w:hAnsi="Times New Roman" w:cs="Times New Roman"/>
          <w:color w:val="auto"/>
        </w:rPr>
      </w:pPr>
      <w:r w:rsidRPr="00703C2F">
        <w:rPr>
          <w:rFonts w:ascii="Times New Roman" w:hAnsi="Times New Roman" w:cs="Times New Roman"/>
        </w:rPr>
        <w:t>zasad podlegania ubezpieczeniom społecznym lub ubezpieczeniu zdrowotnemu lub wysokości stawki składki na ubezpieczenia społeczne lub zdrowotne</w:t>
      </w:r>
    </w:p>
    <w:p w:rsidR="0055121E" w:rsidRPr="00703C2F" w:rsidRDefault="0055121E" w:rsidP="0055121E">
      <w:pPr>
        <w:pStyle w:val="Zal-text"/>
        <w:tabs>
          <w:tab w:val="clear" w:pos="8674"/>
        </w:tabs>
        <w:spacing w:before="0" w:after="0" w:line="360" w:lineRule="auto"/>
        <w:ind w:left="1080"/>
        <w:rPr>
          <w:rFonts w:ascii="Times New Roman" w:hAnsi="Times New Roman" w:cs="Times New Roman"/>
        </w:rPr>
      </w:pPr>
      <w:r w:rsidRPr="00703C2F">
        <w:rPr>
          <w:rFonts w:ascii="Times New Roman" w:hAnsi="Times New Roman" w:cs="Times New Roman"/>
        </w:rPr>
        <w:t>jeżeli zmiany te będą miały wpływ na koszty wykonania zamówienia przez wykonawcę.</w:t>
      </w:r>
    </w:p>
    <w:p w:rsidR="0055121E" w:rsidRDefault="0055121E" w:rsidP="003C1164">
      <w:pPr>
        <w:pStyle w:val="Akapitzlist"/>
        <w:numPr>
          <w:ilvl w:val="0"/>
          <w:numId w:val="52"/>
        </w:numPr>
        <w:tabs>
          <w:tab w:val="num" w:pos="709"/>
        </w:tabs>
        <w:autoSpaceDE w:val="0"/>
        <w:autoSpaceDN w:val="0"/>
        <w:spacing w:line="360" w:lineRule="auto"/>
        <w:jc w:val="both"/>
        <w:rPr>
          <w:rFonts w:ascii="Times New Roman" w:hAnsi="Times New Roman"/>
          <w:bCs/>
        </w:rPr>
      </w:pPr>
      <w:r w:rsidRPr="00C11322">
        <w:rPr>
          <w:rFonts w:ascii="Times New Roman" w:hAnsi="Times New Roman"/>
          <w:bCs/>
        </w:rPr>
        <w:t xml:space="preserve">W trakcie trwania umowy Wykonawca zobowiązuje się do pisemnego powiadamiania </w:t>
      </w:r>
      <w:r w:rsidR="009A0AC6">
        <w:rPr>
          <w:rFonts w:ascii="Times New Roman" w:hAnsi="Times New Roman"/>
          <w:bCs/>
        </w:rPr>
        <w:t xml:space="preserve">  </w:t>
      </w:r>
      <w:r w:rsidRPr="00C11322">
        <w:rPr>
          <w:rFonts w:ascii="Times New Roman" w:hAnsi="Times New Roman"/>
          <w:bCs/>
        </w:rPr>
        <w:t xml:space="preserve">Zamawiającego o zmianie siedziby lub nazwy firmy, zmianie osób reprezentujących, ogłoszeniu upadłości, ogłoszeniu likwidacji, zawieszenia działalności, wszczęcia postępowania układowego, w którym uczestniczy Wykonawca. </w:t>
      </w:r>
    </w:p>
    <w:p w:rsidR="0055121E" w:rsidRDefault="009A0AC6" w:rsidP="003C1164">
      <w:pPr>
        <w:numPr>
          <w:ilvl w:val="0"/>
          <w:numId w:val="52"/>
        </w:numPr>
        <w:spacing w:after="0" w:line="360" w:lineRule="auto"/>
        <w:jc w:val="both"/>
        <w:rPr>
          <w:rFonts w:ascii="Times New Roman" w:hAnsi="Times New Roman"/>
        </w:rPr>
      </w:pPr>
      <w:r w:rsidRPr="00A42F23">
        <w:rPr>
          <w:rFonts w:ascii="Times New Roman" w:hAnsi="Times New Roman"/>
        </w:rPr>
        <w:t xml:space="preserve">Zamawiający zastrzega, iż cena wskazana w ust. 1 </w:t>
      </w:r>
      <w:r>
        <w:rPr>
          <w:rFonts w:ascii="Times New Roman" w:hAnsi="Times New Roman"/>
        </w:rPr>
        <w:t>może ulec zwiększeniu bądź  zmniejszeniu o 20% wartości zamówienia w przypadku rezygnacji ostatecznego odbiorcy -  mieszkańca Gminy z udziału w projekcie.</w:t>
      </w:r>
    </w:p>
    <w:p w:rsidR="009A0AC6" w:rsidRPr="009A0AC6" w:rsidRDefault="009A0AC6" w:rsidP="009A0AC6">
      <w:pPr>
        <w:spacing w:after="0" w:line="360" w:lineRule="auto"/>
        <w:ind w:left="142"/>
        <w:jc w:val="both"/>
        <w:rPr>
          <w:rFonts w:ascii="Times New Roman" w:hAnsi="Times New Roman"/>
        </w:rPr>
      </w:pPr>
    </w:p>
    <w:p w:rsidR="0055121E" w:rsidRPr="00703C2F" w:rsidRDefault="0055121E" w:rsidP="0055121E">
      <w:pPr>
        <w:pStyle w:val="Zal-text"/>
        <w:numPr>
          <w:ilvl w:val="0"/>
          <w:numId w:val="2"/>
        </w:numPr>
        <w:tabs>
          <w:tab w:val="clear" w:pos="8674"/>
        </w:tabs>
        <w:spacing w:before="0" w:after="0" w:line="360" w:lineRule="auto"/>
        <w:rPr>
          <w:rFonts w:ascii="Times New Roman" w:hAnsi="Times New Roman" w:cs="Times New Roman"/>
          <w:b/>
          <w:color w:val="auto"/>
        </w:rPr>
      </w:pPr>
      <w:r w:rsidRPr="00703C2F">
        <w:rPr>
          <w:rFonts w:ascii="Times New Roman" w:hAnsi="Times New Roman" w:cs="Times New Roman"/>
          <w:b/>
          <w:color w:val="auto"/>
        </w:rPr>
        <w:t>Inne informacje</w:t>
      </w:r>
    </w:p>
    <w:p w:rsidR="0055121E" w:rsidRPr="00703C2F" w:rsidRDefault="0055121E" w:rsidP="0055121E">
      <w:pPr>
        <w:numPr>
          <w:ilvl w:val="0"/>
          <w:numId w:val="27"/>
        </w:numPr>
        <w:tabs>
          <w:tab w:val="clear" w:pos="360"/>
          <w:tab w:val="num" w:pos="426"/>
        </w:tabs>
        <w:spacing w:after="0" w:line="360" w:lineRule="auto"/>
        <w:ind w:left="426" w:hanging="426"/>
        <w:jc w:val="both"/>
        <w:rPr>
          <w:rFonts w:ascii="Times New Roman" w:hAnsi="Times New Roman"/>
        </w:rPr>
      </w:pPr>
      <w:r w:rsidRPr="00703C2F">
        <w:rPr>
          <w:rFonts w:ascii="Times New Roman" w:hAnsi="Times New Roman"/>
        </w:rPr>
        <w:t xml:space="preserve">Zamawiający nie przewiduje: </w:t>
      </w:r>
    </w:p>
    <w:p w:rsidR="0055121E" w:rsidRPr="00703C2F" w:rsidRDefault="0055121E" w:rsidP="0055121E">
      <w:pPr>
        <w:numPr>
          <w:ilvl w:val="0"/>
          <w:numId w:val="26"/>
        </w:numPr>
        <w:tabs>
          <w:tab w:val="clear" w:pos="720"/>
          <w:tab w:val="left" w:pos="1000"/>
        </w:tabs>
        <w:spacing w:after="0" w:line="360" w:lineRule="auto"/>
        <w:ind w:left="1000" w:hanging="600"/>
        <w:jc w:val="both"/>
        <w:rPr>
          <w:rFonts w:ascii="Times New Roman" w:hAnsi="Times New Roman"/>
        </w:rPr>
      </w:pPr>
      <w:r w:rsidRPr="00703C2F">
        <w:rPr>
          <w:rFonts w:ascii="Times New Roman" w:hAnsi="Times New Roman"/>
        </w:rPr>
        <w:t xml:space="preserve">składania ofert częściowych i wariantowych, </w:t>
      </w:r>
    </w:p>
    <w:p w:rsidR="0055121E" w:rsidRPr="00703C2F" w:rsidRDefault="0055121E" w:rsidP="0055121E">
      <w:pPr>
        <w:numPr>
          <w:ilvl w:val="0"/>
          <w:numId w:val="26"/>
        </w:numPr>
        <w:tabs>
          <w:tab w:val="clear" w:pos="720"/>
          <w:tab w:val="left" w:pos="1000"/>
        </w:tabs>
        <w:spacing w:after="0" w:line="360" w:lineRule="auto"/>
        <w:ind w:left="1000" w:hanging="600"/>
        <w:jc w:val="both"/>
        <w:rPr>
          <w:rFonts w:ascii="Times New Roman" w:hAnsi="Times New Roman"/>
        </w:rPr>
      </w:pPr>
      <w:r w:rsidRPr="00703C2F">
        <w:rPr>
          <w:rFonts w:ascii="Times New Roman" w:hAnsi="Times New Roman"/>
        </w:rPr>
        <w:t>zawarcia umowy ramowej,</w:t>
      </w:r>
    </w:p>
    <w:p w:rsidR="0055121E" w:rsidRPr="00703C2F" w:rsidRDefault="0055121E" w:rsidP="0055121E">
      <w:pPr>
        <w:numPr>
          <w:ilvl w:val="0"/>
          <w:numId w:val="26"/>
        </w:numPr>
        <w:tabs>
          <w:tab w:val="clear" w:pos="720"/>
          <w:tab w:val="left" w:pos="1000"/>
        </w:tabs>
        <w:spacing w:after="0" w:line="360" w:lineRule="auto"/>
        <w:ind w:left="1000" w:hanging="600"/>
        <w:jc w:val="both"/>
        <w:rPr>
          <w:rFonts w:ascii="Times New Roman" w:hAnsi="Times New Roman"/>
        </w:rPr>
      </w:pPr>
      <w:r w:rsidRPr="00703C2F">
        <w:rPr>
          <w:rFonts w:ascii="Times New Roman" w:hAnsi="Times New Roman"/>
        </w:rPr>
        <w:t>ustanowienia dynamicznego systemu zakupów,</w:t>
      </w:r>
    </w:p>
    <w:p w:rsidR="0055121E" w:rsidRPr="00703C2F" w:rsidRDefault="0055121E" w:rsidP="0055121E">
      <w:pPr>
        <w:numPr>
          <w:ilvl w:val="0"/>
          <w:numId w:val="26"/>
        </w:numPr>
        <w:tabs>
          <w:tab w:val="clear" w:pos="720"/>
          <w:tab w:val="left" w:pos="1000"/>
        </w:tabs>
        <w:spacing w:after="0" w:line="360" w:lineRule="auto"/>
        <w:ind w:left="1000" w:hanging="600"/>
        <w:jc w:val="both"/>
        <w:rPr>
          <w:rFonts w:ascii="Times New Roman" w:hAnsi="Times New Roman"/>
        </w:rPr>
      </w:pPr>
      <w:r w:rsidRPr="00703C2F">
        <w:rPr>
          <w:rFonts w:ascii="Times New Roman" w:hAnsi="Times New Roman"/>
        </w:rPr>
        <w:t>wyboru najkorzystniejszej oferty z zastosowaniem aukcji elektronicznej,</w:t>
      </w:r>
    </w:p>
    <w:p w:rsidR="0055121E" w:rsidRPr="00703C2F" w:rsidRDefault="0055121E" w:rsidP="0055121E">
      <w:pPr>
        <w:numPr>
          <w:ilvl w:val="0"/>
          <w:numId w:val="26"/>
        </w:numPr>
        <w:tabs>
          <w:tab w:val="clear" w:pos="720"/>
          <w:tab w:val="left" w:pos="1000"/>
        </w:tabs>
        <w:spacing w:after="0" w:line="360" w:lineRule="auto"/>
        <w:ind w:left="1000" w:hanging="600"/>
        <w:jc w:val="both"/>
        <w:rPr>
          <w:rFonts w:ascii="Times New Roman" w:hAnsi="Times New Roman"/>
        </w:rPr>
      </w:pPr>
      <w:r w:rsidRPr="00703C2F">
        <w:rPr>
          <w:rFonts w:ascii="Times New Roman" w:hAnsi="Times New Roman"/>
        </w:rPr>
        <w:t>rozliczenia w walucie innej niż złoty polski.</w:t>
      </w:r>
    </w:p>
    <w:p w:rsidR="0055121E" w:rsidRPr="00703C2F" w:rsidRDefault="0055121E" w:rsidP="0055121E">
      <w:pPr>
        <w:spacing w:after="0" w:line="360" w:lineRule="auto"/>
        <w:ind w:left="400" w:hanging="400"/>
        <w:jc w:val="both"/>
        <w:rPr>
          <w:rFonts w:ascii="Times New Roman" w:hAnsi="Times New Roman"/>
        </w:rPr>
      </w:pPr>
      <w:r w:rsidRPr="00703C2F">
        <w:rPr>
          <w:rFonts w:ascii="Times New Roman" w:hAnsi="Times New Roman"/>
        </w:rPr>
        <w:t>2.</w:t>
      </w:r>
      <w:r w:rsidRPr="00703C2F">
        <w:rPr>
          <w:rFonts w:ascii="Times New Roman" w:hAnsi="Times New Roman"/>
        </w:rPr>
        <w:tab/>
        <w:t>Zamawiający</w:t>
      </w:r>
      <w:r w:rsidR="00FC76F3">
        <w:rPr>
          <w:rFonts w:ascii="Times New Roman" w:hAnsi="Times New Roman"/>
        </w:rPr>
        <w:t xml:space="preserve"> nie</w:t>
      </w:r>
      <w:r w:rsidRPr="00703C2F">
        <w:rPr>
          <w:rFonts w:ascii="Times New Roman" w:hAnsi="Times New Roman"/>
        </w:rPr>
        <w:t xml:space="preserve"> przewiduje udzielanie zamówień, o których mowa w </w:t>
      </w:r>
      <w:r w:rsidR="00FC76F3">
        <w:rPr>
          <w:rFonts w:ascii="Times New Roman" w:hAnsi="Times New Roman"/>
        </w:rPr>
        <w:t xml:space="preserve">art. 67 ust. 1 pkt 6 ustawy </w:t>
      </w:r>
      <w:proofErr w:type="spellStart"/>
      <w:r w:rsidR="00FC76F3">
        <w:rPr>
          <w:rFonts w:ascii="Times New Roman" w:hAnsi="Times New Roman"/>
        </w:rPr>
        <w:t>Pzp</w:t>
      </w:r>
      <w:proofErr w:type="spellEnd"/>
      <w:r w:rsidR="00FC76F3">
        <w:rPr>
          <w:rFonts w:ascii="Times New Roman" w:hAnsi="Times New Roman"/>
        </w:rPr>
        <w:t>.</w:t>
      </w:r>
    </w:p>
    <w:p w:rsidR="0055121E" w:rsidRPr="00703C2F" w:rsidRDefault="0055121E" w:rsidP="0055121E">
      <w:pPr>
        <w:pStyle w:val="Akapitzlist"/>
        <w:spacing w:after="0" w:line="360" w:lineRule="auto"/>
        <w:ind w:left="426" w:hanging="426"/>
        <w:jc w:val="both"/>
        <w:rPr>
          <w:rFonts w:ascii="Times New Roman" w:hAnsi="Times New Roman"/>
        </w:rPr>
      </w:pPr>
      <w:r w:rsidRPr="00703C2F">
        <w:rPr>
          <w:rFonts w:ascii="Times New Roman" w:hAnsi="Times New Roman"/>
        </w:rPr>
        <w:lastRenderedPageBreak/>
        <w:t>3.</w:t>
      </w:r>
      <w:r w:rsidRPr="00703C2F">
        <w:rPr>
          <w:rFonts w:ascii="Times New Roman" w:hAnsi="Times New Roman"/>
        </w:rPr>
        <w:tab/>
        <w:t xml:space="preserve">Do spraw nieuregulowanych w SIWZ mają zastosowanie przepisy ustawy </w:t>
      </w:r>
      <w:proofErr w:type="spellStart"/>
      <w:r w:rsidRPr="00703C2F">
        <w:rPr>
          <w:rFonts w:ascii="Times New Roman" w:hAnsi="Times New Roman"/>
        </w:rPr>
        <w:t>Pzp</w:t>
      </w:r>
      <w:proofErr w:type="spellEnd"/>
      <w:r w:rsidRPr="00703C2F">
        <w:rPr>
          <w:rFonts w:ascii="Times New Roman" w:hAnsi="Times New Roman"/>
        </w:rPr>
        <w:t xml:space="preserve"> oraz akty wykonawcze do tej ustawy.</w:t>
      </w:r>
    </w:p>
    <w:p w:rsidR="0055121E" w:rsidRPr="00703C2F" w:rsidRDefault="0055121E" w:rsidP="0055121E">
      <w:pPr>
        <w:pStyle w:val="Zal-text"/>
        <w:numPr>
          <w:ilvl w:val="0"/>
          <w:numId w:val="2"/>
        </w:numPr>
        <w:tabs>
          <w:tab w:val="clear" w:pos="8674"/>
        </w:tabs>
        <w:spacing w:before="0" w:after="0" w:line="360" w:lineRule="auto"/>
        <w:rPr>
          <w:rFonts w:ascii="Times New Roman" w:hAnsi="Times New Roman" w:cs="Times New Roman"/>
          <w:b/>
          <w:color w:val="auto"/>
        </w:rPr>
      </w:pPr>
      <w:r w:rsidRPr="00703C2F">
        <w:rPr>
          <w:rFonts w:ascii="Times New Roman" w:hAnsi="Times New Roman" w:cs="Times New Roman"/>
          <w:b/>
          <w:color w:val="auto"/>
        </w:rPr>
        <w:t>Pouczenie o środkach ochrony prawnej przysługujących Wykonawcy w toku postępowania o udzielenie zamówienia</w:t>
      </w:r>
    </w:p>
    <w:p w:rsidR="0055121E" w:rsidRPr="00703C2F" w:rsidRDefault="0055121E" w:rsidP="0055121E">
      <w:pPr>
        <w:pStyle w:val="Zal-text"/>
        <w:tabs>
          <w:tab w:val="clear" w:pos="8674"/>
        </w:tabs>
        <w:spacing w:before="0" w:after="0" w:line="360" w:lineRule="auto"/>
        <w:ind w:left="360"/>
        <w:rPr>
          <w:rFonts w:ascii="Times New Roman" w:hAnsi="Times New Roman" w:cs="Times New Roman"/>
          <w:b/>
          <w:color w:val="auto"/>
        </w:rPr>
      </w:pPr>
      <w:bookmarkStart w:id="16" w:name="_Toc154823363"/>
      <w:r w:rsidRPr="00703C2F">
        <w:rPr>
          <w:rFonts w:ascii="Times New Roman" w:hAnsi="Times New Roman" w:cs="Times New Roman"/>
        </w:rPr>
        <w:t xml:space="preserve">Wykonawcy, a także innemu podmiotowi, który ma lub miał interes w uzyskaniu danego zamówienia oraz poniósł lub może ponieść szkodę w wyniku naruszenia przez Zamawiającego przepisów ustawy </w:t>
      </w:r>
      <w:proofErr w:type="spellStart"/>
      <w:r w:rsidRPr="00703C2F">
        <w:rPr>
          <w:rFonts w:ascii="Times New Roman" w:hAnsi="Times New Roman" w:cs="Times New Roman"/>
        </w:rPr>
        <w:t>Pzp</w:t>
      </w:r>
      <w:proofErr w:type="spellEnd"/>
      <w:r w:rsidRPr="00703C2F">
        <w:rPr>
          <w:rFonts w:ascii="Times New Roman" w:hAnsi="Times New Roman" w:cs="Times New Roman"/>
        </w:rPr>
        <w:t xml:space="preserve"> przysługują środki ochrony prawnej przewidziane w Dziale VI </w:t>
      </w:r>
      <w:bookmarkEnd w:id="16"/>
      <w:r w:rsidRPr="00703C2F">
        <w:rPr>
          <w:rFonts w:ascii="Times New Roman" w:hAnsi="Times New Roman" w:cs="Times New Roman"/>
        </w:rPr>
        <w:t>tej ustawy</w:t>
      </w:r>
    </w:p>
    <w:p w:rsidR="0055121E" w:rsidRPr="00703C2F" w:rsidRDefault="0055121E" w:rsidP="0055121E">
      <w:pPr>
        <w:pStyle w:val="Zal-text"/>
        <w:numPr>
          <w:ilvl w:val="0"/>
          <w:numId w:val="2"/>
        </w:numPr>
        <w:tabs>
          <w:tab w:val="clear" w:pos="8674"/>
        </w:tabs>
        <w:spacing w:before="0" w:after="0" w:line="360" w:lineRule="auto"/>
        <w:rPr>
          <w:rFonts w:ascii="Times New Roman" w:hAnsi="Times New Roman" w:cs="Times New Roman"/>
          <w:b/>
          <w:color w:val="auto"/>
        </w:rPr>
      </w:pPr>
      <w:bookmarkStart w:id="17" w:name="_Toc191867093"/>
      <w:bookmarkStart w:id="18" w:name="_Toc192580987"/>
      <w:r w:rsidRPr="00703C2F">
        <w:rPr>
          <w:rFonts w:ascii="Times New Roman" w:hAnsi="Times New Roman" w:cs="Times New Roman"/>
        </w:rPr>
        <w:t>Załączniki do SIWZ</w:t>
      </w:r>
      <w:bookmarkEnd w:id="17"/>
      <w:bookmarkEnd w:id="18"/>
    </w:p>
    <w:p w:rsidR="0055121E" w:rsidRPr="00703C2F" w:rsidRDefault="0055121E" w:rsidP="0055121E">
      <w:pPr>
        <w:pStyle w:val="Zal-text"/>
        <w:numPr>
          <w:ilvl w:val="0"/>
          <w:numId w:val="28"/>
        </w:numPr>
        <w:tabs>
          <w:tab w:val="clear" w:pos="8674"/>
          <w:tab w:val="left" w:pos="709"/>
        </w:tabs>
        <w:spacing w:before="0" w:after="0" w:line="360" w:lineRule="auto"/>
        <w:ind w:left="709" w:hanging="425"/>
        <w:rPr>
          <w:rFonts w:ascii="Times New Roman" w:hAnsi="Times New Roman" w:cs="Times New Roman"/>
          <w:color w:val="auto"/>
        </w:rPr>
      </w:pPr>
      <w:r w:rsidRPr="00703C2F">
        <w:rPr>
          <w:rFonts w:ascii="Times New Roman" w:hAnsi="Times New Roman" w:cs="Times New Roman"/>
          <w:color w:val="auto"/>
        </w:rPr>
        <w:t>Załącznik nr 1 do SIWZ – Formularz oferty</w:t>
      </w:r>
    </w:p>
    <w:p w:rsidR="0055121E" w:rsidRPr="00703C2F" w:rsidRDefault="0055121E" w:rsidP="0055121E">
      <w:pPr>
        <w:pStyle w:val="Zal-text"/>
        <w:numPr>
          <w:ilvl w:val="0"/>
          <w:numId w:val="28"/>
        </w:numPr>
        <w:tabs>
          <w:tab w:val="clear" w:pos="8674"/>
          <w:tab w:val="left" w:pos="709"/>
        </w:tabs>
        <w:spacing w:before="0" w:after="0" w:line="360" w:lineRule="auto"/>
        <w:ind w:left="709" w:hanging="425"/>
        <w:rPr>
          <w:rFonts w:ascii="Times New Roman" w:hAnsi="Times New Roman" w:cs="Times New Roman"/>
          <w:color w:val="auto"/>
        </w:rPr>
      </w:pPr>
      <w:r w:rsidRPr="00703C2F">
        <w:rPr>
          <w:rFonts w:ascii="Times New Roman" w:hAnsi="Times New Roman" w:cs="Times New Roman"/>
          <w:color w:val="auto"/>
        </w:rPr>
        <w:t xml:space="preserve">Załącznik nr 2 do SIWZ – Oświadczenie z art. 25a ust. 1 ustawy </w:t>
      </w:r>
      <w:proofErr w:type="spellStart"/>
      <w:r w:rsidRPr="00703C2F">
        <w:rPr>
          <w:rFonts w:ascii="Times New Roman" w:hAnsi="Times New Roman" w:cs="Times New Roman"/>
          <w:color w:val="auto"/>
        </w:rPr>
        <w:t>Pzp</w:t>
      </w:r>
      <w:proofErr w:type="spellEnd"/>
      <w:r w:rsidRPr="00703C2F">
        <w:rPr>
          <w:rFonts w:ascii="Times New Roman" w:hAnsi="Times New Roman" w:cs="Times New Roman"/>
          <w:color w:val="auto"/>
        </w:rPr>
        <w:t>/ warunki udziału</w:t>
      </w:r>
    </w:p>
    <w:p w:rsidR="0055121E" w:rsidRPr="00703C2F" w:rsidRDefault="0055121E" w:rsidP="0055121E">
      <w:pPr>
        <w:pStyle w:val="Zal-text"/>
        <w:numPr>
          <w:ilvl w:val="0"/>
          <w:numId w:val="28"/>
        </w:numPr>
        <w:tabs>
          <w:tab w:val="clear" w:pos="8674"/>
          <w:tab w:val="left" w:pos="709"/>
        </w:tabs>
        <w:spacing w:before="0" w:after="0" w:line="360" w:lineRule="auto"/>
        <w:ind w:left="709" w:hanging="425"/>
        <w:rPr>
          <w:rFonts w:ascii="Times New Roman" w:hAnsi="Times New Roman" w:cs="Times New Roman"/>
          <w:color w:val="auto"/>
        </w:rPr>
      </w:pPr>
      <w:r w:rsidRPr="00703C2F">
        <w:rPr>
          <w:rFonts w:ascii="Times New Roman" w:hAnsi="Times New Roman" w:cs="Times New Roman"/>
          <w:color w:val="auto"/>
        </w:rPr>
        <w:t xml:space="preserve">Załącznik nr 3 do SIWZ – Oświadczenie z art. 25a ust. 1 ustawy </w:t>
      </w:r>
      <w:proofErr w:type="spellStart"/>
      <w:r w:rsidRPr="00703C2F">
        <w:rPr>
          <w:rFonts w:ascii="Times New Roman" w:hAnsi="Times New Roman" w:cs="Times New Roman"/>
          <w:color w:val="auto"/>
        </w:rPr>
        <w:t>Pzp</w:t>
      </w:r>
      <w:proofErr w:type="spellEnd"/>
      <w:r w:rsidRPr="00703C2F">
        <w:rPr>
          <w:rFonts w:ascii="Times New Roman" w:hAnsi="Times New Roman" w:cs="Times New Roman"/>
          <w:color w:val="auto"/>
        </w:rPr>
        <w:t>/podstawy wykluczenia</w:t>
      </w:r>
    </w:p>
    <w:p w:rsidR="0055121E" w:rsidRPr="00703C2F" w:rsidRDefault="00FC76F3" w:rsidP="0055121E">
      <w:pPr>
        <w:pStyle w:val="Zal-text"/>
        <w:numPr>
          <w:ilvl w:val="0"/>
          <w:numId w:val="28"/>
        </w:numPr>
        <w:tabs>
          <w:tab w:val="clear" w:pos="8674"/>
          <w:tab w:val="left" w:pos="709"/>
        </w:tabs>
        <w:spacing w:before="0" w:after="0" w:line="360" w:lineRule="auto"/>
        <w:ind w:left="709" w:hanging="425"/>
        <w:rPr>
          <w:rFonts w:ascii="Times New Roman" w:hAnsi="Times New Roman" w:cs="Times New Roman"/>
          <w:color w:val="auto"/>
        </w:rPr>
      </w:pPr>
      <w:r>
        <w:rPr>
          <w:rFonts w:ascii="Times New Roman" w:hAnsi="Times New Roman" w:cs="Times New Roman"/>
          <w:color w:val="auto"/>
        </w:rPr>
        <w:t>Załącznik nr 4</w:t>
      </w:r>
      <w:r w:rsidR="0055121E" w:rsidRPr="00703C2F">
        <w:rPr>
          <w:rFonts w:ascii="Times New Roman" w:hAnsi="Times New Roman" w:cs="Times New Roman"/>
          <w:color w:val="auto"/>
        </w:rPr>
        <w:t xml:space="preserve"> do SIWZ - Oświadczenie o przynależności /braku przynależności do grupy kapitałowej</w:t>
      </w:r>
    </w:p>
    <w:p w:rsidR="0055121E" w:rsidRPr="00703C2F" w:rsidRDefault="00FC76F3" w:rsidP="0055121E">
      <w:pPr>
        <w:pStyle w:val="Zal-text"/>
        <w:numPr>
          <w:ilvl w:val="0"/>
          <w:numId w:val="28"/>
        </w:numPr>
        <w:tabs>
          <w:tab w:val="clear" w:pos="8674"/>
          <w:tab w:val="left" w:pos="709"/>
        </w:tabs>
        <w:spacing w:before="0" w:after="0" w:line="360" w:lineRule="auto"/>
        <w:ind w:left="709" w:hanging="425"/>
        <w:rPr>
          <w:rFonts w:ascii="Times New Roman" w:hAnsi="Times New Roman" w:cs="Times New Roman"/>
          <w:color w:val="auto"/>
        </w:rPr>
      </w:pPr>
      <w:r>
        <w:rPr>
          <w:rFonts w:ascii="Times New Roman" w:hAnsi="Times New Roman" w:cs="Times New Roman"/>
          <w:color w:val="auto"/>
        </w:rPr>
        <w:t>Załącznik nr 5</w:t>
      </w:r>
      <w:r w:rsidR="0055121E" w:rsidRPr="00703C2F">
        <w:rPr>
          <w:rFonts w:ascii="Times New Roman" w:hAnsi="Times New Roman" w:cs="Times New Roman"/>
          <w:color w:val="auto"/>
        </w:rPr>
        <w:t xml:space="preserve"> do SIWZ – Wzór umowy</w:t>
      </w:r>
    </w:p>
    <w:p w:rsidR="0055121E" w:rsidRPr="00703C2F" w:rsidRDefault="0055121E" w:rsidP="0055121E">
      <w:pPr>
        <w:rPr>
          <w:rFonts w:ascii="Times New Roman" w:hAnsi="Times New Roman"/>
        </w:rPr>
      </w:pPr>
      <w:r w:rsidRPr="00703C2F">
        <w:rPr>
          <w:rFonts w:ascii="Times New Roman" w:hAnsi="Times New Roman"/>
        </w:rPr>
        <w:br/>
      </w:r>
    </w:p>
    <w:p w:rsidR="0055121E" w:rsidRPr="00703C2F" w:rsidRDefault="0055121E" w:rsidP="0055121E">
      <w:pPr>
        <w:rPr>
          <w:rFonts w:ascii="Times New Roman" w:hAnsi="Times New Roman"/>
        </w:rPr>
      </w:pPr>
      <w:r w:rsidRPr="00703C2F">
        <w:rPr>
          <w:rFonts w:ascii="Times New Roman" w:hAnsi="Times New Roman"/>
        </w:rPr>
        <w:br w:type="page"/>
      </w:r>
    </w:p>
    <w:p w:rsidR="0055121E" w:rsidRPr="00703C2F" w:rsidRDefault="0055121E" w:rsidP="0055121E">
      <w:pPr>
        <w:rPr>
          <w:rFonts w:ascii="Times New Roman" w:hAnsi="Times New Roman"/>
        </w:rPr>
      </w:pPr>
      <w:r w:rsidRPr="00703C2F">
        <w:rPr>
          <w:rFonts w:ascii="Times New Roman" w:hAnsi="Times New Roman"/>
        </w:rPr>
        <w:lastRenderedPageBreak/>
        <w:t xml:space="preserve">Załącznik Nr 1 </w:t>
      </w:r>
      <w:r w:rsidRPr="00703C2F">
        <w:rPr>
          <w:rFonts w:ascii="Times New Roman" w:hAnsi="Times New Roman"/>
        </w:rPr>
        <w:tab/>
        <w:t xml:space="preserve">Formularz oferty </w:t>
      </w:r>
    </w:p>
    <w:p w:rsidR="0055121E" w:rsidRPr="00703C2F" w:rsidRDefault="0055121E" w:rsidP="0055121E">
      <w:pPr>
        <w:rPr>
          <w:rFonts w:ascii="Times New Roman" w:hAnsi="Times New Roman"/>
          <w:sz w:val="24"/>
        </w:rPr>
      </w:pPr>
      <w:r w:rsidRPr="00703C2F">
        <w:rPr>
          <w:rFonts w:ascii="Times New Roman" w:hAnsi="Times New Roman"/>
          <w:b/>
          <w:noProof/>
          <w:sz w:val="24"/>
          <w:lang w:eastAsia="pl-PL"/>
        </w:rPr>
        <mc:AlternateContent>
          <mc:Choice Requires="wps">
            <w:drawing>
              <wp:anchor distT="0" distB="0" distL="114300" distR="114300" simplePos="0" relativeHeight="251659264" behindDoc="0" locked="0" layoutInCell="0" allowOverlap="1" wp14:anchorId="51134A1B" wp14:editId="6C0ED9B4">
                <wp:simplePos x="0" y="0"/>
                <wp:positionH relativeFrom="column">
                  <wp:posOffset>0</wp:posOffset>
                </wp:positionH>
                <wp:positionV relativeFrom="paragraph">
                  <wp:posOffset>75565</wp:posOffset>
                </wp:positionV>
                <wp:extent cx="2057400" cy="1028700"/>
                <wp:effectExtent l="5080" t="6350" r="13970" b="1270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28700"/>
                        </a:xfrm>
                        <a:prstGeom prst="rect">
                          <a:avLst/>
                        </a:prstGeom>
                        <a:solidFill>
                          <a:srgbClr val="FFFFFF"/>
                        </a:solidFill>
                        <a:ln w="9525">
                          <a:solidFill>
                            <a:srgbClr val="000000"/>
                          </a:solidFill>
                          <a:miter lim="800000"/>
                          <a:headEnd/>
                          <a:tailEnd/>
                        </a:ln>
                      </wps:spPr>
                      <wps:txbx>
                        <w:txbxContent>
                          <w:p w:rsidR="00801F74" w:rsidRPr="00D94AA6" w:rsidRDefault="00801F74" w:rsidP="0055121E">
                            <w:pPr>
                              <w:spacing w:line="360" w:lineRule="auto"/>
                              <w:ind w:left="142"/>
                              <w:jc w:val="both"/>
                              <w:rPr>
                                <w:rFonts w:ascii="Cambria" w:hAnsi="Cambria"/>
                                <w:sz w:val="18"/>
                                <w:szCs w:val="18"/>
                              </w:rPr>
                            </w:pPr>
                            <w:r w:rsidRPr="00D94AA6">
                              <w:rPr>
                                <w:rFonts w:ascii="Cambria" w:hAnsi="Cambria"/>
                                <w:sz w:val="18"/>
                                <w:szCs w:val="18"/>
                              </w:rPr>
                              <w:t>Wykonawca</w:t>
                            </w:r>
                            <w:r>
                              <w:rPr>
                                <w:rFonts w:ascii="Cambria" w:hAnsi="Cambria"/>
                                <w:sz w:val="18"/>
                                <w:szCs w:val="18"/>
                              </w:rPr>
                              <w:t>:</w:t>
                            </w:r>
                          </w:p>
                          <w:p w:rsidR="00801F74" w:rsidRDefault="00801F74" w:rsidP="0055121E">
                            <w:pPr>
                              <w:jc w:val="center"/>
                            </w:pPr>
                          </w:p>
                          <w:p w:rsidR="00801F74" w:rsidRDefault="00801F74" w:rsidP="0055121E">
                            <w:pPr>
                              <w:jc w:val="center"/>
                            </w:pPr>
                          </w:p>
                          <w:p w:rsidR="00801F74" w:rsidRDefault="00801F74" w:rsidP="0055121E">
                            <w:pPr>
                              <w:jc w:val="center"/>
                            </w:pPr>
                          </w:p>
                          <w:p w:rsidR="00801F74" w:rsidRDefault="00801F74" w:rsidP="0055121E">
                            <w:pPr>
                              <w:jc w:val="center"/>
                            </w:pPr>
                          </w:p>
                          <w:p w:rsidR="00801F74" w:rsidRDefault="00801F74" w:rsidP="0055121E">
                            <w:pPr>
                              <w:jc w:val="center"/>
                            </w:pPr>
                            <w: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34A1B" id="_x0000_t202" coordsize="21600,21600" o:spt="202" path="m,l,21600r21600,l21600,xe">
                <v:stroke joinstyle="miter"/>
                <v:path gradientshapeok="t" o:connecttype="rect"/>
              </v:shapetype>
              <v:shape id="Pole tekstowe 1" o:spid="_x0000_s1026" type="#_x0000_t202" style="position:absolute;margin-left:0;margin-top:5.95pt;width:162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jLgIAAFYEAAAOAAAAZHJzL2Uyb0RvYy54bWysVMGO0zAQvSPxD5bvNGnU0m7UdLV0KUJa&#10;YKWFD3Acp7HW9hjbbVK+nrHTLRFwQuRgeTzj55n3ZrK5HbQiJ+G8BFPR+SynRBgOjTSHin77un+z&#10;psQHZhqmwIiKnoWnt9vXrza9LUUBHahGOIIgxpe9rWgXgi2zzPNOaOZnYIVBZwtOs4CmO2SNYz2i&#10;a5UVef4268E11gEX3uPp/eik24TftoKHL23rRSCqophbSKtLax3XbLth5cEx20l+SYP9QxaaSYOP&#10;XqHuWWDk6OQfUFpyBx7aMOOgM2hbyUWqAauZ579V89QxK1ItSI63V5r8/4Pln0+PjsgGtaPEMI0S&#10;PYISJIhnH6AXZB4p6q0vMfLJYmwY3sEQw2O53j4Af/bEwK5j5iDunIO+E6zBFNPNbHJ1xPERpO4/&#10;QYNvsWOABDS0TkdAZIQgOkp1vsojhkA4Hhb5crXI0cXRN8+L9QoNzC5j5ct163z4IECTuKmoQ/0T&#10;PDs9+DCGvoSk9EHJZi+VSoY71DvlyIlhr+zTd0H30zBlSF/Rm2WxHBmY+vwUIk/f3yC0DNj0SuqK&#10;rq9BrIy8vTdNasnApBr3WJ0yWGQkMnI3shiGergIU0NzRkodjM2Nw4ibDtwPSnps7Ir670fmBCXq&#10;o0FZbuaLRZyEZCyWqwINN/XUUw8zHKEqGigZt7swTs/ROnno8KWxEQzcoZStTCTHVMesLnlj8yaZ&#10;LoMWp2Nqp6hfv4PtTwAAAP//AwBQSwMEFAAGAAgAAAAhADrrT/fcAAAABwEAAA8AAABkcnMvZG93&#10;bnJldi54bWxMj8FOwzAMhu9IvENkJC6IpVunbS1NJ4QEghsMBNes8dqKxClJ1pW3x5zg6O+3fn+u&#10;tpOzYsQQe08K5rMMBFLjTU+tgrfX++sNiJg0GW09oYJvjLCtz88qXRp/ohccd6kVXEKx1Aq6lIZS&#10;yth06HSc+QGJs4MPTiceQytN0Ccud1Yusmwlne6JL3R6wLsOm8/d0SnYLB/Hj/iUP783q4Mt0tV6&#10;fPgKSl1eTLc3IBJO6W8ZfvVZHWp22vsjmSisAn4kMZ0XIDjNF0sGewbrvABZV/K/f/0DAAD//wMA&#10;UEsBAi0AFAAGAAgAAAAhALaDOJL+AAAA4QEAABMAAAAAAAAAAAAAAAAAAAAAAFtDb250ZW50X1R5&#10;cGVzXS54bWxQSwECLQAUAAYACAAAACEAOP0h/9YAAACUAQAACwAAAAAAAAAAAAAAAAAvAQAAX3Jl&#10;bHMvLnJlbHNQSwECLQAUAAYACAAAACEA6/wZYy4CAABWBAAADgAAAAAAAAAAAAAAAAAuAgAAZHJz&#10;L2Uyb0RvYy54bWxQSwECLQAUAAYACAAAACEAOutP99wAAAAHAQAADwAAAAAAAAAAAAAAAACIBAAA&#10;ZHJzL2Rvd25yZXYueG1sUEsFBgAAAAAEAAQA8wAAAJEFAAAAAA==&#10;" o:allowincell="f">
                <v:textbox>
                  <w:txbxContent>
                    <w:p w:rsidR="00801F74" w:rsidRPr="00D94AA6" w:rsidRDefault="00801F74" w:rsidP="0055121E">
                      <w:pPr>
                        <w:spacing w:line="360" w:lineRule="auto"/>
                        <w:ind w:left="142"/>
                        <w:jc w:val="both"/>
                        <w:rPr>
                          <w:rFonts w:ascii="Cambria" w:hAnsi="Cambria"/>
                          <w:sz w:val="18"/>
                          <w:szCs w:val="18"/>
                        </w:rPr>
                      </w:pPr>
                      <w:r w:rsidRPr="00D94AA6">
                        <w:rPr>
                          <w:rFonts w:ascii="Cambria" w:hAnsi="Cambria"/>
                          <w:sz w:val="18"/>
                          <w:szCs w:val="18"/>
                        </w:rPr>
                        <w:t>Wykonawca</w:t>
                      </w:r>
                      <w:r>
                        <w:rPr>
                          <w:rFonts w:ascii="Cambria" w:hAnsi="Cambria"/>
                          <w:sz w:val="18"/>
                          <w:szCs w:val="18"/>
                        </w:rPr>
                        <w:t>:</w:t>
                      </w:r>
                    </w:p>
                    <w:p w:rsidR="00801F74" w:rsidRDefault="00801F74" w:rsidP="0055121E">
                      <w:pPr>
                        <w:jc w:val="center"/>
                      </w:pPr>
                    </w:p>
                    <w:p w:rsidR="00801F74" w:rsidRDefault="00801F74" w:rsidP="0055121E">
                      <w:pPr>
                        <w:jc w:val="center"/>
                      </w:pPr>
                    </w:p>
                    <w:p w:rsidR="00801F74" w:rsidRDefault="00801F74" w:rsidP="0055121E">
                      <w:pPr>
                        <w:jc w:val="center"/>
                      </w:pPr>
                    </w:p>
                    <w:p w:rsidR="00801F74" w:rsidRDefault="00801F74" w:rsidP="0055121E">
                      <w:pPr>
                        <w:jc w:val="center"/>
                      </w:pPr>
                    </w:p>
                    <w:p w:rsidR="00801F74" w:rsidRDefault="00801F74" w:rsidP="0055121E">
                      <w:pPr>
                        <w:jc w:val="center"/>
                      </w:pPr>
                      <w:r>
                        <w:t>Pieczęć Wykonawcy</w:t>
                      </w:r>
                    </w:p>
                  </w:txbxContent>
                </v:textbox>
              </v:shape>
            </w:pict>
          </mc:Fallback>
        </mc:AlternateContent>
      </w:r>
    </w:p>
    <w:p w:rsidR="0055121E" w:rsidRPr="00703C2F" w:rsidRDefault="0055121E" w:rsidP="0055121E">
      <w:pPr>
        <w:spacing w:line="360" w:lineRule="auto"/>
        <w:ind w:left="-180"/>
        <w:jc w:val="center"/>
        <w:rPr>
          <w:rFonts w:ascii="Times New Roman" w:hAnsi="Times New Roman"/>
          <w:b/>
          <w:sz w:val="24"/>
        </w:rPr>
      </w:pPr>
      <w:r w:rsidRPr="00703C2F">
        <w:rPr>
          <w:rFonts w:ascii="Times New Roman" w:hAnsi="Times New Roman"/>
          <w:b/>
          <w:sz w:val="24"/>
        </w:rPr>
        <w:tab/>
      </w:r>
      <w:r w:rsidRPr="00703C2F">
        <w:rPr>
          <w:rFonts w:ascii="Times New Roman" w:hAnsi="Times New Roman"/>
          <w:b/>
          <w:sz w:val="24"/>
        </w:rPr>
        <w:tab/>
      </w:r>
      <w:r w:rsidRPr="00703C2F">
        <w:rPr>
          <w:rFonts w:ascii="Times New Roman" w:hAnsi="Times New Roman"/>
          <w:b/>
          <w:sz w:val="24"/>
        </w:rPr>
        <w:tab/>
      </w:r>
      <w:r w:rsidRPr="00703C2F">
        <w:rPr>
          <w:rFonts w:ascii="Times New Roman" w:hAnsi="Times New Roman"/>
          <w:b/>
          <w:sz w:val="24"/>
        </w:rPr>
        <w:tab/>
      </w:r>
    </w:p>
    <w:p w:rsidR="0055121E" w:rsidRPr="00703C2F" w:rsidRDefault="0055121E" w:rsidP="0055121E">
      <w:pPr>
        <w:spacing w:line="360" w:lineRule="auto"/>
        <w:ind w:left="-180"/>
        <w:jc w:val="center"/>
        <w:rPr>
          <w:rFonts w:ascii="Times New Roman" w:hAnsi="Times New Roman"/>
          <w:b/>
          <w:sz w:val="24"/>
        </w:rPr>
      </w:pPr>
    </w:p>
    <w:p w:rsidR="0055121E" w:rsidRPr="00703C2F" w:rsidRDefault="0055121E" w:rsidP="0055121E">
      <w:pPr>
        <w:spacing w:line="360" w:lineRule="auto"/>
        <w:ind w:left="-180"/>
        <w:jc w:val="center"/>
        <w:rPr>
          <w:rFonts w:ascii="Times New Roman" w:hAnsi="Times New Roman"/>
          <w:b/>
        </w:rPr>
      </w:pPr>
      <w:r w:rsidRPr="00703C2F">
        <w:rPr>
          <w:rFonts w:ascii="Times New Roman" w:hAnsi="Times New Roman"/>
          <w:b/>
        </w:rPr>
        <w:t>OFERTA</w:t>
      </w:r>
    </w:p>
    <w:p w:rsidR="00F50DD7" w:rsidRDefault="0055121E" w:rsidP="00F50DD7">
      <w:pPr>
        <w:spacing w:line="360" w:lineRule="auto"/>
        <w:jc w:val="center"/>
        <w:rPr>
          <w:rFonts w:cs="Arial"/>
          <w:b/>
        </w:rPr>
      </w:pPr>
      <w:r w:rsidRPr="00703C2F">
        <w:rPr>
          <w:rFonts w:ascii="Times New Roman" w:hAnsi="Times New Roman"/>
        </w:rPr>
        <w:t>Odpowiadając na ogłoszenie</w:t>
      </w:r>
      <w:r w:rsidR="00F50DD7">
        <w:rPr>
          <w:rFonts w:ascii="Times New Roman" w:hAnsi="Times New Roman"/>
        </w:rPr>
        <w:t xml:space="preserve"> o przetargu nieograniczonym na </w:t>
      </w:r>
      <w:r w:rsidR="00F50DD7">
        <w:rPr>
          <w:b/>
          <w:szCs w:val="24"/>
        </w:rPr>
        <w:t>„Zakup, dostawę</w:t>
      </w:r>
      <w:r w:rsidR="00F50DD7" w:rsidRPr="0055121E">
        <w:rPr>
          <w:b/>
          <w:szCs w:val="24"/>
        </w:rPr>
        <w:t xml:space="preserve"> i rozładunek kotłów dla mieszkańców Gminy Mińsk Mazowiecki </w:t>
      </w:r>
      <w:r w:rsidR="00F50DD7" w:rsidRPr="0055121E">
        <w:rPr>
          <w:rFonts w:cs="Arial"/>
          <w:b/>
        </w:rPr>
        <w:t>w ramach zadania „Wymiana pieców do ogrzewan</w:t>
      </w:r>
      <w:r w:rsidR="00F50DD7">
        <w:rPr>
          <w:rFonts w:cs="Arial"/>
          <w:b/>
        </w:rPr>
        <w:t>ia w Gminie Mińsk Mazowiecki” ”</w:t>
      </w:r>
    </w:p>
    <w:p w:rsidR="0055121E" w:rsidRPr="00F50DD7" w:rsidRDefault="0055121E" w:rsidP="00F50DD7">
      <w:pPr>
        <w:spacing w:line="360" w:lineRule="auto"/>
        <w:jc w:val="both"/>
        <w:rPr>
          <w:rFonts w:cs="Arial"/>
          <w:b/>
        </w:rPr>
      </w:pPr>
      <w:r w:rsidRPr="00703C2F">
        <w:rPr>
          <w:rFonts w:ascii="Times New Roman" w:hAnsi="Times New Roman"/>
        </w:rPr>
        <w:t xml:space="preserve"> oferujemy wykonanie przedmiotu zamówienia zgodnie z wymogami zawartymi w Specyfikacji Istotnych Warunków Zamówienia </w:t>
      </w:r>
    </w:p>
    <w:p w:rsidR="0055121E" w:rsidRPr="00703C2F" w:rsidRDefault="0055121E" w:rsidP="0055121E">
      <w:pPr>
        <w:spacing w:line="360" w:lineRule="auto"/>
        <w:rPr>
          <w:rFonts w:ascii="Times New Roman" w:hAnsi="Times New Roman"/>
        </w:rPr>
      </w:pPr>
      <w:r w:rsidRPr="00703C2F">
        <w:rPr>
          <w:rFonts w:ascii="Times New Roman" w:hAnsi="Times New Roman"/>
        </w:rPr>
        <w:t xml:space="preserve">za cenę </w:t>
      </w:r>
      <w:r w:rsidRPr="00703C2F">
        <w:rPr>
          <w:rFonts w:ascii="Times New Roman" w:hAnsi="Times New Roman"/>
          <w:b/>
        </w:rPr>
        <w:t xml:space="preserve">brutto </w:t>
      </w:r>
      <w:r w:rsidRPr="00703C2F">
        <w:rPr>
          <w:rFonts w:ascii="Times New Roman" w:hAnsi="Times New Roman"/>
        </w:rPr>
        <w:t xml:space="preserve">..................................................................... zł (słownie:...............................................zł) </w:t>
      </w:r>
    </w:p>
    <w:p w:rsidR="0055121E" w:rsidRPr="00703C2F" w:rsidRDefault="0055121E" w:rsidP="0055121E">
      <w:pPr>
        <w:spacing w:line="360" w:lineRule="auto"/>
        <w:rPr>
          <w:rFonts w:ascii="Times New Roman" w:hAnsi="Times New Roman"/>
        </w:rPr>
      </w:pPr>
      <w:r w:rsidRPr="00703C2F">
        <w:rPr>
          <w:rFonts w:ascii="Times New Roman" w:hAnsi="Times New Roman"/>
        </w:rPr>
        <w:t xml:space="preserve">w tym podatek VAT w wysokości: ..........................zł  </w:t>
      </w:r>
    </w:p>
    <w:p w:rsidR="0055121E" w:rsidRPr="00703C2F" w:rsidRDefault="00F50DD7" w:rsidP="0055121E">
      <w:pPr>
        <w:spacing w:after="120" w:line="360" w:lineRule="auto"/>
        <w:jc w:val="both"/>
        <w:rPr>
          <w:rFonts w:ascii="Times New Roman" w:hAnsi="Times New Roman"/>
        </w:rPr>
      </w:pPr>
      <w:r>
        <w:rPr>
          <w:rFonts w:ascii="Times New Roman" w:hAnsi="Times New Roman"/>
          <w:b/>
        </w:rPr>
        <w:t>Udzielam/my 60</w:t>
      </w:r>
      <w:r w:rsidR="0055121E" w:rsidRPr="00703C2F">
        <w:rPr>
          <w:rFonts w:ascii="Times New Roman" w:hAnsi="Times New Roman"/>
          <w:b/>
        </w:rPr>
        <w:t xml:space="preserve"> miesięcznego okresu gwarancji</w:t>
      </w:r>
      <w:r>
        <w:rPr>
          <w:rFonts w:ascii="Times New Roman" w:hAnsi="Times New Roman"/>
          <w:b/>
        </w:rPr>
        <w:t xml:space="preserve"> i dodatkowego okresu gwarancji ……</w:t>
      </w:r>
      <w:r w:rsidR="0055121E" w:rsidRPr="00703C2F">
        <w:rPr>
          <w:rFonts w:ascii="Times New Roman" w:hAnsi="Times New Roman"/>
          <w:b/>
        </w:rPr>
        <w:t xml:space="preserve"> </w:t>
      </w:r>
      <w:r>
        <w:rPr>
          <w:rFonts w:ascii="Times New Roman" w:hAnsi="Times New Roman"/>
        </w:rPr>
        <w:t>(na</w:t>
      </w:r>
      <w:r w:rsidR="006E1C5E">
        <w:rPr>
          <w:rFonts w:ascii="Times New Roman" w:hAnsi="Times New Roman"/>
        </w:rPr>
        <w:t>leży podać liczbę miesięcy 12 lub 24 lub 36</w:t>
      </w:r>
      <w:r w:rsidR="0055121E" w:rsidRPr="00703C2F">
        <w:rPr>
          <w:rFonts w:ascii="Times New Roman" w:hAnsi="Times New Roman"/>
        </w:rPr>
        <w:t>)</w:t>
      </w:r>
      <w:r w:rsidR="006E1C5E">
        <w:rPr>
          <w:rFonts w:ascii="Times New Roman" w:hAnsi="Times New Roman"/>
        </w:rPr>
        <w:t xml:space="preserve"> miesięcy</w:t>
      </w:r>
    </w:p>
    <w:p w:rsidR="0055121E" w:rsidRPr="00703C2F" w:rsidRDefault="0055121E" w:rsidP="0055121E">
      <w:pPr>
        <w:spacing w:after="120" w:line="360" w:lineRule="auto"/>
        <w:jc w:val="both"/>
        <w:rPr>
          <w:rFonts w:ascii="Times New Roman" w:hAnsi="Times New Roman"/>
        </w:rPr>
      </w:pPr>
      <w:r w:rsidRPr="00703C2F">
        <w:rPr>
          <w:rFonts w:ascii="Times New Roman" w:hAnsi="Times New Roman"/>
          <w:b/>
        </w:rPr>
        <w:t xml:space="preserve">Termin płatności wynosi ……………. dni po przedłożeniu prawidłowo wystawionej faktury </w:t>
      </w:r>
      <w:r w:rsidRPr="00703C2F">
        <w:rPr>
          <w:rFonts w:ascii="Times New Roman" w:hAnsi="Times New Roman"/>
        </w:rPr>
        <w:t>(n</w:t>
      </w:r>
      <w:r w:rsidR="006E1C5E">
        <w:rPr>
          <w:rFonts w:ascii="Times New Roman" w:hAnsi="Times New Roman"/>
        </w:rPr>
        <w:t>ależy podać liczbę dni tj.</w:t>
      </w:r>
      <w:r w:rsidRPr="00703C2F">
        <w:rPr>
          <w:rFonts w:ascii="Times New Roman" w:hAnsi="Times New Roman"/>
        </w:rPr>
        <w:t xml:space="preserve"> 14 lub 21 lub 30)</w:t>
      </w:r>
    </w:p>
    <w:p w:rsidR="0055121E" w:rsidRPr="00703C2F" w:rsidRDefault="0055121E" w:rsidP="003C1164">
      <w:pPr>
        <w:numPr>
          <w:ilvl w:val="0"/>
          <w:numId w:val="36"/>
        </w:numPr>
        <w:spacing w:after="120" w:line="360" w:lineRule="auto"/>
        <w:ind w:left="426" w:hanging="426"/>
        <w:jc w:val="both"/>
        <w:rPr>
          <w:rFonts w:ascii="Times New Roman" w:hAnsi="Times New Roman"/>
        </w:rPr>
      </w:pPr>
      <w:r w:rsidRPr="00703C2F">
        <w:rPr>
          <w:rFonts w:ascii="Times New Roman" w:hAnsi="Times New Roman"/>
        </w:rPr>
        <w:t>Oświadczamy, że:</w:t>
      </w:r>
    </w:p>
    <w:p w:rsidR="0055121E" w:rsidRPr="00703C2F" w:rsidRDefault="0055121E" w:rsidP="0055121E">
      <w:pPr>
        <w:numPr>
          <w:ilvl w:val="1"/>
          <w:numId w:val="32"/>
        </w:numPr>
        <w:tabs>
          <w:tab w:val="clear" w:pos="1440"/>
          <w:tab w:val="num" w:pos="900"/>
        </w:tabs>
        <w:spacing w:after="0" w:line="360" w:lineRule="auto"/>
        <w:ind w:left="900" w:hanging="474"/>
        <w:jc w:val="both"/>
        <w:rPr>
          <w:rFonts w:ascii="Times New Roman" w:hAnsi="Times New Roman"/>
        </w:rPr>
      </w:pPr>
      <w:r w:rsidRPr="00703C2F">
        <w:rPr>
          <w:rFonts w:ascii="Times New Roman" w:hAnsi="Times New Roman"/>
        </w:rPr>
        <w:t>Zobowiązujemy się wykonać zamówienie zgodnie z SIWZ.</w:t>
      </w:r>
    </w:p>
    <w:p w:rsidR="0055121E" w:rsidRPr="00703C2F" w:rsidRDefault="0055121E" w:rsidP="0055121E">
      <w:pPr>
        <w:numPr>
          <w:ilvl w:val="1"/>
          <w:numId w:val="32"/>
        </w:numPr>
        <w:tabs>
          <w:tab w:val="clear" w:pos="1440"/>
          <w:tab w:val="num" w:pos="900"/>
        </w:tabs>
        <w:spacing w:after="0" w:line="360" w:lineRule="auto"/>
        <w:ind w:left="900" w:hanging="474"/>
        <w:jc w:val="both"/>
        <w:rPr>
          <w:rFonts w:ascii="Times New Roman" w:hAnsi="Times New Roman"/>
        </w:rPr>
      </w:pPr>
      <w:r w:rsidRPr="00703C2F">
        <w:rPr>
          <w:rFonts w:ascii="Times New Roman" w:hAnsi="Times New Roman"/>
        </w:rPr>
        <w:t>oświadczamy, że w cenie naszej oferty uwzględnione zostały wszystkie koszty związane z należytym wykonaniem przedmiotu zamówienia.</w:t>
      </w:r>
    </w:p>
    <w:p w:rsidR="0055121E" w:rsidRPr="00703C2F" w:rsidRDefault="0055121E" w:rsidP="0055121E">
      <w:pPr>
        <w:numPr>
          <w:ilvl w:val="1"/>
          <w:numId w:val="32"/>
        </w:numPr>
        <w:tabs>
          <w:tab w:val="clear" w:pos="1440"/>
          <w:tab w:val="num" w:pos="900"/>
        </w:tabs>
        <w:spacing w:after="0" w:line="360" w:lineRule="auto"/>
        <w:ind w:left="900" w:hanging="474"/>
        <w:jc w:val="both"/>
        <w:rPr>
          <w:rFonts w:ascii="Times New Roman" w:hAnsi="Times New Roman"/>
        </w:rPr>
      </w:pPr>
      <w:r w:rsidRPr="00703C2F">
        <w:rPr>
          <w:rFonts w:ascii="Times New Roman" w:hAnsi="Times New Roman"/>
        </w:rPr>
        <w:t>akceptujemy warunki płatności;</w:t>
      </w:r>
    </w:p>
    <w:p w:rsidR="0055121E" w:rsidRPr="00703C2F" w:rsidRDefault="0055121E" w:rsidP="0055121E">
      <w:pPr>
        <w:numPr>
          <w:ilvl w:val="1"/>
          <w:numId w:val="32"/>
        </w:numPr>
        <w:tabs>
          <w:tab w:val="clear" w:pos="1440"/>
          <w:tab w:val="num" w:pos="900"/>
        </w:tabs>
        <w:spacing w:after="0" w:line="360" w:lineRule="auto"/>
        <w:ind w:left="900" w:hanging="474"/>
        <w:jc w:val="both"/>
        <w:rPr>
          <w:rFonts w:ascii="Times New Roman" w:hAnsi="Times New Roman"/>
        </w:rPr>
      </w:pPr>
      <w:r w:rsidRPr="00703C2F">
        <w:rPr>
          <w:rFonts w:ascii="Times New Roman" w:hAnsi="Times New Roman"/>
        </w:rPr>
        <w:t>zapoznaliśmy się z warunkami podanymi przez Zamawiającego w SIWZ i nie wnosimy do nich żadnych zastrzeżeń,</w:t>
      </w:r>
    </w:p>
    <w:p w:rsidR="0055121E" w:rsidRPr="00703C2F" w:rsidRDefault="0055121E" w:rsidP="0055121E">
      <w:pPr>
        <w:numPr>
          <w:ilvl w:val="1"/>
          <w:numId w:val="32"/>
        </w:numPr>
        <w:tabs>
          <w:tab w:val="clear" w:pos="1440"/>
          <w:tab w:val="num" w:pos="900"/>
        </w:tabs>
        <w:spacing w:after="0" w:line="360" w:lineRule="auto"/>
        <w:ind w:left="900" w:hanging="474"/>
        <w:jc w:val="both"/>
        <w:rPr>
          <w:rFonts w:ascii="Times New Roman" w:hAnsi="Times New Roman"/>
        </w:rPr>
      </w:pPr>
      <w:r w:rsidRPr="00703C2F">
        <w:rPr>
          <w:rFonts w:ascii="Times New Roman" w:hAnsi="Times New Roman"/>
        </w:rPr>
        <w:t>uzyskaliśmy wszelkie niezbędne informacje do przygotowania oferty i wykonania zamówienia.</w:t>
      </w:r>
    </w:p>
    <w:p w:rsidR="0055121E" w:rsidRPr="00703C2F" w:rsidRDefault="0055121E" w:rsidP="0055121E">
      <w:pPr>
        <w:numPr>
          <w:ilvl w:val="1"/>
          <w:numId w:val="32"/>
        </w:numPr>
        <w:tabs>
          <w:tab w:val="clear" w:pos="1440"/>
          <w:tab w:val="num" w:pos="900"/>
        </w:tabs>
        <w:spacing w:after="0" w:line="360" w:lineRule="auto"/>
        <w:ind w:left="900" w:hanging="474"/>
        <w:jc w:val="both"/>
        <w:rPr>
          <w:rFonts w:ascii="Times New Roman" w:hAnsi="Times New Roman"/>
        </w:rPr>
      </w:pPr>
      <w:r w:rsidRPr="00703C2F">
        <w:rPr>
          <w:rFonts w:ascii="Times New Roman" w:hAnsi="Times New Roman"/>
        </w:rPr>
        <w:t>akceptujemy istotne postanowienia umowy oraz termin realizacji przedmiotu zamówienia podany przez Zamawiającego,</w:t>
      </w:r>
    </w:p>
    <w:p w:rsidR="0055121E" w:rsidRPr="00703C2F" w:rsidRDefault="0055121E" w:rsidP="0055121E">
      <w:pPr>
        <w:numPr>
          <w:ilvl w:val="1"/>
          <w:numId w:val="32"/>
        </w:numPr>
        <w:tabs>
          <w:tab w:val="clear" w:pos="1440"/>
          <w:tab w:val="num" w:pos="900"/>
        </w:tabs>
        <w:spacing w:after="0" w:line="360" w:lineRule="auto"/>
        <w:ind w:left="900" w:hanging="474"/>
        <w:jc w:val="both"/>
        <w:rPr>
          <w:rFonts w:ascii="Times New Roman" w:hAnsi="Times New Roman"/>
        </w:rPr>
      </w:pPr>
      <w:r w:rsidRPr="00703C2F">
        <w:rPr>
          <w:rFonts w:ascii="Times New Roman" w:hAnsi="Times New Roman"/>
        </w:rPr>
        <w:t>uważamy się za związanych niniejszą ofertą przez 30 dni od dnia upływu terminu składania ofert,</w:t>
      </w:r>
    </w:p>
    <w:p w:rsidR="0055121E" w:rsidRPr="00703C2F" w:rsidRDefault="0055121E" w:rsidP="0055121E">
      <w:pPr>
        <w:numPr>
          <w:ilvl w:val="1"/>
          <w:numId w:val="32"/>
        </w:numPr>
        <w:tabs>
          <w:tab w:val="clear" w:pos="1440"/>
          <w:tab w:val="num" w:pos="900"/>
        </w:tabs>
        <w:spacing w:after="0" w:line="360" w:lineRule="auto"/>
        <w:ind w:left="900" w:hanging="474"/>
        <w:jc w:val="both"/>
        <w:rPr>
          <w:rFonts w:ascii="Times New Roman" w:hAnsi="Times New Roman"/>
        </w:rPr>
      </w:pPr>
      <w:r w:rsidRPr="00703C2F">
        <w:rPr>
          <w:rFonts w:ascii="Times New Roman" w:hAnsi="Times New Roman"/>
        </w:rPr>
        <w:lastRenderedPageBreak/>
        <w:t>Zamówienie zrealizujemy bez udziału podwykonawców/przy udziale podwykonawców (niepotrzebne skreślić). Wykaz części zamówienia, które wykonawca zamierza powierzyć podwykonawcom</w:t>
      </w:r>
    </w:p>
    <w:p w:rsidR="0055121E" w:rsidRPr="00703C2F" w:rsidRDefault="0055121E" w:rsidP="0055121E">
      <w:pPr>
        <w:spacing w:line="360" w:lineRule="auto"/>
        <w:ind w:left="900"/>
        <w:jc w:val="both"/>
        <w:rPr>
          <w:rFonts w:ascii="Times New Roman" w:hAnsi="Times New Roman"/>
        </w:rPr>
      </w:pPr>
      <w:r w:rsidRPr="00703C2F">
        <w:rPr>
          <w:rFonts w:ascii="Times New Roman" w:hAnsi="Times New Roman"/>
        </w:rPr>
        <w:t>……………………………………………………………………………………………………………………………………………………………………………………………………</w:t>
      </w:r>
    </w:p>
    <w:p w:rsidR="0055121E" w:rsidRPr="00703C2F" w:rsidRDefault="0055121E" w:rsidP="0055121E">
      <w:pPr>
        <w:numPr>
          <w:ilvl w:val="1"/>
          <w:numId w:val="32"/>
        </w:numPr>
        <w:tabs>
          <w:tab w:val="clear" w:pos="1440"/>
          <w:tab w:val="num" w:pos="900"/>
        </w:tabs>
        <w:spacing w:after="0" w:line="360" w:lineRule="auto"/>
        <w:ind w:left="900" w:hanging="474"/>
        <w:jc w:val="both"/>
        <w:rPr>
          <w:rFonts w:ascii="Times New Roman" w:hAnsi="Times New Roman"/>
        </w:rPr>
      </w:pPr>
      <w:r w:rsidRPr="00703C2F">
        <w:rPr>
          <w:rFonts w:ascii="Times New Roman" w:hAnsi="Times New Roman"/>
          <w:lang w:eastAsia="ar-SA"/>
        </w:rPr>
        <w:t xml:space="preserve">Wybór mojej oferty </w:t>
      </w:r>
      <w:r w:rsidRPr="00703C2F">
        <w:rPr>
          <w:rFonts w:ascii="Times New Roman" w:hAnsi="Times New Roman"/>
          <w:b/>
          <w:lang w:eastAsia="ar-SA"/>
        </w:rPr>
        <w:t>będzie/nie będzie (niepotrzebne skreślić)</w:t>
      </w:r>
      <w:r w:rsidRPr="00703C2F">
        <w:rPr>
          <w:rFonts w:ascii="Times New Roman" w:hAnsi="Times New Roman"/>
          <w:lang w:eastAsia="ar-SA"/>
        </w:rPr>
        <w:t xml:space="preserve"> prowadzić do powstania u zamawiającego obowiązku podatkowego zgodnie z przepisami o podatku od towarów i usług. W związku z powyższym poniżej wskazuje nazwę (rodzaj) towaru lub usługi, których dostawa lub świadczenie będzie prowadzić do jego powstania, oraz wskazuję ich wartość bez kwoty podatku:</w:t>
      </w:r>
    </w:p>
    <w:p w:rsidR="0055121E" w:rsidRPr="00703C2F" w:rsidRDefault="0055121E" w:rsidP="0055121E">
      <w:pPr>
        <w:tabs>
          <w:tab w:val="num" w:pos="900"/>
        </w:tabs>
        <w:spacing w:after="120" w:line="360" w:lineRule="auto"/>
        <w:ind w:left="851"/>
        <w:jc w:val="both"/>
        <w:rPr>
          <w:rFonts w:ascii="Times New Roman" w:hAnsi="Times New Roman"/>
        </w:rPr>
      </w:pPr>
      <w:r w:rsidRPr="00703C2F">
        <w:rPr>
          <w:rFonts w:ascii="Times New Roman" w:hAnsi="Times New Roman"/>
          <w:lang w:eastAsia="ar-SA"/>
        </w:rPr>
        <w:t>…………………………………………………………………………………………………</w:t>
      </w:r>
    </w:p>
    <w:p w:rsidR="0055121E" w:rsidRPr="00703C2F" w:rsidRDefault="0055121E" w:rsidP="0055121E">
      <w:pPr>
        <w:numPr>
          <w:ilvl w:val="1"/>
          <w:numId w:val="32"/>
        </w:numPr>
        <w:tabs>
          <w:tab w:val="clear" w:pos="1440"/>
          <w:tab w:val="num" w:pos="900"/>
        </w:tabs>
        <w:spacing w:after="0" w:line="360" w:lineRule="auto"/>
        <w:ind w:left="900" w:hanging="474"/>
        <w:jc w:val="both"/>
        <w:rPr>
          <w:rFonts w:ascii="Times New Roman" w:hAnsi="Times New Roman"/>
        </w:rPr>
      </w:pPr>
      <w:r w:rsidRPr="00703C2F">
        <w:rPr>
          <w:rFonts w:ascii="Times New Roman" w:hAnsi="Times New Roman"/>
        </w:rPr>
        <w:t>W przypadku udzielenia nam zamówienia zobowiązujemy się do zawarcia umowy w miejscu i terminie wskazanym przez Zamawiającego;</w:t>
      </w:r>
    </w:p>
    <w:p w:rsidR="0055121E" w:rsidRPr="00703C2F" w:rsidRDefault="0055121E" w:rsidP="0055121E">
      <w:pPr>
        <w:numPr>
          <w:ilvl w:val="1"/>
          <w:numId w:val="32"/>
        </w:numPr>
        <w:tabs>
          <w:tab w:val="clear" w:pos="1440"/>
          <w:tab w:val="num" w:pos="900"/>
        </w:tabs>
        <w:spacing w:after="0" w:line="360" w:lineRule="auto"/>
        <w:ind w:left="900" w:hanging="474"/>
        <w:jc w:val="both"/>
        <w:rPr>
          <w:rFonts w:ascii="Times New Roman" w:hAnsi="Times New Roman"/>
        </w:rPr>
      </w:pPr>
      <w:r w:rsidRPr="00703C2F">
        <w:rPr>
          <w:rFonts w:ascii="Times New Roman" w:hAnsi="Times New Roman"/>
        </w:rPr>
        <w:t>Do oferty dołączono następujące dokumenty:</w:t>
      </w:r>
    </w:p>
    <w:p w:rsidR="0055121E" w:rsidRPr="00703C2F" w:rsidRDefault="0055121E" w:rsidP="0055121E">
      <w:pPr>
        <w:pStyle w:val="Lista"/>
        <w:numPr>
          <w:ilvl w:val="0"/>
          <w:numId w:val="31"/>
        </w:numPr>
        <w:spacing w:line="360" w:lineRule="auto"/>
        <w:jc w:val="both"/>
        <w:rPr>
          <w:sz w:val="22"/>
          <w:szCs w:val="22"/>
        </w:rPr>
      </w:pPr>
      <w:r w:rsidRPr="00703C2F">
        <w:rPr>
          <w:sz w:val="22"/>
          <w:szCs w:val="22"/>
        </w:rPr>
        <w:t xml:space="preserve">   </w:t>
      </w:r>
    </w:p>
    <w:p w:rsidR="0055121E" w:rsidRPr="00703C2F" w:rsidRDefault="0055121E" w:rsidP="0055121E">
      <w:pPr>
        <w:pStyle w:val="Lista"/>
        <w:numPr>
          <w:ilvl w:val="0"/>
          <w:numId w:val="31"/>
        </w:numPr>
        <w:spacing w:line="360" w:lineRule="auto"/>
        <w:jc w:val="both"/>
        <w:rPr>
          <w:sz w:val="22"/>
          <w:szCs w:val="22"/>
        </w:rPr>
      </w:pPr>
      <w:r w:rsidRPr="00703C2F">
        <w:rPr>
          <w:sz w:val="22"/>
          <w:szCs w:val="22"/>
        </w:rPr>
        <w:t xml:space="preserve">  </w:t>
      </w:r>
    </w:p>
    <w:p w:rsidR="0055121E" w:rsidRPr="00703C2F" w:rsidRDefault="0055121E" w:rsidP="0055121E">
      <w:pPr>
        <w:pStyle w:val="Lista"/>
        <w:numPr>
          <w:ilvl w:val="0"/>
          <w:numId w:val="31"/>
        </w:numPr>
        <w:spacing w:line="360" w:lineRule="auto"/>
        <w:jc w:val="both"/>
        <w:rPr>
          <w:sz w:val="22"/>
          <w:szCs w:val="22"/>
        </w:rPr>
      </w:pPr>
      <w:r w:rsidRPr="00703C2F">
        <w:rPr>
          <w:sz w:val="22"/>
          <w:szCs w:val="22"/>
        </w:rPr>
        <w:t xml:space="preserve">  </w:t>
      </w: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 xml:space="preserve">Nazwa i adres </w:t>
      </w:r>
      <w:r w:rsidRPr="00703C2F">
        <w:rPr>
          <w:rFonts w:ascii="Times New Roman" w:hAnsi="Times New Roman"/>
          <w:b/>
        </w:rPr>
        <w:t>WYKONAWCY</w:t>
      </w:r>
      <w:r w:rsidRPr="00703C2F">
        <w:rPr>
          <w:rFonts w:ascii="Times New Roman" w:hAnsi="Times New Roman"/>
        </w:rPr>
        <w:t xml:space="preserve"> :</w:t>
      </w:r>
    </w:p>
    <w:p w:rsidR="0055121E" w:rsidRPr="00703C2F" w:rsidRDefault="0055121E" w:rsidP="0055121E">
      <w:pPr>
        <w:spacing w:after="0" w:line="360" w:lineRule="auto"/>
        <w:ind w:right="70"/>
        <w:jc w:val="both"/>
        <w:rPr>
          <w:rFonts w:ascii="Times New Roman" w:hAnsi="Times New Roman"/>
        </w:rPr>
      </w:pPr>
      <w:r w:rsidRPr="00703C2F">
        <w:rPr>
          <w:rFonts w:ascii="Times New Roman" w:hAnsi="Times New Roman"/>
        </w:rPr>
        <w:t>......................................................................................................................................................................................................................................................................................................................................</w:t>
      </w:r>
    </w:p>
    <w:p w:rsidR="0055121E" w:rsidRPr="00703C2F" w:rsidRDefault="0055121E" w:rsidP="0055121E">
      <w:pPr>
        <w:spacing w:after="0" w:line="360" w:lineRule="auto"/>
        <w:ind w:right="70"/>
        <w:jc w:val="both"/>
        <w:rPr>
          <w:rFonts w:ascii="Times New Roman" w:hAnsi="Times New Roman"/>
        </w:rPr>
      </w:pPr>
      <w:r w:rsidRPr="00703C2F">
        <w:rPr>
          <w:rFonts w:ascii="Times New Roman" w:hAnsi="Times New Roman"/>
        </w:rPr>
        <w:t>NIP .........................................................................</w:t>
      </w:r>
    </w:p>
    <w:p w:rsidR="0055121E" w:rsidRPr="00703C2F" w:rsidRDefault="0055121E" w:rsidP="0055121E">
      <w:pPr>
        <w:spacing w:after="0" w:line="360" w:lineRule="auto"/>
        <w:ind w:right="70"/>
        <w:jc w:val="both"/>
        <w:rPr>
          <w:rFonts w:ascii="Times New Roman" w:hAnsi="Times New Roman"/>
        </w:rPr>
      </w:pPr>
      <w:r w:rsidRPr="00703C2F">
        <w:rPr>
          <w:rFonts w:ascii="Times New Roman" w:hAnsi="Times New Roman"/>
        </w:rPr>
        <w:t>REGON ..................................................................</w:t>
      </w: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Adres, na który Zamawiający powinien przesyłać ewentualną korespondencję:</w:t>
      </w:r>
    </w:p>
    <w:p w:rsidR="0055121E" w:rsidRPr="00703C2F" w:rsidRDefault="0055121E" w:rsidP="0055121E">
      <w:pPr>
        <w:spacing w:after="0" w:line="360" w:lineRule="auto"/>
        <w:ind w:right="70"/>
        <w:jc w:val="both"/>
        <w:rPr>
          <w:rFonts w:ascii="Times New Roman" w:hAnsi="Times New Roman"/>
        </w:rPr>
      </w:pPr>
      <w:r w:rsidRPr="00703C2F">
        <w:rPr>
          <w:rFonts w:ascii="Times New Roman" w:hAnsi="Times New Roman"/>
        </w:rPr>
        <w:t>......................................................................................................................................................................................</w:t>
      </w: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 xml:space="preserve">Osoba wyznaczona do kontaktów z Zamawiającym: </w:t>
      </w:r>
    </w:p>
    <w:p w:rsidR="0055121E" w:rsidRPr="00703C2F" w:rsidRDefault="0055121E" w:rsidP="0055121E">
      <w:pPr>
        <w:spacing w:after="0" w:line="360" w:lineRule="auto"/>
        <w:ind w:right="70"/>
        <w:jc w:val="both"/>
        <w:rPr>
          <w:rFonts w:ascii="Times New Roman" w:hAnsi="Times New Roman"/>
        </w:rPr>
      </w:pPr>
      <w:r w:rsidRPr="00703C2F">
        <w:rPr>
          <w:rFonts w:ascii="Times New Roman" w:hAnsi="Times New Roman"/>
        </w:rPr>
        <w:t xml:space="preserve">........................................................................................................................... </w:t>
      </w:r>
    </w:p>
    <w:p w:rsidR="0055121E" w:rsidRPr="00703C2F" w:rsidRDefault="0055121E" w:rsidP="0055121E">
      <w:pPr>
        <w:spacing w:after="0" w:line="360" w:lineRule="auto"/>
        <w:ind w:right="70"/>
        <w:jc w:val="both"/>
        <w:rPr>
          <w:rFonts w:ascii="Times New Roman" w:hAnsi="Times New Roman"/>
        </w:rPr>
      </w:pPr>
      <w:r w:rsidRPr="00703C2F">
        <w:rPr>
          <w:rFonts w:ascii="Times New Roman" w:hAnsi="Times New Roman"/>
        </w:rPr>
        <w:t xml:space="preserve">numer telefonu: </w:t>
      </w:r>
      <w:r w:rsidRPr="00703C2F">
        <w:rPr>
          <w:rFonts w:ascii="Times New Roman" w:hAnsi="Times New Roman"/>
        </w:rPr>
        <w:tab/>
        <w:t>………………………………………………..</w:t>
      </w:r>
    </w:p>
    <w:p w:rsidR="0055121E" w:rsidRPr="00703C2F" w:rsidRDefault="0055121E" w:rsidP="0055121E">
      <w:pPr>
        <w:spacing w:after="0" w:line="360" w:lineRule="auto"/>
        <w:ind w:right="70"/>
        <w:jc w:val="both"/>
        <w:rPr>
          <w:rFonts w:ascii="Times New Roman" w:hAnsi="Times New Roman"/>
        </w:rPr>
      </w:pPr>
      <w:r w:rsidRPr="00703C2F">
        <w:rPr>
          <w:rFonts w:ascii="Times New Roman" w:hAnsi="Times New Roman"/>
        </w:rPr>
        <w:t>numer faksu:</w:t>
      </w:r>
      <w:r w:rsidRPr="00703C2F">
        <w:rPr>
          <w:rFonts w:ascii="Times New Roman" w:hAnsi="Times New Roman"/>
        </w:rPr>
        <w:tab/>
      </w:r>
      <w:r w:rsidRPr="00703C2F">
        <w:rPr>
          <w:rFonts w:ascii="Times New Roman" w:hAnsi="Times New Roman"/>
        </w:rPr>
        <w:tab/>
        <w:t>………………………………………………..</w:t>
      </w:r>
    </w:p>
    <w:p w:rsidR="0055121E" w:rsidRPr="00703C2F" w:rsidRDefault="0055121E" w:rsidP="0055121E">
      <w:pPr>
        <w:spacing w:after="0" w:line="360" w:lineRule="auto"/>
        <w:ind w:right="-993"/>
        <w:jc w:val="both"/>
        <w:rPr>
          <w:rFonts w:ascii="Times New Roman" w:hAnsi="Times New Roman"/>
        </w:rPr>
      </w:pPr>
      <w:r w:rsidRPr="00703C2F">
        <w:rPr>
          <w:rFonts w:ascii="Times New Roman" w:hAnsi="Times New Roman"/>
        </w:rPr>
        <w:t>e-mail</w:t>
      </w:r>
      <w:r w:rsidRPr="00703C2F">
        <w:rPr>
          <w:rFonts w:ascii="Times New Roman" w:hAnsi="Times New Roman"/>
        </w:rPr>
        <w:tab/>
      </w:r>
      <w:r w:rsidRPr="00703C2F">
        <w:rPr>
          <w:rFonts w:ascii="Times New Roman" w:hAnsi="Times New Roman"/>
        </w:rPr>
        <w:tab/>
      </w:r>
      <w:r w:rsidRPr="00703C2F">
        <w:rPr>
          <w:rFonts w:ascii="Times New Roman" w:hAnsi="Times New Roman"/>
        </w:rPr>
        <w:tab/>
        <w:t>.............................................................</w:t>
      </w:r>
    </w:p>
    <w:p w:rsidR="0055121E" w:rsidRPr="00703C2F" w:rsidRDefault="0055121E" w:rsidP="0055121E">
      <w:pPr>
        <w:spacing w:after="0" w:line="360" w:lineRule="auto"/>
        <w:ind w:right="-993"/>
        <w:jc w:val="both"/>
        <w:rPr>
          <w:rFonts w:ascii="Times New Roman" w:hAnsi="Times New Roman"/>
        </w:rPr>
      </w:pPr>
    </w:p>
    <w:p w:rsidR="0055121E" w:rsidRPr="00703C2F" w:rsidRDefault="0055121E" w:rsidP="0055121E">
      <w:pPr>
        <w:spacing w:line="360" w:lineRule="auto"/>
        <w:ind w:right="-993"/>
        <w:jc w:val="both"/>
        <w:rPr>
          <w:rFonts w:ascii="Times New Roman" w:hAnsi="Times New Roman"/>
        </w:rPr>
      </w:pPr>
    </w:p>
    <w:p w:rsidR="00546243" w:rsidRDefault="00546243" w:rsidP="00B804E6">
      <w:pPr>
        <w:ind w:left="5400" w:right="70"/>
        <w:jc w:val="center"/>
        <w:rPr>
          <w:rFonts w:ascii="Times New Roman" w:hAnsi="Times New Roman"/>
        </w:rPr>
      </w:pPr>
    </w:p>
    <w:p w:rsidR="00546243" w:rsidRDefault="00546243" w:rsidP="00B804E6">
      <w:pPr>
        <w:ind w:left="5400" w:right="70"/>
        <w:jc w:val="center"/>
        <w:rPr>
          <w:rFonts w:ascii="Times New Roman" w:hAnsi="Times New Roman"/>
          <w:sz w:val="18"/>
          <w:szCs w:val="18"/>
        </w:rPr>
      </w:pPr>
    </w:p>
    <w:tbl>
      <w:tblPr>
        <w:tblStyle w:val="Tabela-Siatka"/>
        <w:tblW w:w="0" w:type="auto"/>
        <w:tblInd w:w="-142" w:type="dxa"/>
        <w:tblLook w:val="04A0" w:firstRow="1" w:lastRow="0" w:firstColumn="1" w:lastColumn="0" w:noHBand="0" w:noVBand="1"/>
      </w:tblPr>
      <w:tblGrid>
        <w:gridCol w:w="704"/>
        <w:gridCol w:w="5432"/>
        <w:gridCol w:w="3068"/>
      </w:tblGrid>
      <w:tr w:rsidR="00546243" w:rsidTr="00546243">
        <w:tc>
          <w:tcPr>
            <w:tcW w:w="704" w:type="dxa"/>
          </w:tcPr>
          <w:p w:rsidR="00546243" w:rsidRDefault="00546243" w:rsidP="00546243">
            <w:pPr>
              <w:ind w:right="70"/>
              <w:jc w:val="center"/>
              <w:rPr>
                <w:rFonts w:ascii="Times New Roman" w:hAnsi="Times New Roman"/>
              </w:rPr>
            </w:pPr>
            <w:r>
              <w:rPr>
                <w:rFonts w:ascii="Times New Roman" w:hAnsi="Times New Roman"/>
              </w:rPr>
              <w:lastRenderedPageBreak/>
              <w:t>Lp.</w:t>
            </w:r>
          </w:p>
        </w:tc>
        <w:tc>
          <w:tcPr>
            <w:tcW w:w="5432" w:type="dxa"/>
          </w:tcPr>
          <w:p w:rsidR="00546243" w:rsidRDefault="00546243" w:rsidP="00546243">
            <w:pPr>
              <w:ind w:right="70"/>
              <w:jc w:val="center"/>
              <w:rPr>
                <w:rFonts w:ascii="Times New Roman" w:hAnsi="Times New Roman"/>
              </w:rPr>
            </w:pPr>
            <w:r>
              <w:rPr>
                <w:rFonts w:ascii="Times New Roman" w:hAnsi="Times New Roman"/>
              </w:rPr>
              <w:t>Typ urządzenia (producent, model)</w:t>
            </w:r>
          </w:p>
        </w:tc>
        <w:tc>
          <w:tcPr>
            <w:tcW w:w="3068" w:type="dxa"/>
          </w:tcPr>
          <w:p w:rsidR="00546243" w:rsidRDefault="00546243" w:rsidP="00546243">
            <w:pPr>
              <w:ind w:right="70"/>
              <w:jc w:val="center"/>
              <w:rPr>
                <w:rFonts w:ascii="Times New Roman" w:hAnsi="Times New Roman"/>
              </w:rPr>
            </w:pPr>
            <w:r>
              <w:rPr>
                <w:rFonts w:ascii="Times New Roman" w:hAnsi="Times New Roman"/>
              </w:rPr>
              <w:t>Cena brutto</w:t>
            </w:r>
          </w:p>
        </w:tc>
      </w:tr>
      <w:tr w:rsidR="00546243" w:rsidTr="00546243">
        <w:tc>
          <w:tcPr>
            <w:tcW w:w="704" w:type="dxa"/>
          </w:tcPr>
          <w:p w:rsidR="00546243" w:rsidRDefault="00546243" w:rsidP="00546243">
            <w:pPr>
              <w:ind w:right="70"/>
              <w:jc w:val="center"/>
              <w:rPr>
                <w:rFonts w:ascii="Times New Roman" w:hAnsi="Times New Roman"/>
              </w:rPr>
            </w:pPr>
            <w:r>
              <w:rPr>
                <w:rFonts w:ascii="Times New Roman" w:hAnsi="Times New Roman"/>
              </w:rPr>
              <w:t>1</w:t>
            </w:r>
          </w:p>
        </w:tc>
        <w:tc>
          <w:tcPr>
            <w:tcW w:w="5432" w:type="dxa"/>
          </w:tcPr>
          <w:p w:rsidR="00546243" w:rsidRDefault="00546243" w:rsidP="00546243">
            <w:pPr>
              <w:ind w:right="70"/>
              <w:jc w:val="center"/>
              <w:rPr>
                <w:rFonts w:ascii="Times New Roman" w:hAnsi="Times New Roman"/>
              </w:rPr>
            </w:pPr>
          </w:p>
        </w:tc>
        <w:tc>
          <w:tcPr>
            <w:tcW w:w="3068" w:type="dxa"/>
          </w:tcPr>
          <w:p w:rsidR="00546243" w:rsidRDefault="00546243" w:rsidP="00546243">
            <w:pPr>
              <w:ind w:right="70"/>
              <w:jc w:val="center"/>
              <w:rPr>
                <w:rFonts w:ascii="Times New Roman" w:hAnsi="Times New Roman"/>
              </w:rPr>
            </w:pPr>
          </w:p>
        </w:tc>
      </w:tr>
      <w:tr w:rsidR="00546243" w:rsidTr="00546243">
        <w:tc>
          <w:tcPr>
            <w:tcW w:w="704" w:type="dxa"/>
          </w:tcPr>
          <w:p w:rsidR="00546243" w:rsidRDefault="00546243" w:rsidP="00546243">
            <w:pPr>
              <w:ind w:right="70"/>
              <w:jc w:val="center"/>
              <w:rPr>
                <w:rFonts w:ascii="Times New Roman" w:hAnsi="Times New Roman"/>
              </w:rPr>
            </w:pPr>
            <w:r>
              <w:rPr>
                <w:rFonts w:ascii="Times New Roman" w:hAnsi="Times New Roman"/>
              </w:rPr>
              <w:t>2</w:t>
            </w:r>
          </w:p>
        </w:tc>
        <w:tc>
          <w:tcPr>
            <w:tcW w:w="5432" w:type="dxa"/>
          </w:tcPr>
          <w:p w:rsidR="00546243" w:rsidRDefault="00546243" w:rsidP="00546243">
            <w:pPr>
              <w:ind w:right="70"/>
              <w:jc w:val="center"/>
              <w:rPr>
                <w:rFonts w:ascii="Times New Roman" w:hAnsi="Times New Roman"/>
              </w:rPr>
            </w:pPr>
          </w:p>
        </w:tc>
        <w:tc>
          <w:tcPr>
            <w:tcW w:w="3068" w:type="dxa"/>
          </w:tcPr>
          <w:p w:rsidR="00546243" w:rsidRDefault="00546243" w:rsidP="00546243">
            <w:pPr>
              <w:ind w:right="70"/>
              <w:jc w:val="center"/>
              <w:rPr>
                <w:rFonts w:ascii="Times New Roman" w:hAnsi="Times New Roman"/>
              </w:rPr>
            </w:pPr>
          </w:p>
        </w:tc>
      </w:tr>
      <w:tr w:rsidR="00546243" w:rsidTr="00546243">
        <w:tc>
          <w:tcPr>
            <w:tcW w:w="704" w:type="dxa"/>
          </w:tcPr>
          <w:p w:rsidR="00546243" w:rsidRDefault="00546243" w:rsidP="00546243">
            <w:pPr>
              <w:ind w:right="70"/>
              <w:jc w:val="center"/>
              <w:rPr>
                <w:rFonts w:ascii="Times New Roman" w:hAnsi="Times New Roman"/>
              </w:rPr>
            </w:pPr>
            <w:r>
              <w:rPr>
                <w:rFonts w:ascii="Times New Roman" w:hAnsi="Times New Roman"/>
              </w:rPr>
              <w:t>3</w:t>
            </w:r>
          </w:p>
        </w:tc>
        <w:tc>
          <w:tcPr>
            <w:tcW w:w="5432" w:type="dxa"/>
          </w:tcPr>
          <w:p w:rsidR="00546243" w:rsidRDefault="00546243" w:rsidP="00546243">
            <w:pPr>
              <w:ind w:right="70"/>
              <w:jc w:val="center"/>
              <w:rPr>
                <w:rFonts w:ascii="Times New Roman" w:hAnsi="Times New Roman"/>
              </w:rPr>
            </w:pPr>
          </w:p>
        </w:tc>
        <w:tc>
          <w:tcPr>
            <w:tcW w:w="3068" w:type="dxa"/>
          </w:tcPr>
          <w:p w:rsidR="00546243" w:rsidRDefault="00546243" w:rsidP="00546243">
            <w:pPr>
              <w:ind w:right="70"/>
              <w:jc w:val="center"/>
              <w:rPr>
                <w:rFonts w:ascii="Times New Roman" w:hAnsi="Times New Roman"/>
              </w:rPr>
            </w:pPr>
          </w:p>
        </w:tc>
      </w:tr>
      <w:tr w:rsidR="00546243" w:rsidTr="00546243">
        <w:tc>
          <w:tcPr>
            <w:tcW w:w="704" w:type="dxa"/>
          </w:tcPr>
          <w:p w:rsidR="00546243" w:rsidRDefault="00546243" w:rsidP="00546243">
            <w:pPr>
              <w:ind w:right="70"/>
              <w:jc w:val="center"/>
              <w:rPr>
                <w:rFonts w:ascii="Times New Roman" w:hAnsi="Times New Roman"/>
              </w:rPr>
            </w:pPr>
            <w:r>
              <w:rPr>
                <w:rFonts w:ascii="Times New Roman" w:hAnsi="Times New Roman"/>
              </w:rPr>
              <w:t>4</w:t>
            </w:r>
          </w:p>
        </w:tc>
        <w:tc>
          <w:tcPr>
            <w:tcW w:w="5432" w:type="dxa"/>
          </w:tcPr>
          <w:p w:rsidR="00546243" w:rsidRDefault="00546243" w:rsidP="00546243">
            <w:pPr>
              <w:ind w:right="70"/>
              <w:jc w:val="center"/>
              <w:rPr>
                <w:rFonts w:ascii="Times New Roman" w:hAnsi="Times New Roman"/>
              </w:rPr>
            </w:pPr>
          </w:p>
        </w:tc>
        <w:tc>
          <w:tcPr>
            <w:tcW w:w="3068" w:type="dxa"/>
          </w:tcPr>
          <w:p w:rsidR="00546243" w:rsidRDefault="00546243" w:rsidP="00546243">
            <w:pPr>
              <w:ind w:right="70"/>
              <w:jc w:val="center"/>
              <w:rPr>
                <w:rFonts w:ascii="Times New Roman" w:hAnsi="Times New Roman"/>
              </w:rPr>
            </w:pPr>
          </w:p>
        </w:tc>
      </w:tr>
      <w:tr w:rsidR="00546243" w:rsidTr="00546243">
        <w:tc>
          <w:tcPr>
            <w:tcW w:w="704" w:type="dxa"/>
          </w:tcPr>
          <w:p w:rsidR="00546243" w:rsidRDefault="00546243" w:rsidP="00546243">
            <w:pPr>
              <w:ind w:right="70"/>
              <w:jc w:val="center"/>
              <w:rPr>
                <w:rFonts w:ascii="Times New Roman" w:hAnsi="Times New Roman"/>
              </w:rPr>
            </w:pPr>
            <w:r>
              <w:rPr>
                <w:rFonts w:ascii="Times New Roman" w:hAnsi="Times New Roman"/>
              </w:rPr>
              <w:t>5</w:t>
            </w:r>
          </w:p>
        </w:tc>
        <w:tc>
          <w:tcPr>
            <w:tcW w:w="5432" w:type="dxa"/>
          </w:tcPr>
          <w:p w:rsidR="00546243" w:rsidRDefault="00546243" w:rsidP="00546243">
            <w:pPr>
              <w:ind w:right="70"/>
              <w:jc w:val="center"/>
              <w:rPr>
                <w:rFonts w:ascii="Times New Roman" w:hAnsi="Times New Roman"/>
              </w:rPr>
            </w:pPr>
          </w:p>
        </w:tc>
        <w:tc>
          <w:tcPr>
            <w:tcW w:w="3068" w:type="dxa"/>
          </w:tcPr>
          <w:p w:rsidR="00546243" w:rsidRDefault="00546243" w:rsidP="00546243">
            <w:pPr>
              <w:ind w:right="70"/>
              <w:jc w:val="center"/>
              <w:rPr>
                <w:rFonts w:ascii="Times New Roman" w:hAnsi="Times New Roman"/>
              </w:rPr>
            </w:pPr>
          </w:p>
        </w:tc>
      </w:tr>
      <w:tr w:rsidR="00546243" w:rsidTr="00546243">
        <w:tc>
          <w:tcPr>
            <w:tcW w:w="704" w:type="dxa"/>
          </w:tcPr>
          <w:p w:rsidR="00546243" w:rsidRDefault="00546243" w:rsidP="00546243">
            <w:pPr>
              <w:ind w:right="70"/>
              <w:jc w:val="center"/>
              <w:rPr>
                <w:rFonts w:ascii="Times New Roman" w:hAnsi="Times New Roman"/>
              </w:rPr>
            </w:pPr>
            <w:r>
              <w:rPr>
                <w:rFonts w:ascii="Times New Roman" w:hAnsi="Times New Roman"/>
              </w:rPr>
              <w:t>6</w:t>
            </w:r>
          </w:p>
        </w:tc>
        <w:tc>
          <w:tcPr>
            <w:tcW w:w="5432" w:type="dxa"/>
          </w:tcPr>
          <w:p w:rsidR="00546243" w:rsidRDefault="00546243" w:rsidP="00546243">
            <w:pPr>
              <w:ind w:right="70"/>
              <w:jc w:val="center"/>
              <w:rPr>
                <w:rFonts w:ascii="Times New Roman" w:hAnsi="Times New Roman"/>
              </w:rPr>
            </w:pPr>
          </w:p>
        </w:tc>
        <w:tc>
          <w:tcPr>
            <w:tcW w:w="3068" w:type="dxa"/>
          </w:tcPr>
          <w:p w:rsidR="00546243" w:rsidRDefault="00546243" w:rsidP="00546243">
            <w:pPr>
              <w:ind w:right="70"/>
              <w:jc w:val="center"/>
              <w:rPr>
                <w:rFonts w:ascii="Times New Roman" w:hAnsi="Times New Roman"/>
              </w:rPr>
            </w:pPr>
          </w:p>
        </w:tc>
      </w:tr>
      <w:tr w:rsidR="00546243" w:rsidTr="00546243">
        <w:tc>
          <w:tcPr>
            <w:tcW w:w="704" w:type="dxa"/>
          </w:tcPr>
          <w:p w:rsidR="00546243" w:rsidRDefault="00546243" w:rsidP="00546243">
            <w:pPr>
              <w:ind w:right="70"/>
              <w:jc w:val="center"/>
              <w:rPr>
                <w:rFonts w:ascii="Times New Roman" w:hAnsi="Times New Roman"/>
              </w:rPr>
            </w:pPr>
            <w:r>
              <w:rPr>
                <w:rFonts w:ascii="Times New Roman" w:hAnsi="Times New Roman"/>
              </w:rPr>
              <w:t>7</w:t>
            </w:r>
          </w:p>
        </w:tc>
        <w:tc>
          <w:tcPr>
            <w:tcW w:w="5432" w:type="dxa"/>
          </w:tcPr>
          <w:p w:rsidR="00546243" w:rsidRDefault="00546243" w:rsidP="00546243">
            <w:pPr>
              <w:ind w:right="70"/>
              <w:jc w:val="center"/>
              <w:rPr>
                <w:rFonts w:ascii="Times New Roman" w:hAnsi="Times New Roman"/>
              </w:rPr>
            </w:pPr>
          </w:p>
        </w:tc>
        <w:tc>
          <w:tcPr>
            <w:tcW w:w="3068" w:type="dxa"/>
          </w:tcPr>
          <w:p w:rsidR="00546243" w:rsidRDefault="00546243" w:rsidP="00546243">
            <w:pPr>
              <w:ind w:right="70"/>
              <w:jc w:val="center"/>
              <w:rPr>
                <w:rFonts w:ascii="Times New Roman" w:hAnsi="Times New Roman"/>
              </w:rPr>
            </w:pPr>
          </w:p>
        </w:tc>
      </w:tr>
      <w:tr w:rsidR="00546243" w:rsidTr="00546243">
        <w:tc>
          <w:tcPr>
            <w:tcW w:w="704" w:type="dxa"/>
          </w:tcPr>
          <w:p w:rsidR="00546243" w:rsidRDefault="00546243" w:rsidP="00546243">
            <w:pPr>
              <w:ind w:right="70"/>
              <w:jc w:val="center"/>
              <w:rPr>
                <w:rFonts w:ascii="Times New Roman" w:hAnsi="Times New Roman"/>
              </w:rPr>
            </w:pPr>
            <w:r>
              <w:rPr>
                <w:rFonts w:ascii="Times New Roman" w:hAnsi="Times New Roman"/>
              </w:rPr>
              <w:t>8</w:t>
            </w:r>
          </w:p>
        </w:tc>
        <w:tc>
          <w:tcPr>
            <w:tcW w:w="5432" w:type="dxa"/>
          </w:tcPr>
          <w:p w:rsidR="00546243" w:rsidRDefault="00546243" w:rsidP="00546243">
            <w:pPr>
              <w:ind w:right="70"/>
              <w:jc w:val="center"/>
              <w:rPr>
                <w:rFonts w:ascii="Times New Roman" w:hAnsi="Times New Roman"/>
              </w:rPr>
            </w:pPr>
          </w:p>
        </w:tc>
        <w:tc>
          <w:tcPr>
            <w:tcW w:w="3068" w:type="dxa"/>
          </w:tcPr>
          <w:p w:rsidR="00546243" w:rsidRDefault="00546243" w:rsidP="00546243">
            <w:pPr>
              <w:ind w:right="70"/>
              <w:jc w:val="center"/>
              <w:rPr>
                <w:rFonts w:ascii="Times New Roman" w:hAnsi="Times New Roman"/>
              </w:rPr>
            </w:pPr>
          </w:p>
        </w:tc>
      </w:tr>
      <w:tr w:rsidR="00546243" w:rsidTr="00546243">
        <w:tc>
          <w:tcPr>
            <w:tcW w:w="704" w:type="dxa"/>
          </w:tcPr>
          <w:p w:rsidR="00546243" w:rsidRDefault="00546243" w:rsidP="00546243">
            <w:pPr>
              <w:ind w:right="70"/>
              <w:jc w:val="center"/>
              <w:rPr>
                <w:rFonts w:ascii="Times New Roman" w:hAnsi="Times New Roman"/>
              </w:rPr>
            </w:pPr>
            <w:r>
              <w:rPr>
                <w:rFonts w:ascii="Times New Roman" w:hAnsi="Times New Roman"/>
              </w:rPr>
              <w:t>9</w:t>
            </w:r>
          </w:p>
        </w:tc>
        <w:tc>
          <w:tcPr>
            <w:tcW w:w="5432" w:type="dxa"/>
          </w:tcPr>
          <w:p w:rsidR="00546243" w:rsidRDefault="00546243" w:rsidP="00546243">
            <w:pPr>
              <w:ind w:right="70"/>
              <w:jc w:val="center"/>
              <w:rPr>
                <w:rFonts w:ascii="Times New Roman" w:hAnsi="Times New Roman"/>
              </w:rPr>
            </w:pPr>
          </w:p>
        </w:tc>
        <w:tc>
          <w:tcPr>
            <w:tcW w:w="3068" w:type="dxa"/>
          </w:tcPr>
          <w:p w:rsidR="00546243" w:rsidRDefault="00546243" w:rsidP="00546243">
            <w:pPr>
              <w:ind w:right="70"/>
              <w:jc w:val="center"/>
              <w:rPr>
                <w:rFonts w:ascii="Times New Roman" w:hAnsi="Times New Roman"/>
              </w:rPr>
            </w:pPr>
          </w:p>
        </w:tc>
      </w:tr>
      <w:tr w:rsidR="00546243" w:rsidTr="00546243">
        <w:tc>
          <w:tcPr>
            <w:tcW w:w="704" w:type="dxa"/>
          </w:tcPr>
          <w:p w:rsidR="00546243" w:rsidRDefault="00546243" w:rsidP="00546243">
            <w:pPr>
              <w:ind w:right="70"/>
              <w:jc w:val="center"/>
              <w:rPr>
                <w:rFonts w:ascii="Times New Roman" w:hAnsi="Times New Roman"/>
              </w:rPr>
            </w:pPr>
            <w:r>
              <w:rPr>
                <w:rFonts w:ascii="Times New Roman" w:hAnsi="Times New Roman"/>
              </w:rPr>
              <w:t>10</w:t>
            </w:r>
          </w:p>
        </w:tc>
        <w:tc>
          <w:tcPr>
            <w:tcW w:w="5432" w:type="dxa"/>
          </w:tcPr>
          <w:p w:rsidR="00546243" w:rsidRDefault="00546243" w:rsidP="00546243">
            <w:pPr>
              <w:ind w:right="70"/>
              <w:jc w:val="center"/>
              <w:rPr>
                <w:rFonts w:ascii="Times New Roman" w:hAnsi="Times New Roman"/>
              </w:rPr>
            </w:pPr>
          </w:p>
        </w:tc>
        <w:tc>
          <w:tcPr>
            <w:tcW w:w="3068" w:type="dxa"/>
          </w:tcPr>
          <w:p w:rsidR="00546243" w:rsidRDefault="00546243" w:rsidP="00546243">
            <w:pPr>
              <w:ind w:right="70"/>
              <w:jc w:val="center"/>
              <w:rPr>
                <w:rFonts w:ascii="Times New Roman" w:hAnsi="Times New Roman"/>
              </w:rPr>
            </w:pPr>
          </w:p>
        </w:tc>
      </w:tr>
      <w:tr w:rsidR="00546243" w:rsidTr="00546243">
        <w:tc>
          <w:tcPr>
            <w:tcW w:w="704" w:type="dxa"/>
          </w:tcPr>
          <w:p w:rsidR="00546243" w:rsidRDefault="00546243" w:rsidP="00546243">
            <w:pPr>
              <w:ind w:right="70"/>
              <w:jc w:val="center"/>
              <w:rPr>
                <w:rFonts w:ascii="Times New Roman" w:hAnsi="Times New Roman"/>
              </w:rPr>
            </w:pPr>
            <w:r>
              <w:rPr>
                <w:rFonts w:ascii="Times New Roman" w:hAnsi="Times New Roman"/>
              </w:rPr>
              <w:t>11</w:t>
            </w:r>
          </w:p>
        </w:tc>
        <w:tc>
          <w:tcPr>
            <w:tcW w:w="5432" w:type="dxa"/>
          </w:tcPr>
          <w:p w:rsidR="00546243" w:rsidRDefault="00546243" w:rsidP="00546243">
            <w:pPr>
              <w:ind w:right="70"/>
              <w:jc w:val="center"/>
              <w:rPr>
                <w:rFonts w:ascii="Times New Roman" w:hAnsi="Times New Roman"/>
              </w:rPr>
            </w:pPr>
          </w:p>
        </w:tc>
        <w:tc>
          <w:tcPr>
            <w:tcW w:w="3068" w:type="dxa"/>
          </w:tcPr>
          <w:p w:rsidR="00546243" w:rsidRDefault="00546243" w:rsidP="00546243">
            <w:pPr>
              <w:ind w:right="70"/>
              <w:jc w:val="center"/>
              <w:rPr>
                <w:rFonts w:ascii="Times New Roman" w:hAnsi="Times New Roman"/>
              </w:rPr>
            </w:pPr>
          </w:p>
        </w:tc>
      </w:tr>
      <w:tr w:rsidR="00546243" w:rsidTr="00546243">
        <w:tc>
          <w:tcPr>
            <w:tcW w:w="704" w:type="dxa"/>
          </w:tcPr>
          <w:p w:rsidR="00546243" w:rsidRDefault="00546243" w:rsidP="00546243">
            <w:pPr>
              <w:ind w:right="70"/>
              <w:jc w:val="center"/>
              <w:rPr>
                <w:rFonts w:ascii="Times New Roman" w:hAnsi="Times New Roman"/>
              </w:rPr>
            </w:pPr>
            <w:r>
              <w:rPr>
                <w:rFonts w:ascii="Times New Roman" w:hAnsi="Times New Roman"/>
              </w:rPr>
              <w:t>12</w:t>
            </w:r>
          </w:p>
        </w:tc>
        <w:tc>
          <w:tcPr>
            <w:tcW w:w="5432" w:type="dxa"/>
          </w:tcPr>
          <w:p w:rsidR="00546243" w:rsidRDefault="00546243" w:rsidP="00546243">
            <w:pPr>
              <w:ind w:right="70"/>
              <w:jc w:val="center"/>
              <w:rPr>
                <w:rFonts w:ascii="Times New Roman" w:hAnsi="Times New Roman"/>
              </w:rPr>
            </w:pPr>
          </w:p>
        </w:tc>
        <w:tc>
          <w:tcPr>
            <w:tcW w:w="3068" w:type="dxa"/>
          </w:tcPr>
          <w:p w:rsidR="00546243" w:rsidRDefault="00546243" w:rsidP="00546243">
            <w:pPr>
              <w:ind w:right="70"/>
              <w:jc w:val="center"/>
              <w:rPr>
                <w:rFonts w:ascii="Times New Roman" w:hAnsi="Times New Roman"/>
              </w:rPr>
            </w:pPr>
          </w:p>
        </w:tc>
      </w:tr>
      <w:tr w:rsidR="00546243" w:rsidTr="00546243">
        <w:tc>
          <w:tcPr>
            <w:tcW w:w="704" w:type="dxa"/>
          </w:tcPr>
          <w:p w:rsidR="00546243" w:rsidRDefault="00546243" w:rsidP="00546243">
            <w:pPr>
              <w:ind w:right="70"/>
              <w:jc w:val="center"/>
              <w:rPr>
                <w:rFonts w:ascii="Times New Roman" w:hAnsi="Times New Roman"/>
              </w:rPr>
            </w:pPr>
            <w:r>
              <w:rPr>
                <w:rFonts w:ascii="Times New Roman" w:hAnsi="Times New Roman"/>
              </w:rPr>
              <w:t>13</w:t>
            </w:r>
          </w:p>
        </w:tc>
        <w:tc>
          <w:tcPr>
            <w:tcW w:w="5432" w:type="dxa"/>
          </w:tcPr>
          <w:p w:rsidR="00546243" w:rsidRDefault="00546243" w:rsidP="00546243">
            <w:pPr>
              <w:ind w:right="70"/>
              <w:jc w:val="center"/>
              <w:rPr>
                <w:rFonts w:ascii="Times New Roman" w:hAnsi="Times New Roman"/>
              </w:rPr>
            </w:pPr>
          </w:p>
        </w:tc>
        <w:tc>
          <w:tcPr>
            <w:tcW w:w="3068" w:type="dxa"/>
          </w:tcPr>
          <w:p w:rsidR="00546243" w:rsidRDefault="00546243" w:rsidP="00546243">
            <w:pPr>
              <w:ind w:right="70"/>
              <w:jc w:val="center"/>
              <w:rPr>
                <w:rFonts w:ascii="Times New Roman" w:hAnsi="Times New Roman"/>
              </w:rPr>
            </w:pPr>
          </w:p>
        </w:tc>
      </w:tr>
      <w:tr w:rsidR="00546243" w:rsidTr="00546243">
        <w:tc>
          <w:tcPr>
            <w:tcW w:w="704" w:type="dxa"/>
          </w:tcPr>
          <w:p w:rsidR="00546243" w:rsidRDefault="00546243" w:rsidP="00546243">
            <w:pPr>
              <w:ind w:right="70"/>
              <w:jc w:val="center"/>
              <w:rPr>
                <w:rFonts w:ascii="Times New Roman" w:hAnsi="Times New Roman"/>
              </w:rPr>
            </w:pPr>
            <w:r>
              <w:rPr>
                <w:rFonts w:ascii="Times New Roman" w:hAnsi="Times New Roman"/>
              </w:rPr>
              <w:t>14</w:t>
            </w:r>
          </w:p>
        </w:tc>
        <w:tc>
          <w:tcPr>
            <w:tcW w:w="5432" w:type="dxa"/>
          </w:tcPr>
          <w:p w:rsidR="00546243" w:rsidRDefault="00546243" w:rsidP="00546243">
            <w:pPr>
              <w:ind w:right="70"/>
              <w:jc w:val="center"/>
              <w:rPr>
                <w:rFonts w:ascii="Times New Roman" w:hAnsi="Times New Roman"/>
              </w:rPr>
            </w:pPr>
          </w:p>
        </w:tc>
        <w:tc>
          <w:tcPr>
            <w:tcW w:w="3068" w:type="dxa"/>
          </w:tcPr>
          <w:p w:rsidR="00546243" w:rsidRDefault="00546243" w:rsidP="00546243">
            <w:pPr>
              <w:ind w:right="70"/>
              <w:jc w:val="center"/>
              <w:rPr>
                <w:rFonts w:ascii="Times New Roman" w:hAnsi="Times New Roman"/>
              </w:rPr>
            </w:pPr>
          </w:p>
        </w:tc>
      </w:tr>
      <w:tr w:rsidR="00546243" w:rsidTr="00546243">
        <w:tc>
          <w:tcPr>
            <w:tcW w:w="704" w:type="dxa"/>
          </w:tcPr>
          <w:p w:rsidR="00546243" w:rsidRDefault="00546243" w:rsidP="00546243">
            <w:pPr>
              <w:ind w:right="70"/>
              <w:jc w:val="center"/>
              <w:rPr>
                <w:rFonts w:ascii="Times New Roman" w:hAnsi="Times New Roman"/>
              </w:rPr>
            </w:pPr>
            <w:r>
              <w:rPr>
                <w:rFonts w:ascii="Times New Roman" w:hAnsi="Times New Roman"/>
              </w:rPr>
              <w:t>15</w:t>
            </w:r>
          </w:p>
        </w:tc>
        <w:tc>
          <w:tcPr>
            <w:tcW w:w="5432" w:type="dxa"/>
          </w:tcPr>
          <w:p w:rsidR="00546243" w:rsidRDefault="00546243" w:rsidP="00546243">
            <w:pPr>
              <w:ind w:right="70"/>
              <w:jc w:val="center"/>
              <w:rPr>
                <w:rFonts w:ascii="Times New Roman" w:hAnsi="Times New Roman"/>
              </w:rPr>
            </w:pPr>
          </w:p>
        </w:tc>
        <w:tc>
          <w:tcPr>
            <w:tcW w:w="3068" w:type="dxa"/>
          </w:tcPr>
          <w:p w:rsidR="00546243" w:rsidRDefault="00546243" w:rsidP="00546243">
            <w:pPr>
              <w:ind w:right="70"/>
              <w:jc w:val="center"/>
              <w:rPr>
                <w:rFonts w:ascii="Times New Roman" w:hAnsi="Times New Roman"/>
              </w:rPr>
            </w:pPr>
          </w:p>
        </w:tc>
      </w:tr>
      <w:tr w:rsidR="00546243" w:rsidTr="00546243">
        <w:tc>
          <w:tcPr>
            <w:tcW w:w="704" w:type="dxa"/>
          </w:tcPr>
          <w:p w:rsidR="00546243" w:rsidRDefault="00546243" w:rsidP="00546243">
            <w:pPr>
              <w:ind w:right="70"/>
              <w:jc w:val="center"/>
              <w:rPr>
                <w:rFonts w:ascii="Times New Roman" w:hAnsi="Times New Roman"/>
              </w:rPr>
            </w:pPr>
            <w:r>
              <w:rPr>
                <w:rFonts w:ascii="Times New Roman" w:hAnsi="Times New Roman"/>
              </w:rPr>
              <w:t>16</w:t>
            </w:r>
          </w:p>
        </w:tc>
        <w:tc>
          <w:tcPr>
            <w:tcW w:w="5432" w:type="dxa"/>
          </w:tcPr>
          <w:p w:rsidR="00546243" w:rsidRDefault="00546243" w:rsidP="00546243">
            <w:pPr>
              <w:ind w:right="70"/>
              <w:jc w:val="center"/>
              <w:rPr>
                <w:rFonts w:ascii="Times New Roman" w:hAnsi="Times New Roman"/>
              </w:rPr>
            </w:pPr>
          </w:p>
        </w:tc>
        <w:tc>
          <w:tcPr>
            <w:tcW w:w="3068" w:type="dxa"/>
          </w:tcPr>
          <w:p w:rsidR="00546243" w:rsidRDefault="00546243" w:rsidP="00546243">
            <w:pPr>
              <w:ind w:right="70"/>
              <w:jc w:val="center"/>
              <w:rPr>
                <w:rFonts w:ascii="Times New Roman" w:hAnsi="Times New Roman"/>
              </w:rPr>
            </w:pPr>
          </w:p>
        </w:tc>
      </w:tr>
      <w:tr w:rsidR="00546243" w:rsidTr="00546243">
        <w:tc>
          <w:tcPr>
            <w:tcW w:w="704" w:type="dxa"/>
          </w:tcPr>
          <w:p w:rsidR="00546243" w:rsidRDefault="00546243" w:rsidP="00546243">
            <w:pPr>
              <w:ind w:right="70"/>
              <w:jc w:val="center"/>
              <w:rPr>
                <w:rFonts w:ascii="Times New Roman" w:hAnsi="Times New Roman"/>
              </w:rPr>
            </w:pPr>
            <w:r>
              <w:rPr>
                <w:rFonts w:ascii="Times New Roman" w:hAnsi="Times New Roman"/>
              </w:rPr>
              <w:t>17</w:t>
            </w:r>
          </w:p>
        </w:tc>
        <w:tc>
          <w:tcPr>
            <w:tcW w:w="5432" w:type="dxa"/>
          </w:tcPr>
          <w:p w:rsidR="00546243" w:rsidRDefault="00546243" w:rsidP="00546243">
            <w:pPr>
              <w:ind w:right="70"/>
              <w:jc w:val="center"/>
              <w:rPr>
                <w:rFonts w:ascii="Times New Roman" w:hAnsi="Times New Roman"/>
              </w:rPr>
            </w:pPr>
          </w:p>
        </w:tc>
        <w:tc>
          <w:tcPr>
            <w:tcW w:w="3068" w:type="dxa"/>
          </w:tcPr>
          <w:p w:rsidR="00546243" w:rsidRDefault="00546243" w:rsidP="00546243">
            <w:pPr>
              <w:ind w:right="70"/>
              <w:jc w:val="center"/>
              <w:rPr>
                <w:rFonts w:ascii="Times New Roman" w:hAnsi="Times New Roman"/>
              </w:rPr>
            </w:pPr>
          </w:p>
        </w:tc>
      </w:tr>
      <w:tr w:rsidR="00546243" w:rsidTr="00546243">
        <w:tc>
          <w:tcPr>
            <w:tcW w:w="704" w:type="dxa"/>
          </w:tcPr>
          <w:p w:rsidR="00546243" w:rsidRDefault="00546243" w:rsidP="00546243">
            <w:pPr>
              <w:ind w:right="70"/>
              <w:jc w:val="center"/>
              <w:rPr>
                <w:rFonts w:ascii="Times New Roman" w:hAnsi="Times New Roman"/>
              </w:rPr>
            </w:pPr>
            <w:r>
              <w:rPr>
                <w:rFonts w:ascii="Times New Roman" w:hAnsi="Times New Roman"/>
              </w:rPr>
              <w:t>18</w:t>
            </w:r>
          </w:p>
        </w:tc>
        <w:tc>
          <w:tcPr>
            <w:tcW w:w="5432" w:type="dxa"/>
          </w:tcPr>
          <w:p w:rsidR="00546243" w:rsidRDefault="00546243" w:rsidP="00546243">
            <w:pPr>
              <w:ind w:right="70"/>
              <w:jc w:val="center"/>
              <w:rPr>
                <w:rFonts w:ascii="Times New Roman" w:hAnsi="Times New Roman"/>
              </w:rPr>
            </w:pPr>
          </w:p>
        </w:tc>
        <w:tc>
          <w:tcPr>
            <w:tcW w:w="3068" w:type="dxa"/>
          </w:tcPr>
          <w:p w:rsidR="00546243" w:rsidRDefault="00546243" w:rsidP="00546243">
            <w:pPr>
              <w:ind w:right="70"/>
              <w:jc w:val="center"/>
              <w:rPr>
                <w:rFonts w:ascii="Times New Roman" w:hAnsi="Times New Roman"/>
              </w:rPr>
            </w:pPr>
          </w:p>
        </w:tc>
      </w:tr>
      <w:tr w:rsidR="00546243" w:rsidTr="00546243">
        <w:tc>
          <w:tcPr>
            <w:tcW w:w="704" w:type="dxa"/>
          </w:tcPr>
          <w:p w:rsidR="00546243" w:rsidRDefault="00546243" w:rsidP="00546243">
            <w:pPr>
              <w:ind w:right="70"/>
              <w:jc w:val="center"/>
              <w:rPr>
                <w:rFonts w:ascii="Times New Roman" w:hAnsi="Times New Roman"/>
              </w:rPr>
            </w:pPr>
            <w:r>
              <w:rPr>
                <w:rFonts w:ascii="Times New Roman" w:hAnsi="Times New Roman"/>
              </w:rPr>
              <w:t>19</w:t>
            </w:r>
          </w:p>
        </w:tc>
        <w:tc>
          <w:tcPr>
            <w:tcW w:w="5432" w:type="dxa"/>
          </w:tcPr>
          <w:p w:rsidR="00546243" w:rsidRDefault="00546243" w:rsidP="00546243">
            <w:pPr>
              <w:ind w:right="70"/>
              <w:jc w:val="center"/>
              <w:rPr>
                <w:rFonts w:ascii="Times New Roman" w:hAnsi="Times New Roman"/>
              </w:rPr>
            </w:pPr>
          </w:p>
        </w:tc>
        <w:tc>
          <w:tcPr>
            <w:tcW w:w="3068" w:type="dxa"/>
          </w:tcPr>
          <w:p w:rsidR="00546243" w:rsidRDefault="00546243" w:rsidP="00546243">
            <w:pPr>
              <w:ind w:right="70"/>
              <w:jc w:val="center"/>
              <w:rPr>
                <w:rFonts w:ascii="Times New Roman" w:hAnsi="Times New Roman"/>
              </w:rPr>
            </w:pPr>
          </w:p>
        </w:tc>
      </w:tr>
      <w:tr w:rsidR="00546243" w:rsidTr="00546243">
        <w:tc>
          <w:tcPr>
            <w:tcW w:w="704" w:type="dxa"/>
          </w:tcPr>
          <w:p w:rsidR="00546243" w:rsidRDefault="00546243" w:rsidP="00546243">
            <w:pPr>
              <w:ind w:right="70"/>
              <w:jc w:val="center"/>
              <w:rPr>
                <w:rFonts w:ascii="Times New Roman" w:hAnsi="Times New Roman"/>
              </w:rPr>
            </w:pPr>
            <w:r>
              <w:rPr>
                <w:rFonts w:ascii="Times New Roman" w:hAnsi="Times New Roman"/>
              </w:rPr>
              <w:t>20</w:t>
            </w:r>
          </w:p>
        </w:tc>
        <w:tc>
          <w:tcPr>
            <w:tcW w:w="5432" w:type="dxa"/>
          </w:tcPr>
          <w:p w:rsidR="00546243" w:rsidRDefault="00546243" w:rsidP="00546243">
            <w:pPr>
              <w:ind w:right="70"/>
              <w:jc w:val="center"/>
              <w:rPr>
                <w:rFonts w:ascii="Times New Roman" w:hAnsi="Times New Roman"/>
              </w:rPr>
            </w:pPr>
          </w:p>
        </w:tc>
        <w:tc>
          <w:tcPr>
            <w:tcW w:w="3068" w:type="dxa"/>
          </w:tcPr>
          <w:p w:rsidR="00546243" w:rsidRDefault="00546243" w:rsidP="00546243">
            <w:pPr>
              <w:ind w:right="70"/>
              <w:jc w:val="center"/>
              <w:rPr>
                <w:rFonts w:ascii="Times New Roman" w:hAnsi="Times New Roman"/>
              </w:rPr>
            </w:pPr>
          </w:p>
        </w:tc>
      </w:tr>
      <w:tr w:rsidR="00546243" w:rsidTr="00801F74">
        <w:tc>
          <w:tcPr>
            <w:tcW w:w="6136" w:type="dxa"/>
            <w:gridSpan w:val="2"/>
          </w:tcPr>
          <w:p w:rsidR="00546243" w:rsidRDefault="00546243" w:rsidP="00546243">
            <w:pPr>
              <w:ind w:right="70"/>
              <w:jc w:val="center"/>
              <w:rPr>
                <w:rFonts w:ascii="Times New Roman" w:hAnsi="Times New Roman"/>
              </w:rPr>
            </w:pPr>
            <w:r>
              <w:rPr>
                <w:rFonts w:ascii="Times New Roman" w:hAnsi="Times New Roman"/>
              </w:rPr>
              <w:t>Łączna wartość</w:t>
            </w:r>
            <w:r w:rsidR="00B21BFA">
              <w:rPr>
                <w:rFonts w:ascii="Times New Roman" w:hAnsi="Times New Roman"/>
              </w:rPr>
              <w:t xml:space="preserve"> kotłów brutto</w:t>
            </w:r>
          </w:p>
        </w:tc>
        <w:tc>
          <w:tcPr>
            <w:tcW w:w="3068" w:type="dxa"/>
          </w:tcPr>
          <w:p w:rsidR="00546243" w:rsidRDefault="00546243" w:rsidP="00546243">
            <w:pPr>
              <w:ind w:right="70"/>
              <w:jc w:val="center"/>
              <w:rPr>
                <w:rFonts w:ascii="Times New Roman" w:hAnsi="Times New Roman"/>
              </w:rPr>
            </w:pPr>
          </w:p>
        </w:tc>
      </w:tr>
    </w:tbl>
    <w:p w:rsidR="00546243" w:rsidRDefault="00546243" w:rsidP="00546243">
      <w:pPr>
        <w:ind w:right="-993"/>
        <w:jc w:val="both"/>
        <w:rPr>
          <w:rFonts w:ascii="Times New Roman" w:hAnsi="Times New Roman"/>
        </w:rPr>
      </w:pPr>
    </w:p>
    <w:p w:rsidR="00B21BFA" w:rsidRDefault="00546243" w:rsidP="00546243">
      <w:pPr>
        <w:ind w:right="-993"/>
        <w:jc w:val="both"/>
        <w:rPr>
          <w:rFonts w:ascii="Times New Roman" w:hAnsi="Times New Roman"/>
        </w:rPr>
      </w:pPr>
      <w:r w:rsidRPr="00703C2F">
        <w:rPr>
          <w:rFonts w:ascii="Times New Roman" w:hAnsi="Times New Roman"/>
        </w:rPr>
        <w:t xml:space="preserve">............................, dn. _ _ . _ _ . _ _ _ _r.               </w:t>
      </w:r>
      <w:r w:rsidRPr="00703C2F">
        <w:rPr>
          <w:rFonts w:ascii="Times New Roman" w:hAnsi="Times New Roman"/>
        </w:rPr>
        <w:tab/>
      </w:r>
    </w:p>
    <w:p w:rsidR="00B21BFA" w:rsidRDefault="00B21BFA" w:rsidP="00B21BFA">
      <w:pPr>
        <w:ind w:left="5400" w:right="70"/>
        <w:jc w:val="center"/>
        <w:rPr>
          <w:rFonts w:ascii="Times New Roman" w:hAnsi="Times New Roman"/>
          <w:sz w:val="18"/>
          <w:szCs w:val="18"/>
        </w:rPr>
      </w:pPr>
      <w:r w:rsidRPr="00703C2F">
        <w:rPr>
          <w:rFonts w:ascii="Times New Roman" w:hAnsi="Times New Roman"/>
          <w:sz w:val="18"/>
          <w:szCs w:val="18"/>
        </w:rPr>
        <w:t>Podpis osób uprawnionych do składania świadczeń woli w imieniu Wykonawcy oraz pieczątka / pieczątki</w:t>
      </w:r>
    </w:p>
    <w:p w:rsidR="00546243" w:rsidRPr="00703C2F" w:rsidRDefault="00546243" w:rsidP="00546243">
      <w:pPr>
        <w:ind w:right="-993"/>
        <w:jc w:val="both"/>
        <w:rPr>
          <w:rFonts w:ascii="Times New Roman" w:hAnsi="Times New Roman"/>
        </w:rPr>
      </w:pPr>
      <w:r w:rsidRPr="00703C2F">
        <w:rPr>
          <w:rFonts w:ascii="Times New Roman" w:hAnsi="Times New Roman"/>
        </w:rPr>
        <w:tab/>
        <w:t xml:space="preserve">  </w:t>
      </w:r>
    </w:p>
    <w:p w:rsidR="0055121E" w:rsidRPr="00B804E6" w:rsidRDefault="0055121E" w:rsidP="00546243">
      <w:pPr>
        <w:pBdr>
          <w:top w:val="single" w:sz="4" w:space="1" w:color="auto"/>
          <w:left w:val="single" w:sz="4" w:space="4" w:color="auto"/>
          <w:bottom w:val="single" w:sz="4" w:space="1" w:color="auto"/>
          <w:right w:val="single" w:sz="4" w:space="4" w:color="auto"/>
        </w:pBdr>
        <w:ind w:left="-142" w:right="70"/>
        <w:jc w:val="center"/>
        <w:rPr>
          <w:rFonts w:ascii="Times New Roman" w:hAnsi="Times New Roman"/>
          <w:sz w:val="18"/>
          <w:szCs w:val="18"/>
        </w:rPr>
      </w:pPr>
      <w:r w:rsidRPr="00703C2F">
        <w:rPr>
          <w:rFonts w:ascii="Times New Roman" w:hAnsi="Times New Roman"/>
        </w:rPr>
        <w:br w:type="page"/>
      </w:r>
    </w:p>
    <w:p w:rsidR="0055121E" w:rsidRPr="00703C2F" w:rsidRDefault="0055121E" w:rsidP="0055121E">
      <w:pPr>
        <w:spacing w:after="0"/>
        <w:ind w:hanging="1"/>
        <w:rPr>
          <w:rFonts w:ascii="Times New Roman" w:hAnsi="Times New Roman"/>
          <w:b/>
        </w:rPr>
      </w:pPr>
      <w:r w:rsidRPr="00703C2F">
        <w:rPr>
          <w:rFonts w:ascii="Times New Roman" w:hAnsi="Times New Roman"/>
          <w:b/>
        </w:rPr>
        <w:lastRenderedPageBreak/>
        <w:t>Załącznik nr 2 - Oswiadczenie-z-art-25a-ust-1-ustawy-Pzp-warunki-udzialu</w:t>
      </w:r>
    </w:p>
    <w:p w:rsidR="0055121E" w:rsidRPr="00703C2F" w:rsidRDefault="0055121E" w:rsidP="0055121E">
      <w:pPr>
        <w:spacing w:after="0"/>
        <w:ind w:left="5246" w:firstLine="708"/>
        <w:rPr>
          <w:rFonts w:ascii="Times New Roman" w:hAnsi="Times New Roman"/>
          <w:b/>
        </w:rPr>
      </w:pPr>
    </w:p>
    <w:p w:rsidR="0055121E" w:rsidRPr="00703C2F" w:rsidRDefault="0055121E" w:rsidP="0055121E">
      <w:pPr>
        <w:spacing w:after="0"/>
        <w:ind w:left="5246" w:firstLine="708"/>
        <w:rPr>
          <w:rFonts w:ascii="Times New Roman" w:hAnsi="Times New Roman"/>
          <w:b/>
        </w:rPr>
      </w:pPr>
    </w:p>
    <w:p w:rsidR="0055121E" w:rsidRPr="00703C2F" w:rsidRDefault="0055121E" w:rsidP="0055121E">
      <w:pPr>
        <w:spacing w:after="0"/>
        <w:ind w:left="5246" w:firstLine="708"/>
        <w:rPr>
          <w:rFonts w:ascii="Times New Roman" w:hAnsi="Times New Roman"/>
          <w:b/>
        </w:rPr>
      </w:pPr>
      <w:r w:rsidRPr="00703C2F">
        <w:rPr>
          <w:rFonts w:ascii="Times New Roman" w:hAnsi="Times New Roman"/>
          <w:b/>
        </w:rPr>
        <w:t>Zamawiający:</w:t>
      </w:r>
    </w:p>
    <w:p w:rsidR="0055121E" w:rsidRPr="00703C2F" w:rsidRDefault="0055121E" w:rsidP="0055121E">
      <w:pPr>
        <w:spacing w:after="0"/>
        <w:ind w:left="5954"/>
        <w:rPr>
          <w:rFonts w:ascii="Times New Roman" w:hAnsi="Times New Roman"/>
        </w:rPr>
      </w:pPr>
      <w:r w:rsidRPr="00703C2F">
        <w:rPr>
          <w:rFonts w:ascii="Times New Roman" w:hAnsi="Times New Roman"/>
        </w:rPr>
        <w:t>Gmina Mińsk Mazowiecki</w:t>
      </w:r>
    </w:p>
    <w:p w:rsidR="0055121E" w:rsidRPr="00703C2F" w:rsidRDefault="0055121E" w:rsidP="0055121E">
      <w:pPr>
        <w:spacing w:after="0"/>
        <w:ind w:left="5954"/>
        <w:rPr>
          <w:rFonts w:ascii="Times New Roman" w:hAnsi="Times New Roman"/>
        </w:rPr>
      </w:pPr>
      <w:r w:rsidRPr="00703C2F">
        <w:rPr>
          <w:rFonts w:ascii="Times New Roman" w:hAnsi="Times New Roman"/>
        </w:rPr>
        <w:t>ul. J. Chełmońskiego 14</w:t>
      </w:r>
    </w:p>
    <w:p w:rsidR="0055121E" w:rsidRPr="00703C2F" w:rsidRDefault="0055121E" w:rsidP="0055121E">
      <w:pPr>
        <w:spacing w:after="0"/>
        <w:ind w:left="5954"/>
        <w:rPr>
          <w:rFonts w:ascii="Times New Roman" w:hAnsi="Times New Roman"/>
        </w:rPr>
      </w:pPr>
      <w:r w:rsidRPr="00703C2F">
        <w:rPr>
          <w:rFonts w:ascii="Times New Roman" w:hAnsi="Times New Roman"/>
        </w:rPr>
        <w:t>05-300 Mińsk Mazowiecki</w:t>
      </w:r>
    </w:p>
    <w:p w:rsidR="0055121E" w:rsidRPr="00703C2F" w:rsidRDefault="0055121E" w:rsidP="0055121E">
      <w:pPr>
        <w:spacing w:after="0"/>
        <w:rPr>
          <w:rFonts w:ascii="Times New Roman" w:hAnsi="Times New Roman"/>
          <w:b/>
        </w:rPr>
      </w:pPr>
    </w:p>
    <w:p w:rsidR="0055121E" w:rsidRPr="00703C2F" w:rsidRDefault="0055121E" w:rsidP="0055121E">
      <w:pPr>
        <w:spacing w:after="0"/>
        <w:rPr>
          <w:rFonts w:ascii="Times New Roman" w:hAnsi="Times New Roman"/>
          <w:b/>
        </w:rPr>
      </w:pPr>
      <w:r w:rsidRPr="00703C2F">
        <w:rPr>
          <w:rFonts w:ascii="Times New Roman" w:hAnsi="Times New Roman"/>
          <w:b/>
        </w:rPr>
        <w:t>Wykonawca:</w:t>
      </w:r>
    </w:p>
    <w:p w:rsidR="0055121E" w:rsidRPr="00703C2F" w:rsidRDefault="0055121E" w:rsidP="0055121E">
      <w:pPr>
        <w:spacing w:after="0" w:line="480" w:lineRule="auto"/>
        <w:ind w:right="5954"/>
        <w:rPr>
          <w:rFonts w:ascii="Times New Roman" w:hAnsi="Times New Roman"/>
        </w:rPr>
      </w:pPr>
      <w:r w:rsidRPr="00703C2F">
        <w:rPr>
          <w:rFonts w:ascii="Times New Roman" w:hAnsi="Times New Roman"/>
        </w:rPr>
        <w:t>…………………………………………………………………………</w:t>
      </w:r>
    </w:p>
    <w:p w:rsidR="0055121E" w:rsidRPr="00703C2F" w:rsidRDefault="0055121E" w:rsidP="0055121E">
      <w:pPr>
        <w:ind w:right="5953"/>
        <w:rPr>
          <w:rFonts w:ascii="Times New Roman" w:hAnsi="Times New Roman"/>
          <w:i/>
          <w:sz w:val="18"/>
          <w:szCs w:val="18"/>
        </w:rPr>
      </w:pPr>
      <w:r w:rsidRPr="00703C2F">
        <w:rPr>
          <w:rFonts w:ascii="Times New Roman" w:hAnsi="Times New Roman"/>
          <w:i/>
          <w:sz w:val="18"/>
          <w:szCs w:val="18"/>
        </w:rPr>
        <w:t>(pełna nazwa/firma, adres, w zależności od podmiotu: NIP/PESEL, KRS/</w:t>
      </w:r>
      <w:proofErr w:type="spellStart"/>
      <w:r w:rsidRPr="00703C2F">
        <w:rPr>
          <w:rFonts w:ascii="Times New Roman" w:hAnsi="Times New Roman"/>
          <w:i/>
          <w:sz w:val="18"/>
          <w:szCs w:val="18"/>
        </w:rPr>
        <w:t>CEiDG</w:t>
      </w:r>
      <w:proofErr w:type="spellEnd"/>
      <w:r w:rsidRPr="00703C2F">
        <w:rPr>
          <w:rFonts w:ascii="Times New Roman" w:hAnsi="Times New Roman"/>
          <w:i/>
          <w:sz w:val="18"/>
          <w:szCs w:val="18"/>
        </w:rPr>
        <w:t>)</w:t>
      </w:r>
    </w:p>
    <w:p w:rsidR="0055121E" w:rsidRPr="00703C2F" w:rsidRDefault="0055121E" w:rsidP="0055121E">
      <w:pPr>
        <w:spacing w:after="0"/>
        <w:rPr>
          <w:rFonts w:ascii="Times New Roman" w:hAnsi="Times New Roman"/>
          <w:u w:val="single"/>
        </w:rPr>
      </w:pPr>
      <w:r w:rsidRPr="00703C2F">
        <w:rPr>
          <w:rFonts w:ascii="Times New Roman" w:hAnsi="Times New Roman"/>
          <w:u w:val="single"/>
        </w:rPr>
        <w:t>reprezentowany przez:</w:t>
      </w:r>
    </w:p>
    <w:p w:rsidR="0055121E" w:rsidRPr="00703C2F" w:rsidRDefault="0055121E" w:rsidP="0055121E">
      <w:pPr>
        <w:spacing w:after="0" w:line="480" w:lineRule="auto"/>
        <w:ind w:right="5954"/>
        <w:rPr>
          <w:rFonts w:ascii="Times New Roman" w:hAnsi="Times New Roman"/>
        </w:rPr>
      </w:pPr>
      <w:r w:rsidRPr="00703C2F">
        <w:rPr>
          <w:rFonts w:ascii="Times New Roman" w:hAnsi="Times New Roman"/>
        </w:rPr>
        <w:t>…………………………………………………………………………</w:t>
      </w:r>
    </w:p>
    <w:p w:rsidR="0055121E" w:rsidRPr="00703C2F" w:rsidRDefault="0055121E" w:rsidP="0055121E">
      <w:pPr>
        <w:spacing w:after="0"/>
        <w:ind w:right="5953"/>
        <w:rPr>
          <w:rFonts w:ascii="Times New Roman" w:hAnsi="Times New Roman"/>
          <w:i/>
          <w:sz w:val="18"/>
          <w:szCs w:val="18"/>
        </w:rPr>
      </w:pPr>
      <w:r w:rsidRPr="00703C2F">
        <w:rPr>
          <w:rFonts w:ascii="Times New Roman" w:hAnsi="Times New Roman"/>
          <w:i/>
          <w:sz w:val="18"/>
          <w:szCs w:val="18"/>
        </w:rPr>
        <w:t>(imię, nazwisko, stanowisko/podstawa do reprezentacji)</w:t>
      </w:r>
    </w:p>
    <w:p w:rsidR="0055121E" w:rsidRPr="00703C2F" w:rsidRDefault="0055121E" w:rsidP="0055121E">
      <w:pPr>
        <w:rPr>
          <w:rFonts w:ascii="Times New Roman" w:hAnsi="Times New Roman"/>
          <w:sz w:val="21"/>
          <w:szCs w:val="21"/>
        </w:rPr>
      </w:pPr>
    </w:p>
    <w:p w:rsidR="0055121E" w:rsidRPr="00703C2F" w:rsidRDefault="0055121E" w:rsidP="0055121E">
      <w:pPr>
        <w:rPr>
          <w:rFonts w:ascii="Times New Roman" w:hAnsi="Times New Roman"/>
          <w:sz w:val="21"/>
          <w:szCs w:val="21"/>
        </w:rPr>
      </w:pPr>
    </w:p>
    <w:p w:rsidR="0055121E" w:rsidRPr="00703C2F" w:rsidRDefault="0055121E" w:rsidP="0055121E">
      <w:pPr>
        <w:spacing w:after="120" w:line="360" w:lineRule="auto"/>
        <w:jc w:val="center"/>
        <w:rPr>
          <w:rFonts w:ascii="Times New Roman" w:hAnsi="Times New Roman"/>
          <w:b/>
          <w:u w:val="single"/>
        </w:rPr>
      </w:pPr>
      <w:r w:rsidRPr="00703C2F">
        <w:rPr>
          <w:rFonts w:ascii="Times New Roman" w:hAnsi="Times New Roman"/>
          <w:b/>
          <w:u w:val="single"/>
        </w:rPr>
        <w:t xml:space="preserve">Oświadczenie wykonawcy </w:t>
      </w:r>
    </w:p>
    <w:p w:rsidR="0055121E" w:rsidRPr="00703C2F" w:rsidRDefault="0055121E" w:rsidP="0055121E">
      <w:pPr>
        <w:spacing w:after="0" w:line="360" w:lineRule="auto"/>
        <w:jc w:val="center"/>
        <w:rPr>
          <w:rFonts w:ascii="Times New Roman" w:hAnsi="Times New Roman"/>
          <w:b/>
        </w:rPr>
      </w:pPr>
      <w:r w:rsidRPr="00703C2F">
        <w:rPr>
          <w:rFonts w:ascii="Times New Roman" w:hAnsi="Times New Roman"/>
          <w:b/>
        </w:rPr>
        <w:t xml:space="preserve">składane na podstawie art. 25a ust. 1 ustawy z dnia 29 stycznia 2004 r. </w:t>
      </w:r>
    </w:p>
    <w:p w:rsidR="0055121E" w:rsidRPr="00703C2F" w:rsidRDefault="0055121E" w:rsidP="0055121E">
      <w:pPr>
        <w:spacing w:after="0" w:line="360" w:lineRule="auto"/>
        <w:jc w:val="center"/>
        <w:rPr>
          <w:rFonts w:ascii="Times New Roman" w:hAnsi="Times New Roman"/>
          <w:b/>
        </w:rPr>
      </w:pPr>
      <w:r w:rsidRPr="00703C2F">
        <w:rPr>
          <w:rFonts w:ascii="Times New Roman" w:hAnsi="Times New Roman"/>
          <w:b/>
        </w:rPr>
        <w:t xml:space="preserve"> Prawo zamówień publicznych (dalej jako: ustawa </w:t>
      </w:r>
      <w:proofErr w:type="spellStart"/>
      <w:r w:rsidRPr="00703C2F">
        <w:rPr>
          <w:rFonts w:ascii="Times New Roman" w:hAnsi="Times New Roman"/>
          <w:b/>
        </w:rPr>
        <w:t>Pzp</w:t>
      </w:r>
      <w:proofErr w:type="spellEnd"/>
      <w:r w:rsidRPr="00703C2F">
        <w:rPr>
          <w:rFonts w:ascii="Times New Roman" w:hAnsi="Times New Roman"/>
          <w:b/>
        </w:rPr>
        <w:t xml:space="preserve">), </w:t>
      </w:r>
    </w:p>
    <w:p w:rsidR="0055121E" w:rsidRPr="00703C2F" w:rsidRDefault="0055121E" w:rsidP="0055121E">
      <w:pPr>
        <w:spacing w:before="120" w:after="0" w:line="360" w:lineRule="auto"/>
        <w:jc w:val="center"/>
        <w:rPr>
          <w:rFonts w:ascii="Times New Roman" w:hAnsi="Times New Roman"/>
          <w:b/>
          <w:u w:val="single"/>
        </w:rPr>
      </w:pPr>
      <w:r w:rsidRPr="00703C2F">
        <w:rPr>
          <w:rFonts w:ascii="Times New Roman" w:hAnsi="Times New Roman"/>
          <w:b/>
          <w:u w:val="single"/>
        </w:rPr>
        <w:t xml:space="preserve">DOTYCZĄCE SPEŁNIANIA WARUNKÓW UDZIAŁU W POSTĘPOWANIU </w:t>
      </w:r>
      <w:r w:rsidRPr="00703C2F">
        <w:rPr>
          <w:rFonts w:ascii="Times New Roman" w:hAnsi="Times New Roman"/>
          <w:b/>
          <w:u w:val="single"/>
        </w:rPr>
        <w:br/>
      </w:r>
    </w:p>
    <w:p w:rsidR="0055121E" w:rsidRPr="00703C2F" w:rsidRDefault="0055121E" w:rsidP="0055121E">
      <w:pPr>
        <w:spacing w:after="0"/>
        <w:jc w:val="both"/>
        <w:rPr>
          <w:rFonts w:ascii="Times New Roman" w:hAnsi="Times New Roman"/>
        </w:rPr>
      </w:pPr>
    </w:p>
    <w:p w:rsidR="0055121E" w:rsidRPr="006E1C5E" w:rsidRDefault="0055121E" w:rsidP="006E1C5E">
      <w:pPr>
        <w:spacing w:line="360" w:lineRule="auto"/>
        <w:jc w:val="center"/>
        <w:rPr>
          <w:rFonts w:cs="Arial"/>
          <w:b/>
        </w:rPr>
      </w:pPr>
      <w:r w:rsidRPr="00703C2F">
        <w:rPr>
          <w:rFonts w:ascii="Times New Roman" w:hAnsi="Times New Roman"/>
        </w:rPr>
        <w:t xml:space="preserve">Na potrzeby postępowania o udzielenie zamówienia publicznego pn. </w:t>
      </w:r>
      <w:r w:rsidR="006E1C5E" w:rsidRPr="0055121E">
        <w:rPr>
          <w:b/>
          <w:szCs w:val="24"/>
        </w:rPr>
        <w:t xml:space="preserve">„Zakup, dostawa i rozładunek kotłów dla mieszkańców Gminy Mińsk Mazowiecki </w:t>
      </w:r>
      <w:r w:rsidR="006E1C5E" w:rsidRPr="0055121E">
        <w:rPr>
          <w:rFonts w:cs="Arial"/>
          <w:b/>
        </w:rPr>
        <w:t>w ramach zadania „Wymiana pieców do ogrzewan</w:t>
      </w:r>
      <w:r w:rsidR="006E1C5E">
        <w:rPr>
          <w:rFonts w:cs="Arial"/>
          <w:b/>
        </w:rPr>
        <w:t>ia w Gminie Mińsk Mazowiecki” ”</w:t>
      </w:r>
    </w:p>
    <w:p w:rsidR="0055121E" w:rsidRPr="00703C2F" w:rsidRDefault="0055121E" w:rsidP="006E1C5E">
      <w:pPr>
        <w:spacing w:after="0" w:line="360" w:lineRule="auto"/>
        <w:jc w:val="both"/>
        <w:rPr>
          <w:rFonts w:ascii="Times New Roman" w:hAnsi="Times New Roman"/>
          <w:sz w:val="21"/>
          <w:szCs w:val="21"/>
        </w:rPr>
      </w:pPr>
      <w:r w:rsidRPr="00703C2F">
        <w:rPr>
          <w:rFonts w:ascii="Times New Roman" w:hAnsi="Times New Roman"/>
        </w:rPr>
        <w:t>prowadzonego przez</w:t>
      </w:r>
      <w:r w:rsidRPr="00703C2F">
        <w:rPr>
          <w:rFonts w:ascii="Times New Roman" w:hAnsi="Times New Roman"/>
          <w:sz w:val="21"/>
          <w:szCs w:val="21"/>
        </w:rPr>
        <w:t xml:space="preserve"> </w:t>
      </w:r>
      <w:r w:rsidRPr="00703C2F">
        <w:rPr>
          <w:rFonts w:ascii="Times New Roman" w:hAnsi="Times New Roman"/>
        </w:rPr>
        <w:t>Gminę Mińsk Mazowiecki</w:t>
      </w:r>
      <w:r w:rsidRPr="00703C2F">
        <w:rPr>
          <w:rFonts w:ascii="Times New Roman" w:hAnsi="Times New Roman"/>
          <w:i/>
        </w:rPr>
        <w:t xml:space="preserve">, </w:t>
      </w:r>
      <w:r w:rsidRPr="00703C2F">
        <w:rPr>
          <w:rFonts w:ascii="Times New Roman" w:hAnsi="Times New Roman"/>
        </w:rPr>
        <w:t>oświadczam, co następuje</w:t>
      </w:r>
      <w:r w:rsidRPr="00703C2F">
        <w:rPr>
          <w:rFonts w:ascii="Times New Roman" w:hAnsi="Times New Roman"/>
          <w:sz w:val="21"/>
          <w:szCs w:val="21"/>
        </w:rPr>
        <w:t>:</w:t>
      </w:r>
    </w:p>
    <w:p w:rsidR="0055121E" w:rsidRPr="00703C2F" w:rsidRDefault="0055121E" w:rsidP="0055121E">
      <w:pPr>
        <w:jc w:val="both"/>
        <w:rPr>
          <w:rFonts w:ascii="Times New Roman" w:hAnsi="Times New Roman"/>
        </w:rPr>
      </w:pPr>
      <w:r w:rsidRPr="00703C2F">
        <w:rPr>
          <w:rFonts w:ascii="Times New Roman" w:hAnsi="Times New Roman"/>
        </w:rPr>
        <w:t>INFORMACJA DOTYCZĄCA WYKONAWCY:</w:t>
      </w:r>
    </w:p>
    <w:p w:rsidR="0055121E" w:rsidRPr="00703C2F" w:rsidRDefault="0055121E" w:rsidP="0055121E">
      <w:pPr>
        <w:spacing w:after="0" w:line="360" w:lineRule="auto"/>
        <w:jc w:val="both"/>
        <w:rPr>
          <w:rFonts w:ascii="Times New Roman" w:hAnsi="Times New Roman"/>
          <w:sz w:val="21"/>
          <w:szCs w:val="21"/>
        </w:rPr>
      </w:pPr>
      <w:r w:rsidRPr="00703C2F">
        <w:rPr>
          <w:rFonts w:ascii="Times New Roman" w:hAnsi="Times New Roman"/>
        </w:rPr>
        <w:t>Oświadczam, że spełniam warunki udziału w postępowaniu określone przez zamawiającego w  rozdziale 5 specyfikacji istotnych warunków zamówienia.</w:t>
      </w:r>
    </w:p>
    <w:p w:rsidR="0055121E" w:rsidRPr="00703C2F" w:rsidRDefault="0055121E" w:rsidP="0055121E">
      <w:pPr>
        <w:spacing w:after="0" w:line="360" w:lineRule="auto"/>
        <w:jc w:val="both"/>
        <w:rPr>
          <w:rFonts w:ascii="Times New Roman" w:hAnsi="Times New Roman"/>
          <w:sz w:val="20"/>
          <w:szCs w:val="20"/>
        </w:rPr>
      </w:pPr>
      <w:r w:rsidRPr="00703C2F">
        <w:rPr>
          <w:rFonts w:ascii="Times New Roman" w:hAnsi="Times New Roman"/>
          <w:sz w:val="20"/>
          <w:szCs w:val="20"/>
        </w:rPr>
        <w:t xml:space="preserve">…………….……. </w:t>
      </w:r>
      <w:r w:rsidRPr="00703C2F">
        <w:rPr>
          <w:rFonts w:ascii="Times New Roman" w:hAnsi="Times New Roman"/>
          <w:i/>
          <w:sz w:val="16"/>
          <w:szCs w:val="16"/>
        </w:rPr>
        <w:t>(miejscowość),</w:t>
      </w:r>
      <w:r w:rsidRPr="00703C2F">
        <w:rPr>
          <w:rFonts w:ascii="Times New Roman" w:hAnsi="Times New Roman"/>
          <w:i/>
          <w:sz w:val="18"/>
          <w:szCs w:val="18"/>
        </w:rPr>
        <w:t xml:space="preserve"> </w:t>
      </w:r>
      <w:r w:rsidRPr="00703C2F">
        <w:rPr>
          <w:rFonts w:ascii="Times New Roman" w:hAnsi="Times New Roman"/>
        </w:rPr>
        <w:t xml:space="preserve">dnia </w:t>
      </w:r>
      <w:r w:rsidRPr="00703C2F">
        <w:rPr>
          <w:rFonts w:ascii="Times New Roman" w:hAnsi="Times New Roman"/>
          <w:sz w:val="20"/>
          <w:szCs w:val="20"/>
        </w:rPr>
        <w:t xml:space="preserve">………….……. r. </w:t>
      </w:r>
    </w:p>
    <w:p w:rsidR="0055121E" w:rsidRPr="00703C2F" w:rsidRDefault="0055121E" w:rsidP="0055121E">
      <w:pPr>
        <w:spacing w:after="0" w:line="360" w:lineRule="auto"/>
        <w:jc w:val="both"/>
        <w:rPr>
          <w:rFonts w:ascii="Times New Roman" w:hAnsi="Times New Roman"/>
          <w:sz w:val="20"/>
          <w:szCs w:val="20"/>
        </w:rPr>
      </w:pPr>
    </w:p>
    <w:p w:rsidR="0055121E" w:rsidRPr="00703C2F" w:rsidRDefault="0055121E" w:rsidP="0055121E">
      <w:pPr>
        <w:spacing w:after="0" w:line="360" w:lineRule="auto"/>
        <w:jc w:val="both"/>
        <w:rPr>
          <w:rFonts w:ascii="Times New Roman" w:hAnsi="Times New Roman"/>
          <w:sz w:val="20"/>
          <w:szCs w:val="20"/>
        </w:rPr>
      </w:pPr>
      <w:r w:rsidRPr="00703C2F">
        <w:rPr>
          <w:rFonts w:ascii="Times New Roman" w:hAnsi="Times New Roman"/>
          <w:sz w:val="20"/>
          <w:szCs w:val="20"/>
        </w:rPr>
        <w:tab/>
      </w:r>
      <w:r w:rsidRPr="00703C2F">
        <w:rPr>
          <w:rFonts w:ascii="Times New Roman" w:hAnsi="Times New Roman"/>
          <w:sz w:val="20"/>
          <w:szCs w:val="20"/>
        </w:rPr>
        <w:tab/>
      </w:r>
      <w:r w:rsidRPr="00703C2F">
        <w:rPr>
          <w:rFonts w:ascii="Times New Roman" w:hAnsi="Times New Roman"/>
          <w:sz w:val="20"/>
          <w:szCs w:val="20"/>
        </w:rPr>
        <w:tab/>
      </w:r>
      <w:r w:rsidRPr="00703C2F">
        <w:rPr>
          <w:rFonts w:ascii="Times New Roman" w:hAnsi="Times New Roman"/>
          <w:sz w:val="20"/>
          <w:szCs w:val="20"/>
        </w:rPr>
        <w:tab/>
      </w:r>
      <w:r w:rsidRPr="00703C2F">
        <w:rPr>
          <w:rFonts w:ascii="Times New Roman" w:hAnsi="Times New Roman"/>
          <w:sz w:val="20"/>
          <w:szCs w:val="20"/>
        </w:rPr>
        <w:tab/>
      </w:r>
      <w:r w:rsidRPr="00703C2F">
        <w:rPr>
          <w:rFonts w:ascii="Times New Roman" w:hAnsi="Times New Roman"/>
          <w:sz w:val="20"/>
          <w:szCs w:val="20"/>
        </w:rPr>
        <w:tab/>
      </w:r>
      <w:r w:rsidRPr="00703C2F">
        <w:rPr>
          <w:rFonts w:ascii="Times New Roman" w:hAnsi="Times New Roman"/>
          <w:sz w:val="20"/>
          <w:szCs w:val="20"/>
        </w:rPr>
        <w:tab/>
        <w:t>…………………………………………</w:t>
      </w:r>
    </w:p>
    <w:p w:rsidR="0055121E" w:rsidRPr="00703C2F" w:rsidRDefault="0055121E" w:rsidP="0055121E">
      <w:pPr>
        <w:spacing w:after="0" w:line="360" w:lineRule="auto"/>
        <w:ind w:left="5664" w:firstLine="708"/>
        <w:jc w:val="both"/>
        <w:rPr>
          <w:rFonts w:ascii="Times New Roman" w:hAnsi="Times New Roman"/>
          <w:i/>
          <w:sz w:val="16"/>
          <w:szCs w:val="16"/>
        </w:rPr>
      </w:pPr>
      <w:r w:rsidRPr="00703C2F">
        <w:rPr>
          <w:rFonts w:ascii="Times New Roman" w:hAnsi="Times New Roman"/>
          <w:i/>
          <w:sz w:val="16"/>
          <w:szCs w:val="16"/>
        </w:rPr>
        <w:t>(podpis)</w:t>
      </w:r>
    </w:p>
    <w:p w:rsidR="0055121E" w:rsidRPr="00703C2F" w:rsidRDefault="0055121E" w:rsidP="0055121E">
      <w:pPr>
        <w:spacing w:after="0" w:line="360" w:lineRule="auto"/>
        <w:ind w:left="5664" w:firstLine="708"/>
        <w:jc w:val="both"/>
        <w:rPr>
          <w:rFonts w:ascii="Times New Roman" w:hAnsi="Times New Roman"/>
          <w:i/>
          <w:sz w:val="16"/>
          <w:szCs w:val="16"/>
        </w:rPr>
      </w:pPr>
    </w:p>
    <w:p w:rsidR="0055121E" w:rsidRPr="00703C2F" w:rsidRDefault="0055121E" w:rsidP="0055121E">
      <w:pPr>
        <w:spacing w:after="0" w:line="360" w:lineRule="auto"/>
        <w:ind w:left="5664" w:firstLine="708"/>
        <w:jc w:val="both"/>
        <w:rPr>
          <w:rFonts w:ascii="Times New Roman" w:hAnsi="Times New Roman"/>
          <w:i/>
          <w:sz w:val="16"/>
          <w:szCs w:val="16"/>
        </w:rPr>
      </w:pPr>
    </w:p>
    <w:p w:rsidR="0055121E" w:rsidRPr="00703C2F" w:rsidRDefault="0055121E" w:rsidP="0055121E">
      <w:pPr>
        <w:rPr>
          <w:rFonts w:ascii="Times New Roman" w:hAnsi="Times New Roman"/>
        </w:rPr>
      </w:pPr>
      <w:r w:rsidRPr="00703C2F">
        <w:rPr>
          <w:rFonts w:ascii="Times New Roman" w:hAnsi="Times New Roman"/>
        </w:rPr>
        <w:t xml:space="preserve">INFORMACJA W ZWIĄZKU Z POLEGANIEM NA ZASOBACH INNYCH PODMIOTÓW: </w:t>
      </w: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Oświadczam, że w celu wykazania spełniania warunków udziału w postępowaniu, określonych przez zamawiającego w ……… SIWZ Warunki udziału w postępowaniu polegam na zasobach następującego/</w:t>
      </w:r>
      <w:proofErr w:type="spellStart"/>
      <w:r w:rsidRPr="00703C2F">
        <w:rPr>
          <w:rFonts w:ascii="Times New Roman" w:hAnsi="Times New Roman"/>
        </w:rPr>
        <w:t>ych</w:t>
      </w:r>
      <w:proofErr w:type="spellEnd"/>
      <w:r w:rsidRPr="00703C2F">
        <w:rPr>
          <w:rFonts w:ascii="Times New Roman" w:hAnsi="Times New Roman"/>
        </w:rPr>
        <w:t xml:space="preserve"> podmiotu/ów:</w:t>
      </w: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 w następującym zakresie: ……………………………………………………………………………………………………</w:t>
      </w:r>
    </w:p>
    <w:p w:rsidR="0055121E" w:rsidRPr="00703C2F" w:rsidRDefault="0055121E" w:rsidP="0055121E">
      <w:pPr>
        <w:spacing w:after="0" w:line="360" w:lineRule="auto"/>
        <w:jc w:val="both"/>
        <w:rPr>
          <w:rFonts w:ascii="Times New Roman" w:hAnsi="Times New Roman"/>
          <w:i/>
          <w:sz w:val="16"/>
          <w:szCs w:val="16"/>
        </w:rPr>
      </w:pPr>
      <w:r w:rsidRPr="00703C2F">
        <w:rPr>
          <w:rFonts w:ascii="Times New Roman" w:hAnsi="Times New Roman"/>
        </w:rPr>
        <w:t>………………………………………………………………………………………………………………………………………………..</w:t>
      </w:r>
      <w:r w:rsidRPr="00703C2F">
        <w:rPr>
          <w:rFonts w:ascii="Times New Roman" w:hAnsi="Times New Roman"/>
          <w:sz w:val="21"/>
          <w:szCs w:val="21"/>
        </w:rPr>
        <w:t xml:space="preserve"> </w:t>
      </w:r>
      <w:r w:rsidRPr="00703C2F">
        <w:rPr>
          <w:rFonts w:ascii="Times New Roman" w:hAnsi="Times New Roman"/>
          <w:i/>
          <w:sz w:val="16"/>
          <w:szCs w:val="16"/>
        </w:rPr>
        <w:t xml:space="preserve">(wskazać podmiot i określić odpowiedni zakres dla wskazanego podmiotu). </w:t>
      </w:r>
    </w:p>
    <w:p w:rsidR="0055121E" w:rsidRPr="00703C2F" w:rsidRDefault="0055121E" w:rsidP="0055121E">
      <w:pPr>
        <w:spacing w:after="0" w:line="360" w:lineRule="auto"/>
        <w:jc w:val="both"/>
        <w:rPr>
          <w:rFonts w:ascii="Times New Roman" w:hAnsi="Times New Roman"/>
          <w:sz w:val="21"/>
          <w:szCs w:val="21"/>
        </w:rPr>
      </w:pPr>
    </w:p>
    <w:p w:rsidR="0055121E" w:rsidRPr="00703C2F" w:rsidRDefault="0055121E" w:rsidP="0055121E">
      <w:pPr>
        <w:spacing w:after="0" w:line="360" w:lineRule="auto"/>
        <w:jc w:val="both"/>
        <w:rPr>
          <w:rFonts w:ascii="Times New Roman" w:hAnsi="Times New Roman"/>
          <w:sz w:val="20"/>
          <w:szCs w:val="20"/>
        </w:rPr>
      </w:pPr>
    </w:p>
    <w:p w:rsidR="0055121E" w:rsidRPr="00703C2F" w:rsidRDefault="0055121E" w:rsidP="0055121E">
      <w:pPr>
        <w:spacing w:after="0" w:line="360" w:lineRule="auto"/>
        <w:jc w:val="both"/>
        <w:rPr>
          <w:rFonts w:ascii="Times New Roman" w:hAnsi="Times New Roman"/>
          <w:sz w:val="20"/>
          <w:szCs w:val="20"/>
        </w:rPr>
      </w:pPr>
      <w:r w:rsidRPr="00703C2F">
        <w:rPr>
          <w:rFonts w:ascii="Times New Roman" w:hAnsi="Times New Roman"/>
          <w:sz w:val="20"/>
          <w:szCs w:val="20"/>
        </w:rPr>
        <w:t xml:space="preserve">…………….……. </w:t>
      </w:r>
      <w:r w:rsidRPr="00703C2F">
        <w:rPr>
          <w:rFonts w:ascii="Times New Roman" w:hAnsi="Times New Roman"/>
          <w:i/>
          <w:sz w:val="16"/>
          <w:szCs w:val="16"/>
        </w:rPr>
        <w:t>(miejscowość</w:t>
      </w:r>
      <w:r w:rsidRPr="00703C2F">
        <w:rPr>
          <w:rFonts w:ascii="Times New Roman" w:hAnsi="Times New Roman"/>
          <w:i/>
        </w:rPr>
        <w:t xml:space="preserve">), </w:t>
      </w:r>
      <w:r w:rsidRPr="00703C2F">
        <w:rPr>
          <w:rFonts w:ascii="Times New Roman" w:hAnsi="Times New Roman"/>
        </w:rPr>
        <w:t>dnia</w:t>
      </w:r>
      <w:r w:rsidRPr="00703C2F">
        <w:rPr>
          <w:rFonts w:ascii="Times New Roman" w:hAnsi="Times New Roman"/>
          <w:sz w:val="20"/>
          <w:szCs w:val="20"/>
        </w:rPr>
        <w:t xml:space="preserve"> ………….……. r. </w:t>
      </w:r>
    </w:p>
    <w:p w:rsidR="0055121E" w:rsidRPr="00703C2F" w:rsidRDefault="0055121E" w:rsidP="0055121E">
      <w:pPr>
        <w:spacing w:after="0" w:line="360" w:lineRule="auto"/>
        <w:jc w:val="both"/>
        <w:rPr>
          <w:rFonts w:ascii="Times New Roman" w:hAnsi="Times New Roman"/>
          <w:sz w:val="20"/>
          <w:szCs w:val="20"/>
        </w:rPr>
      </w:pPr>
    </w:p>
    <w:p w:rsidR="0055121E" w:rsidRPr="00703C2F" w:rsidRDefault="0055121E" w:rsidP="0055121E">
      <w:pPr>
        <w:spacing w:after="0" w:line="360" w:lineRule="auto"/>
        <w:jc w:val="both"/>
        <w:rPr>
          <w:rFonts w:ascii="Times New Roman" w:hAnsi="Times New Roman"/>
          <w:sz w:val="20"/>
          <w:szCs w:val="20"/>
        </w:rPr>
      </w:pPr>
      <w:r w:rsidRPr="00703C2F">
        <w:rPr>
          <w:rFonts w:ascii="Times New Roman" w:hAnsi="Times New Roman"/>
          <w:sz w:val="20"/>
          <w:szCs w:val="20"/>
        </w:rPr>
        <w:tab/>
      </w:r>
      <w:r w:rsidRPr="00703C2F">
        <w:rPr>
          <w:rFonts w:ascii="Times New Roman" w:hAnsi="Times New Roman"/>
          <w:sz w:val="20"/>
          <w:szCs w:val="20"/>
        </w:rPr>
        <w:tab/>
      </w:r>
      <w:r w:rsidRPr="00703C2F">
        <w:rPr>
          <w:rFonts w:ascii="Times New Roman" w:hAnsi="Times New Roman"/>
          <w:sz w:val="20"/>
          <w:szCs w:val="20"/>
        </w:rPr>
        <w:tab/>
      </w:r>
      <w:r w:rsidRPr="00703C2F">
        <w:rPr>
          <w:rFonts w:ascii="Times New Roman" w:hAnsi="Times New Roman"/>
          <w:sz w:val="20"/>
          <w:szCs w:val="20"/>
        </w:rPr>
        <w:tab/>
      </w:r>
      <w:r w:rsidRPr="00703C2F">
        <w:rPr>
          <w:rFonts w:ascii="Times New Roman" w:hAnsi="Times New Roman"/>
          <w:sz w:val="20"/>
          <w:szCs w:val="20"/>
        </w:rPr>
        <w:tab/>
      </w:r>
      <w:r w:rsidRPr="00703C2F">
        <w:rPr>
          <w:rFonts w:ascii="Times New Roman" w:hAnsi="Times New Roman"/>
          <w:sz w:val="20"/>
          <w:szCs w:val="20"/>
        </w:rPr>
        <w:tab/>
      </w:r>
      <w:r w:rsidRPr="00703C2F">
        <w:rPr>
          <w:rFonts w:ascii="Times New Roman" w:hAnsi="Times New Roman"/>
          <w:sz w:val="20"/>
          <w:szCs w:val="20"/>
        </w:rPr>
        <w:tab/>
        <w:t>…………………………………………</w:t>
      </w:r>
    </w:p>
    <w:p w:rsidR="0055121E" w:rsidRPr="00703C2F" w:rsidRDefault="0055121E" w:rsidP="0055121E">
      <w:pPr>
        <w:spacing w:after="0" w:line="360" w:lineRule="auto"/>
        <w:ind w:left="5664" w:firstLine="708"/>
        <w:jc w:val="both"/>
        <w:rPr>
          <w:rFonts w:ascii="Times New Roman" w:hAnsi="Times New Roman"/>
          <w:i/>
          <w:sz w:val="16"/>
          <w:szCs w:val="16"/>
        </w:rPr>
      </w:pPr>
      <w:r w:rsidRPr="00703C2F">
        <w:rPr>
          <w:rFonts w:ascii="Times New Roman" w:hAnsi="Times New Roman"/>
          <w:i/>
          <w:sz w:val="16"/>
          <w:szCs w:val="16"/>
        </w:rPr>
        <w:t>(podpis)</w:t>
      </w:r>
    </w:p>
    <w:p w:rsidR="0055121E" w:rsidRPr="00703C2F" w:rsidRDefault="0055121E" w:rsidP="0055121E">
      <w:pPr>
        <w:spacing w:after="0" w:line="360" w:lineRule="auto"/>
        <w:ind w:left="5664" w:firstLine="708"/>
        <w:jc w:val="both"/>
        <w:rPr>
          <w:rFonts w:ascii="Times New Roman" w:hAnsi="Times New Roman"/>
          <w:i/>
          <w:sz w:val="16"/>
          <w:szCs w:val="16"/>
        </w:rPr>
      </w:pPr>
    </w:p>
    <w:p w:rsidR="0055121E" w:rsidRPr="00703C2F" w:rsidRDefault="0055121E" w:rsidP="0055121E">
      <w:pPr>
        <w:rPr>
          <w:rFonts w:ascii="Times New Roman" w:hAnsi="Times New Roman"/>
        </w:rPr>
      </w:pPr>
      <w:r w:rsidRPr="00703C2F">
        <w:rPr>
          <w:rFonts w:ascii="Times New Roman" w:hAnsi="Times New Roman"/>
        </w:rPr>
        <w:t>OŚWIADCZENIE DOTYCZĄCE PODANYCH INFORMACJI:</w:t>
      </w:r>
    </w:p>
    <w:p w:rsidR="0055121E" w:rsidRPr="00703C2F" w:rsidRDefault="0055121E" w:rsidP="0055121E">
      <w:pPr>
        <w:spacing w:line="360" w:lineRule="auto"/>
        <w:jc w:val="both"/>
        <w:rPr>
          <w:rFonts w:ascii="Times New Roman" w:hAnsi="Times New Roman"/>
        </w:rPr>
      </w:pPr>
    </w:p>
    <w:p w:rsidR="0055121E" w:rsidRPr="00703C2F" w:rsidRDefault="0055121E" w:rsidP="0055121E">
      <w:pPr>
        <w:spacing w:line="360" w:lineRule="auto"/>
        <w:jc w:val="both"/>
        <w:rPr>
          <w:rFonts w:ascii="Times New Roman" w:hAnsi="Times New Roman"/>
        </w:rPr>
      </w:pPr>
      <w:r w:rsidRPr="00703C2F">
        <w:rPr>
          <w:rFonts w:ascii="Times New Roman" w:hAnsi="Times New Roman"/>
        </w:rPr>
        <w:t xml:space="preserve">Oświadczam, że wszystkie informacje podane w powyższych oświadczeniach są aktualne </w:t>
      </w:r>
      <w:r w:rsidRPr="00703C2F">
        <w:rPr>
          <w:rFonts w:ascii="Times New Roman" w:hAnsi="Times New Roman"/>
        </w:rPr>
        <w:br/>
        <w:t>i zgodne z prawdą oraz zostały przedstawione z pełną świadomością konsekwencji wprowadzenia zamawiającego w błąd przy przedstawianiu informacji.</w:t>
      </w:r>
    </w:p>
    <w:p w:rsidR="0055121E" w:rsidRPr="00703C2F" w:rsidRDefault="0055121E" w:rsidP="0055121E">
      <w:pPr>
        <w:spacing w:after="0" w:line="360" w:lineRule="auto"/>
        <w:jc w:val="both"/>
        <w:rPr>
          <w:rFonts w:ascii="Times New Roman" w:hAnsi="Times New Roman"/>
          <w:sz w:val="20"/>
          <w:szCs w:val="20"/>
        </w:rPr>
      </w:pPr>
    </w:p>
    <w:p w:rsidR="0055121E" w:rsidRPr="00703C2F" w:rsidRDefault="0055121E" w:rsidP="0055121E">
      <w:pPr>
        <w:spacing w:after="0" w:line="360" w:lineRule="auto"/>
        <w:jc w:val="both"/>
        <w:rPr>
          <w:rFonts w:ascii="Times New Roman" w:hAnsi="Times New Roman"/>
          <w:sz w:val="20"/>
          <w:szCs w:val="20"/>
        </w:rPr>
      </w:pPr>
      <w:r w:rsidRPr="00703C2F">
        <w:rPr>
          <w:rFonts w:ascii="Times New Roman" w:hAnsi="Times New Roman"/>
          <w:sz w:val="20"/>
          <w:szCs w:val="20"/>
        </w:rPr>
        <w:t xml:space="preserve">…………….……. </w:t>
      </w:r>
      <w:r w:rsidRPr="00703C2F">
        <w:rPr>
          <w:rFonts w:ascii="Times New Roman" w:hAnsi="Times New Roman"/>
          <w:i/>
          <w:sz w:val="16"/>
          <w:szCs w:val="16"/>
        </w:rPr>
        <w:t>(miejscowość),</w:t>
      </w:r>
      <w:r w:rsidRPr="00703C2F">
        <w:rPr>
          <w:rFonts w:ascii="Times New Roman" w:hAnsi="Times New Roman"/>
          <w:i/>
          <w:sz w:val="18"/>
          <w:szCs w:val="18"/>
        </w:rPr>
        <w:t xml:space="preserve"> </w:t>
      </w:r>
      <w:r w:rsidRPr="00703C2F">
        <w:rPr>
          <w:rFonts w:ascii="Times New Roman" w:hAnsi="Times New Roman"/>
          <w:sz w:val="20"/>
          <w:szCs w:val="20"/>
        </w:rPr>
        <w:t xml:space="preserve">dnia ………….……. r. </w:t>
      </w:r>
    </w:p>
    <w:p w:rsidR="0055121E" w:rsidRPr="00703C2F" w:rsidRDefault="0055121E" w:rsidP="0055121E">
      <w:pPr>
        <w:spacing w:after="0" w:line="360" w:lineRule="auto"/>
        <w:jc w:val="both"/>
        <w:rPr>
          <w:rFonts w:ascii="Times New Roman" w:hAnsi="Times New Roman"/>
          <w:sz w:val="20"/>
          <w:szCs w:val="20"/>
        </w:rPr>
      </w:pPr>
    </w:p>
    <w:p w:rsidR="0055121E" w:rsidRPr="00703C2F" w:rsidRDefault="0055121E" w:rsidP="0055121E">
      <w:pPr>
        <w:spacing w:after="0" w:line="360" w:lineRule="auto"/>
        <w:jc w:val="both"/>
        <w:rPr>
          <w:rFonts w:ascii="Times New Roman" w:hAnsi="Times New Roman"/>
          <w:sz w:val="20"/>
          <w:szCs w:val="20"/>
        </w:rPr>
      </w:pPr>
      <w:r w:rsidRPr="00703C2F">
        <w:rPr>
          <w:rFonts w:ascii="Times New Roman" w:hAnsi="Times New Roman"/>
          <w:sz w:val="20"/>
          <w:szCs w:val="20"/>
        </w:rPr>
        <w:tab/>
      </w:r>
      <w:r w:rsidRPr="00703C2F">
        <w:rPr>
          <w:rFonts w:ascii="Times New Roman" w:hAnsi="Times New Roman"/>
          <w:sz w:val="20"/>
          <w:szCs w:val="20"/>
        </w:rPr>
        <w:tab/>
      </w:r>
      <w:r w:rsidRPr="00703C2F">
        <w:rPr>
          <w:rFonts w:ascii="Times New Roman" w:hAnsi="Times New Roman"/>
          <w:sz w:val="20"/>
          <w:szCs w:val="20"/>
        </w:rPr>
        <w:tab/>
      </w:r>
      <w:r w:rsidRPr="00703C2F">
        <w:rPr>
          <w:rFonts w:ascii="Times New Roman" w:hAnsi="Times New Roman"/>
          <w:sz w:val="20"/>
          <w:szCs w:val="20"/>
        </w:rPr>
        <w:tab/>
      </w:r>
      <w:r w:rsidRPr="00703C2F">
        <w:rPr>
          <w:rFonts w:ascii="Times New Roman" w:hAnsi="Times New Roman"/>
          <w:sz w:val="20"/>
          <w:szCs w:val="20"/>
        </w:rPr>
        <w:tab/>
      </w:r>
      <w:r w:rsidRPr="00703C2F">
        <w:rPr>
          <w:rFonts w:ascii="Times New Roman" w:hAnsi="Times New Roman"/>
          <w:sz w:val="20"/>
          <w:szCs w:val="20"/>
        </w:rPr>
        <w:tab/>
      </w:r>
      <w:r w:rsidRPr="00703C2F">
        <w:rPr>
          <w:rFonts w:ascii="Times New Roman" w:hAnsi="Times New Roman"/>
          <w:sz w:val="20"/>
          <w:szCs w:val="20"/>
        </w:rPr>
        <w:tab/>
        <w:t>…………………………………………</w:t>
      </w:r>
    </w:p>
    <w:p w:rsidR="0055121E" w:rsidRPr="00703C2F" w:rsidRDefault="0055121E" w:rsidP="0055121E">
      <w:pPr>
        <w:spacing w:after="0" w:line="360" w:lineRule="auto"/>
        <w:ind w:left="5664" w:firstLine="708"/>
        <w:jc w:val="both"/>
        <w:rPr>
          <w:rFonts w:ascii="Times New Roman" w:hAnsi="Times New Roman"/>
          <w:i/>
          <w:sz w:val="16"/>
          <w:szCs w:val="16"/>
        </w:rPr>
      </w:pPr>
      <w:r w:rsidRPr="00703C2F">
        <w:rPr>
          <w:rFonts w:ascii="Times New Roman" w:hAnsi="Times New Roman"/>
          <w:i/>
          <w:sz w:val="16"/>
          <w:szCs w:val="16"/>
        </w:rPr>
        <w:t>(podpis)</w:t>
      </w:r>
    </w:p>
    <w:p w:rsidR="0055121E" w:rsidRPr="00703C2F" w:rsidRDefault="0055121E" w:rsidP="0055121E">
      <w:pPr>
        <w:spacing w:line="360" w:lineRule="auto"/>
        <w:jc w:val="both"/>
        <w:rPr>
          <w:rFonts w:ascii="Times New Roman" w:hAnsi="Times New Roman"/>
          <w:sz w:val="21"/>
          <w:szCs w:val="21"/>
        </w:rPr>
      </w:pPr>
    </w:p>
    <w:p w:rsidR="0055121E" w:rsidRDefault="0055121E" w:rsidP="0055121E">
      <w:pPr>
        <w:pStyle w:val="Zal-text"/>
        <w:tabs>
          <w:tab w:val="clear" w:pos="8674"/>
        </w:tabs>
        <w:spacing w:before="0" w:after="0" w:line="360" w:lineRule="auto"/>
        <w:ind w:left="0"/>
        <w:rPr>
          <w:rFonts w:ascii="Times New Roman" w:hAnsi="Times New Roman" w:cs="Times New Roman"/>
          <w:b/>
        </w:rPr>
      </w:pPr>
      <w:r w:rsidRPr="00703C2F">
        <w:rPr>
          <w:rFonts w:ascii="Times New Roman" w:hAnsi="Times New Roman" w:cs="Times New Roman"/>
          <w:b/>
          <w:sz w:val="18"/>
          <w:szCs w:val="18"/>
        </w:rPr>
        <w:br w:type="page"/>
      </w:r>
      <w:r w:rsidRPr="00703C2F">
        <w:rPr>
          <w:rFonts w:ascii="Times New Roman" w:hAnsi="Times New Roman" w:cs="Times New Roman"/>
          <w:b/>
        </w:rPr>
        <w:lastRenderedPageBreak/>
        <w:t xml:space="preserve">Załącznik nr 3 – Oświadczenie z art. 25a ust 1 ustawy </w:t>
      </w:r>
      <w:proofErr w:type="spellStart"/>
      <w:r w:rsidRPr="00703C2F">
        <w:rPr>
          <w:rFonts w:ascii="Times New Roman" w:hAnsi="Times New Roman" w:cs="Times New Roman"/>
          <w:b/>
        </w:rPr>
        <w:t>Pzp</w:t>
      </w:r>
      <w:proofErr w:type="spellEnd"/>
      <w:r w:rsidRPr="00703C2F">
        <w:rPr>
          <w:rFonts w:ascii="Times New Roman" w:hAnsi="Times New Roman" w:cs="Times New Roman"/>
          <w:b/>
        </w:rPr>
        <w:t xml:space="preserve"> - podstawy wykluczenia</w:t>
      </w:r>
    </w:p>
    <w:p w:rsidR="001F271E" w:rsidRDefault="001F271E" w:rsidP="0055121E">
      <w:pPr>
        <w:pStyle w:val="Zal-text"/>
        <w:tabs>
          <w:tab w:val="clear" w:pos="8674"/>
        </w:tabs>
        <w:spacing w:before="0" w:after="0" w:line="360" w:lineRule="auto"/>
        <w:ind w:left="0"/>
        <w:rPr>
          <w:rFonts w:ascii="Times New Roman" w:hAnsi="Times New Roman" w:cs="Times New Roman"/>
          <w:b/>
        </w:rPr>
      </w:pPr>
    </w:p>
    <w:p w:rsidR="001F271E" w:rsidRPr="00703C2F" w:rsidRDefault="001F271E" w:rsidP="0055121E">
      <w:pPr>
        <w:pStyle w:val="Zal-text"/>
        <w:tabs>
          <w:tab w:val="clear" w:pos="8674"/>
        </w:tabs>
        <w:spacing w:before="0" w:after="0" w:line="360" w:lineRule="auto"/>
        <w:ind w:left="0"/>
        <w:rPr>
          <w:rFonts w:ascii="Times New Roman" w:hAnsi="Times New Roman" w:cs="Times New Roman"/>
          <w:b/>
        </w:rPr>
      </w:pPr>
    </w:p>
    <w:p w:rsidR="0055121E" w:rsidRPr="00703C2F" w:rsidRDefault="0055121E" w:rsidP="0055121E">
      <w:pPr>
        <w:spacing w:after="0"/>
        <w:ind w:left="5246" w:firstLine="708"/>
        <w:rPr>
          <w:rFonts w:ascii="Times New Roman" w:hAnsi="Times New Roman"/>
          <w:b/>
        </w:rPr>
      </w:pPr>
      <w:r w:rsidRPr="00703C2F">
        <w:rPr>
          <w:rFonts w:ascii="Times New Roman" w:hAnsi="Times New Roman"/>
          <w:b/>
        </w:rPr>
        <w:t>Zamawiający:</w:t>
      </w:r>
    </w:p>
    <w:p w:rsidR="0055121E" w:rsidRPr="00703C2F" w:rsidRDefault="0055121E" w:rsidP="0055121E">
      <w:pPr>
        <w:spacing w:after="0"/>
        <w:ind w:left="5954"/>
        <w:rPr>
          <w:rFonts w:ascii="Times New Roman" w:hAnsi="Times New Roman"/>
        </w:rPr>
      </w:pPr>
      <w:r w:rsidRPr="00703C2F">
        <w:rPr>
          <w:rFonts w:ascii="Times New Roman" w:hAnsi="Times New Roman"/>
        </w:rPr>
        <w:t>Gmina Mińsk Mazowiecki</w:t>
      </w:r>
    </w:p>
    <w:p w:rsidR="0055121E" w:rsidRPr="00703C2F" w:rsidRDefault="0055121E" w:rsidP="0055121E">
      <w:pPr>
        <w:spacing w:after="0"/>
        <w:ind w:left="5954"/>
        <w:rPr>
          <w:rFonts w:ascii="Times New Roman" w:hAnsi="Times New Roman"/>
        </w:rPr>
      </w:pPr>
      <w:r w:rsidRPr="00703C2F">
        <w:rPr>
          <w:rFonts w:ascii="Times New Roman" w:hAnsi="Times New Roman"/>
        </w:rPr>
        <w:t>ul. J. Chełmońskiego 14</w:t>
      </w:r>
    </w:p>
    <w:p w:rsidR="0055121E" w:rsidRPr="00703C2F" w:rsidRDefault="0055121E" w:rsidP="0055121E">
      <w:pPr>
        <w:spacing w:after="0"/>
        <w:ind w:left="5954"/>
        <w:rPr>
          <w:rFonts w:ascii="Times New Roman" w:hAnsi="Times New Roman"/>
        </w:rPr>
      </w:pPr>
      <w:r w:rsidRPr="00703C2F">
        <w:rPr>
          <w:rFonts w:ascii="Times New Roman" w:hAnsi="Times New Roman"/>
        </w:rPr>
        <w:t>05-300 Mińsk Mazowiecki</w:t>
      </w:r>
    </w:p>
    <w:p w:rsidR="0055121E" w:rsidRPr="00703C2F" w:rsidRDefault="0055121E" w:rsidP="0055121E">
      <w:pPr>
        <w:spacing w:after="0"/>
        <w:rPr>
          <w:rFonts w:ascii="Times New Roman" w:hAnsi="Times New Roman"/>
          <w:b/>
        </w:rPr>
      </w:pPr>
    </w:p>
    <w:p w:rsidR="0055121E" w:rsidRPr="00703C2F" w:rsidRDefault="0055121E" w:rsidP="0055121E">
      <w:pPr>
        <w:spacing w:after="0"/>
        <w:rPr>
          <w:rFonts w:ascii="Times New Roman" w:hAnsi="Times New Roman"/>
          <w:b/>
        </w:rPr>
      </w:pPr>
      <w:r w:rsidRPr="00703C2F">
        <w:rPr>
          <w:rFonts w:ascii="Times New Roman" w:hAnsi="Times New Roman"/>
          <w:b/>
        </w:rPr>
        <w:t>Wykonawca:</w:t>
      </w:r>
    </w:p>
    <w:p w:rsidR="0055121E" w:rsidRPr="00703C2F" w:rsidRDefault="0055121E" w:rsidP="0055121E">
      <w:pPr>
        <w:spacing w:after="0" w:line="480" w:lineRule="auto"/>
        <w:ind w:right="5954"/>
        <w:rPr>
          <w:rFonts w:ascii="Times New Roman" w:hAnsi="Times New Roman"/>
        </w:rPr>
      </w:pPr>
      <w:r w:rsidRPr="00703C2F">
        <w:rPr>
          <w:rFonts w:ascii="Times New Roman" w:hAnsi="Times New Roman"/>
        </w:rPr>
        <w:t>……………………………………………………………………………………………….</w:t>
      </w:r>
    </w:p>
    <w:p w:rsidR="0055121E" w:rsidRPr="00703C2F" w:rsidRDefault="0055121E" w:rsidP="0055121E">
      <w:pPr>
        <w:ind w:right="5953"/>
        <w:rPr>
          <w:rFonts w:ascii="Times New Roman" w:hAnsi="Times New Roman"/>
          <w:i/>
          <w:sz w:val="18"/>
          <w:szCs w:val="18"/>
        </w:rPr>
      </w:pPr>
      <w:r w:rsidRPr="00703C2F">
        <w:rPr>
          <w:rFonts w:ascii="Times New Roman" w:hAnsi="Times New Roman"/>
          <w:i/>
          <w:sz w:val="18"/>
          <w:szCs w:val="18"/>
        </w:rPr>
        <w:t>(pełna nazwa/firma, adres, w zależności od podmiotu: NIP/PESEL, KRS/</w:t>
      </w:r>
      <w:proofErr w:type="spellStart"/>
      <w:r w:rsidRPr="00703C2F">
        <w:rPr>
          <w:rFonts w:ascii="Times New Roman" w:hAnsi="Times New Roman"/>
          <w:i/>
          <w:sz w:val="18"/>
          <w:szCs w:val="18"/>
        </w:rPr>
        <w:t>CEiDG</w:t>
      </w:r>
      <w:proofErr w:type="spellEnd"/>
      <w:r w:rsidRPr="00703C2F">
        <w:rPr>
          <w:rFonts w:ascii="Times New Roman" w:hAnsi="Times New Roman"/>
          <w:i/>
          <w:sz w:val="18"/>
          <w:szCs w:val="18"/>
        </w:rPr>
        <w:t>)</w:t>
      </w:r>
    </w:p>
    <w:p w:rsidR="0055121E" w:rsidRPr="00703C2F" w:rsidRDefault="0055121E" w:rsidP="0055121E">
      <w:pPr>
        <w:spacing w:after="0"/>
        <w:rPr>
          <w:rFonts w:ascii="Times New Roman" w:hAnsi="Times New Roman"/>
          <w:u w:val="single"/>
        </w:rPr>
      </w:pPr>
      <w:r w:rsidRPr="00703C2F">
        <w:rPr>
          <w:rFonts w:ascii="Times New Roman" w:hAnsi="Times New Roman"/>
          <w:u w:val="single"/>
        </w:rPr>
        <w:t>reprezentowany przez:</w:t>
      </w:r>
    </w:p>
    <w:p w:rsidR="0055121E" w:rsidRPr="00703C2F" w:rsidRDefault="0055121E" w:rsidP="0055121E">
      <w:pPr>
        <w:spacing w:after="0" w:line="480" w:lineRule="auto"/>
        <w:ind w:right="5954"/>
        <w:rPr>
          <w:rFonts w:ascii="Times New Roman" w:hAnsi="Times New Roman"/>
        </w:rPr>
      </w:pPr>
      <w:r w:rsidRPr="00703C2F">
        <w:rPr>
          <w:rFonts w:ascii="Times New Roman" w:hAnsi="Times New Roman"/>
        </w:rPr>
        <w:t>………………………………………………………………………………………………</w:t>
      </w:r>
    </w:p>
    <w:p w:rsidR="0055121E" w:rsidRPr="00703C2F" w:rsidRDefault="0055121E" w:rsidP="0055121E">
      <w:pPr>
        <w:spacing w:after="0"/>
        <w:ind w:right="5953"/>
        <w:rPr>
          <w:rFonts w:ascii="Times New Roman" w:hAnsi="Times New Roman"/>
          <w:i/>
          <w:sz w:val="18"/>
          <w:szCs w:val="18"/>
        </w:rPr>
      </w:pPr>
      <w:r w:rsidRPr="00703C2F">
        <w:rPr>
          <w:rFonts w:ascii="Times New Roman" w:hAnsi="Times New Roman"/>
          <w:i/>
          <w:sz w:val="18"/>
          <w:szCs w:val="18"/>
        </w:rPr>
        <w:t>(imię, nazwisko, stanowisko/podstawa do reprezentacji)</w:t>
      </w:r>
    </w:p>
    <w:p w:rsidR="0055121E" w:rsidRDefault="0055121E" w:rsidP="0055121E">
      <w:pPr>
        <w:rPr>
          <w:rFonts w:ascii="Times New Roman" w:hAnsi="Times New Roman"/>
        </w:rPr>
      </w:pPr>
    </w:p>
    <w:p w:rsidR="001F271E" w:rsidRPr="00703C2F" w:rsidRDefault="001F271E" w:rsidP="0055121E">
      <w:pPr>
        <w:rPr>
          <w:rFonts w:ascii="Times New Roman" w:hAnsi="Times New Roman"/>
        </w:rPr>
      </w:pPr>
    </w:p>
    <w:p w:rsidR="0055121E" w:rsidRPr="00703C2F" w:rsidRDefault="0055121E" w:rsidP="0055121E">
      <w:pPr>
        <w:spacing w:after="120" w:line="360" w:lineRule="auto"/>
        <w:jc w:val="center"/>
        <w:rPr>
          <w:rFonts w:ascii="Times New Roman" w:hAnsi="Times New Roman"/>
          <w:b/>
          <w:u w:val="single"/>
        </w:rPr>
      </w:pPr>
      <w:r w:rsidRPr="00703C2F">
        <w:rPr>
          <w:rFonts w:ascii="Times New Roman" w:hAnsi="Times New Roman"/>
          <w:b/>
          <w:u w:val="single"/>
        </w:rPr>
        <w:t xml:space="preserve">Oświadczenie wykonawcy </w:t>
      </w:r>
    </w:p>
    <w:p w:rsidR="0055121E" w:rsidRPr="00703C2F" w:rsidRDefault="0055121E" w:rsidP="0055121E">
      <w:pPr>
        <w:spacing w:after="0" w:line="360" w:lineRule="auto"/>
        <w:jc w:val="center"/>
        <w:rPr>
          <w:rFonts w:ascii="Times New Roman" w:hAnsi="Times New Roman"/>
          <w:b/>
        </w:rPr>
      </w:pPr>
      <w:r w:rsidRPr="00703C2F">
        <w:rPr>
          <w:rFonts w:ascii="Times New Roman" w:hAnsi="Times New Roman"/>
          <w:b/>
        </w:rPr>
        <w:t xml:space="preserve">składane na podstawie art. 25a ust. 1 ustawy z dnia 29 stycznia 2004 r. </w:t>
      </w:r>
    </w:p>
    <w:p w:rsidR="0055121E" w:rsidRPr="00703C2F" w:rsidRDefault="0055121E" w:rsidP="0055121E">
      <w:pPr>
        <w:spacing w:after="0" w:line="360" w:lineRule="auto"/>
        <w:jc w:val="center"/>
        <w:rPr>
          <w:rFonts w:ascii="Times New Roman" w:hAnsi="Times New Roman"/>
          <w:b/>
        </w:rPr>
      </w:pPr>
      <w:r w:rsidRPr="00703C2F">
        <w:rPr>
          <w:rFonts w:ascii="Times New Roman" w:hAnsi="Times New Roman"/>
          <w:b/>
        </w:rPr>
        <w:t xml:space="preserve"> Prawo zamówień publicznych (dalej jako: ustawa </w:t>
      </w:r>
      <w:proofErr w:type="spellStart"/>
      <w:r w:rsidRPr="00703C2F">
        <w:rPr>
          <w:rFonts w:ascii="Times New Roman" w:hAnsi="Times New Roman"/>
          <w:b/>
        </w:rPr>
        <w:t>Pzp</w:t>
      </w:r>
      <w:proofErr w:type="spellEnd"/>
      <w:r w:rsidRPr="00703C2F">
        <w:rPr>
          <w:rFonts w:ascii="Times New Roman" w:hAnsi="Times New Roman"/>
          <w:b/>
        </w:rPr>
        <w:t xml:space="preserve">), </w:t>
      </w:r>
    </w:p>
    <w:p w:rsidR="0055121E" w:rsidRPr="00703C2F" w:rsidRDefault="0055121E" w:rsidP="0055121E">
      <w:pPr>
        <w:spacing w:before="120" w:after="0" w:line="360" w:lineRule="auto"/>
        <w:jc w:val="center"/>
        <w:rPr>
          <w:rFonts w:ascii="Times New Roman" w:hAnsi="Times New Roman"/>
          <w:b/>
          <w:u w:val="single"/>
        </w:rPr>
      </w:pPr>
      <w:r w:rsidRPr="00703C2F">
        <w:rPr>
          <w:rFonts w:ascii="Times New Roman" w:hAnsi="Times New Roman"/>
          <w:b/>
          <w:u w:val="single"/>
        </w:rPr>
        <w:t>DOTYCZĄCE PRZESŁANEK WYKLUCZENIA Z POSTĘPOWANIA</w:t>
      </w:r>
    </w:p>
    <w:p w:rsidR="0055121E" w:rsidRPr="00703C2F" w:rsidRDefault="0055121E" w:rsidP="0055121E">
      <w:pPr>
        <w:spacing w:after="0" w:line="360" w:lineRule="auto"/>
        <w:jc w:val="both"/>
        <w:rPr>
          <w:rFonts w:ascii="Times New Roman" w:hAnsi="Times New Roman"/>
        </w:rPr>
      </w:pPr>
    </w:p>
    <w:p w:rsidR="001F271E" w:rsidRPr="001F271E" w:rsidRDefault="0055121E" w:rsidP="001F271E">
      <w:pPr>
        <w:spacing w:line="360" w:lineRule="auto"/>
        <w:jc w:val="center"/>
        <w:rPr>
          <w:rFonts w:cs="Arial"/>
          <w:b/>
        </w:rPr>
      </w:pPr>
      <w:r w:rsidRPr="00703C2F">
        <w:rPr>
          <w:rFonts w:ascii="Times New Roman" w:hAnsi="Times New Roman"/>
        </w:rPr>
        <w:t>Na potrzeby postępowania o udzielenie zamówienia publicznego pn</w:t>
      </w:r>
      <w:r w:rsidRPr="00703C2F">
        <w:rPr>
          <w:rFonts w:ascii="Times New Roman" w:hAnsi="Times New Roman"/>
          <w:b/>
        </w:rPr>
        <w:t xml:space="preserve">. </w:t>
      </w:r>
      <w:r w:rsidR="001F271E" w:rsidRPr="0055121E">
        <w:rPr>
          <w:b/>
          <w:szCs w:val="24"/>
        </w:rPr>
        <w:t xml:space="preserve">„Zakup, dostawa i rozładunek kotłów dla mieszkańców Gminy Mińsk Mazowiecki </w:t>
      </w:r>
      <w:r w:rsidR="001F271E" w:rsidRPr="0055121E">
        <w:rPr>
          <w:rFonts w:cs="Arial"/>
          <w:b/>
        </w:rPr>
        <w:t>w ramach zadania „Wymiana pieców do ogrzewan</w:t>
      </w:r>
      <w:r w:rsidR="001F271E">
        <w:rPr>
          <w:rFonts w:cs="Arial"/>
          <w:b/>
        </w:rPr>
        <w:t>ia w Gminie Mińsk Mazowiecki” ”</w:t>
      </w:r>
    </w:p>
    <w:p w:rsidR="001F271E" w:rsidRPr="00703C2F" w:rsidRDefault="001F271E" w:rsidP="001F271E">
      <w:pPr>
        <w:spacing w:line="360" w:lineRule="auto"/>
        <w:rPr>
          <w:rFonts w:ascii="Times New Roman" w:hAnsi="Times New Roman"/>
          <w:b/>
          <w:i/>
        </w:rPr>
      </w:pPr>
    </w:p>
    <w:p w:rsidR="0055121E" w:rsidRPr="00703C2F" w:rsidRDefault="0055121E" w:rsidP="001F271E">
      <w:pPr>
        <w:spacing w:after="0" w:line="360" w:lineRule="auto"/>
        <w:jc w:val="both"/>
        <w:rPr>
          <w:rFonts w:ascii="Times New Roman" w:hAnsi="Times New Roman"/>
          <w:sz w:val="21"/>
          <w:szCs w:val="21"/>
        </w:rPr>
      </w:pPr>
      <w:r w:rsidRPr="00703C2F">
        <w:rPr>
          <w:rFonts w:ascii="Times New Roman" w:hAnsi="Times New Roman"/>
        </w:rPr>
        <w:t>prowadzonego przez</w:t>
      </w:r>
      <w:r w:rsidRPr="00703C2F">
        <w:rPr>
          <w:rFonts w:ascii="Times New Roman" w:hAnsi="Times New Roman"/>
          <w:sz w:val="21"/>
          <w:szCs w:val="21"/>
        </w:rPr>
        <w:t xml:space="preserve"> </w:t>
      </w:r>
      <w:r w:rsidRPr="00703C2F">
        <w:rPr>
          <w:rFonts w:ascii="Times New Roman" w:hAnsi="Times New Roman"/>
        </w:rPr>
        <w:t>Gminę Mińsk Mazowiecki</w:t>
      </w:r>
      <w:r w:rsidRPr="00703C2F">
        <w:rPr>
          <w:rFonts w:ascii="Times New Roman" w:hAnsi="Times New Roman"/>
          <w:i/>
        </w:rPr>
        <w:t xml:space="preserve">, </w:t>
      </w:r>
      <w:r w:rsidRPr="00703C2F">
        <w:rPr>
          <w:rFonts w:ascii="Times New Roman" w:hAnsi="Times New Roman"/>
        </w:rPr>
        <w:t>oświadczam, co następuje</w:t>
      </w:r>
      <w:r w:rsidRPr="00703C2F">
        <w:rPr>
          <w:rFonts w:ascii="Times New Roman" w:hAnsi="Times New Roman"/>
          <w:sz w:val="21"/>
          <w:szCs w:val="21"/>
        </w:rPr>
        <w:t>:</w:t>
      </w:r>
    </w:p>
    <w:p w:rsidR="0055121E" w:rsidRPr="00703C2F" w:rsidRDefault="0055121E" w:rsidP="0055121E">
      <w:pPr>
        <w:spacing w:after="0"/>
        <w:rPr>
          <w:rFonts w:ascii="Times New Roman" w:hAnsi="Times New Roman"/>
        </w:rPr>
      </w:pPr>
      <w:r w:rsidRPr="00703C2F">
        <w:rPr>
          <w:rFonts w:ascii="Times New Roman" w:hAnsi="Times New Roman"/>
        </w:rPr>
        <w:t>OŚWIADCZENIA DOTYCZĄCE WYKONAWCY:</w:t>
      </w:r>
    </w:p>
    <w:p w:rsidR="0055121E" w:rsidRPr="00703C2F" w:rsidRDefault="0055121E" w:rsidP="0055121E">
      <w:pPr>
        <w:pStyle w:val="Akapitzlist"/>
        <w:numPr>
          <w:ilvl w:val="0"/>
          <w:numId w:val="33"/>
        </w:numPr>
        <w:spacing w:after="0" w:line="360" w:lineRule="auto"/>
        <w:ind w:left="284"/>
        <w:jc w:val="both"/>
        <w:rPr>
          <w:rFonts w:ascii="Times New Roman" w:hAnsi="Times New Roman"/>
        </w:rPr>
      </w:pPr>
      <w:r w:rsidRPr="00703C2F">
        <w:rPr>
          <w:rFonts w:ascii="Times New Roman" w:hAnsi="Times New Roman"/>
        </w:rPr>
        <w:t xml:space="preserve">Oświadczam, że nie podlegam wykluczeniu z postępowania na podstawie </w:t>
      </w:r>
      <w:r w:rsidRPr="00703C2F">
        <w:rPr>
          <w:rFonts w:ascii="Times New Roman" w:hAnsi="Times New Roman"/>
        </w:rPr>
        <w:br/>
        <w:t xml:space="preserve">art. 24 ust 1 pkt 12-23 ustawy </w:t>
      </w:r>
      <w:proofErr w:type="spellStart"/>
      <w:r w:rsidRPr="00703C2F">
        <w:rPr>
          <w:rFonts w:ascii="Times New Roman" w:hAnsi="Times New Roman"/>
        </w:rPr>
        <w:t>Pzp</w:t>
      </w:r>
      <w:proofErr w:type="spellEnd"/>
      <w:r w:rsidRPr="00703C2F">
        <w:rPr>
          <w:rFonts w:ascii="Times New Roman" w:hAnsi="Times New Roman"/>
        </w:rPr>
        <w:t>.</w:t>
      </w:r>
    </w:p>
    <w:p w:rsidR="0055121E" w:rsidRPr="00703C2F" w:rsidRDefault="0055121E" w:rsidP="0055121E">
      <w:pPr>
        <w:pStyle w:val="Akapitzlist"/>
        <w:numPr>
          <w:ilvl w:val="0"/>
          <w:numId w:val="33"/>
        </w:numPr>
        <w:spacing w:after="0" w:line="360" w:lineRule="auto"/>
        <w:ind w:left="284"/>
        <w:jc w:val="both"/>
        <w:rPr>
          <w:rFonts w:ascii="Times New Roman" w:hAnsi="Times New Roman"/>
        </w:rPr>
      </w:pPr>
      <w:r w:rsidRPr="00703C2F">
        <w:rPr>
          <w:rFonts w:ascii="Times New Roman" w:hAnsi="Times New Roman"/>
        </w:rPr>
        <w:lastRenderedPageBreak/>
        <w:t xml:space="preserve">Oświadczam, że nie podlegam wykluczeniu z postępowania na podstawie </w:t>
      </w:r>
      <w:r w:rsidRPr="00703C2F">
        <w:rPr>
          <w:rFonts w:ascii="Times New Roman" w:hAnsi="Times New Roman"/>
        </w:rPr>
        <w:br/>
        <w:t xml:space="preserve">art. 24 ust. 5 pkt 8 ustawy </w:t>
      </w:r>
      <w:proofErr w:type="spellStart"/>
      <w:r w:rsidRPr="00703C2F">
        <w:rPr>
          <w:rFonts w:ascii="Times New Roman" w:hAnsi="Times New Roman"/>
        </w:rPr>
        <w:t>Pzp</w:t>
      </w:r>
      <w:proofErr w:type="spellEnd"/>
      <w:r w:rsidRPr="00703C2F">
        <w:rPr>
          <w:rFonts w:ascii="Times New Roman" w:hAnsi="Times New Roman"/>
        </w:rPr>
        <w:t xml:space="preserve"> .</w:t>
      </w:r>
    </w:p>
    <w:p w:rsidR="0055121E" w:rsidRPr="00703C2F" w:rsidRDefault="0055121E" w:rsidP="0055121E">
      <w:pPr>
        <w:spacing w:after="0" w:line="360" w:lineRule="auto"/>
        <w:jc w:val="both"/>
        <w:rPr>
          <w:rFonts w:ascii="Times New Roman" w:hAnsi="Times New Roman"/>
          <w:i/>
        </w:rPr>
      </w:pP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 xml:space="preserve">…………….……. </w:t>
      </w:r>
      <w:r w:rsidRPr="00703C2F">
        <w:rPr>
          <w:rFonts w:ascii="Times New Roman" w:hAnsi="Times New Roman"/>
          <w:i/>
        </w:rPr>
        <w:t xml:space="preserve">(miejscowość), </w:t>
      </w:r>
      <w:r w:rsidRPr="00703C2F">
        <w:rPr>
          <w:rFonts w:ascii="Times New Roman" w:hAnsi="Times New Roman"/>
        </w:rPr>
        <w:t xml:space="preserve">dnia ………….……. r. </w:t>
      </w:r>
    </w:p>
    <w:p w:rsidR="0055121E" w:rsidRPr="00703C2F" w:rsidRDefault="0055121E" w:rsidP="0055121E">
      <w:pPr>
        <w:spacing w:after="0" w:line="360" w:lineRule="auto"/>
        <w:jc w:val="both"/>
        <w:rPr>
          <w:rFonts w:ascii="Times New Roman" w:hAnsi="Times New Roman"/>
        </w:rPr>
      </w:pP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ab/>
      </w:r>
      <w:r w:rsidRPr="00703C2F">
        <w:rPr>
          <w:rFonts w:ascii="Times New Roman" w:hAnsi="Times New Roman"/>
        </w:rPr>
        <w:tab/>
      </w:r>
      <w:r w:rsidRPr="00703C2F">
        <w:rPr>
          <w:rFonts w:ascii="Times New Roman" w:hAnsi="Times New Roman"/>
        </w:rPr>
        <w:tab/>
      </w:r>
      <w:r w:rsidRPr="00703C2F">
        <w:rPr>
          <w:rFonts w:ascii="Times New Roman" w:hAnsi="Times New Roman"/>
        </w:rPr>
        <w:tab/>
      </w:r>
      <w:r w:rsidRPr="00703C2F">
        <w:rPr>
          <w:rFonts w:ascii="Times New Roman" w:hAnsi="Times New Roman"/>
        </w:rPr>
        <w:tab/>
      </w:r>
      <w:r w:rsidRPr="00703C2F">
        <w:rPr>
          <w:rFonts w:ascii="Times New Roman" w:hAnsi="Times New Roman"/>
        </w:rPr>
        <w:tab/>
      </w:r>
      <w:r w:rsidRPr="00703C2F">
        <w:rPr>
          <w:rFonts w:ascii="Times New Roman" w:hAnsi="Times New Roman"/>
        </w:rPr>
        <w:tab/>
        <w:t>…………………………………………</w:t>
      </w:r>
    </w:p>
    <w:p w:rsidR="0055121E" w:rsidRPr="00703C2F" w:rsidRDefault="0055121E" w:rsidP="0055121E">
      <w:pPr>
        <w:spacing w:after="0" w:line="360" w:lineRule="auto"/>
        <w:ind w:left="5664" w:firstLine="708"/>
        <w:jc w:val="both"/>
        <w:rPr>
          <w:rFonts w:ascii="Times New Roman" w:hAnsi="Times New Roman"/>
          <w:i/>
          <w:sz w:val="18"/>
          <w:szCs w:val="18"/>
        </w:rPr>
      </w:pPr>
      <w:r w:rsidRPr="00703C2F">
        <w:rPr>
          <w:rFonts w:ascii="Times New Roman" w:hAnsi="Times New Roman"/>
          <w:i/>
          <w:sz w:val="18"/>
          <w:szCs w:val="18"/>
        </w:rPr>
        <w:t>(podpis)</w:t>
      </w:r>
    </w:p>
    <w:p w:rsidR="0055121E" w:rsidRPr="00703C2F" w:rsidRDefault="0055121E" w:rsidP="0055121E">
      <w:pPr>
        <w:spacing w:after="0" w:line="360" w:lineRule="auto"/>
        <w:ind w:left="5664" w:firstLine="708"/>
        <w:jc w:val="both"/>
        <w:rPr>
          <w:rFonts w:ascii="Times New Roman" w:hAnsi="Times New Roman"/>
          <w:i/>
        </w:rPr>
      </w:pP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 xml:space="preserve">Oświadczam, że zachodzą w stosunku do mnie podstawy wykluczenia z postępowania na podstawie art. …………. ustawy </w:t>
      </w:r>
      <w:proofErr w:type="spellStart"/>
      <w:r w:rsidRPr="00703C2F">
        <w:rPr>
          <w:rFonts w:ascii="Times New Roman" w:hAnsi="Times New Roman"/>
        </w:rPr>
        <w:t>Pzp</w:t>
      </w:r>
      <w:proofErr w:type="spellEnd"/>
      <w:r w:rsidRPr="00703C2F">
        <w:rPr>
          <w:rFonts w:ascii="Times New Roman" w:hAnsi="Times New Roman"/>
        </w:rPr>
        <w:t xml:space="preserve"> </w:t>
      </w:r>
      <w:r w:rsidRPr="00703C2F">
        <w:rPr>
          <w:rFonts w:ascii="Times New Roman" w:hAnsi="Times New Roman"/>
          <w:i/>
        </w:rPr>
        <w:t xml:space="preserve">(podać mającą zastosowanie podstawę wykluczenia spośród wymienionych w art. 24 ust. 1 pkt 13-14, 16-20 lub art. 24 ust. 5 ustawy </w:t>
      </w:r>
      <w:proofErr w:type="spellStart"/>
      <w:r w:rsidRPr="00703C2F">
        <w:rPr>
          <w:rFonts w:ascii="Times New Roman" w:hAnsi="Times New Roman"/>
          <w:i/>
        </w:rPr>
        <w:t>Pzp</w:t>
      </w:r>
      <w:proofErr w:type="spellEnd"/>
      <w:r w:rsidRPr="00703C2F">
        <w:rPr>
          <w:rFonts w:ascii="Times New Roman" w:hAnsi="Times New Roman"/>
          <w:i/>
        </w:rPr>
        <w:t>).</w:t>
      </w:r>
      <w:r w:rsidRPr="00703C2F">
        <w:rPr>
          <w:rFonts w:ascii="Times New Roman" w:hAnsi="Times New Roman"/>
        </w:rPr>
        <w:t xml:space="preserve"> Jednocześnie oświadczam, że w związku z ww. okolicznością, na podstawie art. 24 ust. 8 ustawy </w:t>
      </w:r>
      <w:proofErr w:type="spellStart"/>
      <w:r w:rsidRPr="00703C2F">
        <w:rPr>
          <w:rFonts w:ascii="Times New Roman" w:hAnsi="Times New Roman"/>
        </w:rPr>
        <w:t>Pzp</w:t>
      </w:r>
      <w:proofErr w:type="spellEnd"/>
      <w:r w:rsidRPr="00703C2F">
        <w:rPr>
          <w:rFonts w:ascii="Times New Roman" w:hAnsi="Times New Roman"/>
        </w:rPr>
        <w:t xml:space="preserve"> podjąłem następujące środki naprawcze: ………………………………..………………………………………………………… ………………………………………………………………………………………………………………………………………………...</w:t>
      </w: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w:t>
      </w: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w:t>
      </w:r>
    </w:p>
    <w:p w:rsidR="0055121E" w:rsidRPr="00703C2F" w:rsidRDefault="0055121E" w:rsidP="0055121E">
      <w:pPr>
        <w:spacing w:after="0" w:line="360" w:lineRule="auto"/>
        <w:jc w:val="both"/>
        <w:rPr>
          <w:rFonts w:ascii="Times New Roman" w:hAnsi="Times New Roman"/>
        </w:rPr>
      </w:pP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 xml:space="preserve">…………….……. </w:t>
      </w:r>
      <w:r w:rsidRPr="00703C2F">
        <w:rPr>
          <w:rFonts w:ascii="Times New Roman" w:hAnsi="Times New Roman"/>
          <w:i/>
        </w:rPr>
        <w:t xml:space="preserve">(miejscowość), </w:t>
      </w:r>
      <w:r w:rsidRPr="00703C2F">
        <w:rPr>
          <w:rFonts w:ascii="Times New Roman" w:hAnsi="Times New Roman"/>
        </w:rPr>
        <w:t xml:space="preserve">dnia …………………. r. </w:t>
      </w:r>
    </w:p>
    <w:p w:rsidR="0055121E" w:rsidRPr="00703C2F" w:rsidRDefault="0055121E" w:rsidP="0055121E">
      <w:pPr>
        <w:spacing w:after="0" w:line="360" w:lineRule="auto"/>
        <w:jc w:val="both"/>
        <w:rPr>
          <w:rFonts w:ascii="Times New Roman" w:hAnsi="Times New Roman"/>
        </w:rPr>
      </w:pP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ab/>
      </w:r>
      <w:r w:rsidRPr="00703C2F">
        <w:rPr>
          <w:rFonts w:ascii="Times New Roman" w:hAnsi="Times New Roman"/>
        </w:rPr>
        <w:tab/>
      </w:r>
      <w:r w:rsidRPr="00703C2F">
        <w:rPr>
          <w:rFonts w:ascii="Times New Roman" w:hAnsi="Times New Roman"/>
        </w:rPr>
        <w:tab/>
      </w:r>
      <w:r w:rsidRPr="00703C2F">
        <w:rPr>
          <w:rFonts w:ascii="Times New Roman" w:hAnsi="Times New Roman"/>
        </w:rPr>
        <w:tab/>
      </w:r>
      <w:r w:rsidRPr="00703C2F">
        <w:rPr>
          <w:rFonts w:ascii="Times New Roman" w:hAnsi="Times New Roman"/>
        </w:rPr>
        <w:tab/>
      </w:r>
      <w:r w:rsidRPr="00703C2F">
        <w:rPr>
          <w:rFonts w:ascii="Times New Roman" w:hAnsi="Times New Roman"/>
        </w:rPr>
        <w:tab/>
      </w:r>
      <w:r w:rsidRPr="00703C2F">
        <w:rPr>
          <w:rFonts w:ascii="Times New Roman" w:hAnsi="Times New Roman"/>
        </w:rPr>
        <w:tab/>
        <w:t>…………………………………………</w:t>
      </w:r>
    </w:p>
    <w:p w:rsidR="0055121E" w:rsidRPr="00703C2F" w:rsidRDefault="0055121E" w:rsidP="0055121E">
      <w:pPr>
        <w:spacing w:after="0" w:line="360" w:lineRule="auto"/>
        <w:ind w:left="5664" w:firstLine="708"/>
        <w:jc w:val="both"/>
        <w:rPr>
          <w:rFonts w:ascii="Times New Roman" w:hAnsi="Times New Roman"/>
          <w:i/>
          <w:sz w:val="18"/>
          <w:szCs w:val="18"/>
        </w:rPr>
      </w:pPr>
      <w:r w:rsidRPr="00703C2F">
        <w:rPr>
          <w:rFonts w:ascii="Times New Roman" w:hAnsi="Times New Roman"/>
          <w:i/>
          <w:sz w:val="18"/>
          <w:szCs w:val="18"/>
        </w:rPr>
        <w:t>(podpis)</w:t>
      </w:r>
    </w:p>
    <w:p w:rsidR="0055121E" w:rsidRPr="00703C2F" w:rsidRDefault="0055121E" w:rsidP="0055121E">
      <w:pPr>
        <w:spacing w:after="0" w:line="360" w:lineRule="auto"/>
        <w:jc w:val="both"/>
        <w:rPr>
          <w:rFonts w:ascii="Times New Roman" w:hAnsi="Times New Roman"/>
          <w:i/>
        </w:rPr>
      </w:pPr>
    </w:p>
    <w:p w:rsidR="0055121E" w:rsidRPr="00703C2F" w:rsidRDefault="0055121E" w:rsidP="0055121E">
      <w:pPr>
        <w:rPr>
          <w:rFonts w:ascii="Times New Roman" w:hAnsi="Times New Roman"/>
        </w:rPr>
      </w:pPr>
      <w:r w:rsidRPr="00703C2F">
        <w:rPr>
          <w:rFonts w:ascii="Times New Roman" w:hAnsi="Times New Roman"/>
        </w:rPr>
        <w:t>OŚWIADCZENIE DOTYCZĄCE PODMIOTU, NA KTÓREGO ZASOBY POWOŁUJE SIĘ WYKONAWCA:</w:t>
      </w:r>
    </w:p>
    <w:p w:rsidR="0055121E" w:rsidRPr="00703C2F" w:rsidRDefault="0055121E" w:rsidP="0055121E">
      <w:pPr>
        <w:spacing w:after="0" w:line="360" w:lineRule="auto"/>
        <w:jc w:val="both"/>
        <w:rPr>
          <w:rFonts w:ascii="Times New Roman" w:hAnsi="Times New Roman"/>
          <w:b/>
        </w:rPr>
      </w:pP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Oświadczam, że w stosunku do następującego/</w:t>
      </w:r>
      <w:proofErr w:type="spellStart"/>
      <w:r w:rsidRPr="00703C2F">
        <w:rPr>
          <w:rFonts w:ascii="Times New Roman" w:hAnsi="Times New Roman"/>
        </w:rPr>
        <w:t>ych</w:t>
      </w:r>
      <w:proofErr w:type="spellEnd"/>
      <w:r w:rsidRPr="00703C2F">
        <w:rPr>
          <w:rFonts w:ascii="Times New Roman" w:hAnsi="Times New Roman"/>
        </w:rPr>
        <w:t xml:space="preserve"> podmiotu/</w:t>
      </w:r>
      <w:proofErr w:type="spellStart"/>
      <w:r w:rsidRPr="00703C2F">
        <w:rPr>
          <w:rFonts w:ascii="Times New Roman" w:hAnsi="Times New Roman"/>
        </w:rPr>
        <w:t>tów</w:t>
      </w:r>
      <w:proofErr w:type="spellEnd"/>
      <w:r w:rsidRPr="00703C2F">
        <w:rPr>
          <w:rFonts w:ascii="Times New Roman" w:hAnsi="Times New Roman"/>
        </w:rPr>
        <w:t>, na którego/</w:t>
      </w:r>
      <w:proofErr w:type="spellStart"/>
      <w:r w:rsidRPr="00703C2F">
        <w:rPr>
          <w:rFonts w:ascii="Times New Roman" w:hAnsi="Times New Roman"/>
        </w:rPr>
        <w:t>ych</w:t>
      </w:r>
      <w:proofErr w:type="spellEnd"/>
      <w:r w:rsidRPr="00703C2F">
        <w:rPr>
          <w:rFonts w:ascii="Times New Roman" w:hAnsi="Times New Roman"/>
        </w:rPr>
        <w:t xml:space="preserve"> zasoby powołuję się w niniejszym postępowaniu, tj.: …………………………………………………………… </w:t>
      </w:r>
      <w:r w:rsidRPr="00703C2F">
        <w:rPr>
          <w:rFonts w:ascii="Times New Roman" w:hAnsi="Times New Roman"/>
          <w:i/>
        </w:rPr>
        <w:t>(podać pełną nazwę/firmę, adres, a także w zależności od podmiotu: NIP/PESEL, KRS/</w:t>
      </w:r>
      <w:proofErr w:type="spellStart"/>
      <w:r w:rsidRPr="00703C2F">
        <w:rPr>
          <w:rFonts w:ascii="Times New Roman" w:hAnsi="Times New Roman"/>
          <w:i/>
        </w:rPr>
        <w:t>CEiDG</w:t>
      </w:r>
      <w:proofErr w:type="spellEnd"/>
      <w:r w:rsidRPr="00703C2F">
        <w:rPr>
          <w:rFonts w:ascii="Times New Roman" w:hAnsi="Times New Roman"/>
          <w:i/>
        </w:rPr>
        <w:t xml:space="preserve">) </w:t>
      </w:r>
      <w:r w:rsidRPr="00703C2F">
        <w:rPr>
          <w:rFonts w:ascii="Times New Roman" w:hAnsi="Times New Roman"/>
        </w:rPr>
        <w:t>nie zachodzą podstawy wykluczenia z postępowania o udzielenie zamówienia.</w:t>
      </w:r>
    </w:p>
    <w:p w:rsidR="0055121E" w:rsidRPr="00703C2F" w:rsidRDefault="0055121E" w:rsidP="0055121E">
      <w:pPr>
        <w:spacing w:after="0" w:line="360" w:lineRule="auto"/>
        <w:jc w:val="both"/>
        <w:rPr>
          <w:rFonts w:ascii="Times New Roman" w:hAnsi="Times New Roman"/>
        </w:rPr>
      </w:pP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 xml:space="preserve">…………….……. </w:t>
      </w:r>
      <w:r w:rsidRPr="00703C2F">
        <w:rPr>
          <w:rFonts w:ascii="Times New Roman" w:hAnsi="Times New Roman"/>
          <w:i/>
        </w:rPr>
        <w:t xml:space="preserve">(miejscowość), </w:t>
      </w:r>
      <w:r w:rsidRPr="00703C2F">
        <w:rPr>
          <w:rFonts w:ascii="Times New Roman" w:hAnsi="Times New Roman"/>
        </w:rPr>
        <w:t xml:space="preserve">dnia …………………. r. </w:t>
      </w:r>
    </w:p>
    <w:p w:rsidR="0055121E" w:rsidRPr="00703C2F" w:rsidRDefault="0055121E" w:rsidP="0055121E">
      <w:pPr>
        <w:spacing w:after="0" w:line="360" w:lineRule="auto"/>
        <w:jc w:val="both"/>
        <w:rPr>
          <w:rFonts w:ascii="Times New Roman" w:hAnsi="Times New Roman"/>
        </w:rPr>
      </w:pP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ab/>
      </w:r>
      <w:r w:rsidRPr="00703C2F">
        <w:rPr>
          <w:rFonts w:ascii="Times New Roman" w:hAnsi="Times New Roman"/>
        </w:rPr>
        <w:tab/>
      </w:r>
      <w:r w:rsidRPr="00703C2F">
        <w:rPr>
          <w:rFonts w:ascii="Times New Roman" w:hAnsi="Times New Roman"/>
        </w:rPr>
        <w:tab/>
      </w:r>
      <w:r w:rsidRPr="00703C2F">
        <w:rPr>
          <w:rFonts w:ascii="Times New Roman" w:hAnsi="Times New Roman"/>
        </w:rPr>
        <w:tab/>
      </w:r>
      <w:r w:rsidRPr="00703C2F">
        <w:rPr>
          <w:rFonts w:ascii="Times New Roman" w:hAnsi="Times New Roman"/>
        </w:rPr>
        <w:tab/>
      </w:r>
      <w:r w:rsidRPr="00703C2F">
        <w:rPr>
          <w:rFonts w:ascii="Times New Roman" w:hAnsi="Times New Roman"/>
        </w:rPr>
        <w:tab/>
      </w:r>
      <w:r w:rsidRPr="00703C2F">
        <w:rPr>
          <w:rFonts w:ascii="Times New Roman" w:hAnsi="Times New Roman"/>
        </w:rPr>
        <w:tab/>
        <w:t>…………………………………………</w:t>
      </w:r>
    </w:p>
    <w:p w:rsidR="0055121E" w:rsidRPr="00703C2F" w:rsidRDefault="0055121E" w:rsidP="0055121E">
      <w:pPr>
        <w:spacing w:after="0" w:line="360" w:lineRule="auto"/>
        <w:ind w:left="5664" w:firstLine="708"/>
        <w:jc w:val="both"/>
        <w:rPr>
          <w:rFonts w:ascii="Times New Roman" w:hAnsi="Times New Roman"/>
          <w:i/>
          <w:sz w:val="18"/>
          <w:szCs w:val="18"/>
        </w:rPr>
      </w:pPr>
      <w:r w:rsidRPr="00703C2F">
        <w:rPr>
          <w:rFonts w:ascii="Times New Roman" w:hAnsi="Times New Roman"/>
          <w:i/>
          <w:sz w:val="18"/>
          <w:szCs w:val="18"/>
        </w:rPr>
        <w:t>(podpis)</w:t>
      </w:r>
    </w:p>
    <w:p w:rsidR="0055121E" w:rsidRPr="00703C2F" w:rsidRDefault="0055121E" w:rsidP="0055121E">
      <w:pPr>
        <w:spacing w:after="0" w:line="360" w:lineRule="auto"/>
        <w:jc w:val="both"/>
        <w:rPr>
          <w:rFonts w:ascii="Times New Roman" w:hAnsi="Times New Roman"/>
          <w:i/>
        </w:rPr>
      </w:pPr>
    </w:p>
    <w:p w:rsidR="0055121E" w:rsidRPr="00703C2F" w:rsidRDefault="0055121E" w:rsidP="0055121E">
      <w:pPr>
        <w:rPr>
          <w:rFonts w:ascii="Times New Roman" w:hAnsi="Times New Roman"/>
          <w:b/>
        </w:rPr>
      </w:pPr>
      <w:r w:rsidRPr="00703C2F">
        <w:rPr>
          <w:rFonts w:ascii="Times New Roman" w:hAnsi="Times New Roman"/>
        </w:rPr>
        <w:t>OŚWIADCZENIE DOTYCZĄCE PODANYCH INFORMACJI:</w:t>
      </w: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 xml:space="preserve">Oświadczam, że wszystkie informacje podane w powyższych oświadczeniach są aktualne </w:t>
      </w:r>
      <w:r w:rsidRPr="00703C2F">
        <w:rPr>
          <w:rFonts w:ascii="Times New Roman" w:hAnsi="Times New Roman"/>
        </w:rPr>
        <w:br/>
        <w:t>i zgodne z prawdą oraz zostały przedstawione z pełną świadomością konsekwencji wprowadzenia zamawiającego w błąd przy przedstawianiu informacji.</w:t>
      </w:r>
    </w:p>
    <w:p w:rsidR="0055121E" w:rsidRPr="00703C2F" w:rsidRDefault="0055121E" w:rsidP="0055121E">
      <w:pPr>
        <w:spacing w:after="0" w:line="360" w:lineRule="auto"/>
        <w:jc w:val="both"/>
        <w:rPr>
          <w:rFonts w:ascii="Times New Roman" w:hAnsi="Times New Roman"/>
        </w:rPr>
      </w:pPr>
    </w:p>
    <w:p w:rsidR="0055121E" w:rsidRPr="00703C2F" w:rsidRDefault="0055121E" w:rsidP="0055121E">
      <w:pPr>
        <w:spacing w:after="0" w:line="360" w:lineRule="auto"/>
        <w:jc w:val="both"/>
        <w:rPr>
          <w:rFonts w:ascii="Times New Roman" w:hAnsi="Times New Roman"/>
        </w:rPr>
      </w:pP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 xml:space="preserve">…………….……. </w:t>
      </w:r>
      <w:r w:rsidRPr="00703C2F">
        <w:rPr>
          <w:rFonts w:ascii="Times New Roman" w:hAnsi="Times New Roman"/>
          <w:i/>
        </w:rPr>
        <w:t xml:space="preserve">(miejscowość), </w:t>
      </w:r>
      <w:r w:rsidRPr="00703C2F">
        <w:rPr>
          <w:rFonts w:ascii="Times New Roman" w:hAnsi="Times New Roman"/>
        </w:rPr>
        <w:t xml:space="preserve">dnia …………………. r. </w:t>
      </w: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rPr>
        <w:tab/>
      </w:r>
      <w:r w:rsidRPr="00703C2F">
        <w:rPr>
          <w:rFonts w:ascii="Times New Roman" w:hAnsi="Times New Roman"/>
        </w:rPr>
        <w:tab/>
      </w:r>
      <w:r w:rsidRPr="00703C2F">
        <w:rPr>
          <w:rFonts w:ascii="Times New Roman" w:hAnsi="Times New Roman"/>
        </w:rPr>
        <w:tab/>
      </w:r>
      <w:r w:rsidRPr="00703C2F">
        <w:rPr>
          <w:rFonts w:ascii="Times New Roman" w:hAnsi="Times New Roman"/>
        </w:rPr>
        <w:tab/>
      </w:r>
      <w:r w:rsidRPr="00703C2F">
        <w:rPr>
          <w:rFonts w:ascii="Times New Roman" w:hAnsi="Times New Roman"/>
        </w:rPr>
        <w:tab/>
      </w:r>
      <w:r w:rsidRPr="00703C2F">
        <w:rPr>
          <w:rFonts w:ascii="Times New Roman" w:hAnsi="Times New Roman"/>
        </w:rPr>
        <w:tab/>
      </w:r>
      <w:r w:rsidRPr="00703C2F">
        <w:rPr>
          <w:rFonts w:ascii="Times New Roman" w:hAnsi="Times New Roman"/>
        </w:rPr>
        <w:tab/>
        <w:t>………………………………………</w:t>
      </w:r>
    </w:p>
    <w:p w:rsidR="0055121E" w:rsidRPr="00703C2F" w:rsidRDefault="0055121E" w:rsidP="0055121E">
      <w:pPr>
        <w:spacing w:after="0" w:line="360" w:lineRule="auto"/>
        <w:jc w:val="both"/>
        <w:rPr>
          <w:rFonts w:ascii="Times New Roman" w:hAnsi="Times New Roman"/>
        </w:rPr>
      </w:pPr>
    </w:p>
    <w:p w:rsidR="0055121E" w:rsidRPr="001F271E" w:rsidRDefault="0055121E" w:rsidP="001F271E">
      <w:pPr>
        <w:rPr>
          <w:rFonts w:ascii="Times New Roman" w:hAnsi="Times New Roman"/>
          <w:i/>
          <w:sz w:val="18"/>
          <w:szCs w:val="18"/>
        </w:rPr>
      </w:pPr>
      <w:r w:rsidRPr="00703C2F">
        <w:rPr>
          <w:rFonts w:ascii="Times New Roman" w:hAnsi="Times New Roman"/>
          <w:i/>
          <w:sz w:val="18"/>
          <w:szCs w:val="18"/>
        </w:rPr>
        <w:br/>
      </w:r>
      <w:r w:rsidRPr="00703C2F">
        <w:rPr>
          <w:rFonts w:ascii="Times New Roman" w:hAnsi="Times New Roman"/>
          <w:i/>
          <w:sz w:val="18"/>
          <w:szCs w:val="18"/>
        </w:rPr>
        <w:br w:type="page"/>
      </w:r>
    </w:p>
    <w:p w:rsidR="0055121E" w:rsidRPr="00703C2F" w:rsidRDefault="001F271E" w:rsidP="0055121E">
      <w:pPr>
        <w:pStyle w:val="Tekstpodstawowy2"/>
        <w:spacing w:line="360" w:lineRule="auto"/>
        <w:jc w:val="both"/>
        <w:rPr>
          <w:rFonts w:ascii="Times New Roman" w:hAnsi="Times New Roman"/>
          <w:sz w:val="20"/>
          <w:szCs w:val="20"/>
        </w:rPr>
      </w:pPr>
      <w:r>
        <w:rPr>
          <w:rFonts w:ascii="Times New Roman" w:hAnsi="Times New Roman"/>
          <w:b/>
        </w:rPr>
        <w:lastRenderedPageBreak/>
        <w:t>Załącznik nr 4</w:t>
      </w:r>
      <w:r w:rsidR="0055121E" w:rsidRPr="00703C2F">
        <w:rPr>
          <w:rFonts w:ascii="Times New Roman" w:hAnsi="Times New Roman"/>
          <w:b/>
        </w:rPr>
        <w:t xml:space="preserve"> – Oświadczenie o przynależności /braku przynależności do grupy kapitałowej</w:t>
      </w:r>
    </w:p>
    <w:p w:rsidR="0055121E" w:rsidRPr="00703C2F" w:rsidRDefault="0055121E" w:rsidP="0055121E">
      <w:pPr>
        <w:spacing w:after="0"/>
        <w:jc w:val="center"/>
        <w:rPr>
          <w:rFonts w:ascii="Times New Roman" w:hAnsi="Times New Roman"/>
          <w:b/>
          <w:color w:val="000000"/>
        </w:rPr>
      </w:pPr>
      <w:r w:rsidRPr="00703C2F">
        <w:rPr>
          <w:rFonts w:ascii="Times New Roman" w:hAnsi="Times New Roman"/>
          <w:b/>
          <w:color w:val="000000"/>
        </w:rPr>
        <w:t xml:space="preserve">UWAGA: Należy przekazać Zamawiającemu w ciągu 3 dni od dnia zamieszczenia na stronie internetowej Zamawiającego informacji, o których mowa w  art. 86 ust. 5 ustawy </w:t>
      </w:r>
      <w:proofErr w:type="spellStart"/>
      <w:r w:rsidRPr="00703C2F">
        <w:rPr>
          <w:rFonts w:ascii="Times New Roman" w:hAnsi="Times New Roman"/>
          <w:b/>
          <w:color w:val="000000"/>
        </w:rPr>
        <w:t>Pzp</w:t>
      </w:r>
      <w:proofErr w:type="spellEnd"/>
    </w:p>
    <w:p w:rsidR="0055121E" w:rsidRPr="00703C2F" w:rsidRDefault="0055121E" w:rsidP="0055121E">
      <w:pPr>
        <w:spacing w:after="0"/>
        <w:jc w:val="center"/>
        <w:rPr>
          <w:rFonts w:ascii="Times New Roman" w:hAnsi="Times New Roman"/>
          <w:b/>
        </w:rPr>
      </w:pPr>
    </w:p>
    <w:p w:rsidR="0055121E" w:rsidRPr="00703C2F" w:rsidRDefault="0055121E" w:rsidP="0055121E">
      <w:pPr>
        <w:spacing w:after="0"/>
        <w:rPr>
          <w:rFonts w:ascii="Times New Roman" w:hAnsi="Times New Roman"/>
          <w:b/>
        </w:rPr>
      </w:pPr>
      <w:r w:rsidRPr="00703C2F">
        <w:rPr>
          <w:rFonts w:ascii="Times New Roman" w:hAnsi="Times New Roman"/>
          <w:b/>
        </w:rPr>
        <w:t>Zamawiający:</w:t>
      </w:r>
    </w:p>
    <w:p w:rsidR="0055121E" w:rsidRPr="00703C2F" w:rsidRDefault="0055121E" w:rsidP="0055121E">
      <w:pPr>
        <w:spacing w:after="120" w:line="240" w:lineRule="auto"/>
        <w:jc w:val="both"/>
        <w:rPr>
          <w:rFonts w:ascii="Times New Roman" w:hAnsi="Times New Roman"/>
        </w:rPr>
      </w:pPr>
      <w:r w:rsidRPr="00703C2F">
        <w:rPr>
          <w:rFonts w:ascii="Times New Roman" w:hAnsi="Times New Roman"/>
        </w:rPr>
        <w:t>Gmina Mińsk Mazowiecki</w:t>
      </w:r>
    </w:p>
    <w:p w:rsidR="0055121E" w:rsidRPr="00703C2F" w:rsidRDefault="0055121E" w:rsidP="0055121E">
      <w:pPr>
        <w:spacing w:after="120" w:line="240" w:lineRule="auto"/>
        <w:jc w:val="both"/>
        <w:rPr>
          <w:rFonts w:ascii="Times New Roman" w:hAnsi="Times New Roman"/>
        </w:rPr>
      </w:pPr>
      <w:r w:rsidRPr="00703C2F">
        <w:rPr>
          <w:rFonts w:ascii="Times New Roman" w:hAnsi="Times New Roman"/>
        </w:rPr>
        <w:t>ul. Chełmońskiego 14</w:t>
      </w:r>
    </w:p>
    <w:p w:rsidR="0055121E" w:rsidRPr="00703C2F" w:rsidRDefault="0055121E" w:rsidP="0055121E">
      <w:pPr>
        <w:spacing w:after="120" w:line="240" w:lineRule="auto"/>
        <w:jc w:val="both"/>
        <w:rPr>
          <w:rFonts w:ascii="Times New Roman" w:hAnsi="Times New Roman"/>
        </w:rPr>
      </w:pPr>
      <w:r w:rsidRPr="00703C2F">
        <w:rPr>
          <w:rFonts w:ascii="Times New Roman" w:hAnsi="Times New Roman"/>
        </w:rPr>
        <w:t>05-300 Mińsk Mazowiecki</w:t>
      </w:r>
    </w:p>
    <w:p w:rsidR="0055121E" w:rsidRPr="00703C2F" w:rsidRDefault="0055121E" w:rsidP="0055121E">
      <w:pPr>
        <w:spacing w:after="0"/>
        <w:rPr>
          <w:rFonts w:ascii="Times New Roman" w:hAnsi="Times New Roman"/>
          <w:b/>
        </w:rPr>
      </w:pPr>
    </w:p>
    <w:p w:rsidR="0055121E" w:rsidRPr="00703C2F" w:rsidRDefault="0055121E" w:rsidP="0055121E">
      <w:pPr>
        <w:spacing w:line="480" w:lineRule="auto"/>
        <w:rPr>
          <w:rFonts w:ascii="Times New Roman" w:hAnsi="Times New Roman"/>
          <w:b/>
        </w:rPr>
      </w:pPr>
      <w:r w:rsidRPr="00703C2F">
        <w:rPr>
          <w:rFonts w:ascii="Times New Roman" w:hAnsi="Times New Roman"/>
          <w:b/>
        </w:rPr>
        <w:t>Wykonawca:</w:t>
      </w:r>
    </w:p>
    <w:p w:rsidR="0055121E" w:rsidRPr="00703C2F" w:rsidRDefault="0055121E" w:rsidP="0055121E">
      <w:pPr>
        <w:rPr>
          <w:rFonts w:ascii="Times New Roman" w:hAnsi="Times New Roman"/>
        </w:rPr>
      </w:pPr>
      <w:r w:rsidRPr="00703C2F">
        <w:rPr>
          <w:rFonts w:ascii="Times New Roman" w:hAnsi="Times New Roman"/>
        </w:rPr>
        <w:t>………………………………………………………………………………………………………………………………………………………………………………………………………………………………………………………………………………………………………………………………………………………………………………………………………………………………………………</w:t>
      </w:r>
    </w:p>
    <w:p w:rsidR="0055121E" w:rsidRPr="00703C2F" w:rsidRDefault="0055121E" w:rsidP="0055121E">
      <w:pPr>
        <w:jc w:val="center"/>
        <w:rPr>
          <w:rFonts w:ascii="Times New Roman" w:hAnsi="Times New Roman"/>
          <w:i/>
          <w:sz w:val="16"/>
          <w:szCs w:val="16"/>
        </w:rPr>
      </w:pPr>
      <w:r w:rsidRPr="00703C2F">
        <w:rPr>
          <w:rFonts w:ascii="Times New Roman" w:hAnsi="Times New Roman"/>
          <w:i/>
          <w:sz w:val="16"/>
          <w:szCs w:val="16"/>
        </w:rPr>
        <w:t>(pełna nazwa/firma, adres)</w:t>
      </w:r>
    </w:p>
    <w:p w:rsidR="0055121E" w:rsidRPr="00703C2F" w:rsidRDefault="0055121E" w:rsidP="0055121E">
      <w:pPr>
        <w:pStyle w:val="Default"/>
        <w:jc w:val="center"/>
        <w:rPr>
          <w:rFonts w:ascii="Times New Roman" w:hAnsi="Times New Roman" w:cs="Times New Roman"/>
          <w:b/>
          <w:bCs/>
        </w:rPr>
      </w:pPr>
      <w:r w:rsidRPr="00703C2F">
        <w:rPr>
          <w:rFonts w:ascii="Times New Roman" w:hAnsi="Times New Roman" w:cs="Times New Roman"/>
          <w:b/>
          <w:bCs/>
        </w:rPr>
        <w:t>OŚWIADCZENIE O PRZYNALEŻNOŚCI/ BRAKU PRZYNALEŻNOŚCI DO GRUPY KAPITAŁOWEJ</w:t>
      </w:r>
    </w:p>
    <w:p w:rsidR="0055121E" w:rsidRPr="00703C2F" w:rsidRDefault="0055121E" w:rsidP="0055121E">
      <w:pPr>
        <w:pStyle w:val="Default"/>
        <w:rPr>
          <w:rFonts w:ascii="Times New Roman" w:hAnsi="Times New Roman" w:cs="Times New Roman"/>
          <w:sz w:val="22"/>
          <w:szCs w:val="22"/>
        </w:rPr>
      </w:pPr>
    </w:p>
    <w:p w:rsidR="0055121E" w:rsidRPr="00B804E6" w:rsidRDefault="0055121E" w:rsidP="00B804E6">
      <w:pPr>
        <w:spacing w:line="240" w:lineRule="auto"/>
        <w:jc w:val="center"/>
        <w:rPr>
          <w:rFonts w:cs="Arial"/>
          <w:b/>
        </w:rPr>
      </w:pPr>
      <w:r w:rsidRPr="00703C2F">
        <w:rPr>
          <w:rFonts w:ascii="Times New Roman" w:hAnsi="Times New Roman"/>
        </w:rPr>
        <w:t>Po złożeniu oferty w postępowaniu na</w:t>
      </w:r>
      <w:r w:rsidR="00B804E6">
        <w:rPr>
          <w:rFonts w:ascii="Times New Roman" w:hAnsi="Times New Roman"/>
        </w:rPr>
        <w:t xml:space="preserve"> </w:t>
      </w:r>
      <w:r w:rsidR="00B804E6">
        <w:rPr>
          <w:b/>
          <w:szCs w:val="24"/>
        </w:rPr>
        <w:t>„Zakup, dostawę</w:t>
      </w:r>
      <w:r w:rsidR="00B804E6" w:rsidRPr="0055121E">
        <w:rPr>
          <w:b/>
          <w:szCs w:val="24"/>
        </w:rPr>
        <w:t xml:space="preserve"> i rozładunek kotłów dla mieszkańców Gminy Mińsk Mazowiecki </w:t>
      </w:r>
      <w:r w:rsidR="00B804E6" w:rsidRPr="0055121E">
        <w:rPr>
          <w:rFonts w:cs="Arial"/>
          <w:b/>
        </w:rPr>
        <w:t>w ramach zadania „Wymiana pieców do ogrzewan</w:t>
      </w:r>
      <w:r w:rsidR="00B804E6">
        <w:rPr>
          <w:rFonts w:cs="Arial"/>
          <w:b/>
        </w:rPr>
        <w:t>ia w Gminie Mińsk Mazowiecki” ”</w:t>
      </w:r>
    </w:p>
    <w:p w:rsidR="0055121E" w:rsidRPr="00703C2F" w:rsidRDefault="0055121E" w:rsidP="0055121E">
      <w:pPr>
        <w:spacing w:after="0" w:line="360" w:lineRule="auto"/>
        <w:jc w:val="center"/>
        <w:rPr>
          <w:rFonts w:ascii="Times New Roman" w:eastAsia="Times New Roman" w:hAnsi="Times New Roman"/>
          <w:b/>
          <w:lang w:eastAsia="pl-PL"/>
        </w:rPr>
      </w:pPr>
      <w:r w:rsidRPr="00703C2F">
        <w:rPr>
          <w:rFonts w:ascii="Times New Roman" w:eastAsia="Times New Roman" w:hAnsi="Times New Roman"/>
          <w:b/>
          <w:i/>
          <w:lang w:eastAsia="pl-PL"/>
        </w:rPr>
        <w:t xml:space="preserve"> </w:t>
      </w:r>
      <w:r w:rsidRPr="00703C2F">
        <w:rPr>
          <w:rFonts w:ascii="Times New Roman" w:hAnsi="Times New Roman"/>
        </w:rPr>
        <w:t>oraz po zapoznaniu się z informacją zamieszczoną na stronie internetowej przez Zamawiającego o której mowa w art. 86 ust. 5 ustawy Prawo Zamówień Publicznych</w:t>
      </w:r>
    </w:p>
    <w:p w:rsidR="0055121E" w:rsidRPr="00703C2F" w:rsidRDefault="0055121E" w:rsidP="0055121E">
      <w:pPr>
        <w:pStyle w:val="Default"/>
        <w:rPr>
          <w:rFonts w:ascii="Times New Roman" w:hAnsi="Times New Roman" w:cs="Times New Roman"/>
          <w:sz w:val="22"/>
          <w:szCs w:val="22"/>
        </w:rPr>
      </w:pPr>
    </w:p>
    <w:p w:rsidR="0055121E" w:rsidRPr="00703C2F" w:rsidRDefault="0055121E" w:rsidP="0055121E">
      <w:pPr>
        <w:pStyle w:val="Default"/>
        <w:ind w:left="426" w:hanging="426"/>
        <w:jc w:val="both"/>
        <w:rPr>
          <w:rFonts w:ascii="Times New Roman" w:hAnsi="Times New Roman" w:cs="Times New Roman"/>
          <w:sz w:val="22"/>
          <w:szCs w:val="22"/>
        </w:rPr>
      </w:pPr>
      <w:r w:rsidRPr="00703C2F">
        <w:rPr>
          <w:rFonts w:ascii="Times New Roman" w:hAnsi="Times New Roman" w:cs="Times New Roman"/>
          <w:sz w:val="22"/>
          <w:szCs w:val="22"/>
        </w:rPr>
        <w:t xml:space="preserve">□     Oświadczam, że </w:t>
      </w:r>
      <w:r w:rsidRPr="00703C2F">
        <w:rPr>
          <w:rFonts w:ascii="Times New Roman" w:hAnsi="Times New Roman" w:cs="Times New Roman"/>
          <w:sz w:val="22"/>
          <w:szCs w:val="22"/>
          <w:u w:val="single"/>
        </w:rPr>
        <w:t>nie należę do tej samej grupy kapitałowej</w:t>
      </w:r>
      <w:r w:rsidRPr="00703C2F">
        <w:rPr>
          <w:rFonts w:ascii="Times New Roman" w:hAnsi="Times New Roman" w:cs="Times New Roman"/>
          <w:sz w:val="22"/>
          <w:szCs w:val="22"/>
        </w:rPr>
        <w:t xml:space="preserve"> w rozumieniu ustawy z dnia 16 lutego 2007 r. o ochronie konkurencji i konsumentów (Dz. U. z 2015 r. poz. 184, 1618, 1634) do której należą Wykonawcy, którzy złożyli oferty w niniejszym postępowaniu </w:t>
      </w:r>
    </w:p>
    <w:p w:rsidR="0055121E" w:rsidRPr="00703C2F" w:rsidRDefault="0055121E" w:rsidP="0055121E">
      <w:pPr>
        <w:pStyle w:val="Default"/>
        <w:jc w:val="both"/>
        <w:rPr>
          <w:rFonts w:ascii="Times New Roman" w:hAnsi="Times New Roman" w:cs="Times New Roman"/>
          <w:sz w:val="22"/>
          <w:szCs w:val="22"/>
        </w:rPr>
      </w:pPr>
    </w:p>
    <w:p w:rsidR="0055121E" w:rsidRPr="00703C2F" w:rsidRDefault="0055121E" w:rsidP="0055121E">
      <w:pPr>
        <w:pStyle w:val="Default"/>
        <w:ind w:left="426" w:hanging="426"/>
        <w:jc w:val="both"/>
        <w:rPr>
          <w:rFonts w:ascii="Times New Roman" w:hAnsi="Times New Roman" w:cs="Times New Roman"/>
          <w:sz w:val="22"/>
          <w:szCs w:val="22"/>
        </w:rPr>
      </w:pPr>
      <w:r w:rsidRPr="00703C2F">
        <w:rPr>
          <w:rFonts w:ascii="Times New Roman" w:hAnsi="Times New Roman" w:cs="Times New Roman"/>
          <w:sz w:val="22"/>
          <w:szCs w:val="22"/>
        </w:rPr>
        <w:t xml:space="preserve">□     Oświadczam, że </w:t>
      </w:r>
      <w:r w:rsidRPr="00703C2F">
        <w:rPr>
          <w:rFonts w:ascii="Times New Roman" w:hAnsi="Times New Roman" w:cs="Times New Roman"/>
          <w:sz w:val="22"/>
          <w:szCs w:val="22"/>
          <w:u w:val="single"/>
        </w:rPr>
        <w:t>należę do tej samej grupy kapitałowej</w:t>
      </w:r>
      <w:r w:rsidRPr="00703C2F">
        <w:rPr>
          <w:rFonts w:ascii="Times New Roman" w:hAnsi="Times New Roman" w:cs="Times New Roman"/>
          <w:sz w:val="22"/>
          <w:szCs w:val="22"/>
        </w:rPr>
        <w:t xml:space="preserve"> w rozumieniu ustawy z dnia 16 lutego 2007 r. o ochronie konkurencji i konsumentów (Dz. U. z 2015 r. poz. 184, 1618, 1634) do której należą następujący Wykonawcy, którzy złożyli oferty w niniejszym postępowaniu**:</w:t>
      </w:r>
    </w:p>
    <w:p w:rsidR="0055121E" w:rsidRPr="00703C2F" w:rsidRDefault="0055121E" w:rsidP="0055121E">
      <w:pPr>
        <w:pStyle w:val="Default"/>
        <w:ind w:left="426" w:hanging="426"/>
        <w:jc w:val="both"/>
        <w:rPr>
          <w:rFonts w:ascii="Times New Roman" w:hAnsi="Times New Roman" w:cs="Times New Roman"/>
          <w:sz w:val="22"/>
          <w:szCs w:val="22"/>
        </w:rPr>
      </w:pPr>
      <w:r w:rsidRPr="00703C2F">
        <w:rPr>
          <w:rFonts w:ascii="Times New Roman" w:hAnsi="Times New Roman" w:cs="Times New Roman"/>
          <w:sz w:val="22"/>
          <w:szCs w:val="22"/>
        </w:rPr>
        <w:t xml:space="preserve">                 ……………………………………………………………………………………………………………………………………………………………………………………………………………………………………………………………………………………</w:t>
      </w:r>
    </w:p>
    <w:p w:rsidR="0055121E" w:rsidRPr="00703C2F" w:rsidRDefault="0055121E" w:rsidP="0055121E">
      <w:pPr>
        <w:pStyle w:val="Default"/>
        <w:ind w:left="426" w:hanging="426"/>
        <w:jc w:val="both"/>
        <w:rPr>
          <w:rFonts w:ascii="Times New Roman" w:hAnsi="Times New Roman" w:cs="Times New Roman"/>
          <w:sz w:val="22"/>
          <w:szCs w:val="22"/>
        </w:rPr>
      </w:pPr>
    </w:p>
    <w:p w:rsidR="0055121E" w:rsidRPr="00703C2F" w:rsidRDefault="0055121E" w:rsidP="0055121E">
      <w:pPr>
        <w:pStyle w:val="Standard"/>
        <w:autoSpaceDE w:val="0"/>
        <w:jc w:val="right"/>
        <w:rPr>
          <w:rFonts w:cs="Times New Roman"/>
          <w:sz w:val="22"/>
          <w:szCs w:val="22"/>
        </w:rPr>
      </w:pPr>
    </w:p>
    <w:p w:rsidR="0055121E" w:rsidRPr="00703C2F" w:rsidRDefault="0055121E" w:rsidP="0055121E">
      <w:pPr>
        <w:pStyle w:val="Tekstpodstawowy"/>
        <w:rPr>
          <w:b w:val="0"/>
          <w:sz w:val="16"/>
          <w:szCs w:val="16"/>
        </w:rPr>
      </w:pPr>
      <w:r w:rsidRPr="00703C2F">
        <w:rPr>
          <w:b w:val="0"/>
          <w:sz w:val="22"/>
          <w:szCs w:val="22"/>
        </w:rPr>
        <w:t xml:space="preserve">Miejscowość …………………………..….., dnia …………... </w:t>
      </w:r>
      <w:r w:rsidRPr="00703C2F">
        <w:rPr>
          <w:b w:val="0"/>
          <w:sz w:val="22"/>
          <w:szCs w:val="22"/>
        </w:rPr>
        <w:tab/>
      </w:r>
      <w:r w:rsidRPr="00703C2F">
        <w:rPr>
          <w:b w:val="0"/>
          <w:sz w:val="22"/>
          <w:szCs w:val="22"/>
        </w:rPr>
        <w:tab/>
      </w:r>
      <w:r w:rsidRPr="00703C2F">
        <w:rPr>
          <w:b w:val="0"/>
          <w:sz w:val="20"/>
        </w:rPr>
        <w:t>……………….................................</w:t>
      </w:r>
    </w:p>
    <w:p w:rsidR="0055121E" w:rsidRPr="00703C2F" w:rsidRDefault="0055121E" w:rsidP="0055121E">
      <w:pPr>
        <w:pStyle w:val="Tekstpodstawowy"/>
        <w:rPr>
          <w:b w:val="0"/>
          <w:sz w:val="16"/>
          <w:szCs w:val="16"/>
        </w:rPr>
      </w:pPr>
      <w:r w:rsidRPr="00703C2F">
        <w:rPr>
          <w:sz w:val="16"/>
          <w:szCs w:val="16"/>
        </w:rPr>
        <w:tab/>
      </w:r>
      <w:r w:rsidRPr="00703C2F">
        <w:rPr>
          <w:sz w:val="16"/>
          <w:szCs w:val="16"/>
        </w:rPr>
        <w:tab/>
      </w:r>
      <w:r w:rsidRPr="00703C2F">
        <w:rPr>
          <w:sz w:val="16"/>
          <w:szCs w:val="16"/>
        </w:rPr>
        <w:tab/>
      </w:r>
      <w:r w:rsidRPr="00703C2F">
        <w:rPr>
          <w:sz w:val="16"/>
          <w:szCs w:val="16"/>
        </w:rPr>
        <w:tab/>
      </w:r>
      <w:r w:rsidRPr="00703C2F">
        <w:rPr>
          <w:sz w:val="16"/>
          <w:szCs w:val="16"/>
        </w:rPr>
        <w:tab/>
      </w:r>
      <w:r w:rsidRPr="00703C2F">
        <w:rPr>
          <w:sz w:val="16"/>
          <w:szCs w:val="16"/>
        </w:rPr>
        <w:tab/>
      </w:r>
      <w:r w:rsidRPr="00703C2F">
        <w:rPr>
          <w:sz w:val="16"/>
          <w:szCs w:val="16"/>
        </w:rPr>
        <w:tab/>
      </w:r>
      <w:r w:rsidRPr="00703C2F">
        <w:rPr>
          <w:sz w:val="16"/>
          <w:szCs w:val="16"/>
        </w:rPr>
        <w:tab/>
      </w:r>
      <w:r w:rsidRPr="00703C2F">
        <w:rPr>
          <w:b w:val="0"/>
          <w:sz w:val="16"/>
          <w:szCs w:val="16"/>
        </w:rPr>
        <w:t xml:space="preserve">Podpis osoby upoważnionej do </w:t>
      </w:r>
    </w:p>
    <w:p w:rsidR="0055121E" w:rsidRPr="00703C2F" w:rsidRDefault="0055121E" w:rsidP="0055121E">
      <w:pPr>
        <w:pStyle w:val="Tekstpodstawowy"/>
        <w:ind w:left="4960" w:firstLine="704"/>
        <w:rPr>
          <w:b w:val="0"/>
          <w:sz w:val="16"/>
          <w:szCs w:val="16"/>
        </w:rPr>
      </w:pPr>
      <w:r w:rsidRPr="00703C2F">
        <w:rPr>
          <w:b w:val="0"/>
          <w:sz w:val="16"/>
          <w:szCs w:val="16"/>
        </w:rPr>
        <w:t xml:space="preserve">składania oświadczeń woli </w:t>
      </w:r>
    </w:p>
    <w:p w:rsidR="0055121E" w:rsidRPr="00703C2F" w:rsidRDefault="0055121E" w:rsidP="0055121E">
      <w:pPr>
        <w:pStyle w:val="Standard"/>
        <w:autoSpaceDE w:val="0"/>
        <w:rPr>
          <w:rFonts w:cs="Times New Roman"/>
          <w:sz w:val="22"/>
          <w:szCs w:val="22"/>
        </w:rPr>
      </w:pPr>
      <w:r w:rsidRPr="00703C2F">
        <w:rPr>
          <w:rFonts w:cs="Times New Roman"/>
          <w:b/>
          <w:sz w:val="22"/>
          <w:szCs w:val="22"/>
        </w:rPr>
        <w:br w:type="page"/>
      </w:r>
    </w:p>
    <w:p w:rsidR="0055121E" w:rsidRPr="00703C2F" w:rsidRDefault="001F271E" w:rsidP="0055121E">
      <w:pPr>
        <w:pStyle w:val="Zal-text"/>
        <w:tabs>
          <w:tab w:val="clear" w:pos="8674"/>
        </w:tabs>
        <w:spacing w:before="0" w:after="0" w:line="360" w:lineRule="auto"/>
        <w:ind w:left="0"/>
        <w:rPr>
          <w:rFonts w:ascii="Times New Roman" w:hAnsi="Times New Roman" w:cs="Times New Roman"/>
          <w:b/>
          <w:color w:val="auto"/>
        </w:rPr>
      </w:pPr>
      <w:r>
        <w:rPr>
          <w:rFonts w:ascii="Times New Roman" w:hAnsi="Times New Roman" w:cs="Times New Roman"/>
          <w:b/>
          <w:color w:val="auto"/>
        </w:rPr>
        <w:lastRenderedPageBreak/>
        <w:t>Załącznik nr 5</w:t>
      </w:r>
      <w:r w:rsidR="0055121E" w:rsidRPr="00703C2F">
        <w:rPr>
          <w:rFonts w:ascii="Times New Roman" w:hAnsi="Times New Roman" w:cs="Times New Roman"/>
          <w:b/>
          <w:color w:val="auto"/>
        </w:rPr>
        <w:t xml:space="preserve"> Wzór umowy</w:t>
      </w:r>
    </w:p>
    <w:p w:rsidR="0055121E" w:rsidRPr="00703C2F" w:rsidRDefault="0055121E" w:rsidP="0055121E">
      <w:pPr>
        <w:pStyle w:val="Zal-text"/>
        <w:tabs>
          <w:tab w:val="clear" w:pos="8674"/>
        </w:tabs>
        <w:spacing w:before="0" w:after="0" w:line="360" w:lineRule="auto"/>
        <w:ind w:left="0"/>
        <w:jc w:val="center"/>
        <w:rPr>
          <w:rFonts w:ascii="Times New Roman" w:hAnsi="Times New Roman" w:cs="Times New Roman"/>
          <w:b/>
          <w:color w:val="FF0000"/>
        </w:rPr>
      </w:pPr>
      <w:r w:rsidRPr="00703C2F">
        <w:rPr>
          <w:rFonts w:ascii="Times New Roman" w:hAnsi="Times New Roman" w:cs="Times New Roman"/>
          <w:b/>
          <w:color w:val="auto"/>
        </w:rPr>
        <w:t xml:space="preserve">Umowa </w:t>
      </w:r>
      <w:r w:rsidR="001F271E">
        <w:rPr>
          <w:rFonts w:ascii="Times New Roman" w:hAnsi="Times New Roman" w:cs="Times New Roman"/>
          <w:b/>
        </w:rPr>
        <w:t>nr RI.272.1.11</w:t>
      </w:r>
      <w:r w:rsidRPr="00703C2F">
        <w:rPr>
          <w:rFonts w:ascii="Times New Roman" w:hAnsi="Times New Roman" w:cs="Times New Roman"/>
          <w:b/>
        </w:rPr>
        <w:t>.2017</w:t>
      </w:r>
    </w:p>
    <w:p w:rsidR="0055121E" w:rsidRPr="00703C2F" w:rsidRDefault="0055121E" w:rsidP="0055121E">
      <w:pPr>
        <w:spacing w:after="0" w:line="360" w:lineRule="auto"/>
        <w:jc w:val="both"/>
        <w:rPr>
          <w:rFonts w:ascii="Times New Roman" w:hAnsi="Times New Roman"/>
          <w:iCs/>
          <w:color w:val="000000"/>
          <w:spacing w:val="3"/>
        </w:rPr>
      </w:pPr>
      <w:r w:rsidRPr="00703C2F">
        <w:rPr>
          <w:rFonts w:ascii="Times New Roman" w:hAnsi="Times New Roman"/>
          <w:iCs/>
          <w:color w:val="000000"/>
          <w:spacing w:val="3"/>
        </w:rPr>
        <w:t>Zawarta w dniu ………………….. r. w Mińsku Mazowieckim pomiędzy:</w:t>
      </w:r>
    </w:p>
    <w:p w:rsidR="0055121E" w:rsidRPr="00703C2F" w:rsidRDefault="0055121E" w:rsidP="0055121E">
      <w:pPr>
        <w:spacing w:after="0" w:line="360" w:lineRule="auto"/>
        <w:jc w:val="both"/>
        <w:rPr>
          <w:rFonts w:ascii="Times New Roman" w:hAnsi="Times New Roman"/>
          <w:iCs/>
          <w:color w:val="000000"/>
          <w:spacing w:val="3"/>
        </w:rPr>
      </w:pPr>
      <w:r w:rsidRPr="00703C2F">
        <w:rPr>
          <w:rFonts w:ascii="Times New Roman" w:hAnsi="Times New Roman"/>
          <w:iCs/>
          <w:color w:val="000000"/>
          <w:spacing w:val="3"/>
        </w:rPr>
        <w:t xml:space="preserve">Gminą Mińsk Mazowiecki z siedzibą w Mińsku Mazowieckim przy ul. Chełmońskiego 14, </w:t>
      </w:r>
      <w:r w:rsidRPr="00703C2F">
        <w:rPr>
          <w:rFonts w:ascii="Times New Roman" w:hAnsi="Times New Roman"/>
          <w:iCs/>
          <w:color w:val="000000"/>
          <w:spacing w:val="3"/>
        </w:rPr>
        <w:br/>
        <w:t xml:space="preserve">REGON:711582747, NIP: 8222146576 reprezentowaną przez: </w:t>
      </w: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iCs/>
          <w:color w:val="000000"/>
          <w:spacing w:val="3"/>
        </w:rPr>
        <w:t xml:space="preserve">Wójta Gminy Mińsk Mazowiecki - Pana Antoniego Janusza </w:t>
      </w:r>
      <w:proofErr w:type="spellStart"/>
      <w:r w:rsidRPr="00703C2F">
        <w:rPr>
          <w:rFonts w:ascii="Times New Roman" w:hAnsi="Times New Roman"/>
          <w:iCs/>
          <w:color w:val="000000"/>
          <w:spacing w:val="3"/>
        </w:rPr>
        <w:t>Piechoskiego</w:t>
      </w:r>
      <w:proofErr w:type="spellEnd"/>
      <w:r w:rsidRPr="00703C2F">
        <w:rPr>
          <w:rFonts w:ascii="Times New Roman" w:hAnsi="Times New Roman"/>
          <w:iCs/>
          <w:color w:val="000000"/>
          <w:spacing w:val="3"/>
        </w:rPr>
        <w:t xml:space="preserve"> - zwaną dalej</w:t>
      </w:r>
      <w:r w:rsidRPr="00703C2F">
        <w:rPr>
          <w:rFonts w:ascii="Times New Roman" w:hAnsi="Times New Roman"/>
        </w:rPr>
        <w:t xml:space="preserve"> „</w:t>
      </w:r>
      <w:r w:rsidRPr="00703C2F">
        <w:rPr>
          <w:rFonts w:ascii="Times New Roman" w:hAnsi="Times New Roman"/>
          <w:b/>
        </w:rPr>
        <w:t>Zamawiającym”</w:t>
      </w:r>
    </w:p>
    <w:p w:rsidR="0055121E" w:rsidRPr="00703C2F" w:rsidRDefault="0055121E" w:rsidP="0055121E">
      <w:pPr>
        <w:spacing w:after="0" w:line="360" w:lineRule="auto"/>
        <w:jc w:val="both"/>
        <w:rPr>
          <w:rFonts w:ascii="Times New Roman" w:hAnsi="Times New Roman"/>
          <w:iCs/>
          <w:color w:val="000000"/>
          <w:spacing w:val="3"/>
        </w:rPr>
      </w:pPr>
      <w:r w:rsidRPr="00703C2F">
        <w:rPr>
          <w:rFonts w:ascii="Times New Roman" w:hAnsi="Times New Roman"/>
          <w:iCs/>
          <w:color w:val="000000"/>
          <w:spacing w:val="3"/>
        </w:rPr>
        <w:t>a</w:t>
      </w:r>
    </w:p>
    <w:p w:rsidR="0055121E" w:rsidRPr="00703C2F" w:rsidRDefault="0055121E" w:rsidP="0055121E">
      <w:pPr>
        <w:tabs>
          <w:tab w:val="num" w:pos="426"/>
        </w:tabs>
        <w:spacing w:after="0" w:line="360" w:lineRule="auto"/>
        <w:jc w:val="both"/>
        <w:rPr>
          <w:rFonts w:ascii="Times New Roman" w:hAnsi="Times New Roman"/>
          <w:iCs/>
          <w:color w:val="000000"/>
          <w:spacing w:val="3"/>
        </w:rPr>
      </w:pPr>
      <w:r w:rsidRPr="00703C2F">
        <w:rPr>
          <w:rFonts w:ascii="Times New Roman" w:hAnsi="Times New Roman"/>
          <w:iCs/>
          <w:color w:val="000000"/>
          <w:spacing w:val="3"/>
        </w:rPr>
        <w:t>…………………………………………………………………………………………………………………………………………………………………………………………………………………………………………………………………………………………</w:t>
      </w:r>
    </w:p>
    <w:p w:rsidR="0055121E" w:rsidRPr="00703C2F" w:rsidRDefault="0055121E" w:rsidP="0055121E">
      <w:pPr>
        <w:spacing w:after="0" w:line="360" w:lineRule="auto"/>
        <w:jc w:val="both"/>
        <w:rPr>
          <w:rFonts w:ascii="Times New Roman" w:hAnsi="Times New Roman"/>
          <w:iCs/>
          <w:color w:val="000000"/>
          <w:spacing w:val="3"/>
        </w:rPr>
      </w:pPr>
      <w:r w:rsidRPr="00703C2F">
        <w:rPr>
          <w:rFonts w:ascii="Times New Roman" w:hAnsi="Times New Roman"/>
          <w:iCs/>
          <w:color w:val="000000"/>
          <w:spacing w:val="3"/>
        </w:rPr>
        <w:t xml:space="preserve">REGON ………………….., NIP …………………….., </w:t>
      </w:r>
      <w:r w:rsidRPr="00703C2F">
        <w:rPr>
          <w:rFonts w:ascii="Times New Roman" w:hAnsi="Times New Roman"/>
        </w:rPr>
        <w:t>wpisanym/ą do Krajowego Rejestru Sądowego/ Centralnej Ewidencja i Informacji i Działalności Gospodarczej ………………………………………………..</w:t>
      </w:r>
    </w:p>
    <w:p w:rsidR="0055121E" w:rsidRPr="00703C2F" w:rsidRDefault="0055121E" w:rsidP="0055121E">
      <w:pPr>
        <w:spacing w:after="0" w:line="360" w:lineRule="auto"/>
        <w:jc w:val="both"/>
        <w:rPr>
          <w:rFonts w:ascii="Times New Roman" w:hAnsi="Times New Roman"/>
          <w:iCs/>
          <w:color w:val="000000"/>
          <w:spacing w:val="3"/>
        </w:rPr>
      </w:pPr>
      <w:r w:rsidRPr="00703C2F">
        <w:rPr>
          <w:rFonts w:ascii="Times New Roman" w:hAnsi="Times New Roman"/>
          <w:iCs/>
          <w:color w:val="000000"/>
          <w:spacing w:val="3"/>
        </w:rPr>
        <w:t xml:space="preserve">reprezentowanym/ą przez …………………………… . </w:t>
      </w:r>
    </w:p>
    <w:p w:rsidR="0055121E" w:rsidRPr="00703C2F" w:rsidRDefault="0055121E" w:rsidP="0055121E">
      <w:pPr>
        <w:spacing w:after="0" w:line="360" w:lineRule="auto"/>
        <w:jc w:val="both"/>
        <w:rPr>
          <w:rFonts w:ascii="Times New Roman" w:hAnsi="Times New Roman"/>
          <w:iCs/>
          <w:color w:val="000000"/>
          <w:spacing w:val="3"/>
        </w:rPr>
      </w:pPr>
      <w:r w:rsidRPr="00703C2F">
        <w:rPr>
          <w:rFonts w:ascii="Times New Roman" w:hAnsi="Times New Roman"/>
          <w:iCs/>
          <w:color w:val="000000"/>
          <w:spacing w:val="3"/>
        </w:rPr>
        <w:t>zwanym/ą dalej</w:t>
      </w:r>
      <w:r w:rsidRPr="00703C2F">
        <w:rPr>
          <w:rFonts w:ascii="Times New Roman" w:hAnsi="Times New Roman"/>
        </w:rPr>
        <w:t xml:space="preserve"> „</w:t>
      </w:r>
      <w:r w:rsidRPr="00703C2F">
        <w:rPr>
          <w:rFonts w:ascii="Times New Roman" w:hAnsi="Times New Roman"/>
          <w:b/>
        </w:rPr>
        <w:t>Wykonawcą”,</w:t>
      </w:r>
    </w:p>
    <w:p w:rsidR="0055121E" w:rsidRPr="00703C2F" w:rsidRDefault="0055121E" w:rsidP="0055121E">
      <w:pPr>
        <w:spacing w:after="0" w:line="360" w:lineRule="auto"/>
        <w:jc w:val="both"/>
        <w:rPr>
          <w:rFonts w:ascii="Times New Roman" w:hAnsi="Times New Roman"/>
        </w:rPr>
      </w:pPr>
      <w:r w:rsidRPr="00703C2F">
        <w:rPr>
          <w:rFonts w:ascii="Times New Roman" w:hAnsi="Times New Roman"/>
          <w:iCs/>
          <w:color w:val="000000"/>
          <w:spacing w:val="3"/>
        </w:rPr>
        <w:t>o następującej treści:</w:t>
      </w:r>
      <w:r w:rsidRPr="00703C2F">
        <w:rPr>
          <w:rFonts w:ascii="Times New Roman" w:hAnsi="Times New Roman"/>
        </w:rPr>
        <w:t xml:space="preserve"> </w:t>
      </w:r>
    </w:p>
    <w:p w:rsidR="0055121E" w:rsidRPr="00703C2F" w:rsidRDefault="0055121E" w:rsidP="0055121E">
      <w:pPr>
        <w:spacing w:line="360" w:lineRule="auto"/>
        <w:jc w:val="center"/>
        <w:rPr>
          <w:rFonts w:ascii="Times New Roman" w:hAnsi="Times New Roman"/>
          <w:b/>
          <w:color w:val="000000"/>
        </w:rPr>
      </w:pPr>
      <w:r w:rsidRPr="00703C2F">
        <w:rPr>
          <w:rFonts w:ascii="Times New Roman" w:hAnsi="Times New Roman"/>
          <w:b/>
          <w:color w:val="000000"/>
        </w:rPr>
        <w:t>§ 1</w:t>
      </w:r>
    </w:p>
    <w:p w:rsidR="0055121E" w:rsidRPr="00703C2F" w:rsidRDefault="0055121E" w:rsidP="0055121E">
      <w:pPr>
        <w:spacing w:line="360" w:lineRule="auto"/>
        <w:jc w:val="center"/>
        <w:rPr>
          <w:rFonts w:ascii="Times New Roman" w:hAnsi="Times New Roman"/>
          <w:b/>
          <w:color w:val="000000"/>
        </w:rPr>
      </w:pPr>
      <w:r w:rsidRPr="00703C2F">
        <w:rPr>
          <w:rFonts w:ascii="Times New Roman" w:hAnsi="Times New Roman"/>
          <w:b/>
          <w:color w:val="000000"/>
        </w:rPr>
        <w:t>Przedmiot umowy</w:t>
      </w:r>
    </w:p>
    <w:p w:rsidR="001F271E" w:rsidRPr="0055121E" w:rsidRDefault="0055121E" w:rsidP="001F271E">
      <w:pPr>
        <w:spacing w:line="360" w:lineRule="auto"/>
        <w:jc w:val="center"/>
        <w:rPr>
          <w:rFonts w:cs="Arial"/>
          <w:b/>
        </w:rPr>
      </w:pPr>
      <w:r w:rsidRPr="00703C2F">
        <w:rPr>
          <w:rFonts w:ascii="Times New Roman" w:hAnsi="Times New Roman"/>
          <w:color w:val="000000"/>
        </w:rPr>
        <w:t xml:space="preserve">Przedmiotem niniejszej umowy </w:t>
      </w:r>
      <w:r w:rsidRPr="00703C2F">
        <w:rPr>
          <w:rFonts w:ascii="Times New Roman" w:hAnsi="Times New Roman"/>
        </w:rPr>
        <w:t xml:space="preserve">jest </w:t>
      </w:r>
      <w:r w:rsidR="001F271E" w:rsidRPr="0055121E">
        <w:rPr>
          <w:b/>
          <w:szCs w:val="24"/>
        </w:rPr>
        <w:t xml:space="preserve">„Zakup, dostawa i rozładunek kotłów dla mieszkańców Gminy Mińsk Mazowiecki </w:t>
      </w:r>
      <w:r w:rsidR="001F271E" w:rsidRPr="0055121E">
        <w:rPr>
          <w:rFonts w:cs="Arial"/>
          <w:b/>
        </w:rPr>
        <w:t>w ramach zadania „Wymiana pieców do ogrzewania w Gminie Mińsk Mazowiecki” ”</w:t>
      </w:r>
    </w:p>
    <w:p w:rsidR="001F271E" w:rsidRPr="0055121E" w:rsidRDefault="001F271E" w:rsidP="001F271E">
      <w:pPr>
        <w:spacing w:after="0" w:line="360" w:lineRule="auto"/>
        <w:jc w:val="center"/>
        <w:rPr>
          <w:rFonts w:ascii="Times New Roman" w:eastAsia="HG Mincho Light J" w:hAnsi="Times New Roman"/>
          <w:b/>
          <w:sz w:val="24"/>
          <w:szCs w:val="24"/>
        </w:rPr>
      </w:pPr>
    </w:p>
    <w:p w:rsidR="0055121E" w:rsidRPr="00703C2F" w:rsidRDefault="0055121E" w:rsidP="0055121E">
      <w:pPr>
        <w:spacing w:line="360" w:lineRule="auto"/>
        <w:jc w:val="both"/>
        <w:rPr>
          <w:rFonts w:ascii="Times New Roman" w:hAnsi="Times New Roman"/>
          <w:b/>
          <w:i/>
        </w:rPr>
      </w:pPr>
    </w:p>
    <w:p w:rsidR="0055121E" w:rsidRPr="00703C2F" w:rsidRDefault="0055121E" w:rsidP="0055121E">
      <w:pPr>
        <w:spacing w:line="360" w:lineRule="auto"/>
        <w:jc w:val="center"/>
        <w:rPr>
          <w:rFonts w:ascii="Times New Roman" w:hAnsi="Times New Roman"/>
          <w:b/>
          <w:color w:val="000000"/>
        </w:rPr>
      </w:pPr>
      <w:r w:rsidRPr="00703C2F">
        <w:rPr>
          <w:rFonts w:ascii="Times New Roman" w:hAnsi="Times New Roman"/>
          <w:b/>
          <w:color w:val="000000"/>
        </w:rPr>
        <w:t>§ 2</w:t>
      </w:r>
    </w:p>
    <w:p w:rsidR="0055121E" w:rsidRPr="00703C2F" w:rsidRDefault="0055121E" w:rsidP="0055121E">
      <w:pPr>
        <w:spacing w:line="360" w:lineRule="auto"/>
        <w:jc w:val="center"/>
        <w:rPr>
          <w:rFonts w:ascii="Times New Roman" w:hAnsi="Times New Roman"/>
          <w:b/>
          <w:color w:val="000000"/>
        </w:rPr>
      </w:pPr>
      <w:r w:rsidRPr="00703C2F">
        <w:rPr>
          <w:rFonts w:ascii="Times New Roman" w:hAnsi="Times New Roman"/>
          <w:b/>
          <w:color w:val="000000"/>
        </w:rPr>
        <w:t>Termin wykonania zamówienia</w:t>
      </w:r>
    </w:p>
    <w:p w:rsidR="00D448B8" w:rsidRPr="00D448B8" w:rsidRDefault="00D448B8" w:rsidP="003C1164">
      <w:pPr>
        <w:pStyle w:val="Teksttreci21"/>
        <w:numPr>
          <w:ilvl w:val="0"/>
          <w:numId w:val="42"/>
        </w:numPr>
        <w:shd w:val="clear" w:color="auto" w:fill="auto"/>
        <w:tabs>
          <w:tab w:val="left" w:pos="755"/>
        </w:tabs>
        <w:spacing w:before="0" w:line="360" w:lineRule="auto"/>
        <w:jc w:val="both"/>
        <w:rPr>
          <w:rFonts w:ascii="Times New Roman" w:hAnsi="Times New Roman" w:cs="Times New Roman"/>
          <w:sz w:val="22"/>
          <w:szCs w:val="22"/>
        </w:rPr>
      </w:pPr>
      <w:r w:rsidRPr="00D448B8">
        <w:rPr>
          <w:rStyle w:val="Teksttreci2"/>
          <w:rFonts w:cs="Times New Roman"/>
          <w:color w:val="000000"/>
          <w:sz w:val="22"/>
          <w:szCs w:val="22"/>
        </w:rPr>
        <w:t>Rozpoczęcie wykonywania przedmiotu umowy następuje w dniu podpisania niniejszej umowy.</w:t>
      </w:r>
    </w:p>
    <w:p w:rsidR="00D448B8" w:rsidRPr="00D448B8" w:rsidRDefault="00D448B8" w:rsidP="003C1164">
      <w:pPr>
        <w:numPr>
          <w:ilvl w:val="0"/>
          <w:numId w:val="42"/>
        </w:numPr>
        <w:tabs>
          <w:tab w:val="clear" w:pos="360"/>
          <w:tab w:val="num" w:pos="284"/>
        </w:tabs>
        <w:spacing w:after="0" w:line="360" w:lineRule="auto"/>
        <w:ind w:left="284" w:hanging="284"/>
        <w:jc w:val="both"/>
        <w:rPr>
          <w:rFonts w:ascii="Times New Roman" w:hAnsi="Times New Roman"/>
        </w:rPr>
      </w:pPr>
      <w:r w:rsidRPr="00D448B8">
        <w:rPr>
          <w:rFonts w:ascii="Times New Roman" w:hAnsi="Times New Roman"/>
        </w:rPr>
        <w:t>Term</w:t>
      </w:r>
      <w:r>
        <w:rPr>
          <w:rFonts w:ascii="Times New Roman" w:hAnsi="Times New Roman"/>
        </w:rPr>
        <w:t>in realizacji przedmiotu umowy 15 wrześ</w:t>
      </w:r>
      <w:r w:rsidRPr="00D448B8">
        <w:rPr>
          <w:rFonts w:ascii="Times New Roman" w:hAnsi="Times New Roman"/>
        </w:rPr>
        <w:t>nia 2017 roku.</w:t>
      </w:r>
    </w:p>
    <w:p w:rsidR="0055121E" w:rsidRPr="00703C2F" w:rsidRDefault="0055121E" w:rsidP="0055121E">
      <w:pPr>
        <w:spacing w:line="360" w:lineRule="auto"/>
        <w:jc w:val="center"/>
        <w:rPr>
          <w:rFonts w:ascii="Times New Roman" w:hAnsi="Times New Roman"/>
          <w:b/>
          <w:color w:val="000000"/>
        </w:rPr>
      </w:pPr>
      <w:r w:rsidRPr="00703C2F">
        <w:rPr>
          <w:rFonts w:ascii="Times New Roman" w:hAnsi="Times New Roman"/>
          <w:b/>
          <w:color w:val="000000"/>
        </w:rPr>
        <w:t>§ 3</w:t>
      </w:r>
    </w:p>
    <w:p w:rsidR="0055121E" w:rsidRPr="00703C2F" w:rsidRDefault="0055121E" w:rsidP="0055121E">
      <w:pPr>
        <w:spacing w:line="360" w:lineRule="auto"/>
        <w:jc w:val="center"/>
        <w:rPr>
          <w:rFonts w:ascii="Times New Roman" w:hAnsi="Times New Roman"/>
          <w:b/>
          <w:color w:val="000000"/>
        </w:rPr>
      </w:pPr>
      <w:r w:rsidRPr="00703C2F">
        <w:rPr>
          <w:rFonts w:ascii="Times New Roman" w:hAnsi="Times New Roman"/>
          <w:b/>
          <w:color w:val="000000"/>
        </w:rPr>
        <w:t xml:space="preserve">Obowiązki Zamawiającego </w:t>
      </w:r>
    </w:p>
    <w:p w:rsidR="0055121E" w:rsidRPr="00703C2F" w:rsidRDefault="0055121E" w:rsidP="003C1164">
      <w:pPr>
        <w:numPr>
          <w:ilvl w:val="0"/>
          <w:numId w:val="51"/>
        </w:numPr>
        <w:spacing w:after="0" w:line="360" w:lineRule="auto"/>
        <w:ind w:left="426"/>
        <w:jc w:val="both"/>
        <w:rPr>
          <w:rFonts w:ascii="Times New Roman" w:hAnsi="Times New Roman"/>
          <w:color w:val="000000"/>
        </w:rPr>
      </w:pPr>
      <w:r w:rsidRPr="00703C2F">
        <w:rPr>
          <w:rFonts w:ascii="Times New Roman" w:hAnsi="Times New Roman"/>
          <w:color w:val="000000"/>
        </w:rPr>
        <w:t>Do obowiązków Zamawiającego należy:</w:t>
      </w:r>
    </w:p>
    <w:p w:rsidR="0055121E" w:rsidRPr="00703C2F" w:rsidRDefault="0055121E" w:rsidP="003C1164">
      <w:pPr>
        <w:numPr>
          <w:ilvl w:val="1"/>
          <w:numId w:val="43"/>
        </w:numPr>
        <w:tabs>
          <w:tab w:val="clear" w:pos="1440"/>
        </w:tabs>
        <w:spacing w:after="0" w:line="360" w:lineRule="auto"/>
        <w:ind w:left="426" w:hanging="426"/>
        <w:jc w:val="both"/>
        <w:rPr>
          <w:rFonts w:ascii="Times New Roman" w:hAnsi="Times New Roman"/>
          <w:color w:val="000000"/>
        </w:rPr>
      </w:pPr>
      <w:r w:rsidRPr="00703C2F">
        <w:rPr>
          <w:rFonts w:ascii="Times New Roman" w:hAnsi="Times New Roman"/>
          <w:color w:val="000000"/>
        </w:rPr>
        <w:lastRenderedPageBreak/>
        <w:t xml:space="preserve">Przekazanie Wykonawcy </w:t>
      </w:r>
      <w:r w:rsidR="00B804E6">
        <w:rPr>
          <w:rFonts w:ascii="Times New Roman" w:hAnsi="Times New Roman"/>
          <w:color w:val="000000"/>
        </w:rPr>
        <w:t>adresów odbiorców ostatecznych dostaw kotłów wraz z numerami telefonów kontaktowych</w:t>
      </w:r>
      <w:r w:rsidR="00A42F23">
        <w:rPr>
          <w:rFonts w:ascii="Times New Roman" w:hAnsi="Times New Roman"/>
          <w:color w:val="000000"/>
        </w:rPr>
        <w:t xml:space="preserve"> do 7 dni po podpisaniu umowy</w:t>
      </w:r>
    </w:p>
    <w:p w:rsidR="0055121E" w:rsidRPr="00703C2F" w:rsidRDefault="0055121E" w:rsidP="003C1164">
      <w:pPr>
        <w:numPr>
          <w:ilvl w:val="1"/>
          <w:numId w:val="43"/>
        </w:numPr>
        <w:tabs>
          <w:tab w:val="clear" w:pos="1440"/>
        </w:tabs>
        <w:spacing w:after="0" w:line="360" w:lineRule="auto"/>
        <w:ind w:left="426" w:hanging="426"/>
        <w:jc w:val="both"/>
        <w:rPr>
          <w:rFonts w:ascii="Times New Roman" w:hAnsi="Times New Roman"/>
          <w:color w:val="000000"/>
        </w:rPr>
      </w:pPr>
      <w:r w:rsidRPr="00703C2F">
        <w:rPr>
          <w:rFonts w:ascii="Times New Roman" w:hAnsi="Times New Roman"/>
          <w:color w:val="000000"/>
        </w:rPr>
        <w:t>Odebranie przedmiotu Umowy po sprawdzeniu jego należytego wykonania;</w:t>
      </w:r>
    </w:p>
    <w:p w:rsidR="0055121E" w:rsidRPr="00703C2F" w:rsidRDefault="0055121E" w:rsidP="003C1164">
      <w:pPr>
        <w:numPr>
          <w:ilvl w:val="1"/>
          <w:numId w:val="43"/>
        </w:numPr>
        <w:tabs>
          <w:tab w:val="clear" w:pos="1440"/>
          <w:tab w:val="num" w:pos="426"/>
        </w:tabs>
        <w:spacing w:after="0" w:line="360" w:lineRule="auto"/>
        <w:ind w:left="426" w:hanging="426"/>
        <w:jc w:val="both"/>
        <w:rPr>
          <w:rFonts w:ascii="Times New Roman" w:hAnsi="Times New Roman"/>
          <w:color w:val="000000"/>
        </w:rPr>
      </w:pPr>
      <w:r w:rsidRPr="00703C2F">
        <w:rPr>
          <w:rFonts w:ascii="Times New Roman" w:hAnsi="Times New Roman"/>
          <w:color w:val="000000"/>
        </w:rPr>
        <w:t>Terminowa z</w:t>
      </w:r>
      <w:r w:rsidR="00D448B8">
        <w:rPr>
          <w:rFonts w:ascii="Times New Roman" w:hAnsi="Times New Roman"/>
          <w:color w:val="000000"/>
        </w:rPr>
        <w:t>apłata wynagrodzenia za wykonanie przedmiotu umowy.</w:t>
      </w:r>
    </w:p>
    <w:p w:rsidR="0055121E" w:rsidRPr="00703C2F" w:rsidRDefault="0055121E" w:rsidP="0055121E">
      <w:pPr>
        <w:spacing w:after="0" w:line="360" w:lineRule="auto"/>
        <w:jc w:val="both"/>
        <w:rPr>
          <w:rFonts w:ascii="Times New Roman" w:hAnsi="Times New Roman"/>
          <w:color w:val="000000"/>
        </w:rPr>
      </w:pPr>
    </w:p>
    <w:p w:rsidR="0055121E" w:rsidRPr="00703C2F" w:rsidRDefault="0055121E" w:rsidP="0055121E">
      <w:pPr>
        <w:spacing w:line="360" w:lineRule="auto"/>
        <w:jc w:val="center"/>
        <w:rPr>
          <w:rFonts w:ascii="Times New Roman" w:hAnsi="Times New Roman"/>
          <w:b/>
        </w:rPr>
      </w:pPr>
      <w:r w:rsidRPr="00703C2F">
        <w:rPr>
          <w:rFonts w:ascii="Times New Roman" w:hAnsi="Times New Roman"/>
          <w:b/>
          <w:color w:val="000000"/>
        </w:rPr>
        <w:t>§ </w:t>
      </w:r>
      <w:r w:rsidRPr="00703C2F">
        <w:rPr>
          <w:rFonts w:ascii="Times New Roman" w:hAnsi="Times New Roman"/>
          <w:b/>
        </w:rPr>
        <w:t>4</w:t>
      </w:r>
    </w:p>
    <w:p w:rsidR="0055121E" w:rsidRPr="00703C2F" w:rsidRDefault="0055121E" w:rsidP="0055121E">
      <w:pPr>
        <w:spacing w:line="360" w:lineRule="auto"/>
        <w:jc w:val="center"/>
        <w:rPr>
          <w:rFonts w:ascii="Times New Roman" w:hAnsi="Times New Roman"/>
          <w:b/>
        </w:rPr>
      </w:pPr>
      <w:r w:rsidRPr="00703C2F">
        <w:rPr>
          <w:rFonts w:ascii="Times New Roman" w:hAnsi="Times New Roman"/>
          <w:b/>
        </w:rPr>
        <w:t>Obowiązki Wykonawcy</w:t>
      </w:r>
    </w:p>
    <w:p w:rsidR="0055121E" w:rsidRPr="00703C2F" w:rsidRDefault="0055121E" w:rsidP="003C1164">
      <w:pPr>
        <w:numPr>
          <w:ilvl w:val="2"/>
          <w:numId w:val="41"/>
        </w:numPr>
        <w:tabs>
          <w:tab w:val="clear" w:pos="2160"/>
          <w:tab w:val="num" w:pos="426"/>
        </w:tabs>
        <w:spacing w:after="0" w:line="360" w:lineRule="auto"/>
        <w:ind w:left="284" w:hanging="284"/>
        <w:jc w:val="both"/>
        <w:rPr>
          <w:rFonts w:ascii="Times New Roman" w:hAnsi="Times New Roman"/>
          <w:color w:val="000000"/>
        </w:rPr>
      </w:pPr>
      <w:r w:rsidRPr="00703C2F">
        <w:rPr>
          <w:rFonts w:ascii="Times New Roman" w:hAnsi="Times New Roman"/>
          <w:color w:val="000000"/>
        </w:rPr>
        <w:t>Do obowiązków Wykonawcy należy:</w:t>
      </w:r>
    </w:p>
    <w:p w:rsidR="001E41AF" w:rsidRPr="001E41AF" w:rsidRDefault="001E41AF" w:rsidP="003C1164">
      <w:pPr>
        <w:pStyle w:val="Teksttreci21"/>
        <w:numPr>
          <w:ilvl w:val="0"/>
          <w:numId w:val="45"/>
        </w:numPr>
        <w:shd w:val="clear" w:color="auto" w:fill="auto"/>
        <w:tabs>
          <w:tab w:val="left" w:pos="757"/>
        </w:tabs>
        <w:spacing w:before="0" w:line="360" w:lineRule="auto"/>
        <w:jc w:val="both"/>
        <w:rPr>
          <w:rFonts w:ascii="Times New Roman" w:hAnsi="Times New Roman" w:cs="Times New Roman"/>
          <w:sz w:val="22"/>
          <w:szCs w:val="22"/>
        </w:rPr>
      </w:pPr>
      <w:r w:rsidRPr="001E41AF">
        <w:rPr>
          <w:rStyle w:val="Teksttreci2"/>
          <w:rFonts w:cs="Times New Roman"/>
          <w:color w:val="000000"/>
          <w:sz w:val="22"/>
          <w:szCs w:val="22"/>
        </w:rPr>
        <w:t>Wykonawca jest zobowiązany dostarczyć przedmiot zamówienia do miejsc wskazanych przez Zamawiającego wraz z rozładunkiem ze środka transportu i złożeniem w miejscu wskazanym przez użytkownika na własny koszt, ryzyko i odpowiedzialność. Wykonawca jest zobowiązany do dokonania dostaw zgodnie z załączonym do umowy wykazem urządzeń i danych adresowych beneficjentów, pod które ma nastąpić dostawa. Wykaz, o którym mowa powyżej stanowi załącznik do niniejszej umowy.</w:t>
      </w:r>
    </w:p>
    <w:p w:rsidR="001E41AF" w:rsidRPr="001E41AF" w:rsidRDefault="001E41AF" w:rsidP="003C1164">
      <w:pPr>
        <w:numPr>
          <w:ilvl w:val="0"/>
          <w:numId w:val="45"/>
        </w:numPr>
        <w:tabs>
          <w:tab w:val="clear" w:pos="786"/>
          <w:tab w:val="num" w:pos="851"/>
        </w:tabs>
        <w:spacing w:after="0" w:line="360" w:lineRule="auto"/>
        <w:ind w:left="851" w:hanging="425"/>
        <w:jc w:val="both"/>
        <w:rPr>
          <w:rStyle w:val="Teksttreci2"/>
          <w:color w:val="000000"/>
          <w:shd w:val="clear" w:color="auto" w:fill="auto"/>
        </w:rPr>
      </w:pPr>
      <w:r>
        <w:rPr>
          <w:rFonts w:ascii="Times New Roman" w:hAnsi="Times New Roman"/>
          <w:color w:val="000000"/>
        </w:rPr>
        <w:t xml:space="preserve">Dostarczenie przedmiotu umowy do dnia 15 września 2017 pod wskazane adresy wraz z warunkami gwarancji, warunkami serwisu oraz wszelkimi innymi niezbędnymi dokumentami, które są niezbędne do </w:t>
      </w:r>
      <w:r w:rsidRPr="009629A6">
        <w:rPr>
          <w:rStyle w:val="Teksttreci2"/>
          <w:color w:val="000000"/>
        </w:rPr>
        <w:t>prawidłowego korzystania i serwisowania kotłów, w tym do korzystania z uprawnień na wypadek ujawnienia się wad w kotle/kotłach.</w:t>
      </w:r>
    </w:p>
    <w:p w:rsidR="001E41AF" w:rsidRPr="001E41AF" w:rsidRDefault="001E41AF" w:rsidP="003C1164">
      <w:pPr>
        <w:pStyle w:val="Teksttreci21"/>
        <w:numPr>
          <w:ilvl w:val="0"/>
          <w:numId w:val="45"/>
        </w:numPr>
        <w:shd w:val="clear" w:color="auto" w:fill="auto"/>
        <w:spacing w:before="0" w:line="360" w:lineRule="auto"/>
        <w:jc w:val="both"/>
        <w:rPr>
          <w:rFonts w:ascii="Times New Roman" w:hAnsi="Times New Roman" w:cs="Times New Roman"/>
          <w:sz w:val="22"/>
          <w:szCs w:val="22"/>
        </w:rPr>
      </w:pPr>
      <w:r w:rsidRPr="001E41AF">
        <w:rPr>
          <w:rStyle w:val="Teksttreci2"/>
          <w:rFonts w:cs="Times New Roman"/>
          <w:color w:val="000000"/>
          <w:sz w:val="22"/>
          <w:szCs w:val="22"/>
        </w:rPr>
        <w:t>Wykonawca powinien zapewnić siłę roboczą, materiały, sprzęt i inne urządzenia niezbędne do wykonania przedmiotu umowy zgodnie z jej treścią i ze złożoną ofertą oraz do usunięcia ewentualnych wad przedmiotu umowy.</w:t>
      </w:r>
    </w:p>
    <w:p w:rsidR="001E41AF" w:rsidRPr="001E41AF" w:rsidRDefault="001E41AF" w:rsidP="003C1164">
      <w:pPr>
        <w:pStyle w:val="Teksttreci21"/>
        <w:numPr>
          <w:ilvl w:val="0"/>
          <w:numId w:val="45"/>
        </w:numPr>
        <w:shd w:val="clear" w:color="auto" w:fill="auto"/>
        <w:tabs>
          <w:tab w:val="left" w:pos="754"/>
        </w:tabs>
        <w:spacing w:before="0" w:line="360" w:lineRule="auto"/>
        <w:jc w:val="both"/>
        <w:rPr>
          <w:rFonts w:ascii="Times New Roman" w:hAnsi="Times New Roman" w:cs="Times New Roman"/>
          <w:sz w:val="22"/>
          <w:szCs w:val="22"/>
        </w:rPr>
      </w:pPr>
      <w:r w:rsidRPr="001E41AF">
        <w:rPr>
          <w:rStyle w:val="Teksttreci2"/>
          <w:rFonts w:cs="Times New Roman"/>
          <w:color w:val="000000"/>
          <w:sz w:val="22"/>
          <w:szCs w:val="22"/>
        </w:rPr>
        <w:t xml:space="preserve">O zakończeniu dostawy wszystkich kotłów Wykonawca niezwłocznie zawiadomi Zamawiającego telefonicznie lub drogą elektroniczną na adres e-mail: </w:t>
      </w:r>
      <w:hyperlink r:id="rId11" w:history="1">
        <w:r w:rsidRPr="001E41AF">
          <w:rPr>
            <w:rStyle w:val="Hipercze"/>
            <w:rFonts w:ascii="Times New Roman" w:hAnsi="Times New Roman" w:cs="Times New Roman"/>
            <w:sz w:val="22"/>
            <w:szCs w:val="22"/>
            <w:lang w:eastAsia="en-US"/>
          </w:rPr>
          <w:t xml:space="preserve">przetargi@minskmazowiecki.pl </w:t>
        </w:r>
      </w:hyperlink>
      <w:r w:rsidRPr="001E41AF">
        <w:rPr>
          <w:rStyle w:val="Teksttreci2"/>
          <w:rFonts w:cs="Times New Roman"/>
          <w:color w:val="000000"/>
          <w:sz w:val="22"/>
          <w:szCs w:val="22"/>
        </w:rPr>
        <w:t>.</w:t>
      </w:r>
    </w:p>
    <w:p w:rsidR="001E41AF" w:rsidRPr="001E41AF" w:rsidRDefault="001E41AF" w:rsidP="003C1164">
      <w:pPr>
        <w:pStyle w:val="Teksttreci21"/>
        <w:numPr>
          <w:ilvl w:val="0"/>
          <w:numId w:val="45"/>
        </w:numPr>
        <w:shd w:val="clear" w:color="auto" w:fill="auto"/>
        <w:tabs>
          <w:tab w:val="left" w:pos="754"/>
        </w:tabs>
        <w:spacing w:before="0" w:line="360" w:lineRule="auto"/>
        <w:jc w:val="both"/>
        <w:rPr>
          <w:rFonts w:ascii="Times New Roman" w:hAnsi="Times New Roman" w:cs="Times New Roman"/>
          <w:sz w:val="22"/>
          <w:szCs w:val="22"/>
        </w:rPr>
      </w:pPr>
      <w:r w:rsidRPr="001E41AF">
        <w:rPr>
          <w:rStyle w:val="Teksttreci2"/>
          <w:rFonts w:cs="Times New Roman"/>
          <w:color w:val="000000"/>
          <w:sz w:val="22"/>
          <w:szCs w:val="22"/>
        </w:rPr>
        <w:t>W trakcie dostawy zostanie sporządzony protokół odbioru dla każdego z dostarczonych kotłów (podpisany przez Wykonawcę i mieszkańca, do którego dostarczono kocioł),a następnie podpisany przez Zamawiającego. Po zakończeniu dostawy wszystkich kotłów i sporządzeniu protokołów, o których mowa powyżej, Strony przystąpią do odbioru końcowego poprzez sporządzenie łącznego protokołu odbioru końcowego dla wszystkich kotłów (podpisany przez Wykonawcę i przedstawiciela Zamawiającego). Odbiór końcowy jw. nastąpi w terminie do 14 dni od daty zawiadomienia Zamawiającego przez Wykonawcę o zakończeniu wszystkich</w:t>
      </w:r>
      <w:r w:rsidRPr="001E41AF">
        <w:rPr>
          <w:rFonts w:ascii="Times New Roman" w:hAnsi="Times New Roman" w:cs="Times New Roman"/>
          <w:sz w:val="22"/>
          <w:szCs w:val="22"/>
        </w:rPr>
        <w:t xml:space="preserve"> </w:t>
      </w:r>
      <w:r w:rsidRPr="001E41AF">
        <w:rPr>
          <w:rStyle w:val="Teksttreci2"/>
          <w:rFonts w:cs="Times New Roman"/>
          <w:color w:val="000000"/>
          <w:sz w:val="22"/>
          <w:szCs w:val="22"/>
        </w:rPr>
        <w:t>dostaw, ale nie później niż do</w:t>
      </w:r>
      <w:r w:rsidR="00D448B8">
        <w:rPr>
          <w:rStyle w:val="Teksttreci2"/>
          <w:rFonts w:cs="Times New Roman"/>
          <w:color w:val="000000"/>
          <w:sz w:val="22"/>
          <w:szCs w:val="22"/>
        </w:rPr>
        <w:t xml:space="preserve"> 29 września</w:t>
      </w:r>
      <w:r w:rsidRPr="001E41AF">
        <w:rPr>
          <w:rStyle w:val="Teksttreci2"/>
          <w:rFonts w:cs="Times New Roman"/>
          <w:color w:val="000000"/>
          <w:sz w:val="22"/>
          <w:szCs w:val="22"/>
        </w:rPr>
        <w:t xml:space="preserve"> 2017 r. W przypadku, gdyby Zamawiający</w:t>
      </w:r>
      <w:r w:rsidRPr="001E41AF">
        <w:rPr>
          <w:rFonts w:ascii="Times New Roman" w:hAnsi="Times New Roman" w:cs="Times New Roman"/>
          <w:sz w:val="22"/>
          <w:szCs w:val="22"/>
        </w:rPr>
        <w:t xml:space="preserve"> </w:t>
      </w:r>
      <w:r w:rsidRPr="001E41AF">
        <w:rPr>
          <w:rStyle w:val="Teksttreci2"/>
          <w:rFonts w:cs="Times New Roman"/>
          <w:color w:val="000000"/>
          <w:sz w:val="22"/>
          <w:szCs w:val="22"/>
        </w:rPr>
        <w:t>miał wiedzę o jakichkolwiek nieprawidłowościach związanych z dostawą kotłów, przedstawiciel Zamawiającego i Wykonawca w trakcie czynności odbioru końcowego w razie potrzeby udadzą się do miejsca dostawy kotła, celem przeprowadzenia jego oględzin.</w:t>
      </w:r>
    </w:p>
    <w:p w:rsidR="001E41AF" w:rsidRPr="001E41AF" w:rsidRDefault="001E41AF" w:rsidP="003C1164">
      <w:pPr>
        <w:pStyle w:val="Teksttreci21"/>
        <w:numPr>
          <w:ilvl w:val="0"/>
          <w:numId w:val="45"/>
        </w:numPr>
        <w:shd w:val="clear" w:color="auto" w:fill="auto"/>
        <w:tabs>
          <w:tab w:val="left" w:pos="754"/>
        </w:tabs>
        <w:spacing w:before="0" w:line="360" w:lineRule="auto"/>
        <w:jc w:val="both"/>
        <w:rPr>
          <w:rFonts w:ascii="Times New Roman" w:hAnsi="Times New Roman" w:cs="Times New Roman"/>
          <w:sz w:val="22"/>
          <w:szCs w:val="22"/>
        </w:rPr>
      </w:pPr>
      <w:r w:rsidRPr="001E41AF">
        <w:rPr>
          <w:rStyle w:val="Teksttreci2"/>
          <w:rFonts w:cs="Times New Roman"/>
          <w:color w:val="000000"/>
          <w:sz w:val="22"/>
          <w:szCs w:val="22"/>
        </w:rPr>
        <w:t xml:space="preserve">Miejscem przekazania protokołów odbioru dokumentacji jest siedziba Urzędu Gminy Mińsk </w:t>
      </w:r>
      <w:r w:rsidRPr="001E41AF">
        <w:rPr>
          <w:rStyle w:val="Teksttreci2"/>
          <w:rFonts w:cs="Times New Roman"/>
          <w:color w:val="000000"/>
          <w:sz w:val="22"/>
          <w:szCs w:val="22"/>
        </w:rPr>
        <w:lastRenderedPageBreak/>
        <w:t>Mazowiecki.</w:t>
      </w:r>
    </w:p>
    <w:p w:rsidR="001E41AF" w:rsidRPr="001E41AF" w:rsidRDefault="001E41AF" w:rsidP="003C1164">
      <w:pPr>
        <w:pStyle w:val="Teksttreci21"/>
        <w:numPr>
          <w:ilvl w:val="0"/>
          <w:numId w:val="45"/>
        </w:numPr>
        <w:shd w:val="clear" w:color="auto" w:fill="auto"/>
        <w:tabs>
          <w:tab w:val="left" w:pos="754"/>
        </w:tabs>
        <w:spacing w:before="0" w:line="360" w:lineRule="auto"/>
        <w:jc w:val="both"/>
        <w:rPr>
          <w:rFonts w:ascii="Times New Roman" w:hAnsi="Times New Roman" w:cs="Times New Roman"/>
          <w:sz w:val="22"/>
          <w:szCs w:val="22"/>
        </w:rPr>
      </w:pPr>
      <w:r w:rsidRPr="001E41AF">
        <w:rPr>
          <w:rStyle w:val="Teksttreci2"/>
          <w:rFonts w:cs="Times New Roman"/>
          <w:color w:val="000000"/>
          <w:sz w:val="22"/>
          <w:szCs w:val="22"/>
        </w:rPr>
        <w:t xml:space="preserve">Każda dostawa (odbiór) przedmiotu zamówienia będzie realizowana zgodnie </w:t>
      </w:r>
      <w:r>
        <w:rPr>
          <w:rStyle w:val="Teksttreci2"/>
          <w:rFonts w:cs="Times New Roman"/>
          <w:color w:val="000000"/>
          <w:sz w:val="22"/>
          <w:szCs w:val="22"/>
        </w:rPr>
        <w:t>z wykazem o którym mowa w § 3 ust. 1 pkt. 1</w:t>
      </w:r>
      <w:r w:rsidRPr="001E41AF">
        <w:rPr>
          <w:rStyle w:val="Teksttreci2"/>
          <w:rFonts w:cs="Times New Roman"/>
          <w:color w:val="000000"/>
          <w:sz w:val="22"/>
          <w:szCs w:val="22"/>
        </w:rPr>
        <w:t>. Wykonawca będzie zobowiązany do awizowania każdej dostawy u beneficjentów telefonicznie najpóźniej na pięć dni roboczych przed planowanym terminem dostawy.</w:t>
      </w:r>
    </w:p>
    <w:p w:rsidR="001E41AF" w:rsidRPr="001E41AF" w:rsidRDefault="001E41AF" w:rsidP="003C1164">
      <w:pPr>
        <w:pStyle w:val="Teksttreci21"/>
        <w:numPr>
          <w:ilvl w:val="0"/>
          <w:numId w:val="45"/>
        </w:numPr>
        <w:shd w:val="clear" w:color="auto" w:fill="auto"/>
        <w:spacing w:before="0" w:line="360" w:lineRule="auto"/>
        <w:jc w:val="both"/>
        <w:rPr>
          <w:rFonts w:ascii="Times New Roman" w:hAnsi="Times New Roman" w:cs="Times New Roman"/>
          <w:sz w:val="22"/>
          <w:szCs w:val="22"/>
        </w:rPr>
      </w:pPr>
      <w:r w:rsidRPr="001E41AF">
        <w:rPr>
          <w:rStyle w:val="Teksttreci2"/>
          <w:rFonts w:cs="Times New Roman"/>
          <w:color w:val="000000"/>
          <w:sz w:val="22"/>
          <w:szCs w:val="22"/>
        </w:rPr>
        <w:t>Wykonawca zobowiązuje się dostarczyć przedmiot zamówienia fabrycznie nowy, w pierwszej kategorii oraz nieużywany.</w:t>
      </w:r>
    </w:p>
    <w:p w:rsidR="0055121E" w:rsidRPr="00703C2F" w:rsidRDefault="0055121E" w:rsidP="003C1164">
      <w:pPr>
        <w:pStyle w:val="Tekstpodstawowywcity"/>
        <w:numPr>
          <w:ilvl w:val="0"/>
          <w:numId w:val="45"/>
        </w:numPr>
        <w:tabs>
          <w:tab w:val="clear" w:pos="786"/>
          <w:tab w:val="num" w:pos="851"/>
        </w:tabs>
        <w:spacing w:after="0" w:line="360" w:lineRule="auto"/>
        <w:ind w:left="850" w:hanging="425"/>
        <w:jc w:val="both"/>
        <w:rPr>
          <w:rFonts w:ascii="Times New Roman" w:hAnsi="Times New Roman"/>
        </w:rPr>
      </w:pPr>
      <w:r w:rsidRPr="00703C2F">
        <w:rPr>
          <w:rFonts w:ascii="Times New Roman" w:hAnsi="Times New Roman"/>
        </w:rPr>
        <w:t xml:space="preserve">Niezwłoczne informowanie Zamawiającego o problemach </w:t>
      </w:r>
      <w:r w:rsidR="00A42F23">
        <w:rPr>
          <w:rFonts w:ascii="Times New Roman" w:hAnsi="Times New Roman"/>
        </w:rPr>
        <w:t xml:space="preserve"> związanych z realizacją zadania</w:t>
      </w:r>
    </w:p>
    <w:p w:rsidR="0055121E" w:rsidRPr="00703C2F" w:rsidRDefault="0055121E" w:rsidP="003C1164">
      <w:pPr>
        <w:pStyle w:val="Tekstpodstawowywcity"/>
        <w:numPr>
          <w:ilvl w:val="0"/>
          <w:numId w:val="45"/>
        </w:numPr>
        <w:tabs>
          <w:tab w:val="clear" w:pos="786"/>
          <w:tab w:val="left" w:pos="851"/>
        </w:tabs>
        <w:spacing w:after="0" w:line="360" w:lineRule="auto"/>
        <w:ind w:left="850" w:hanging="425"/>
        <w:jc w:val="both"/>
        <w:rPr>
          <w:rFonts w:ascii="Times New Roman" w:hAnsi="Times New Roman"/>
        </w:rPr>
      </w:pPr>
      <w:r w:rsidRPr="00703C2F">
        <w:rPr>
          <w:rFonts w:ascii="Times New Roman" w:hAnsi="Times New Roman"/>
        </w:rPr>
        <w:t>Ponoszenie wobec Zamawiającego pełnej odpowiedzialności za dostawy i usługi, które Wykonawca wykonuje przy pomocy podwykonawców, jak za działania własne;</w:t>
      </w:r>
    </w:p>
    <w:p w:rsidR="0055121E" w:rsidRPr="00703C2F" w:rsidRDefault="0055121E" w:rsidP="003C1164">
      <w:pPr>
        <w:numPr>
          <w:ilvl w:val="0"/>
          <w:numId w:val="45"/>
        </w:numPr>
        <w:tabs>
          <w:tab w:val="left" w:pos="851"/>
        </w:tabs>
        <w:spacing w:after="0" w:line="360" w:lineRule="auto"/>
        <w:ind w:left="850" w:hanging="425"/>
        <w:jc w:val="both"/>
        <w:rPr>
          <w:rFonts w:ascii="Times New Roman" w:eastAsia="Times New Roman" w:hAnsi="Times New Roman"/>
          <w:lang w:val="x-none" w:eastAsia="pl-PL"/>
        </w:rPr>
      </w:pPr>
      <w:r w:rsidRPr="00703C2F">
        <w:rPr>
          <w:rFonts w:ascii="Times New Roman" w:eastAsia="Times New Roman" w:hAnsi="Times New Roman"/>
          <w:lang w:eastAsia="pl-PL"/>
        </w:rPr>
        <w:t>Podstawą do wystawienia faktury będzie protokół odbioru robót podpisany p</w:t>
      </w:r>
      <w:r w:rsidR="00A42F23">
        <w:rPr>
          <w:rFonts w:ascii="Times New Roman" w:eastAsia="Times New Roman" w:hAnsi="Times New Roman"/>
          <w:lang w:eastAsia="pl-PL"/>
        </w:rPr>
        <w:t>rzez Zamawiającego i Wykonawcę</w:t>
      </w:r>
    </w:p>
    <w:p w:rsidR="0055121E" w:rsidRPr="00703C2F" w:rsidRDefault="0055121E" w:rsidP="0055121E">
      <w:pPr>
        <w:spacing w:line="360" w:lineRule="auto"/>
        <w:jc w:val="center"/>
        <w:rPr>
          <w:rFonts w:ascii="Times New Roman" w:hAnsi="Times New Roman"/>
          <w:b/>
          <w:color w:val="000000"/>
        </w:rPr>
      </w:pPr>
      <w:r w:rsidRPr="00703C2F">
        <w:rPr>
          <w:rFonts w:ascii="Times New Roman" w:hAnsi="Times New Roman"/>
          <w:b/>
          <w:color w:val="000000"/>
        </w:rPr>
        <w:t>§ 5</w:t>
      </w:r>
    </w:p>
    <w:p w:rsidR="0055121E" w:rsidRPr="00703C2F" w:rsidRDefault="0055121E" w:rsidP="0055121E">
      <w:pPr>
        <w:spacing w:line="360" w:lineRule="auto"/>
        <w:jc w:val="center"/>
        <w:rPr>
          <w:rFonts w:ascii="Times New Roman" w:hAnsi="Times New Roman"/>
          <w:b/>
          <w:color w:val="000000"/>
        </w:rPr>
      </w:pPr>
      <w:r w:rsidRPr="00703C2F">
        <w:rPr>
          <w:rFonts w:ascii="Times New Roman" w:hAnsi="Times New Roman"/>
          <w:b/>
          <w:color w:val="000000"/>
        </w:rPr>
        <w:t>Wynagrodzenie i zapłata wynagrodzenia</w:t>
      </w:r>
    </w:p>
    <w:p w:rsidR="0055121E" w:rsidRDefault="0055121E" w:rsidP="003C1164">
      <w:pPr>
        <w:numPr>
          <w:ilvl w:val="0"/>
          <w:numId w:val="55"/>
        </w:numPr>
        <w:spacing w:after="0" w:line="360" w:lineRule="auto"/>
        <w:ind w:left="426"/>
        <w:jc w:val="both"/>
        <w:rPr>
          <w:rFonts w:ascii="Times New Roman" w:hAnsi="Times New Roman"/>
        </w:rPr>
      </w:pPr>
      <w:r w:rsidRPr="00703C2F">
        <w:rPr>
          <w:rFonts w:ascii="Times New Roman" w:hAnsi="Times New Roman"/>
        </w:rPr>
        <w:t>Za wykonanie przedmiotu Umowy, określonego w §1 niniejszej Umowy, Strony ust</w:t>
      </w:r>
      <w:r w:rsidR="00A42F23">
        <w:rPr>
          <w:rFonts w:ascii="Times New Roman" w:hAnsi="Times New Roman"/>
        </w:rPr>
        <w:t>alają wynagrodzenie ryczałtowe</w:t>
      </w:r>
      <w:r w:rsidRPr="00703C2F">
        <w:rPr>
          <w:rFonts w:ascii="Times New Roman" w:hAnsi="Times New Roman"/>
        </w:rPr>
        <w:t xml:space="preserve"> w wysokości ………………………. złotych brutto  (</w:t>
      </w:r>
      <w:r w:rsidRPr="00703C2F">
        <w:rPr>
          <w:rFonts w:ascii="Times New Roman" w:hAnsi="Times New Roman"/>
          <w:i/>
        </w:rPr>
        <w:t>słownie złotych: …………………………………..).</w:t>
      </w:r>
      <w:r w:rsidRPr="00703C2F">
        <w:rPr>
          <w:rFonts w:ascii="Times New Roman" w:hAnsi="Times New Roman"/>
        </w:rPr>
        <w:t xml:space="preserve"> Wynagrodzenie obejmuje podatek VAT, w kwocie ………………………….. złotych.</w:t>
      </w:r>
    </w:p>
    <w:p w:rsidR="00F66C6D" w:rsidRPr="00703C2F" w:rsidRDefault="00F66C6D" w:rsidP="003C1164">
      <w:pPr>
        <w:numPr>
          <w:ilvl w:val="0"/>
          <w:numId w:val="55"/>
        </w:numPr>
        <w:spacing w:after="0" w:line="360" w:lineRule="auto"/>
        <w:ind w:left="426"/>
        <w:jc w:val="both"/>
        <w:rPr>
          <w:rFonts w:ascii="Times New Roman" w:hAnsi="Times New Roman"/>
        </w:rPr>
      </w:pPr>
      <w:r>
        <w:rPr>
          <w:rFonts w:ascii="Times New Roman" w:hAnsi="Times New Roman"/>
        </w:rPr>
        <w:t>Wykonawca otrzyma wynagrodzenie zgodnie z cenami jednostkowymi przedstawionymi w formularzu cenowym za faktycznie dostarczoną ilość kotłów.</w:t>
      </w:r>
    </w:p>
    <w:p w:rsidR="0055121E" w:rsidRPr="00703C2F" w:rsidRDefault="0055121E" w:rsidP="003C1164">
      <w:pPr>
        <w:numPr>
          <w:ilvl w:val="0"/>
          <w:numId w:val="55"/>
        </w:numPr>
        <w:spacing w:after="0" w:line="360" w:lineRule="auto"/>
        <w:ind w:left="426"/>
        <w:jc w:val="both"/>
        <w:rPr>
          <w:rFonts w:ascii="Times New Roman" w:hAnsi="Times New Roman"/>
        </w:rPr>
      </w:pPr>
      <w:r w:rsidRPr="00703C2F">
        <w:rPr>
          <w:rFonts w:ascii="Times New Roman" w:hAnsi="Times New Roman"/>
        </w:rPr>
        <w:t>Płatność będzie dokonywana przelewem na wskazany przez Wykonawcę rachunek bankowy, w terminie ……………….. dni od daty otrzymania przez Zamawiającego prawidłowo wystawionej faktury wraz z zatwier</w:t>
      </w:r>
      <w:r w:rsidR="00F66C6D">
        <w:rPr>
          <w:rFonts w:ascii="Times New Roman" w:hAnsi="Times New Roman"/>
        </w:rPr>
        <w:t>dzonym protokołem łącznego odbioru o którym mowa w §4 ust. 5.</w:t>
      </w:r>
    </w:p>
    <w:p w:rsidR="00A42F23" w:rsidRDefault="0055121E" w:rsidP="003C1164">
      <w:pPr>
        <w:numPr>
          <w:ilvl w:val="0"/>
          <w:numId w:val="55"/>
        </w:numPr>
        <w:spacing w:after="0" w:line="360" w:lineRule="auto"/>
        <w:ind w:left="426"/>
        <w:jc w:val="both"/>
        <w:rPr>
          <w:rFonts w:ascii="Times New Roman" w:hAnsi="Times New Roman"/>
        </w:rPr>
      </w:pPr>
      <w:r w:rsidRPr="00A42F23">
        <w:rPr>
          <w:rFonts w:ascii="Times New Roman" w:hAnsi="Times New Roman"/>
        </w:rPr>
        <w:t xml:space="preserve">Zamawiający zastrzega, iż cena wskazana w ust. 1 </w:t>
      </w:r>
      <w:r w:rsidR="00A42F23">
        <w:rPr>
          <w:rFonts w:ascii="Times New Roman" w:hAnsi="Times New Roman"/>
        </w:rPr>
        <w:t>może ulec</w:t>
      </w:r>
      <w:r w:rsidR="009A0AC6">
        <w:rPr>
          <w:rFonts w:ascii="Times New Roman" w:hAnsi="Times New Roman"/>
        </w:rPr>
        <w:t xml:space="preserve"> zwiększeniu bądź </w:t>
      </w:r>
      <w:r w:rsidR="00A42F23">
        <w:rPr>
          <w:rFonts w:ascii="Times New Roman" w:hAnsi="Times New Roman"/>
        </w:rPr>
        <w:t xml:space="preserve"> zmniejszeniu</w:t>
      </w:r>
      <w:r w:rsidR="009A0AC6">
        <w:rPr>
          <w:rFonts w:ascii="Times New Roman" w:hAnsi="Times New Roman"/>
        </w:rPr>
        <w:t xml:space="preserve"> o 20% wartości zamówienia</w:t>
      </w:r>
      <w:r w:rsidR="00A42F23">
        <w:rPr>
          <w:rFonts w:ascii="Times New Roman" w:hAnsi="Times New Roman"/>
        </w:rPr>
        <w:t xml:space="preserve"> w przypadku rezygnacji</w:t>
      </w:r>
      <w:r w:rsidR="00D448B8">
        <w:rPr>
          <w:rFonts w:ascii="Times New Roman" w:hAnsi="Times New Roman"/>
        </w:rPr>
        <w:t xml:space="preserve"> ostatecznego odbiorcy - </w:t>
      </w:r>
      <w:r w:rsidR="00A42F23">
        <w:rPr>
          <w:rFonts w:ascii="Times New Roman" w:hAnsi="Times New Roman"/>
        </w:rPr>
        <w:t xml:space="preserve"> mieszkańca </w:t>
      </w:r>
      <w:r w:rsidR="00D448B8">
        <w:rPr>
          <w:rFonts w:ascii="Times New Roman" w:hAnsi="Times New Roman"/>
        </w:rPr>
        <w:t xml:space="preserve">Gminy </w:t>
      </w:r>
      <w:r w:rsidR="00A42F23">
        <w:rPr>
          <w:rFonts w:ascii="Times New Roman" w:hAnsi="Times New Roman"/>
        </w:rPr>
        <w:t>z udziału w projekcie.</w:t>
      </w:r>
    </w:p>
    <w:p w:rsidR="0055121E" w:rsidRPr="00703C2F" w:rsidRDefault="00A42F23" w:rsidP="003C1164">
      <w:pPr>
        <w:numPr>
          <w:ilvl w:val="0"/>
          <w:numId w:val="55"/>
        </w:numPr>
        <w:spacing w:after="0" w:line="360" w:lineRule="auto"/>
        <w:ind w:left="426"/>
        <w:jc w:val="both"/>
        <w:rPr>
          <w:rFonts w:ascii="Times New Roman" w:hAnsi="Times New Roman"/>
        </w:rPr>
      </w:pPr>
      <w:r w:rsidRPr="00703C2F">
        <w:rPr>
          <w:rFonts w:ascii="Times New Roman" w:hAnsi="Times New Roman"/>
        </w:rPr>
        <w:t xml:space="preserve"> </w:t>
      </w:r>
      <w:r w:rsidR="0055121E" w:rsidRPr="00703C2F">
        <w:rPr>
          <w:rFonts w:ascii="Times New Roman" w:hAnsi="Times New Roman"/>
        </w:rPr>
        <w:t>Za nieterminowe płatności faktur Wykonawca ma prawo naliczyć odsetki ustawowe.</w:t>
      </w:r>
    </w:p>
    <w:p w:rsidR="0055121E" w:rsidRPr="00703C2F" w:rsidRDefault="0055121E" w:rsidP="003C1164">
      <w:pPr>
        <w:numPr>
          <w:ilvl w:val="0"/>
          <w:numId w:val="55"/>
        </w:numPr>
        <w:spacing w:after="0" w:line="360" w:lineRule="auto"/>
        <w:ind w:left="426"/>
        <w:jc w:val="both"/>
        <w:rPr>
          <w:rFonts w:ascii="Times New Roman" w:hAnsi="Times New Roman"/>
        </w:rPr>
      </w:pPr>
      <w:r w:rsidRPr="00703C2F">
        <w:rPr>
          <w:rFonts w:ascii="Times New Roman" w:hAnsi="Times New Roman"/>
        </w:rPr>
        <w:t>Zamawiający zastrzega, iż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55121E" w:rsidRPr="00703C2F" w:rsidRDefault="0055121E" w:rsidP="003C1164">
      <w:pPr>
        <w:numPr>
          <w:ilvl w:val="0"/>
          <w:numId w:val="55"/>
        </w:numPr>
        <w:spacing w:after="0" w:line="360" w:lineRule="auto"/>
        <w:ind w:left="426"/>
        <w:jc w:val="both"/>
        <w:rPr>
          <w:rFonts w:ascii="Times New Roman" w:hAnsi="Times New Roman"/>
        </w:rPr>
      </w:pPr>
      <w:r w:rsidRPr="00703C2F">
        <w:rPr>
          <w:rFonts w:ascii="Times New Roman" w:hAnsi="Times New Roman"/>
        </w:rPr>
        <w:t xml:space="preserve">Wynagrodzenie, o którym mowa w ust. 7, dotyczy wyłącznie należności powstałych po zaakceptowaniu przez zamawiającego umowy o podwykonawstwo, której przedmiotem są roboty </w:t>
      </w:r>
      <w:r w:rsidRPr="00703C2F">
        <w:rPr>
          <w:rFonts w:ascii="Times New Roman" w:hAnsi="Times New Roman"/>
        </w:rPr>
        <w:lastRenderedPageBreak/>
        <w:t>budowlane, lub po przedłożeniu zamawiającemu poświadczonej za zgodność z oryginałem kopii umowy o podwykonawstwo, której przedmiotem są dostawy lub usługi.</w:t>
      </w:r>
    </w:p>
    <w:p w:rsidR="0055121E" w:rsidRPr="00703C2F" w:rsidRDefault="0055121E" w:rsidP="003C1164">
      <w:pPr>
        <w:numPr>
          <w:ilvl w:val="0"/>
          <w:numId w:val="55"/>
        </w:numPr>
        <w:spacing w:after="0" w:line="360" w:lineRule="auto"/>
        <w:ind w:left="426"/>
        <w:jc w:val="both"/>
        <w:rPr>
          <w:rFonts w:ascii="Times New Roman" w:hAnsi="Times New Roman"/>
        </w:rPr>
      </w:pPr>
      <w:r w:rsidRPr="00703C2F">
        <w:rPr>
          <w:rFonts w:ascii="Times New Roman" w:hAnsi="Times New Roman"/>
        </w:rPr>
        <w:t>Bezpośrednia zapłata obejmuje wyłącznie należne wynagrodzenie, bez odsetek, należnych podwykonawcy lub dalszemu podwykonawcy.</w:t>
      </w:r>
    </w:p>
    <w:p w:rsidR="0055121E" w:rsidRPr="00703C2F" w:rsidRDefault="0055121E" w:rsidP="003C1164">
      <w:pPr>
        <w:numPr>
          <w:ilvl w:val="0"/>
          <w:numId w:val="55"/>
        </w:numPr>
        <w:spacing w:after="0" w:line="360" w:lineRule="auto"/>
        <w:ind w:left="426"/>
        <w:jc w:val="both"/>
        <w:rPr>
          <w:rFonts w:ascii="Times New Roman" w:hAnsi="Times New Roman"/>
        </w:rPr>
      </w:pPr>
      <w:r w:rsidRPr="00703C2F">
        <w:rPr>
          <w:rFonts w:ascii="Times New Roman" w:hAnsi="Times New Roman"/>
        </w:rPr>
        <w:t>Przed dokonaniem bezpośredniej zapłaty Zamawiający umożliwia Wykonawcy zgłoszenie pisemnych uwag dotyczących zasadności bezpośredniej zapłaty wynagrodzenia podwykonawcy lub dalszemu podwykonawcy, o których mowa w ust. 7 w terminie nie krótszym niż 7 dni od dnia doręczenia tej informacji.</w:t>
      </w:r>
    </w:p>
    <w:p w:rsidR="0055121E" w:rsidRPr="00703C2F" w:rsidRDefault="0055121E" w:rsidP="003C1164">
      <w:pPr>
        <w:numPr>
          <w:ilvl w:val="0"/>
          <w:numId w:val="55"/>
        </w:numPr>
        <w:spacing w:after="0" w:line="360" w:lineRule="auto"/>
        <w:ind w:left="426"/>
        <w:jc w:val="both"/>
        <w:rPr>
          <w:rFonts w:ascii="Times New Roman" w:hAnsi="Times New Roman"/>
        </w:rPr>
      </w:pPr>
      <w:r w:rsidRPr="00703C2F">
        <w:rPr>
          <w:rFonts w:ascii="Times New Roman" w:hAnsi="Times New Roman"/>
        </w:rPr>
        <w:t>W przypadku zgłoszeni</w:t>
      </w:r>
      <w:r w:rsidR="00D448B8">
        <w:rPr>
          <w:rFonts w:ascii="Times New Roman" w:hAnsi="Times New Roman"/>
        </w:rPr>
        <w:t>a uwag, o których mowa w ust. 8</w:t>
      </w:r>
      <w:r w:rsidRPr="00703C2F">
        <w:rPr>
          <w:rFonts w:ascii="Times New Roman" w:hAnsi="Times New Roman"/>
        </w:rPr>
        <w:t>, w terminie 7 dni,  zamawiający może:</w:t>
      </w:r>
    </w:p>
    <w:p w:rsidR="0055121E" w:rsidRPr="00703C2F" w:rsidRDefault="0055121E" w:rsidP="003C1164">
      <w:pPr>
        <w:numPr>
          <w:ilvl w:val="1"/>
          <w:numId w:val="55"/>
        </w:numPr>
        <w:spacing w:after="0" w:line="360" w:lineRule="auto"/>
        <w:ind w:left="426"/>
        <w:jc w:val="both"/>
        <w:rPr>
          <w:rFonts w:ascii="Times New Roman" w:hAnsi="Times New Roman"/>
          <w:color w:val="000000"/>
        </w:rPr>
      </w:pPr>
      <w:r w:rsidRPr="00703C2F">
        <w:rPr>
          <w:rFonts w:ascii="Times New Roman" w:hAnsi="Times New Roman"/>
          <w:color w:val="000000"/>
        </w:rPr>
        <w:t>nie dokonać bezpośredniej zapłaty wynagrodzenia podwykonawcy lub dalszemu podwykonawcy, jeżeli wykonawca wykaże niezasadność takiej zapłaty albo</w:t>
      </w:r>
    </w:p>
    <w:p w:rsidR="0055121E" w:rsidRPr="00703C2F" w:rsidRDefault="0055121E" w:rsidP="003C1164">
      <w:pPr>
        <w:numPr>
          <w:ilvl w:val="1"/>
          <w:numId w:val="55"/>
        </w:numPr>
        <w:spacing w:after="0" w:line="360" w:lineRule="auto"/>
        <w:ind w:left="426"/>
        <w:jc w:val="both"/>
        <w:rPr>
          <w:rFonts w:ascii="Times New Roman" w:hAnsi="Times New Roman"/>
          <w:color w:val="000000"/>
        </w:rPr>
      </w:pPr>
      <w:r w:rsidRPr="00703C2F">
        <w:rPr>
          <w:rFonts w:ascii="Times New Roman" w:hAnsi="Times New Roman"/>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55121E" w:rsidRPr="00703C2F" w:rsidRDefault="0055121E" w:rsidP="003C1164">
      <w:pPr>
        <w:numPr>
          <w:ilvl w:val="1"/>
          <w:numId w:val="55"/>
        </w:numPr>
        <w:spacing w:after="0" w:line="360" w:lineRule="auto"/>
        <w:ind w:left="426"/>
        <w:jc w:val="both"/>
        <w:rPr>
          <w:rFonts w:ascii="Times New Roman" w:hAnsi="Times New Roman"/>
          <w:color w:val="000000"/>
        </w:rPr>
      </w:pPr>
      <w:r w:rsidRPr="00703C2F">
        <w:rPr>
          <w:rFonts w:ascii="Times New Roman" w:hAnsi="Times New Roman"/>
          <w:color w:val="000000"/>
        </w:rPr>
        <w:t>dokonać bezpośredniej zapłaty wynagrodzenia podwykonawcy lub dalszemu podwykonawcy, jeżeli podwykonawca lub dalszy podwykonawca wykaże zasadność takiej zapłaty.</w:t>
      </w:r>
    </w:p>
    <w:p w:rsidR="0055121E" w:rsidRPr="00703C2F" w:rsidRDefault="0055121E" w:rsidP="003C1164">
      <w:pPr>
        <w:numPr>
          <w:ilvl w:val="0"/>
          <w:numId w:val="55"/>
        </w:numPr>
        <w:spacing w:after="0" w:line="360" w:lineRule="auto"/>
        <w:ind w:left="426"/>
        <w:jc w:val="both"/>
        <w:rPr>
          <w:rFonts w:ascii="Times New Roman" w:hAnsi="Times New Roman"/>
        </w:rPr>
      </w:pPr>
      <w:r w:rsidRPr="00703C2F">
        <w:rPr>
          <w:rFonts w:ascii="Times New Roman" w:hAnsi="Times New Roman"/>
        </w:rPr>
        <w:t>W przypadku dokonania bezpośredniej zapłaty podwykonawcy lub dalszemu podwykonawcy, o których mowa w ust. 7, zamawiający potrąca kwotę wypłaconego wynagrodzenia z wynagrodzenia należnego wykonawcy.</w:t>
      </w:r>
    </w:p>
    <w:p w:rsidR="0055121E" w:rsidRPr="00703C2F" w:rsidRDefault="0055121E" w:rsidP="003C1164">
      <w:pPr>
        <w:numPr>
          <w:ilvl w:val="0"/>
          <w:numId w:val="55"/>
        </w:numPr>
        <w:spacing w:after="0" w:line="360" w:lineRule="auto"/>
        <w:ind w:left="426"/>
        <w:jc w:val="both"/>
        <w:rPr>
          <w:rFonts w:ascii="Times New Roman" w:hAnsi="Times New Roman"/>
        </w:rPr>
      </w:pPr>
      <w:r w:rsidRPr="00703C2F">
        <w:rPr>
          <w:rFonts w:ascii="Times New Roman" w:hAnsi="Times New Roman"/>
        </w:rPr>
        <w:t>Konieczność wielokrotnego dokonywania bezpośredniej zapłaty podwykonawcy lub dalszemu podwykonawcy, o których mowa w ust. 7, lub konieczność dokonania bezpośrednich zapłat na sumę większą niż 5% wartości umowy w sprawie zamówienia publicznego może stanowić podstawę do odstąpienia od umowy w sprawie zamówienia publicznego przez zamawiającego.</w:t>
      </w:r>
    </w:p>
    <w:p w:rsidR="0055121E" w:rsidRPr="00703C2F" w:rsidRDefault="0055121E" w:rsidP="0055121E">
      <w:pPr>
        <w:tabs>
          <w:tab w:val="left" w:pos="426"/>
        </w:tabs>
        <w:spacing w:line="360" w:lineRule="auto"/>
        <w:jc w:val="both"/>
        <w:rPr>
          <w:rFonts w:ascii="Times New Roman" w:hAnsi="Times New Roman"/>
        </w:rPr>
      </w:pPr>
    </w:p>
    <w:p w:rsidR="0055121E" w:rsidRPr="00703C2F" w:rsidRDefault="0055121E" w:rsidP="0055121E">
      <w:pPr>
        <w:spacing w:line="360" w:lineRule="auto"/>
        <w:jc w:val="center"/>
        <w:rPr>
          <w:rFonts w:ascii="Times New Roman" w:hAnsi="Times New Roman"/>
          <w:b/>
          <w:color w:val="000000"/>
        </w:rPr>
      </w:pPr>
      <w:r w:rsidRPr="00703C2F">
        <w:rPr>
          <w:rFonts w:ascii="Times New Roman" w:hAnsi="Times New Roman"/>
          <w:b/>
          <w:color w:val="000000"/>
        </w:rPr>
        <w:t>§ 6</w:t>
      </w:r>
    </w:p>
    <w:p w:rsidR="0055121E" w:rsidRDefault="0055121E" w:rsidP="0055121E">
      <w:pPr>
        <w:spacing w:line="360" w:lineRule="auto"/>
        <w:jc w:val="center"/>
        <w:rPr>
          <w:rFonts w:ascii="Times New Roman" w:hAnsi="Times New Roman"/>
          <w:b/>
          <w:color w:val="000000"/>
        </w:rPr>
      </w:pPr>
      <w:r w:rsidRPr="00703C2F">
        <w:rPr>
          <w:rFonts w:ascii="Times New Roman" w:hAnsi="Times New Roman"/>
          <w:b/>
          <w:color w:val="000000"/>
        </w:rPr>
        <w:t>Odbiory</w:t>
      </w:r>
    </w:p>
    <w:p w:rsidR="00690D6B" w:rsidRPr="00703C2F" w:rsidRDefault="00690D6B" w:rsidP="0055121E">
      <w:pPr>
        <w:spacing w:line="360" w:lineRule="auto"/>
        <w:jc w:val="center"/>
        <w:rPr>
          <w:rFonts w:ascii="Times New Roman" w:hAnsi="Times New Roman"/>
          <w:b/>
          <w:color w:val="000000"/>
        </w:rPr>
      </w:pPr>
    </w:p>
    <w:p w:rsidR="00690D6B" w:rsidRPr="00690D6B" w:rsidRDefault="00690D6B" w:rsidP="003C1164">
      <w:pPr>
        <w:pStyle w:val="Teksttreci21"/>
        <w:numPr>
          <w:ilvl w:val="0"/>
          <w:numId w:val="49"/>
        </w:numPr>
        <w:shd w:val="clear" w:color="auto" w:fill="auto"/>
        <w:tabs>
          <w:tab w:val="left" w:pos="754"/>
        </w:tabs>
        <w:spacing w:before="0" w:line="360" w:lineRule="auto"/>
        <w:jc w:val="both"/>
        <w:rPr>
          <w:rStyle w:val="Teksttreci2"/>
          <w:rFonts w:cs="Times New Roman"/>
          <w:sz w:val="22"/>
          <w:szCs w:val="22"/>
          <w:shd w:val="clear" w:color="auto" w:fill="auto"/>
        </w:rPr>
      </w:pPr>
      <w:r w:rsidRPr="001E41AF">
        <w:rPr>
          <w:rStyle w:val="Teksttreci2"/>
          <w:rFonts w:cs="Times New Roman"/>
          <w:color w:val="000000"/>
          <w:sz w:val="22"/>
          <w:szCs w:val="22"/>
        </w:rPr>
        <w:t xml:space="preserve">O zakończeniu dostawy wszystkich kotłów Wykonawca niezwłocznie zawiadomi Zamawiającego telefonicznie lub drogą elektroniczną na adres e-mail: </w:t>
      </w:r>
      <w:hyperlink r:id="rId12" w:history="1">
        <w:r w:rsidRPr="001E41AF">
          <w:rPr>
            <w:rStyle w:val="Hipercze"/>
            <w:rFonts w:ascii="Times New Roman" w:hAnsi="Times New Roman" w:cs="Times New Roman"/>
            <w:sz w:val="22"/>
            <w:szCs w:val="22"/>
            <w:lang w:eastAsia="en-US"/>
          </w:rPr>
          <w:t xml:space="preserve">przetargi@minskmazowiecki.pl </w:t>
        </w:r>
      </w:hyperlink>
      <w:r w:rsidRPr="001E41AF">
        <w:rPr>
          <w:rStyle w:val="Teksttreci2"/>
          <w:rFonts w:cs="Times New Roman"/>
          <w:color w:val="000000"/>
          <w:sz w:val="22"/>
          <w:szCs w:val="22"/>
        </w:rPr>
        <w:t>.</w:t>
      </w:r>
    </w:p>
    <w:p w:rsidR="00690D6B" w:rsidRPr="00690D6B" w:rsidRDefault="00690D6B" w:rsidP="003C1164">
      <w:pPr>
        <w:pStyle w:val="Teksttreci21"/>
        <w:numPr>
          <w:ilvl w:val="0"/>
          <w:numId w:val="49"/>
        </w:numPr>
        <w:shd w:val="clear" w:color="auto" w:fill="auto"/>
        <w:tabs>
          <w:tab w:val="left" w:pos="754"/>
        </w:tabs>
        <w:spacing w:before="0" w:line="360" w:lineRule="auto"/>
        <w:jc w:val="both"/>
        <w:rPr>
          <w:rFonts w:ascii="Times New Roman" w:hAnsi="Times New Roman" w:cs="Times New Roman"/>
          <w:sz w:val="22"/>
          <w:szCs w:val="22"/>
        </w:rPr>
      </w:pPr>
      <w:r w:rsidRPr="001E41AF">
        <w:rPr>
          <w:rStyle w:val="Teksttreci2"/>
          <w:rFonts w:cs="Times New Roman"/>
          <w:color w:val="000000"/>
          <w:sz w:val="22"/>
          <w:szCs w:val="22"/>
        </w:rPr>
        <w:t xml:space="preserve">W trakcie dostawy zostanie sporządzony protokół odbioru dla każdego z dostarczonych kotłów (podpisany przez Wykonawcę i mieszkańca, do którego dostarczono kocioł),a następnie podpisany przez Zamawiającego. Po zakończeniu dostawy wszystkich kotłów i sporządzeniu protokołów, o których mowa powyżej, Strony przystąpią do odbioru końcowego poprzez sporządzenie łącznego protokołu odbioru końcowego dla wszystkich kotłów (podpisany przez Wykonawcę i przedstawiciela Zamawiającego). Odbiór końcowy jw. nastąpi w terminie do 14 dni od daty </w:t>
      </w:r>
      <w:r w:rsidRPr="001E41AF">
        <w:rPr>
          <w:rStyle w:val="Teksttreci2"/>
          <w:rFonts w:cs="Times New Roman"/>
          <w:color w:val="000000"/>
          <w:sz w:val="22"/>
          <w:szCs w:val="22"/>
        </w:rPr>
        <w:lastRenderedPageBreak/>
        <w:t>zawiadomienia Zamawiającego przez Wykonawcę o zakończeniu wszystkich</w:t>
      </w:r>
      <w:r w:rsidRPr="001E41AF">
        <w:rPr>
          <w:rFonts w:ascii="Times New Roman" w:hAnsi="Times New Roman" w:cs="Times New Roman"/>
          <w:sz w:val="22"/>
          <w:szCs w:val="22"/>
        </w:rPr>
        <w:t xml:space="preserve"> </w:t>
      </w:r>
      <w:r w:rsidRPr="001E41AF">
        <w:rPr>
          <w:rStyle w:val="Teksttreci2"/>
          <w:rFonts w:cs="Times New Roman"/>
          <w:color w:val="000000"/>
          <w:sz w:val="22"/>
          <w:szCs w:val="22"/>
        </w:rPr>
        <w:t>dostaw, ale nie później niż do</w:t>
      </w:r>
      <w:r>
        <w:rPr>
          <w:rStyle w:val="Teksttreci2"/>
          <w:rFonts w:cs="Times New Roman"/>
          <w:color w:val="000000"/>
          <w:sz w:val="22"/>
          <w:szCs w:val="22"/>
        </w:rPr>
        <w:t xml:space="preserve"> 29 września</w:t>
      </w:r>
      <w:r w:rsidRPr="001E41AF">
        <w:rPr>
          <w:rStyle w:val="Teksttreci2"/>
          <w:rFonts w:cs="Times New Roman"/>
          <w:color w:val="000000"/>
          <w:sz w:val="22"/>
          <w:szCs w:val="22"/>
        </w:rPr>
        <w:t xml:space="preserve"> 2017 r. W przypadku, gdyby Zamawiający</w:t>
      </w:r>
      <w:r w:rsidRPr="001E41AF">
        <w:rPr>
          <w:rFonts w:ascii="Times New Roman" w:hAnsi="Times New Roman" w:cs="Times New Roman"/>
          <w:sz w:val="22"/>
          <w:szCs w:val="22"/>
        </w:rPr>
        <w:t xml:space="preserve"> </w:t>
      </w:r>
      <w:r w:rsidRPr="001E41AF">
        <w:rPr>
          <w:rStyle w:val="Teksttreci2"/>
          <w:rFonts w:cs="Times New Roman"/>
          <w:color w:val="000000"/>
          <w:sz w:val="22"/>
          <w:szCs w:val="22"/>
        </w:rPr>
        <w:t>miał wiedzę o jakichkolwiek nieprawidłowościach związanych z dostawą kotłów, przedstawiciel Zamawiającego i Wykonawca w trakcie czynności odbioru końcowego w razie potrzeby udadzą się do miejsca dostawy kotła, celem przeprowadzenia jego oględzin.</w:t>
      </w:r>
    </w:p>
    <w:p w:rsidR="0055121E" w:rsidRPr="00703C2F" w:rsidRDefault="0055121E" w:rsidP="003C1164">
      <w:pPr>
        <w:numPr>
          <w:ilvl w:val="0"/>
          <w:numId w:val="49"/>
        </w:numPr>
        <w:spacing w:after="0" w:line="360" w:lineRule="auto"/>
        <w:jc w:val="both"/>
        <w:rPr>
          <w:rFonts w:ascii="Times New Roman" w:hAnsi="Times New Roman"/>
        </w:rPr>
      </w:pPr>
      <w:r w:rsidRPr="00703C2F">
        <w:rPr>
          <w:rFonts w:ascii="Times New Roman" w:hAnsi="Times New Roman"/>
          <w:color w:val="000000"/>
        </w:rPr>
        <w:t>Zamawiający zobowiązany jest do dokonania lub odmowy dokonania odbioru, w terminie maksymalnie 14 dni od dnia rozpoczęcia tego odbioru.</w:t>
      </w:r>
    </w:p>
    <w:p w:rsidR="0055121E" w:rsidRPr="00703C2F" w:rsidRDefault="0055121E" w:rsidP="003C1164">
      <w:pPr>
        <w:numPr>
          <w:ilvl w:val="0"/>
          <w:numId w:val="49"/>
        </w:numPr>
        <w:spacing w:after="0" w:line="360" w:lineRule="auto"/>
        <w:jc w:val="both"/>
        <w:rPr>
          <w:rFonts w:ascii="Times New Roman" w:hAnsi="Times New Roman"/>
        </w:rPr>
      </w:pPr>
      <w:r w:rsidRPr="00703C2F">
        <w:rPr>
          <w:rFonts w:ascii="Times New Roman" w:hAnsi="Times New Roman"/>
          <w:color w:val="000000"/>
        </w:rPr>
        <w:t>Za datę wykonania przez Wykonawcę zobowiązania wynikającego z niniejszej Umowy, uznaje się datę stwierdzoną w protokole odbioru.</w:t>
      </w:r>
    </w:p>
    <w:p w:rsidR="0055121E" w:rsidRPr="00703C2F" w:rsidRDefault="0055121E" w:rsidP="003C1164">
      <w:pPr>
        <w:numPr>
          <w:ilvl w:val="0"/>
          <w:numId w:val="49"/>
        </w:numPr>
        <w:spacing w:after="0" w:line="360" w:lineRule="auto"/>
        <w:jc w:val="both"/>
        <w:rPr>
          <w:rFonts w:ascii="Times New Roman" w:hAnsi="Times New Roman"/>
        </w:rPr>
      </w:pPr>
      <w:r w:rsidRPr="00703C2F">
        <w:rPr>
          <w:rFonts w:ascii="Times New Roman" w:hAnsi="Times New Roman"/>
        </w:rPr>
        <w:t xml:space="preserve">W przypadku stwierdzenia w trakcie odbioru wad lub usterek, Zamawiający może odmówić odbioru do czasu ich usunięcia a Wykonawca usunie je na własny koszt w terminie wyznaczonym przez Zamawiającego. </w:t>
      </w:r>
    </w:p>
    <w:p w:rsidR="0055121E" w:rsidRPr="00703C2F" w:rsidRDefault="0055121E" w:rsidP="003C1164">
      <w:pPr>
        <w:numPr>
          <w:ilvl w:val="0"/>
          <w:numId w:val="49"/>
        </w:numPr>
        <w:spacing w:after="0" w:line="360" w:lineRule="auto"/>
        <w:jc w:val="both"/>
        <w:rPr>
          <w:rFonts w:ascii="Times New Roman" w:hAnsi="Times New Roman"/>
        </w:rPr>
      </w:pPr>
      <w:r w:rsidRPr="00703C2F">
        <w:rPr>
          <w:rFonts w:ascii="Times New Roman" w:hAnsi="Times New Roman"/>
          <w:color w:val="000000"/>
        </w:rPr>
        <w:t>W razie nie usunięcia w ustalonym terminie przez Wykonawcę wad i usterek stwierdzonych przy odbiorze końcowym, w okresie gwarancji oraz przy przeglądzie gwarancyjnym, Zamawiający jest upoważniony do ich usunięcia na koszt Wykonawcy.</w:t>
      </w:r>
    </w:p>
    <w:p w:rsidR="0055121E" w:rsidRPr="00703C2F" w:rsidRDefault="0055121E" w:rsidP="0055121E">
      <w:pPr>
        <w:spacing w:line="360" w:lineRule="auto"/>
        <w:jc w:val="center"/>
        <w:rPr>
          <w:rFonts w:ascii="Times New Roman" w:hAnsi="Times New Roman"/>
          <w:b/>
        </w:rPr>
      </w:pPr>
      <w:r w:rsidRPr="00703C2F">
        <w:rPr>
          <w:rFonts w:ascii="Times New Roman" w:hAnsi="Times New Roman"/>
          <w:b/>
          <w:color w:val="000000"/>
        </w:rPr>
        <w:t>§ </w:t>
      </w:r>
      <w:r w:rsidRPr="00703C2F">
        <w:rPr>
          <w:rFonts w:ascii="Times New Roman" w:hAnsi="Times New Roman"/>
          <w:b/>
        </w:rPr>
        <w:t>7</w:t>
      </w:r>
    </w:p>
    <w:p w:rsidR="0055121E" w:rsidRPr="00703C2F" w:rsidRDefault="0055121E" w:rsidP="0055121E">
      <w:pPr>
        <w:spacing w:line="360" w:lineRule="auto"/>
        <w:jc w:val="center"/>
        <w:rPr>
          <w:rFonts w:ascii="Times New Roman" w:hAnsi="Times New Roman"/>
          <w:b/>
        </w:rPr>
      </w:pPr>
      <w:r w:rsidRPr="00703C2F">
        <w:rPr>
          <w:rFonts w:ascii="Times New Roman" w:hAnsi="Times New Roman"/>
          <w:b/>
        </w:rPr>
        <w:t>Zabezpieczenie należytego wykonania umowy</w:t>
      </w:r>
    </w:p>
    <w:p w:rsidR="0055121E" w:rsidRPr="00703C2F" w:rsidRDefault="0055121E" w:rsidP="003C1164">
      <w:pPr>
        <w:numPr>
          <w:ilvl w:val="0"/>
          <w:numId w:val="40"/>
        </w:numPr>
        <w:tabs>
          <w:tab w:val="clear" w:pos="644"/>
          <w:tab w:val="num" w:pos="426"/>
        </w:tabs>
        <w:spacing w:after="0" w:line="360" w:lineRule="auto"/>
        <w:ind w:left="426" w:hanging="426"/>
        <w:jc w:val="both"/>
        <w:rPr>
          <w:rFonts w:ascii="Times New Roman" w:hAnsi="Times New Roman"/>
        </w:rPr>
      </w:pPr>
      <w:r w:rsidRPr="00703C2F">
        <w:rPr>
          <w:rFonts w:ascii="Times New Roman" w:hAnsi="Times New Roman"/>
        </w:rPr>
        <w:t xml:space="preserve">Strony potwierdzają, że przed zawarciem umowy Wykonawca wniósł zabezpieczenie należytego wykonania umowy w wysokości 10% wynagrodzenia ofertowego (ceny ofertowej brutto), o którym mowa w </w:t>
      </w:r>
      <w:r w:rsidRPr="00703C2F">
        <w:rPr>
          <w:rFonts w:ascii="Times New Roman" w:hAnsi="Times New Roman"/>
          <w:color w:val="000000"/>
        </w:rPr>
        <w:t>§ 5</w:t>
      </w:r>
      <w:r w:rsidRPr="00703C2F">
        <w:rPr>
          <w:rFonts w:ascii="Times New Roman" w:hAnsi="Times New Roman"/>
        </w:rPr>
        <w:t xml:space="preserve"> ust. 1, tj. ………………… zł (</w:t>
      </w:r>
      <w:r w:rsidRPr="00703C2F">
        <w:rPr>
          <w:rFonts w:ascii="Times New Roman" w:hAnsi="Times New Roman"/>
          <w:i/>
        </w:rPr>
        <w:t>słownie: ……………………………………………..</w:t>
      </w:r>
      <w:r w:rsidRPr="00703C2F">
        <w:rPr>
          <w:rFonts w:ascii="Times New Roman" w:hAnsi="Times New Roman"/>
        </w:rPr>
        <w:t>) w formie  ……………………………………….</w:t>
      </w:r>
    </w:p>
    <w:p w:rsidR="0055121E" w:rsidRPr="00703C2F" w:rsidRDefault="0055121E" w:rsidP="003C1164">
      <w:pPr>
        <w:numPr>
          <w:ilvl w:val="0"/>
          <w:numId w:val="40"/>
        </w:numPr>
        <w:tabs>
          <w:tab w:val="clear" w:pos="644"/>
          <w:tab w:val="num" w:pos="426"/>
        </w:tabs>
        <w:spacing w:after="0" w:line="360" w:lineRule="auto"/>
        <w:ind w:left="426" w:hanging="426"/>
        <w:jc w:val="both"/>
        <w:rPr>
          <w:rFonts w:ascii="Times New Roman" w:hAnsi="Times New Roman"/>
        </w:rPr>
      </w:pPr>
      <w:r w:rsidRPr="00703C2F">
        <w:rPr>
          <w:rFonts w:ascii="Times New Roman" w:hAnsi="Times New Roman"/>
        </w:rPr>
        <w:t>Zabezpieczenie należytego wykonania umowy zostanie zwrócone Wykonawcy w następujących terminach:</w:t>
      </w:r>
    </w:p>
    <w:p w:rsidR="0055121E" w:rsidRPr="00703C2F" w:rsidRDefault="0055121E" w:rsidP="0055121E">
      <w:pPr>
        <w:tabs>
          <w:tab w:val="left" w:pos="709"/>
        </w:tabs>
        <w:spacing w:line="360" w:lineRule="auto"/>
        <w:ind w:left="720" w:hanging="294"/>
        <w:jc w:val="both"/>
        <w:rPr>
          <w:rFonts w:ascii="Times New Roman" w:hAnsi="Times New Roman"/>
        </w:rPr>
      </w:pPr>
      <w:r w:rsidRPr="00703C2F">
        <w:rPr>
          <w:rFonts w:ascii="Times New Roman" w:hAnsi="Times New Roman"/>
        </w:rPr>
        <w:t>1)</w:t>
      </w:r>
      <w:r w:rsidRPr="00703C2F">
        <w:rPr>
          <w:rFonts w:ascii="Times New Roman" w:hAnsi="Times New Roman"/>
        </w:rPr>
        <w:tab/>
        <w:t xml:space="preserve">70% wysokości zabezpieczenia – w ciągu 30 dni od dnia podpisania protokołu odbioru końcowego (wykonania zamówienia) i uznania przez Zamawiającego za należycie wykonanego; </w:t>
      </w:r>
    </w:p>
    <w:p w:rsidR="0055121E" w:rsidRPr="00703C2F" w:rsidRDefault="0055121E" w:rsidP="0055121E">
      <w:pPr>
        <w:tabs>
          <w:tab w:val="left" w:pos="709"/>
        </w:tabs>
        <w:spacing w:line="360" w:lineRule="auto"/>
        <w:ind w:left="720" w:hanging="294"/>
        <w:jc w:val="both"/>
        <w:rPr>
          <w:rFonts w:ascii="Times New Roman" w:hAnsi="Times New Roman"/>
        </w:rPr>
      </w:pPr>
      <w:r w:rsidRPr="00703C2F">
        <w:rPr>
          <w:rFonts w:ascii="Times New Roman" w:hAnsi="Times New Roman"/>
        </w:rPr>
        <w:t>2)</w:t>
      </w:r>
      <w:r w:rsidRPr="00703C2F">
        <w:rPr>
          <w:rFonts w:ascii="Times New Roman" w:hAnsi="Times New Roman"/>
        </w:rPr>
        <w:tab/>
        <w:t xml:space="preserve">30% wysokości zabezpieczenia – najpóźniej w 15 dniu od upływu okresu rękojmi za wady. </w:t>
      </w:r>
    </w:p>
    <w:p w:rsidR="0055121E" w:rsidRPr="00703C2F" w:rsidRDefault="0055121E" w:rsidP="003C1164">
      <w:pPr>
        <w:pStyle w:val="Lista"/>
        <w:numPr>
          <w:ilvl w:val="0"/>
          <w:numId w:val="40"/>
        </w:numPr>
        <w:tabs>
          <w:tab w:val="clear" w:pos="644"/>
          <w:tab w:val="num" w:pos="426"/>
        </w:tabs>
        <w:spacing w:line="360" w:lineRule="auto"/>
        <w:ind w:left="426" w:hanging="426"/>
        <w:jc w:val="both"/>
        <w:rPr>
          <w:sz w:val="22"/>
          <w:szCs w:val="22"/>
        </w:rPr>
      </w:pPr>
      <w:r w:rsidRPr="00703C2F">
        <w:rPr>
          <w:sz w:val="22"/>
          <w:szCs w:val="22"/>
        </w:rPr>
        <w:t>Zamawiający wstrzyma się ze zwrotem części zabezpieczenia należytego wykonania umowy, o której mowa w ust. 2 pkt 1, w przypadku, kiedy Wykonawca nie usunął w terminie stwierdzonych w trakcie odbioru wad lub jest w trakcie usuwania tych wad.</w:t>
      </w:r>
    </w:p>
    <w:p w:rsidR="0055121E" w:rsidRPr="00703C2F" w:rsidRDefault="0055121E" w:rsidP="003C1164">
      <w:pPr>
        <w:pStyle w:val="Lista"/>
        <w:numPr>
          <w:ilvl w:val="0"/>
          <w:numId w:val="40"/>
        </w:numPr>
        <w:tabs>
          <w:tab w:val="clear" w:pos="644"/>
          <w:tab w:val="num" w:pos="426"/>
        </w:tabs>
        <w:spacing w:line="360" w:lineRule="auto"/>
        <w:ind w:left="426" w:hanging="426"/>
        <w:jc w:val="both"/>
        <w:rPr>
          <w:sz w:val="22"/>
          <w:szCs w:val="22"/>
        </w:rPr>
      </w:pPr>
      <w:r w:rsidRPr="00703C2F">
        <w:rPr>
          <w:sz w:val="22"/>
          <w:szCs w:val="22"/>
        </w:rPr>
        <w:t xml:space="preserve">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t>
      </w:r>
      <w:r w:rsidRPr="00703C2F">
        <w:rPr>
          <w:sz w:val="22"/>
          <w:szCs w:val="22"/>
        </w:rPr>
        <w:lastRenderedPageBreak/>
        <w:t>Wykonania Umowy (o ile dotychczasowy dokument nie zawiera automatycznej klauzuli zmniejszającej wartość tego Zabezpieczenia) stanowiący zabezpieczenie z tytułu gwarancji/ rękojmi za wady.</w:t>
      </w:r>
    </w:p>
    <w:p w:rsidR="0055121E" w:rsidRPr="00703C2F" w:rsidRDefault="0055121E" w:rsidP="0055121E">
      <w:pPr>
        <w:spacing w:line="360" w:lineRule="auto"/>
        <w:jc w:val="center"/>
        <w:rPr>
          <w:rFonts w:ascii="Times New Roman" w:hAnsi="Times New Roman"/>
          <w:b/>
        </w:rPr>
      </w:pPr>
      <w:r w:rsidRPr="00703C2F">
        <w:rPr>
          <w:rFonts w:ascii="Times New Roman" w:hAnsi="Times New Roman"/>
          <w:b/>
          <w:color w:val="000000"/>
        </w:rPr>
        <w:t>§ </w:t>
      </w:r>
      <w:r w:rsidRPr="00703C2F">
        <w:rPr>
          <w:rFonts w:ascii="Times New Roman" w:hAnsi="Times New Roman"/>
          <w:b/>
        </w:rPr>
        <w:t>8</w:t>
      </w:r>
    </w:p>
    <w:p w:rsidR="0055121E" w:rsidRPr="00703C2F" w:rsidRDefault="0055121E" w:rsidP="0055121E">
      <w:pPr>
        <w:spacing w:line="360" w:lineRule="auto"/>
        <w:jc w:val="center"/>
        <w:rPr>
          <w:rFonts w:ascii="Times New Roman" w:hAnsi="Times New Roman"/>
          <w:b/>
        </w:rPr>
      </w:pPr>
      <w:r w:rsidRPr="00703C2F">
        <w:rPr>
          <w:rFonts w:ascii="Times New Roman" w:hAnsi="Times New Roman"/>
          <w:b/>
        </w:rPr>
        <w:t>Kary umowne</w:t>
      </w:r>
    </w:p>
    <w:p w:rsidR="0055121E" w:rsidRPr="00703C2F" w:rsidRDefault="0055121E" w:rsidP="003C1164">
      <w:pPr>
        <w:numPr>
          <w:ilvl w:val="0"/>
          <w:numId w:val="62"/>
        </w:numPr>
        <w:tabs>
          <w:tab w:val="clear" w:pos="644"/>
          <w:tab w:val="num" w:pos="426"/>
        </w:tabs>
        <w:spacing w:after="0" w:line="360" w:lineRule="auto"/>
        <w:ind w:left="426" w:hanging="426"/>
        <w:jc w:val="both"/>
        <w:rPr>
          <w:rFonts w:ascii="Times New Roman" w:hAnsi="Times New Roman"/>
        </w:rPr>
      </w:pPr>
      <w:r w:rsidRPr="00703C2F">
        <w:rPr>
          <w:rFonts w:ascii="Times New Roman" w:hAnsi="Times New Roman"/>
        </w:rPr>
        <w:t>Wykonawca zapłaci Zamawiającemu kary umowne:</w:t>
      </w:r>
    </w:p>
    <w:p w:rsidR="0055121E" w:rsidRPr="00703C2F" w:rsidRDefault="0055121E" w:rsidP="003C1164">
      <w:pPr>
        <w:numPr>
          <w:ilvl w:val="2"/>
          <w:numId w:val="61"/>
        </w:numPr>
        <w:tabs>
          <w:tab w:val="clear" w:pos="928"/>
          <w:tab w:val="num" w:pos="709"/>
        </w:tabs>
        <w:spacing w:after="0" w:line="360" w:lineRule="auto"/>
        <w:ind w:left="709" w:hanging="283"/>
        <w:jc w:val="both"/>
        <w:rPr>
          <w:rFonts w:ascii="Times New Roman" w:hAnsi="Times New Roman"/>
        </w:rPr>
      </w:pPr>
      <w:r w:rsidRPr="00703C2F">
        <w:rPr>
          <w:rFonts w:ascii="Times New Roman" w:hAnsi="Times New Roman"/>
        </w:rPr>
        <w:t>Za zwłokę w zakończeniu wykonania przedmiotu umowy – w wysokości 0,5% wynagrodzenia brutto, określonego w § 5 ust. 1 za każdy dzień zwłoki (termin zakończenia robót określono w § 2 ust. 2 niniejszej umowy),</w:t>
      </w:r>
    </w:p>
    <w:p w:rsidR="0055121E" w:rsidRPr="00703C2F" w:rsidRDefault="0055121E" w:rsidP="003C1164">
      <w:pPr>
        <w:numPr>
          <w:ilvl w:val="2"/>
          <w:numId w:val="61"/>
        </w:numPr>
        <w:tabs>
          <w:tab w:val="clear" w:pos="928"/>
          <w:tab w:val="num" w:pos="709"/>
        </w:tabs>
        <w:spacing w:after="0" w:line="360" w:lineRule="auto"/>
        <w:ind w:left="709" w:hanging="283"/>
        <w:jc w:val="both"/>
        <w:rPr>
          <w:rFonts w:ascii="Times New Roman" w:hAnsi="Times New Roman"/>
        </w:rPr>
      </w:pPr>
      <w:r w:rsidRPr="00703C2F">
        <w:rPr>
          <w:rFonts w:ascii="Times New Roman" w:hAnsi="Times New Roman"/>
        </w:rPr>
        <w:t>Za zwłokę w usunięciu wad stwierdzonych w okresie gwara</w:t>
      </w:r>
      <w:r>
        <w:rPr>
          <w:rFonts w:ascii="Times New Roman" w:hAnsi="Times New Roman"/>
        </w:rPr>
        <w:t>ncji i rękojmi – w wysokości 0,</w:t>
      </w:r>
      <w:r w:rsidRPr="00703C2F">
        <w:rPr>
          <w:rFonts w:ascii="Times New Roman" w:hAnsi="Times New Roman"/>
        </w:rPr>
        <w:t xml:space="preserve">8% wynagrodzenia brutto, określonego w </w:t>
      </w:r>
      <w:r w:rsidRPr="00703C2F">
        <w:rPr>
          <w:rFonts w:ascii="Times New Roman" w:hAnsi="Times New Roman"/>
          <w:color w:val="000000"/>
        </w:rPr>
        <w:t>§5</w:t>
      </w:r>
      <w:r w:rsidRPr="00703C2F">
        <w:rPr>
          <w:rFonts w:ascii="Times New Roman" w:hAnsi="Times New Roman"/>
        </w:rPr>
        <w:t xml:space="preserve"> ust. 1 za każdy dzień opóźnienia liczonego od dnia wyznaczonego na usunięcie wad,</w:t>
      </w:r>
    </w:p>
    <w:p w:rsidR="0055121E" w:rsidRPr="00703C2F" w:rsidRDefault="0055121E" w:rsidP="003C1164">
      <w:pPr>
        <w:numPr>
          <w:ilvl w:val="2"/>
          <w:numId w:val="61"/>
        </w:numPr>
        <w:tabs>
          <w:tab w:val="clear" w:pos="928"/>
          <w:tab w:val="num" w:pos="709"/>
        </w:tabs>
        <w:spacing w:after="0" w:line="360" w:lineRule="auto"/>
        <w:ind w:left="709" w:hanging="283"/>
        <w:jc w:val="both"/>
        <w:rPr>
          <w:rFonts w:ascii="Times New Roman" w:hAnsi="Times New Roman"/>
        </w:rPr>
      </w:pPr>
      <w:r w:rsidRPr="00703C2F">
        <w:rPr>
          <w:rFonts w:ascii="Times New Roman" w:hAnsi="Times New Roman"/>
        </w:rPr>
        <w:t xml:space="preserve">Za odstąpienie od umowy z przyczyn leżących po stronie Wykonawcy – w wysokości 10% wynagrodzenia brutto, określonego w </w:t>
      </w:r>
      <w:r w:rsidRPr="00703C2F">
        <w:rPr>
          <w:rFonts w:ascii="Times New Roman" w:hAnsi="Times New Roman"/>
          <w:color w:val="000000"/>
        </w:rPr>
        <w:t>§ 5</w:t>
      </w:r>
      <w:r w:rsidRPr="00703C2F">
        <w:rPr>
          <w:rFonts w:ascii="Times New Roman" w:hAnsi="Times New Roman"/>
        </w:rPr>
        <w:t xml:space="preserve"> ust. 1,</w:t>
      </w:r>
    </w:p>
    <w:p w:rsidR="0055121E" w:rsidRPr="00703C2F" w:rsidRDefault="0055121E" w:rsidP="003C1164">
      <w:pPr>
        <w:numPr>
          <w:ilvl w:val="2"/>
          <w:numId w:val="61"/>
        </w:numPr>
        <w:tabs>
          <w:tab w:val="clear" w:pos="928"/>
          <w:tab w:val="num" w:pos="709"/>
        </w:tabs>
        <w:spacing w:after="0" w:line="360" w:lineRule="auto"/>
        <w:ind w:left="709" w:hanging="283"/>
        <w:jc w:val="both"/>
        <w:rPr>
          <w:rFonts w:ascii="Times New Roman" w:hAnsi="Times New Roman"/>
        </w:rPr>
      </w:pPr>
      <w:r w:rsidRPr="00703C2F">
        <w:rPr>
          <w:rFonts w:ascii="Times New Roman" w:hAnsi="Times New Roman"/>
        </w:rPr>
        <w:t>za brak zapłaty lub nieterminową zapłatę przez Wykonawcę wynagrodzenia należnego podwykonawcom lub dalsz</w:t>
      </w:r>
      <w:r>
        <w:rPr>
          <w:rFonts w:ascii="Times New Roman" w:hAnsi="Times New Roman"/>
        </w:rPr>
        <w:t>ym podwykonawcom w wysokości 0,</w:t>
      </w:r>
      <w:r w:rsidRPr="00703C2F">
        <w:rPr>
          <w:rFonts w:ascii="Times New Roman" w:hAnsi="Times New Roman"/>
        </w:rPr>
        <w:t>8% wynagrodzenia umownego brutto za każdy dzień opóźnienia w zapłacie wynagrodzenia;</w:t>
      </w:r>
    </w:p>
    <w:p w:rsidR="0055121E" w:rsidRPr="00703C2F" w:rsidRDefault="0055121E" w:rsidP="003C1164">
      <w:pPr>
        <w:numPr>
          <w:ilvl w:val="2"/>
          <w:numId w:val="61"/>
        </w:numPr>
        <w:tabs>
          <w:tab w:val="clear" w:pos="928"/>
          <w:tab w:val="num" w:pos="709"/>
        </w:tabs>
        <w:spacing w:after="0" w:line="360" w:lineRule="auto"/>
        <w:ind w:left="709" w:hanging="283"/>
        <w:jc w:val="both"/>
        <w:rPr>
          <w:rFonts w:ascii="Times New Roman" w:hAnsi="Times New Roman"/>
        </w:rPr>
      </w:pPr>
      <w:r w:rsidRPr="00703C2F">
        <w:rPr>
          <w:rFonts w:ascii="Times New Roman" w:hAnsi="Times New Roman"/>
        </w:rPr>
        <w:t xml:space="preserve">za nieprzedłożenie przez Wykonawcę do zaakceptowania projektu umowy </w:t>
      </w:r>
      <w:r w:rsidR="00D84CFA">
        <w:rPr>
          <w:rFonts w:ascii="Times New Roman" w:hAnsi="Times New Roman"/>
        </w:rPr>
        <w:t xml:space="preserve">o podwykonawstwo, </w:t>
      </w:r>
      <w:r w:rsidRPr="00703C2F">
        <w:rPr>
          <w:rFonts w:ascii="Times New Roman" w:hAnsi="Times New Roman"/>
        </w:rPr>
        <w:t xml:space="preserve"> w wysokości 1% wynagrodzenia umownego brutto, za każdy przypadek nieprzedłożenia;</w:t>
      </w:r>
    </w:p>
    <w:p w:rsidR="0055121E" w:rsidRPr="00703C2F" w:rsidRDefault="0055121E" w:rsidP="003C1164">
      <w:pPr>
        <w:numPr>
          <w:ilvl w:val="2"/>
          <w:numId w:val="61"/>
        </w:numPr>
        <w:tabs>
          <w:tab w:val="clear" w:pos="928"/>
          <w:tab w:val="num" w:pos="709"/>
        </w:tabs>
        <w:spacing w:after="0" w:line="360" w:lineRule="auto"/>
        <w:ind w:left="709" w:hanging="283"/>
        <w:jc w:val="both"/>
        <w:rPr>
          <w:rFonts w:ascii="Times New Roman" w:hAnsi="Times New Roman"/>
        </w:rPr>
      </w:pPr>
      <w:r w:rsidRPr="00703C2F">
        <w:rPr>
          <w:rFonts w:ascii="Times New Roman" w:hAnsi="Times New Roman"/>
        </w:rPr>
        <w:t>za nieprzedłożenie przez Wykonawcę poświadczonej za zgodność z oryginałem kopii umowy o podwykonawstwo lub jej zmiany, w wysokości 1% wynagrodzenia umownego brutto, za każdy przypadek nieprzedłożenia;</w:t>
      </w:r>
    </w:p>
    <w:p w:rsidR="0055121E" w:rsidRPr="00703C2F" w:rsidRDefault="0055121E" w:rsidP="003C1164">
      <w:pPr>
        <w:numPr>
          <w:ilvl w:val="2"/>
          <w:numId w:val="61"/>
        </w:numPr>
        <w:tabs>
          <w:tab w:val="clear" w:pos="928"/>
          <w:tab w:val="num" w:pos="709"/>
        </w:tabs>
        <w:spacing w:after="0" w:line="360" w:lineRule="auto"/>
        <w:ind w:left="709" w:hanging="283"/>
        <w:jc w:val="both"/>
        <w:rPr>
          <w:rFonts w:ascii="Times New Roman" w:hAnsi="Times New Roman"/>
        </w:rPr>
      </w:pPr>
      <w:r w:rsidRPr="00703C2F">
        <w:rPr>
          <w:rFonts w:ascii="Times New Roman" w:hAnsi="Times New Roman"/>
        </w:rPr>
        <w:t xml:space="preserve">za brak zmiany umowy o podwykonawstwo w zakresie </w:t>
      </w:r>
      <w:r>
        <w:rPr>
          <w:rFonts w:ascii="Times New Roman" w:hAnsi="Times New Roman"/>
        </w:rPr>
        <w:t>terminu zapłaty, w wysokości 0,</w:t>
      </w:r>
      <w:r w:rsidRPr="00703C2F">
        <w:rPr>
          <w:rFonts w:ascii="Times New Roman" w:hAnsi="Times New Roman"/>
        </w:rPr>
        <w:t>5% wynagrodzenia umownego brutto, za każdy dzień opóźnienia od dnia wskazanego przez Zamawiającego w wezwaniu do dokonania zmiany;</w:t>
      </w:r>
    </w:p>
    <w:p w:rsidR="0055121E" w:rsidRPr="00703C2F" w:rsidRDefault="0055121E" w:rsidP="003C1164">
      <w:pPr>
        <w:numPr>
          <w:ilvl w:val="2"/>
          <w:numId w:val="61"/>
        </w:numPr>
        <w:tabs>
          <w:tab w:val="clear" w:pos="928"/>
          <w:tab w:val="num" w:pos="709"/>
        </w:tabs>
        <w:spacing w:after="0" w:line="360" w:lineRule="auto"/>
        <w:ind w:left="709" w:hanging="283"/>
        <w:jc w:val="both"/>
        <w:rPr>
          <w:rFonts w:ascii="Times New Roman" w:hAnsi="Times New Roman"/>
        </w:rPr>
      </w:pPr>
      <w:r w:rsidRPr="00703C2F">
        <w:rPr>
          <w:rFonts w:ascii="Times New Roman" w:hAnsi="Times New Roman"/>
        </w:rPr>
        <w:t>za nieprzedłożenie przez Wykonawcę przed upływem 30 dni od wykonania zamówienia i uznania przez Zamawiającego za należycie wykonane nowego dokumentu Zabezpieczenia Należytego Wykonania Umowy stanowiącego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 w wysokości 0,2% wynagrodzenia umownego brutto, za każdy dzień opóźnienia.</w:t>
      </w:r>
    </w:p>
    <w:p w:rsidR="0055121E" w:rsidRPr="00703C2F" w:rsidRDefault="0055121E" w:rsidP="003C1164">
      <w:pPr>
        <w:numPr>
          <w:ilvl w:val="0"/>
          <w:numId w:val="62"/>
        </w:numPr>
        <w:tabs>
          <w:tab w:val="clear" w:pos="644"/>
          <w:tab w:val="num" w:pos="426"/>
        </w:tabs>
        <w:spacing w:after="0" w:line="360" w:lineRule="auto"/>
        <w:ind w:left="426" w:hanging="426"/>
        <w:jc w:val="both"/>
        <w:rPr>
          <w:rFonts w:ascii="Times New Roman" w:hAnsi="Times New Roman"/>
        </w:rPr>
      </w:pPr>
      <w:r w:rsidRPr="00703C2F">
        <w:rPr>
          <w:rFonts w:ascii="Times New Roman" w:hAnsi="Times New Roman"/>
        </w:rPr>
        <w:lastRenderedPageBreak/>
        <w:t xml:space="preserve">Zamawiający zapłaci Wykonawcy kary umowne za odstąpienie od umowy z przyczyn leżących po stronie Zamawiającego w wysokości 10% wynagrodzenia brutto, określonego w </w:t>
      </w:r>
      <w:r w:rsidRPr="00703C2F">
        <w:rPr>
          <w:rFonts w:ascii="Times New Roman" w:hAnsi="Times New Roman"/>
          <w:color w:val="000000"/>
        </w:rPr>
        <w:t>§ 5</w:t>
      </w:r>
      <w:r w:rsidRPr="00703C2F">
        <w:rPr>
          <w:rFonts w:ascii="Times New Roman" w:hAnsi="Times New Roman"/>
        </w:rPr>
        <w:t xml:space="preserve"> ust. 1, z wyłączeniem odstąpienia na podstawie art. 145 ust. 1 ustawy Prawo zamówień publicznych. </w:t>
      </w:r>
    </w:p>
    <w:p w:rsidR="0055121E" w:rsidRPr="00703C2F" w:rsidRDefault="0055121E" w:rsidP="003C1164">
      <w:pPr>
        <w:numPr>
          <w:ilvl w:val="0"/>
          <w:numId w:val="62"/>
        </w:numPr>
        <w:tabs>
          <w:tab w:val="clear" w:pos="644"/>
          <w:tab w:val="num" w:pos="426"/>
        </w:tabs>
        <w:spacing w:after="0" w:line="360" w:lineRule="auto"/>
        <w:ind w:left="426" w:hanging="426"/>
        <w:jc w:val="both"/>
        <w:rPr>
          <w:rFonts w:ascii="Times New Roman" w:hAnsi="Times New Roman"/>
        </w:rPr>
      </w:pPr>
      <w:r w:rsidRPr="00703C2F">
        <w:rPr>
          <w:rFonts w:ascii="Times New Roman" w:hAnsi="Times New Roman"/>
        </w:rPr>
        <w:t>Strony zastrzegają sobie prawo do dochodzenia odszkodowania na zasadach ogólnych, o ile wartość faktycznie poniesionych szkód przekracza wysokość kar umownych.</w:t>
      </w:r>
    </w:p>
    <w:p w:rsidR="0055121E" w:rsidRPr="00703C2F" w:rsidRDefault="0055121E" w:rsidP="003C1164">
      <w:pPr>
        <w:numPr>
          <w:ilvl w:val="0"/>
          <w:numId w:val="62"/>
        </w:numPr>
        <w:tabs>
          <w:tab w:val="clear" w:pos="644"/>
          <w:tab w:val="num" w:pos="426"/>
        </w:tabs>
        <w:spacing w:after="0" w:line="360" w:lineRule="auto"/>
        <w:ind w:left="426" w:hanging="426"/>
        <w:jc w:val="both"/>
        <w:rPr>
          <w:rFonts w:ascii="Times New Roman" w:hAnsi="Times New Roman"/>
        </w:rPr>
      </w:pPr>
      <w:r w:rsidRPr="00703C2F">
        <w:rPr>
          <w:rFonts w:ascii="Times New Roman" w:hAnsi="Times New Roman"/>
        </w:rPr>
        <w:t>Wykonawca oświadcza, że wyraża zgodę na potrącenie naliczonych kar umownych z wynagrodzenia za wykonanie przedmiotu umowy.</w:t>
      </w:r>
    </w:p>
    <w:p w:rsidR="0055121E" w:rsidRPr="00703C2F" w:rsidRDefault="0055121E" w:rsidP="0055121E">
      <w:pPr>
        <w:spacing w:after="0" w:line="360" w:lineRule="auto"/>
        <w:jc w:val="both"/>
        <w:rPr>
          <w:rFonts w:ascii="Times New Roman" w:hAnsi="Times New Roman"/>
        </w:rPr>
      </w:pPr>
    </w:p>
    <w:p w:rsidR="0055121E" w:rsidRPr="00703C2F" w:rsidRDefault="0055121E" w:rsidP="0055121E">
      <w:pPr>
        <w:spacing w:after="0" w:line="360" w:lineRule="auto"/>
        <w:jc w:val="both"/>
        <w:rPr>
          <w:rFonts w:ascii="Times New Roman" w:hAnsi="Times New Roman"/>
        </w:rPr>
      </w:pPr>
    </w:p>
    <w:p w:rsidR="0055121E" w:rsidRPr="00703C2F" w:rsidRDefault="0055121E" w:rsidP="0055121E">
      <w:pPr>
        <w:spacing w:after="0" w:line="360" w:lineRule="auto"/>
        <w:jc w:val="both"/>
        <w:rPr>
          <w:rFonts w:ascii="Times New Roman" w:hAnsi="Times New Roman"/>
        </w:rPr>
      </w:pPr>
    </w:p>
    <w:p w:rsidR="0055121E" w:rsidRPr="00703C2F" w:rsidRDefault="0055121E" w:rsidP="0055121E">
      <w:pPr>
        <w:spacing w:line="360" w:lineRule="auto"/>
        <w:jc w:val="center"/>
        <w:rPr>
          <w:rFonts w:ascii="Times New Roman" w:hAnsi="Times New Roman"/>
          <w:b/>
        </w:rPr>
      </w:pPr>
      <w:r w:rsidRPr="00703C2F">
        <w:rPr>
          <w:rFonts w:ascii="Times New Roman" w:hAnsi="Times New Roman"/>
          <w:b/>
          <w:color w:val="000000"/>
        </w:rPr>
        <w:t>§ </w:t>
      </w:r>
      <w:r w:rsidRPr="00703C2F">
        <w:rPr>
          <w:rFonts w:ascii="Times New Roman" w:hAnsi="Times New Roman"/>
          <w:b/>
        </w:rPr>
        <w:t>9</w:t>
      </w:r>
    </w:p>
    <w:p w:rsidR="0055121E" w:rsidRPr="00703C2F" w:rsidRDefault="0055121E" w:rsidP="0055121E">
      <w:pPr>
        <w:spacing w:line="360" w:lineRule="auto"/>
        <w:jc w:val="center"/>
        <w:rPr>
          <w:rFonts w:ascii="Times New Roman" w:hAnsi="Times New Roman"/>
          <w:b/>
        </w:rPr>
      </w:pPr>
      <w:r w:rsidRPr="00703C2F">
        <w:rPr>
          <w:rFonts w:ascii="Times New Roman" w:hAnsi="Times New Roman"/>
          <w:b/>
        </w:rPr>
        <w:t>Umowne prawo odstąpienia od umowy</w:t>
      </w:r>
    </w:p>
    <w:p w:rsidR="0055121E" w:rsidRPr="00703C2F" w:rsidRDefault="0055121E" w:rsidP="003C1164">
      <w:pPr>
        <w:numPr>
          <w:ilvl w:val="0"/>
          <w:numId w:val="56"/>
        </w:numPr>
        <w:spacing w:after="0" w:line="360" w:lineRule="auto"/>
        <w:ind w:left="426" w:hanging="426"/>
        <w:jc w:val="both"/>
        <w:rPr>
          <w:rFonts w:ascii="Times New Roman" w:hAnsi="Times New Roman"/>
        </w:rPr>
      </w:pPr>
      <w:r w:rsidRPr="00703C2F">
        <w:rPr>
          <w:rFonts w:ascii="Times New Roman" w:hAnsi="Times New Roman"/>
        </w:rPr>
        <w:t>Zamawiającemu przysługuje prawo odstąpienia od umowy, gdy:</w:t>
      </w:r>
    </w:p>
    <w:p w:rsidR="0055121E" w:rsidRPr="00703C2F" w:rsidRDefault="00CB168E" w:rsidP="003C1164">
      <w:pPr>
        <w:pStyle w:val="Lista2"/>
        <w:numPr>
          <w:ilvl w:val="0"/>
          <w:numId w:val="57"/>
        </w:numPr>
        <w:tabs>
          <w:tab w:val="clear" w:pos="680"/>
          <w:tab w:val="num" w:pos="709"/>
        </w:tabs>
        <w:spacing w:line="360" w:lineRule="auto"/>
        <w:ind w:left="709" w:hanging="283"/>
        <w:jc w:val="both"/>
        <w:rPr>
          <w:sz w:val="22"/>
          <w:szCs w:val="22"/>
        </w:rPr>
      </w:pPr>
      <w:r>
        <w:rPr>
          <w:sz w:val="22"/>
          <w:szCs w:val="22"/>
        </w:rPr>
        <w:t>Wykonawca nie rozpoczął realizacji przedmiotu umowy</w:t>
      </w:r>
      <w:r w:rsidR="0055121E" w:rsidRPr="00703C2F">
        <w:rPr>
          <w:sz w:val="22"/>
          <w:szCs w:val="22"/>
        </w:rPr>
        <w:t xml:space="preserve"> bez uzasadnionych przyczyn pomimo wezwania złożonego na piśmie przez Zamawiającego – w terminie 5 dni od dnia stwierdzenia przez Zamawiającego braku uzasadnienia przyczyn danej okoliczności;</w:t>
      </w:r>
    </w:p>
    <w:p w:rsidR="0055121E" w:rsidRPr="00703C2F" w:rsidRDefault="0055121E" w:rsidP="003C1164">
      <w:pPr>
        <w:pStyle w:val="Lista2"/>
        <w:numPr>
          <w:ilvl w:val="0"/>
          <w:numId w:val="57"/>
        </w:numPr>
        <w:tabs>
          <w:tab w:val="clear" w:pos="680"/>
          <w:tab w:val="num" w:pos="709"/>
        </w:tabs>
        <w:spacing w:line="360" w:lineRule="auto"/>
        <w:ind w:left="709" w:hanging="283"/>
        <w:jc w:val="both"/>
        <w:rPr>
          <w:sz w:val="22"/>
          <w:szCs w:val="22"/>
        </w:rPr>
      </w:pPr>
      <w:r w:rsidRPr="00703C2F">
        <w:rPr>
          <w:sz w:val="22"/>
          <w:szCs w:val="22"/>
        </w:rPr>
        <w:t xml:space="preserve">Wykonawca przerwał z przyczyn leżących po stronie Wykonawcy realizację przedmiotu umowy i przerwa ta trwa dłużej niż 5 dni – w terminie 5 dni od dnia powzięcia przez Zamawiającego informacji o upływie 5- dniowego terminu przerwy w realizacji umowy; </w:t>
      </w:r>
    </w:p>
    <w:p w:rsidR="0055121E" w:rsidRPr="00703C2F" w:rsidRDefault="0055121E" w:rsidP="003C1164">
      <w:pPr>
        <w:pStyle w:val="Lista"/>
        <w:numPr>
          <w:ilvl w:val="0"/>
          <w:numId w:val="57"/>
        </w:numPr>
        <w:tabs>
          <w:tab w:val="clear" w:pos="680"/>
          <w:tab w:val="num" w:pos="709"/>
        </w:tabs>
        <w:spacing w:line="360" w:lineRule="auto"/>
        <w:ind w:left="709" w:hanging="283"/>
        <w:jc w:val="both"/>
        <w:rPr>
          <w:sz w:val="22"/>
          <w:szCs w:val="22"/>
        </w:rPr>
      </w:pPr>
      <w:r w:rsidRPr="00703C2F">
        <w:rPr>
          <w:sz w:val="22"/>
          <w:szCs w:val="22"/>
        </w:rPr>
        <w:t>Wystąpi istotna zmiana okoliczności powodująca, że wykonanie umowy nie leży w interesie publicznym, czego nie można było przewidzieć w chwili zawarcia umowy – odstąpienie od umowy w tym przypadku może nastąpić w terminie 10 dni od powzięcia wiadomości o powyższych okolicznościach. W takim wypadku Wykonawca może żądać jedynie wynagrodzenia należnego mu z tytułu wykonania części umowy;</w:t>
      </w:r>
    </w:p>
    <w:p w:rsidR="0055121E" w:rsidRPr="00703C2F" w:rsidRDefault="00CB168E" w:rsidP="003C1164">
      <w:pPr>
        <w:pStyle w:val="Lista"/>
        <w:numPr>
          <w:ilvl w:val="0"/>
          <w:numId w:val="57"/>
        </w:numPr>
        <w:spacing w:line="360" w:lineRule="auto"/>
        <w:jc w:val="both"/>
        <w:rPr>
          <w:sz w:val="22"/>
          <w:szCs w:val="22"/>
        </w:rPr>
      </w:pPr>
      <w:r>
        <w:rPr>
          <w:sz w:val="22"/>
          <w:szCs w:val="22"/>
        </w:rPr>
        <w:t>wykonawca zleca wykonanie przedmiotu umowy</w:t>
      </w:r>
      <w:r w:rsidR="0055121E" w:rsidRPr="00703C2F">
        <w:rPr>
          <w:sz w:val="22"/>
          <w:szCs w:val="22"/>
        </w:rPr>
        <w:t xml:space="preserve"> podwykonawcą bez wiedzy lub zgody Zamawiającego. Zamawiający może odstąpić od umowy z przyczyn leżących po stronie wykonawcy w terminie 14 dni od dnia powzięcia wiedzy o naruszeniu przez wykonawcę powyższego obowiązku.</w:t>
      </w:r>
    </w:p>
    <w:p w:rsidR="0055121E" w:rsidRPr="00703C2F" w:rsidRDefault="0055121E" w:rsidP="003C1164">
      <w:pPr>
        <w:numPr>
          <w:ilvl w:val="0"/>
          <w:numId w:val="57"/>
        </w:numPr>
        <w:spacing w:after="0" w:line="360" w:lineRule="auto"/>
        <w:jc w:val="both"/>
        <w:rPr>
          <w:rFonts w:ascii="Times New Roman" w:hAnsi="Times New Roman"/>
          <w:b/>
          <w:color w:val="000000"/>
        </w:rPr>
      </w:pPr>
      <w:r w:rsidRPr="00703C2F">
        <w:rPr>
          <w:rFonts w:ascii="Times New Roman" w:hAnsi="Times New Roman"/>
        </w:rPr>
        <w:t>Jeżeli Wykonawca będzie wykonywał przedmiot umowy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55121E" w:rsidRPr="00703C2F" w:rsidRDefault="0055121E" w:rsidP="003C1164">
      <w:pPr>
        <w:numPr>
          <w:ilvl w:val="0"/>
          <w:numId w:val="58"/>
        </w:numPr>
        <w:spacing w:after="0" w:line="360" w:lineRule="auto"/>
        <w:ind w:left="426" w:hanging="426"/>
        <w:jc w:val="both"/>
        <w:rPr>
          <w:rFonts w:ascii="Times New Roman" w:hAnsi="Times New Roman"/>
        </w:rPr>
      </w:pPr>
      <w:r w:rsidRPr="00703C2F">
        <w:rPr>
          <w:rFonts w:ascii="Times New Roman" w:hAnsi="Times New Roman"/>
        </w:rPr>
        <w:t>Wykonawcy przysługuje prawo odstąpienia od umowy, jeżeli Zamawiający:</w:t>
      </w:r>
    </w:p>
    <w:p w:rsidR="0055121E" w:rsidRPr="00703C2F" w:rsidRDefault="0055121E" w:rsidP="003C1164">
      <w:pPr>
        <w:numPr>
          <w:ilvl w:val="0"/>
          <w:numId w:val="59"/>
        </w:numPr>
        <w:tabs>
          <w:tab w:val="clear" w:pos="660"/>
          <w:tab w:val="num" w:pos="720"/>
        </w:tabs>
        <w:spacing w:after="0" w:line="360" w:lineRule="auto"/>
        <w:ind w:left="720" w:hanging="294"/>
        <w:jc w:val="both"/>
        <w:rPr>
          <w:rFonts w:ascii="Times New Roman" w:hAnsi="Times New Roman"/>
        </w:rPr>
      </w:pPr>
      <w:r w:rsidRPr="00703C2F">
        <w:rPr>
          <w:rFonts w:ascii="Times New Roman" w:hAnsi="Times New Roman"/>
        </w:rPr>
        <w:lastRenderedPageBreak/>
        <w:t>Nie wywiązuje się z obowiązku zapłaty faktur VAT mimo dodatkowego wezwania - w terminie 1 miesiąca od upływu terminu zapłaty, określonego w niniejszej umowie;</w:t>
      </w:r>
    </w:p>
    <w:p w:rsidR="0055121E" w:rsidRPr="00703C2F" w:rsidRDefault="0055121E" w:rsidP="003C1164">
      <w:pPr>
        <w:numPr>
          <w:ilvl w:val="0"/>
          <w:numId w:val="59"/>
        </w:numPr>
        <w:tabs>
          <w:tab w:val="clear" w:pos="660"/>
          <w:tab w:val="num" w:pos="720"/>
        </w:tabs>
        <w:spacing w:after="0" w:line="360" w:lineRule="auto"/>
        <w:ind w:left="720" w:hanging="294"/>
        <w:jc w:val="both"/>
        <w:rPr>
          <w:rFonts w:ascii="Times New Roman" w:hAnsi="Times New Roman"/>
        </w:rPr>
      </w:pPr>
      <w:r w:rsidRPr="00703C2F">
        <w:rPr>
          <w:rFonts w:ascii="Times New Roman" w:hAnsi="Times New Roman"/>
        </w:rPr>
        <w:t>Odmawia bez wskazania uzasadnionej przycz</w:t>
      </w:r>
      <w:r w:rsidR="00CB168E">
        <w:rPr>
          <w:rFonts w:ascii="Times New Roman" w:hAnsi="Times New Roman"/>
        </w:rPr>
        <w:t>yny odbioru przedmiotu umowy</w:t>
      </w:r>
      <w:r w:rsidRPr="00703C2F">
        <w:rPr>
          <w:rFonts w:ascii="Times New Roman" w:hAnsi="Times New Roman"/>
        </w:rPr>
        <w:t xml:space="preserve"> lub podpisania protokołu odbioru - w terminie 1 miesiąca od dnia upływu terminu na dokonanie przez Zamawiającego odbioru robót lub od dnia odmowy Zamawiającego podpisania protokołu odbioru;</w:t>
      </w:r>
    </w:p>
    <w:p w:rsidR="0055121E" w:rsidRPr="00703C2F" w:rsidRDefault="0055121E" w:rsidP="003C1164">
      <w:pPr>
        <w:numPr>
          <w:ilvl w:val="0"/>
          <w:numId w:val="60"/>
        </w:numPr>
        <w:spacing w:after="0" w:line="360" w:lineRule="auto"/>
        <w:ind w:left="426" w:hanging="426"/>
        <w:jc w:val="both"/>
        <w:rPr>
          <w:rFonts w:ascii="Times New Roman" w:hAnsi="Times New Roman"/>
        </w:rPr>
      </w:pPr>
      <w:r w:rsidRPr="00703C2F">
        <w:rPr>
          <w:rFonts w:ascii="Times New Roman" w:hAnsi="Times New Roman"/>
        </w:rPr>
        <w:t>Odstą</w:t>
      </w:r>
      <w:r w:rsidR="00CB168E">
        <w:rPr>
          <w:rFonts w:ascii="Times New Roman" w:hAnsi="Times New Roman"/>
        </w:rPr>
        <w:t>pienie od umowy, o którym mowa</w:t>
      </w:r>
      <w:r w:rsidRPr="00703C2F">
        <w:rPr>
          <w:rFonts w:ascii="Times New Roman" w:hAnsi="Times New Roman"/>
        </w:rPr>
        <w:t xml:space="preserve"> ust. 1 i 2, powinno nastąpić w formie pisemnej pod rygorem nieważności takiego oświadczenia i powinno zawierać uzasadnienie.</w:t>
      </w:r>
    </w:p>
    <w:p w:rsidR="0055121E" w:rsidRPr="00703C2F" w:rsidRDefault="0055121E" w:rsidP="0055121E">
      <w:pPr>
        <w:spacing w:line="360" w:lineRule="auto"/>
        <w:jc w:val="center"/>
        <w:rPr>
          <w:rFonts w:ascii="Times New Roman" w:hAnsi="Times New Roman"/>
          <w:b/>
        </w:rPr>
      </w:pPr>
      <w:r w:rsidRPr="00703C2F">
        <w:rPr>
          <w:rFonts w:ascii="Times New Roman" w:hAnsi="Times New Roman"/>
          <w:b/>
          <w:color w:val="000000"/>
        </w:rPr>
        <w:t>§ </w:t>
      </w:r>
      <w:r w:rsidRPr="00703C2F">
        <w:rPr>
          <w:rFonts w:ascii="Times New Roman" w:hAnsi="Times New Roman"/>
          <w:b/>
        </w:rPr>
        <w:t>10</w:t>
      </w:r>
    </w:p>
    <w:p w:rsidR="0055121E" w:rsidRPr="00703C2F" w:rsidRDefault="0055121E" w:rsidP="0055121E">
      <w:pPr>
        <w:spacing w:line="360" w:lineRule="auto"/>
        <w:jc w:val="center"/>
        <w:rPr>
          <w:rFonts w:ascii="Times New Roman" w:hAnsi="Times New Roman"/>
        </w:rPr>
      </w:pPr>
      <w:r w:rsidRPr="00703C2F">
        <w:rPr>
          <w:rFonts w:ascii="Times New Roman" w:hAnsi="Times New Roman"/>
          <w:b/>
        </w:rPr>
        <w:t>Umowy o podwykonawstwo</w:t>
      </w:r>
    </w:p>
    <w:p w:rsidR="0055121E" w:rsidRPr="00703C2F" w:rsidRDefault="0055121E" w:rsidP="003C1164">
      <w:pPr>
        <w:pStyle w:val="Akapitzlist"/>
        <w:numPr>
          <w:ilvl w:val="0"/>
          <w:numId w:val="47"/>
        </w:numPr>
        <w:spacing w:after="0" w:line="360" w:lineRule="auto"/>
        <w:ind w:left="426" w:hanging="426"/>
        <w:jc w:val="both"/>
        <w:rPr>
          <w:rFonts w:ascii="Times New Roman" w:hAnsi="Times New Roman"/>
        </w:rPr>
      </w:pPr>
      <w:r w:rsidRPr="00703C2F">
        <w:rPr>
          <w:rFonts w:ascii="Times New Roman" w:hAnsi="Times New Roman"/>
        </w:rPr>
        <w:t>Wykonawca zobowiązuje się wykonać przedmiot umowy siłami własnymi lub z udziałem podwykonawców. W przypadku powierzenia części zamówienia objętej niniejszą umową Podwykonawcom stosuje się poniższe zapisy.</w:t>
      </w:r>
    </w:p>
    <w:p w:rsidR="0055121E" w:rsidRPr="00703C2F" w:rsidRDefault="0055121E" w:rsidP="003C1164">
      <w:pPr>
        <w:pStyle w:val="Akapitzlist"/>
        <w:numPr>
          <w:ilvl w:val="0"/>
          <w:numId w:val="47"/>
        </w:numPr>
        <w:spacing w:line="360" w:lineRule="auto"/>
        <w:ind w:left="426" w:hanging="426"/>
        <w:jc w:val="both"/>
        <w:rPr>
          <w:rFonts w:ascii="Times New Roman" w:hAnsi="Times New Roman"/>
        </w:rPr>
      </w:pPr>
      <w:r w:rsidRPr="00703C2F">
        <w:rPr>
          <w:rFonts w:ascii="Times New Roman" w:hAnsi="Times New Roman"/>
        </w:rPr>
        <w:t xml:space="preserve">Wykonawca uprawniony jest powierzyć </w:t>
      </w:r>
      <w:r w:rsidR="00CB168E">
        <w:rPr>
          <w:rFonts w:ascii="Times New Roman" w:hAnsi="Times New Roman"/>
        </w:rPr>
        <w:t xml:space="preserve">wykonanie przedmiotu umowy </w:t>
      </w:r>
      <w:r w:rsidRPr="00703C2F">
        <w:rPr>
          <w:rFonts w:ascii="Times New Roman" w:hAnsi="Times New Roman"/>
        </w:rPr>
        <w:t>podwykonawcom z zakresie wskazanym w oświadczeniu złożonym w postępowaniu.</w:t>
      </w:r>
    </w:p>
    <w:p w:rsidR="0055121E" w:rsidRPr="00703C2F" w:rsidRDefault="0055121E" w:rsidP="003C1164">
      <w:pPr>
        <w:pStyle w:val="Akapitzlist"/>
        <w:numPr>
          <w:ilvl w:val="0"/>
          <w:numId w:val="47"/>
        </w:numPr>
        <w:spacing w:line="360" w:lineRule="auto"/>
        <w:ind w:left="426" w:hanging="426"/>
        <w:jc w:val="both"/>
        <w:rPr>
          <w:rFonts w:ascii="Times New Roman" w:hAnsi="Times New Roman"/>
        </w:rPr>
      </w:pPr>
      <w:r w:rsidRPr="00703C2F">
        <w:rPr>
          <w:rFonts w:ascii="Times New Roman" w:hAnsi="Times New Roman"/>
        </w:rPr>
        <w:t xml:space="preserve">Wykonawca, podwykonawca lub dalszy podwykonawca zamierzający zawrzeć umowę o podwykonawstwo, </w:t>
      </w:r>
      <w:r w:rsidR="00F66C6D">
        <w:rPr>
          <w:rFonts w:ascii="Times New Roman" w:hAnsi="Times New Roman"/>
        </w:rPr>
        <w:t xml:space="preserve">w </w:t>
      </w:r>
      <w:r w:rsidRPr="00703C2F">
        <w:rPr>
          <w:rFonts w:ascii="Times New Roman" w:hAnsi="Times New Roman"/>
        </w:rPr>
        <w:t>trakcie realizacji przedmiotu zamówienia, przedkłada zamawiającemu projekt umowy o podwykonawstwo, a także projekt jej zmiany, przy czym podwykonawca lub dalszy podwykonawca dołącza zgodę wykonawcy na zawarcie umowy o podwykonawstwo, ewentualnie na zmianę umowy, o treści zgodnej z projektem umowy.</w:t>
      </w:r>
    </w:p>
    <w:p w:rsidR="0055121E" w:rsidRPr="00703C2F" w:rsidRDefault="0055121E" w:rsidP="003C1164">
      <w:pPr>
        <w:pStyle w:val="Akapitzlist"/>
        <w:numPr>
          <w:ilvl w:val="0"/>
          <w:numId w:val="47"/>
        </w:numPr>
        <w:spacing w:line="360" w:lineRule="auto"/>
        <w:ind w:left="426" w:hanging="426"/>
        <w:jc w:val="both"/>
        <w:rPr>
          <w:rFonts w:ascii="Times New Roman" w:hAnsi="Times New Roman"/>
        </w:rPr>
      </w:pPr>
      <w:r w:rsidRPr="00703C2F">
        <w:rPr>
          <w:rFonts w:ascii="Times New Roman" w:hAnsi="Times New Roman"/>
        </w:rPr>
        <w:t>Zamawiający ma 7 dni na zgłoszenie zastrzeżeń do projektu umowy o podwykonawstwo i do projektu jej zmiany lub zgłoszenie sprzeciwu do umowy o podwykonawstwo, i do jej zmiany, w przypadku gdy umowa o podwykonawstwo:</w:t>
      </w:r>
    </w:p>
    <w:p w:rsidR="0055121E" w:rsidRPr="00703C2F" w:rsidRDefault="00211A6C" w:rsidP="00211A6C">
      <w:pPr>
        <w:pStyle w:val="Akapitzlist"/>
        <w:spacing w:line="360" w:lineRule="auto"/>
        <w:ind w:left="851"/>
        <w:jc w:val="both"/>
        <w:rPr>
          <w:rFonts w:ascii="Times New Roman" w:hAnsi="Times New Roman"/>
        </w:rPr>
      </w:pPr>
      <w:r>
        <w:rPr>
          <w:rFonts w:ascii="Times New Roman" w:hAnsi="Times New Roman"/>
        </w:rPr>
        <w:t>a)</w:t>
      </w:r>
      <w:r w:rsidR="0055121E" w:rsidRPr="00703C2F">
        <w:rPr>
          <w:rFonts w:ascii="Times New Roman" w:hAnsi="Times New Roman"/>
        </w:rPr>
        <w:t>Nie spełnia wymagań określonych w SIWZ;</w:t>
      </w:r>
    </w:p>
    <w:p w:rsidR="0055121E" w:rsidRPr="00F30463" w:rsidRDefault="00211A6C" w:rsidP="00A3415C">
      <w:pPr>
        <w:pStyle w:val="Akapitzlist"/>
        <w:spacing w:line="360" w:lineRule="auto"/>
        <w:jc w:val="both"/>
        <w:rPr>
          <w:rFonts w:ascii="Times New Roman" w:hAnsi="Times New Roman"/>
        </w:rPr>
      </w:pPr>
      <w:r>
        <w:rPr>
          <w:rFonts w:ascii="Times New Roman" w:hAnsi="Times New Roman"/>
        </w:rPr>
        <w:t xml:space="preserve">   </w:t>
      </w:r>
      <w:bookmarkStart w:id="19" w:name="_GoBack"/>
      <w:bookmarkEnd w:id="19"/>
      <w:r w:rsidR="00A3415C">
        <w:rPr>
          <w:rFonts w:ascii="Times New Roman" w:hAnsi="Times New Roman"/>
        </w:rPr>
        <w:t xml:space="preserve">b) </w:t>
      </w:r>
      <w:r w:rsidR="0055121E" w:rsidRPr="00F30463">
        <w:rPr>
          <w:rFonts w:ascii="Times New Roman" w:hAnsi="Times New Roman"/>
        </w:rPr>
        <w:t>Przewiduje termin zapłaty wynagrodzenia dłuższy niż 30 dni od dnia doręczenia wykonawcy, podwykonawcy lub dalszemu podwykonawcy faktury lub rachunku, potwierdzających wykonanie zleconej podwykonawcy lub dalszemu podwykonawcy dostawy, usługi</w:t>
      </w:r>
      <w:r w:rsidR="00F30463">
        <w:rPr>
          <w:rFonts w:ascii="Times New Roman" w:hAnsi="Times New Roman"/>
        </w:rPr>
        <w:t>.</w:t>
      </w:r>
      <w:r w:rsidR="0055121E" w:rsidRPr="00F30463">
        <w:rPr>
          <w:rFonts w:ascii="Times New Roman" w:hAnsi="Times New Roman"/>
        </w:rPr>
        <w:t xml:space="preserve"> Niezgłoszenie pisemnych zastrzeżeń do przedłożonego projektu umowy o podwykonawstwo, w terminie 14 dni od jej przedłożenia zamawiającemu, uważa się za akceptację projektu umowy lub jej zmiany przez zamawiającego.</w:t>
      </w:r>
    </w:p>
    <w:p w:rsidR="0055121E" w:rsidRPr="00703C2F" w:rsidRDefault="0055121E" w:rsidP="003C1164">
      <w:pPr>
        <w:pStyle w:val="Akapitzlist"/>
        <w:numPr>
          <w:ilvl w:val="0"/>
          <w:numId w:val="47"/>
        </w:numPr>
        <w:spacing w:line="360" w:lineRule="auto"/>
        <w:jc w:val="both"/>
        <w:rPr>
          <w:rFonts w:ascii="Times New Roman" w:hAnsi="Times New Roman"/>
        </w:rPr>
      </w:pPr>
      <w:r w:rsidRPr="00703C2F">
        <w:rPr>
          <w:rFonts w:ascii="Times New Roman" w:hAnsi="Times New Roman"/>
        </w:rPr>
        <w:t>Wykonawca, podwykonawca lub dalszy podwykonawca przedkłada zamawiającemu poświadczoną za zgodność z oryginałem kopię zawartej umowy o podwykonawstwo</w:t>
      </w:r>
      <w:r w:rsidR="004735D3">
        <w:rPr>
          <w:rFonts w:ascii="Times New Roman" w:hAnsi="Times New Roman"/>
        </w:rPr>
        <w:t xml:space="preserve"> </w:t>
      </w:r>
      <w:r w:rsidRPr="00703C2F">
        <w:rPr>
          <w:rFonts w:ascii="Times New Roman" w:hAnsi="Times New Roman"/>
        </w:rPr>
        <w:t>w terminie 5 dni od ich zawarcia.</w:t>
      </w:r>
    </w:p>
    <w:p w:rsidR="0055121E" w:rsidRPr="00703C2F" w:rsidRDefault="0055121E" w:rsidP="003C1164">
      <w:pPr>
        <w:pStyle w:val="Akapitzlist"/>
        <w:numPr>
          <w:ilvl w:val="0"/>
          <w:numId w:val="47"/>
        </w:numPr>
        <w:spacing w:line="360" w:lineRule="auto"/>
        <w:jc w:val="both"/>
        <w:rPr>
          <w:rFonts w:ascii="Times New Roman" w:hAnsi="Times New Roman"/>
        </w:rPr>
      </w:pPr>
      <w:r w:rsidRPr="00703C2F">
        <w:rPr>
          <w:rFonts w:ascii="Times New Roman" w:hAnsi="Times New Roman"/>
        </w:rPr>
        <w:t>Niezgłoszenie pisemnych zastrzeżeń do przedłożonej umowy o podwykonawstwo w terminie 7 dni od jej przedłożenia zamawiającemu, uważa się za akceptację umowy lub jej zmiany przez zamawiającego.</w:t>
      </w:r>
    </w:p>
    <w:p w:rsidR="0055121E" w:rsidRPr="00703C2F" w:rsidRDefault="0055121E" w:rsidP="003C1164">
      <w:pPr>
        <w:pStyle w:val="Akapitzlist"/>
        <w:numPr>
          <w:ilvl w:val="0"/>
          <w:numId w:val="47"/>
        </w:numPr>
        <w:spacing w:line="360" w:lineRule="auto"/>
        <w:jc w:val="both"/>
        <w:rPr>
          <w:rFonts w:ascii="Times New Roman" w:hAnsi="Times New Roman"/>
        </w:rPr>
      </w:pPr>
      <w:r w:rsidRPr="00703C2F">
        <w:rPr>
          <w:rFonts w:ascii="Times New Roman" w:hAnsi="Times New Roman"/>
        </w:rPr>
        <w:lastRenderedPageBreak/>
        <w:t>Wykonawca, podwykonawca lub dalszy podwykonawca przedkłada zamawiającemu poświadczoną za zgodność z oryginałem kopię zawartej umowy o podwykonawstwo, której przedmiotem są dostawy lub usługi, ewentualnie kopie zmian zawartych umów, w terminie 7 dni od ich zawarcia z wyłączeniem umów o podwykonawstwo o wartości mniejszej niż 0,5% wartości umowy. Wyłączenia nie stosuje się do umów o podwykonawstwo o wartości większej niż 50 000 zł.</w:t>
      </w:r>
    </w:p>
    <w:p w:rsidR="0055121E" w:rsidRPr="00703C2F" w:rsidRDefault="0055121E" w:rsidP="003C1164">
      <w:pPr>
        <w:pStyle w:val="Akapitzlist"/>
        <w:numPr>
          <w:ilvl w:val="0"/>
          <w:numId w:val="47"/>
        </w:numPr>
        <w:spacing w:line="360" w:lineRule="auto"/>
        <w:jc w:val="both"/>
        <w:rPr>
          <w:rFonts w:ascii="Times New Roman" w:hAnsi="Times New Roman"/>
        </w:rPr>
      </w:pPr>
      <w:r w:rsidRPr="00703C2F">
        <w:rPr>
          <w:rFonts w:ascii="Times New Roman" w:hAnsi="Times New Roman"/>
        </w:rPr>
        <w:t>W przypadku, gdy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pod rygorem wystąpienia o zapłatę kary umownej.</w:t>
      </w:r>
    </w:p>
    <w:p w:rsidR="0055121E" w:rsidRPr="00703C2F" w:rsidRDefault="0055121E" w:rsidP="003C1164">
      <w:pPr>
        <w:pStyle w:val="Akapitzlist"/>
        <w:numPr>
          <w:ilvl w:val="0"/>
          <w:numId w:val="47"/>
        </w:numPr>
        <w:spacing w:line="360" w:lineRule="auto"/>
        <w:jc w:val="both"/>
        <w:rPr>
          <w:rFonts w:ascii="Times New Roman" w:hAnsi="Times New Roman"/>
        </w:rPr>
      </w:pPr>
      <w:r w:rsidRPr="00703C2F">
        <w:rPr>
          <w:rFonts w:ascii="Times New Roman" w:hAnsi="Times New Roman"/>
        </w:rPr>
        <w:t xml:space="preserve">Wykonawca ponosi wobec zamawiającego </w:t>
      </w:r>
      <w:r w:rsidR="004735D3">
        <w:rPr>
          <w:rFonts w:ascii="Times New Roman" w:hAnsi="Times New Roman"/>
        </w:rPr>
        <w:t>pełną odpowiedzialność za dostawy, usługi</w:t>
      </w:r>
      <w:r w:rsidRPr="00703C2F">
        <w:rPr>
          <w:rFonts w:ascii="Times New Roman" w:hAnsi="Times New Roman"/>
        </w:rPr>
        <w:t xml:space="preserve"> które wykonuje przy pomocy podwykonawców i przyjmuje wobec nich funkcję koordynacyjną. </w:t>
      </w:r>
    </w:p>
    <w:p w:rsidR="0055121E" w:rsidRPr="00703C2F" w:rsidRDefault="0055121E" w:rsidP="003C1164">
      <w:pPr>
        <w:pStyle w:val="Akapitzlist"/>
        <w:numPr>
          <w:ilvl w:val="0"/>
          <w:numId w:val="47"/>
        </w:numPr>
        <w:spacing w:line="360" w:lineRule="auto"/>
        <w:jc w:val="both"/>
        <w:rPr>
          <w:rFonts w:ascii="Times New Roman" w:hAnsi="Times New Roman"/>
        </w:rPr>
      </w:pPr>
      <w:r w:rsidRPr="00703C2F">
        <w:rPr>
          <w:rFonts w:ascii="Times New Roman" w:hAnsi="Times New Roman"/>
        </w:rPr>
        <w:t xml:space="preserve">Termin zapłaty wynagrodzenia podwykonawcy lub dalszemu podwykonawcy przewidziany w umowie o podwykonawstwo nie może być dłuższy niż 30 dni od dnia doręczenia Wykonawcy lub podwykonawcy faktury lub rachunku, potwierdzających wykonanie przez podwykonawcę lub dalszego podwykonawcę zleconych mu </w:t>
      </w:r>
      <w:r w:rsidR="004735D3">
        <w:rPr>
          <w:rFonts w:ascii="Times New Roman" w:hAnsi="Times New Roman"/>
        </w:rPr>
        <w:t>dostaw lub usług.</w:t>
      </w:r>
    </w:p>
    <w:p w:rsidR="0055121E" w:rsidRPr="00703C2F" w:rsidRDefault="0055121E" w:rsidP="0055121E">
      <w:pPr>
        <w:pStyle w:val="Tekstpodstawowy2"/>
        <w:spacing w:line="360" w:lineRule="auto"/>
        <w:jc w:val="center"/>
        <w:rPr>
          <w:rFonts w:ascii="Times New Roman" w:hAnsi="Times New Roman"/>
          <w:b/>
        </w:rPr>
      </w:pPr>
      <w:r w:rsidRPr="00703C2F">
        <w:rPr>
          <w:rFonts w:ascii="Times New Roman" w:hAnsi="Times New Roman"/>
          <w:b/>
        </w:rPr>
        <w:t>§ 11</w:t>
      </w:r>
    </w:p>
    <w:p w:rsidR="0055121E" w:rsidRPr="00703C2F" w:rsidRDefault="0055121E" w:rsidP="0055121E">
      <w:pPr>
        <w:spacing w:line="360" w:lineRule="auto"/>
        <w:jc w:val="center"/>
        <w:rPr>
          <w:rFonts w:ascii="Times New Roman" w:hAnsi="Times New Roman"/>
          <w:b/>
        </w:rPr>
      </w:pPr>
      <w:r w:rsidRPr="00703C2F">
        <w:rPr>
          <w:rFonts w:ascii="Times New Roman" w:hAnsi="Times New Roman"/>
          <w:b/>
        </w:rPr>
        <w:t>Gwarancja jakości i uprawnienia z tytułu rękojmi</w:t>
      </w:r>
    </w:p>
    <w:p w:rsidR="003A6BA8" w:rsidRDefault="00C07929" w:rsidP="003C1164">
      <w:pPr>
        <w:numPr>
          <w:ilvl w:val="0"/>
          <w:numId w:val="48"/>
        </w:numPr>
        <w:tabs>
          <w:tab w:val="clear" w:pos="360"/>
          <w:tab w:val="num" w:pos="426"/>
        </w:tabs>
        <w:spacing w:after="0" w:line="360" w:lineRule="auto"/>
        <w:ind w:left="426" w:hanging="426"/>
        <w:jc w:val="both"/>
        <w:rPr>
          <w:rFonts w:ascii="Times New Roman" w:hAnsi="Times New Roman"/>
        </w:rPr>
      </w:pPr>
      <w:r>
        <w:rPr>
          <w:rFonts w:ascii="Times New Roman" w:hAnsi="Times New Roman"/>
        </w:rPr>
        <w:t>W okresie gwarancji Wykonawca zapewni serwis urządzeń będących przedmiotem Umowy w zakresie niezbędnym do jej utrzymania przez Zamawiającego.</w:t>
      </w:r>
    </w:p>
    <w:p w:rsidR="00607F1C" w:rsidRPr="00607F1C" w:rsidRDefault="00607F1C" w:rsidP="003C1164">
      <w:pPr>
        <w:pStyle w:val="Teksttreci21"/>
        <w:numPr>
          <w:ilvl w:val="0"/>
          <w:numId w:val="48"/>
        </w:numPr>
        <w:shd w:val="clear" w:color="auto" w:fill="auto"/>
        <w:tabs>
          <w:tab w:val="left" w:pos="794"/>
        </w:tabs>
        <w:spacing w:before="0" w:line="360" w:lineRule="auto"/>
        <w:jc w:val="both"/>
        <w:rPr>
          <w:rFonts w:ascii="Times New Roman" w:hAnsi="Times New Roman" w:cs="Times New Roman"/>
          <w:sz w:val="22"/>
          <w:szCs w:val="22"/>
        </w:rPr>
      </w:pPr>
      <w:r w:rsidRPr="00607F1C">
        <w:rPr>
          <w:rStyle w:val="Teksttreci2"/>
          <w:rFonts w:cs="Times New Roman"/>
          <w:color w:val="000000"/>
          <w:sz w:val="22"/>
          <w:szCs w:val="22"/>
        </w:rPr>
        <w:t>Termin gwarancji urządzeń wyniesie ………. miesiące. Udzielenie gwarancji zostanie stwierdzone w karcie gwarancyjnej, która zostanie przekazana przez Wykonawcę mieszkańcowi Gminy, do którego urządzenia będą dostarczone - Beneficjentowi ostatecznemu.</w:t>
      </w:r>
    </w:p>
    <w:p w:rsidR="00607F1C" w:rsidRPr="00607F1C" w:rsidRDefault="00607F1C" w:rsidP="003C1164">
      <w:pPr>
        <w:pStyle w:val="Teksttreci21"/>
        <w:numPr>
          <w:ilvl w:val="0"/>
          <w:numId w:val="48"/>
        </w:numPr>
        <w:shd w:val="clear" w:color="auto" w:fill="auto"/>
        <w:tabs>
          <w:tab w:val="left" w:pos="794"/>
        </w:tabs>
        <w:spacing w:before="0" w:line="360" w:lineRule="auto"/>
        <w:jc w:val="both"/>
        <w:rPr>
          <w:rFonts w:ascii="Times New Roman" w:hAnsi="Times New Roman" w:cs="Times New Roman"/>
          <w:sz w:val="22"/>
          <w:szCs w:val="22"/>
        </w:rPr>
      </w:pPr>
      <w:r w:rsidRPr="00607F1C">
        <w:rPr>
          <w:rStyle w:val="Teksttreci2"/>
          <w:rFonts w:cs="Times New Roman"/>
          <w:color w:val="000000"/>
          <w:sz w:val="22"/>
          <w:szCs w:val="22"/>
        </w:rPr>
        <w:t>Gwarancją objęte są urządzenia zamontowane zgodnie z przepisami przez osoby mające stosowne uprawnienia oraz zaleceniami producenta zawartymi w karcie gwarancyjnej i instrukcji obsługi urządzenia.</w:t>
      </w:r>
    </w:p>
    <w:p w:rsidR="00607F1C" w:rsidRPr="00607F1C" w:rsidRDefault="00607F1C" w:rsidP="003C1164">
      <w:pPr>
        <w:pStyle w:val="Teksttreci21"/>
        <w:numPr>
          <w:ilvl w:val="0"/>
          <w:numId w:val="48"/>
        </w:numPr>
        <w:shd w:val="clear" w:color="auto" w:fill="auto"/>
        <w:tabs>
          <w:tab w:val="left" w:pos="794"/>
        </w:tabs>
        <w:spacing w:before="0" w:line="360" w:lineRule="auto"/>
        <w:jc w:val="both"/>
        <w:rPr>
          <w:rFonts w:ascii="Times New Roman" w:hAnsi="Times New Roman" w:cs="Times New Roman"/>
          <w:sz w:val="22"/>
          <w:szCs w:val="22"/>
        </w:rPr>
      </w:pPr>
      <w:r w:rsidRPr="00607F1C">
        <w:rPr>
          <w:rStyle w:val="Teksttreci2"/>
          <w:rFonts w:cs="Times New Roman"/>
          <w:color w:val="000000"/>
          <w:sz w:val="22"/>
          <w:szCs w:val="22"/>
        </w:rPr>
        <w:t>W przypadku awarii urządzenia w okresie gwarancyjnym, mieszkaniec Gminy, u którego zainstalowano kocioł, jest zobowiązany do niezwłocznego zgłoszenia awarii urządzenia do serwisu producenta i poinformowania Zamawiającego o dokonanym zgłoszeniu. Czas usunięcia zgłoszonych awarii jest regulowany zapisami karty gwarancyjnej, a w przypadku braku takiego zapisu wynosi nie więcej niż 48 godzin od chwili zgłoszenia jw.</w:t>
      </w:r>
    </w:p>
    <w:p w:rsidR="00607F1C" w:rsidRPr="00607F1C" w:rsidRDefault="00607F1C" w:rsidP="003C1164">
      <w:pPr>
        <w:pStyle w:val="Teksttreci21"/>
        <w:numPr>
          <w:ilvl w:val="0"/>
          <w:numId w:val="48"/>
        </w:numPr>
        <w:shd w:val="clear" w:color="auto" w:fill="auto"/>
        <w:tabs>
          <w:tab w:val="left" w:pos="794"/>
        </w:tabs>
        <w:spacing w:before="0" w:line="360" w:lineRule="auto"/>
        <w:jc w:val="both"/>
        <w:rPr>
          <w:rFonts w:ascii="Times New Roman" w:hAnsi="Times New Roman" w:cs="Times New Roman"/>
          <w:sz w:val="22"/>
          <w:szCs w:val="22"/>
        </w:rPr>
      </w:pPr>
      <w:r w:rsidRPr="00607F1C">
        <w:rPr>
          <w:rStyle w:val="Teksttreci2"/>
          <w:rFonts w:cs="Times New Roman"/>
          <w:color w:val="000000"/>
          <w:sz w:val="22"/>
          <w:szCs w:val="22"/>
        </w:rPr>
        <w:t>Wykonywanie ewentualnych przeglądów gwarancyjnych będzie dokonywane na warunkach opisanych w karcie gwarancyjnej.</w:t>
      </w:r>
    </w:p>
    <w:p w:rsidR="00607F1C" w:rsidRPr="00607F1C" w:rsidRDefault="00607F1C" w:rsidP="003C1164">
      <w:pPr>
        <w:pStyle w:val="Teksttreci21"/>
        <w:numPr>
          <w:ilvl w:val="0"/>
          <w:numId w:val="48"/>
        </w:numPr>
        <w:shd w:val="clear" w:color="auto" w:fill="auto"/>
        <w:tabs>
          <w:tab w:val="left" w:pos="794"/>
        </w:tabs>
        <w:spacing w:before="0" w:line="360" w:lineRule="auto"/>
        <w:jc w:val="both"/>
        <w:rPr>
          <w:rFonts w:ascii="Times New Roman" w:hAnsi="Times New Roman" w:cs="Times New Roman"/>
          <w:sz w:val="22"/>
          <w:szCs w:val="22"/>
        </w:rPr>
      </w:pPr>
      <w:r w:rsidRPr="00607F1C">
        <w:rPr>
          <w:rStyle w:val="Teksttreci2"/>
          <w:rFonts w:cs="Times New Roman"/>
          <w:color w:val="000000"/>
          <w:sz w:val="22"/>
          <w:szCs w:val="22"/>
        </w:rPr>
        <w:t xml:space="preserve">W przypadku stwierdzenia wad, Wykonawca zobowiązuje się wymienić towar wadliwy na nowy, </w:t>
      </w:r>
      <w:r w:rsidRPr="00607F1C">
        <w:rPr>
          <w:rStyle w:val="Teksttreci2"/>
          <w:rFonts w:cs="Times New Roman"/>
          <w:color w:val="000000"/>
          <w:sz w:val="22"/>
          <w:szCs w:val="22"/>
        </w:rPr>
        <w:lastRenderedPageBreak/>
        <w:t>wolny od wad albo dokonać naprawy bez dodatkowych kosztów po stronie Zamawiającego w terminie 10 dni od dnia zgłoszenia wad przez Beneficjenta do Zamawiającego.</w:t>
      </w:r>
    </w:p>
    <w:p w:rsidR="00607F1C" w:rsidRPr="00607F1C" w:rsidRDefault="00607F1C" w:rsidP="003C1164">
      <w:pPr>
        <w:pStyle w:val="Teksttreci21"/>
        <w:numPr>
          <w:ilvl w:val="0"/>
          <w:numId w:val="48"/>
        </w:numPr>
        <w:shd w:val="clear" w:color="auto" w:fill="auto"/>
        <w:tabs>
          <w:tab w:val="left" w:pos="794"/>
        </w:tabs>
        <w:spacing w:before="0" w:line="360" w:lineRule="auto"/>
        <w:jc w:val="both"/>
        <w:rPr>
          <w:rFonts w:ascii="Times New Roman" w:hAnsi="Times New Roman" w:cs="Times New Roman"/>
          <w:sz w:val="22"/>
          <w:szCs w:val="22"/>
        </w:rPr>
      </w:pPr>
      <w:r w:rsidRPr="00607F1C">
        <w:rPr>
          <w:rStyle w:val="Teksttreci2"/>
          <w:rFonts w:cs="Times New Roman"/>
          <w:color w:val="000000"/>
          <w:sz w:val="22"/>
          <w:szCs w:val="22"/>
        </w:rPr>
        <w:t>W przypadku ujawnienia wad, Zamawiający powiadomi Wykonawcę telefonicznie lub faksem, podając informację o ujawnionych wadach i potwierdzi na piśmie, co jest równoznaczne z przyjęciem zgłoszenia przez Wykonawcę.</w:t>
      </w:r>
    </w:p>
    <w:p w:rsidR="00607F1C" w:rsidRPr="00607F1C" w:rsidRDefault="00607F1C" w:rsidP="003C1164">
      <w:pPr>
        <w:pStyle w:val="Teksttreci21"/>
        <w:numPr>
          <w:ilvl w:val="0"/>
          <w:numId w:val="48"/>
        </w:numPr>
        <w:shd w:val="clear" w:color="auto" w:fill="auto"/>
        <w:tabs>
          <w:tab w:val="left" w:pos="794"/>
        </w:tabs>
        <w:spacing w:before="0" w:line="360" w:lineRule="auto"/>
        <w:jc w:val="both"/>
        <w:rPr>
          <w:rFonts w:ascii="Times New Roman" w:hAnsi="Times New Roman" w:cs="Times New Roman"/>
          <w:sz w:val="22"/>
          <w:szCs w:val="22"/>
        </w:rPr>
      </w:pPr>
      <w:r w:rsidRPr="00607F1C">
        <w:rPr>
          <w:rStyle w:val="Teksttreci2"/>
          <w:rFonts w:cs="Times New Roman"/>
          <w:color w:val="000000"/>
          <w:sz w:val="22"/>
          <w:szCs w:val="22"/>
        </w:rPr>
        <w:t>W uzasadnionych przypadkach za zgodą Zamawiającego termin usunięcia wad/usterek może być wydłużony.</w:t>
      </w:r>
    </w:p>
    <w:p w:rsidR="00607F1C" w:rsidRPr="00607F1C" w:rsidRDefault="00607F1C" w:rsidP="003C1164">
      <w:pPr>
        <w:pStyle w:val="Teksttreci21"/>
        <w:numPr>
          <w:ilvl w:val="0"/>
          <w:numId w:val="48"/>
        </w:numPr>
        <w:shd w:val="clear" w:color="auto" w:fill="auto"/>
        <w:tabs>
          <w:tab w:val="left" w:pos="794"/>
        </w:tabs>
        <w:spacing w:before="0" w:line="360" w:lineRule="auto"/>
        <w:jc w:val="both"/>
        <w:rPr>
          <w:rFonts w:ascii="Times New Roman" w:hAnsi="Times New Roman" w:cs="Times New Roman"/>
          <w:sz w:val="22"/>
          <w:szCs w:val="22"/>
        </w:rPr>
      </w:pPr>
      <w:r w:rsidRPr="00607F1C">
        <w:rPr>
          <w:rStyle w:val="Teksttreci2"/>
          <w:rFonts w:cs="Times New Roman"/>
          <w:color w:val="000000"/>
          <w:sz w:val="22"/>
          <w:szCs w:val="22"/>
        </w:rPr>
        <w:t>Do rękojmi za wady stosuje się przepisy Kodeksu Cywilnego.</w:t>
      </w:r>
    </w:p>
    <w:p w:rsidR="00607F1C" w:rsidRPr="00607F1C" w:rsidRDefault="00607F1C" w:rsidP="00607F1C">
      <w:pPr>
        <w:spacing w:after="0" w:line="360" w:lineRule="auto"/>
        <w:jc w:val="both"/>
        <w:rPr>
          <w:rFonts w:ascii="Times New Roman" w:hAnsi="Times New Roman"/>
        </w:rPr>
      </w:pPr>
    </w:p>
    <w:p w:rsidR="0055121E" w:rsidRPr="00703C2F" w:rsidRDefault="0055121E" w:rsidP="0055121E">
      <w:pPr>
        <w:spacing w:line="360" w:lineRule="auto"/>
        <w:jc w:val="center"/>
        <w:rPr>
          <w:rFonts w:ascii="Times New Roman" w:hAnsi="Times New Roman"/>
          <w:b/>
        </w:rPr>
      </w:pPr>
      <w:r w:rsidRPr="00703C2F">
        <w:rPr>
          <w:rFonts w:ascii="Times New Roman" w:hAnsi="Times New Roman"/>
          <w:b/>
          <w:color w:val="000000"/>
        </w:rPr>
        <w:t>§ </w:t>
      </w:r>
      <w:r w:rsidRPr="00703C2F">
        <w:rPr>
          <w:rFonts w:ascii="Times New Roman" w:hAnsi="Times New Roman"/>
          <w:b/>
        </w:rPr>
        <w:t>12</w:t>
      </w:r>
    </w:p>
    <w:p w:rsidR="0055121E" w:rsidRPr="00703C2F" w:rsidRDefault="0055121E" w:rsidP="0055121E">
      <w:pPr>
        <w:spacing w:line="360" w:lineRule="auto"/>
        <w:jc w:val="center"/>
        <w:rPr>
          <w:rFonts w:ascii="Times New Roman" w:hAnsi="Times New Roman"/>
          <w:b/>
        </w:rPr>
      </w:pPr>
      <w:r w:rsidRPr="00703C2F">
        <w:rPr>
          <w:rFonts w:ascii="Times New Roman" w:hAnsi="Times New Roman"/>
          <w:b/>
        </w:rPr>
        <w:t>Zmiana umowy</w:t>
      </w:r>
    </w:p>
    <w:p w:rsidR="00EC1AD6" w:rsidRPr="00EC1AD6" w:rsidRDefault="00EC1AD6" w:rsidP="003C1164">
      <w:pPr>
        <w:pStyle w:val="Akapitzlist"/>
        <w:widowControl w:val="0"/>
        <w:numPr>
          <w:ilvl w:val="0"/>
          <w:numId w:val="70"/>
        </w:numPr>
        <w:tabs>
          <w:tab w:val="left" w:pos="426"/>
        </w:tabs>
        <w:spacing w:after="0" w:line="360" w:lineRule="auto"/>
        <w:ind w:left="426"/>
        <w:rPr>
          <w:rFonts w:ascii="Times New Roman" w:hAnsi="Times New Roman"/>
          <w:lang w:eastAsia="pl-PL"/>
        </w:rPr>
      </w:pPr>
      <w:r w:rsidRPr="00EC1AD6">
        <w:rPr>
          <w:rFonts w:ascii="Times New Roman" w:hAnsi="Times New Roman"/>
        </w:rPr>
        <w:t>Zamawiający przewiduje możliwość dokonania zmian postanowień zawartej umowy w stosunku do treści złożonej oferty w następującym zakresie:</w:t>
      </w:r>
    </w:p>
    <w:p w:rsidR="00EC1AD6" w:rsidRPr="00703C2F" w:rsidRDefault="00EC1AD6" w:rsidP="003C1164">
      <w:pPr>
        <w:widowControl w:val="0"/>
        <w:numPr>
          <w:ilvl w:val="2"/>
          <w:numId w:val="52"/>
        </w:numPr>
        <w:spacing w:after="0" w:line="360" w:lineRule="auto"/>
        <w:ind w:left="567" w:hanging="141"/>
        <w:rPr>
          <w:rFonts w:ascii="Times New Roman" w:hAnsi="Times New Roman"/>
          <w:lang w:eastAsia="pl-PL"/>
        </w:rPr>
      </w:pPr>
      <w:r w:rsidRPr="00703C2F">
        <w:rPr>
          <w:rFonts w:ascii="Times New Roman" w:hAnsi="Times New Roman"/>
        </w:rPr>
        <w:t xml:space="preserve"> terminu realizacji przedmiotu umowy - na skutek:</w:t>
      </w:r>
    </w:p>
    <w:p w:rsidR="00EC1AD6" w:rsidRPr="00EC1AD6" w:rsidRDefault="00EC1AD6" w:rsidP="00EC1AD6">
      <w:pPr>
        <w:pStyle w:val="Akapitzlist"/>
        <w:widowControl w:val="0"/>
        <w:numPr>
          <w:ilvl w:val="2"/>
          <w:numId w:val="15"/>
        </w:numPr>
        <w:tabs>
          <w:tab w:val="clear" w:pos="720"/>
          <w:tab w:val="left" w:pos="1134"/>
        </w:tabs>
        <w:spacing w:after="0" w:line="360" w:lineRule="auto"/>
        <w:ind w:left="851"/>
        <w:jc w:val="both"/>
        <w:rPr>
          <w:rFonts w:ascii="Times New Roman" w:hAnsi="Times New Roman"/>
          <w:lang w:eastAsia="pl-PL"/>
        </w:rPr>
      </w:pPr>
      <w:r w:rsidRPr="00EC1AD6">
        <w:rPr>
          <w:rFonts w:ascii="Times New Roman" w:hAnsi="Times New Roman"/>
        </w:rPr>
        <w:t>przestojów i opóźnień zawinionych przez Zamawiającego, o okres przestojów</w:t>
      </w:r>
    </w:p>
    <w:p w:rsidR="00EC1AD6" w:rsidRPr="00EC1AD6" w:rsidRDefault="00EC1AD6" w:rsidP="00EC1AD6">
      <w:pPr>
        <w:pStyle w:val="Akapitzlist"/>
        <w:widowControl w:val="0"/>
        <w:numPr>
          <w:ilvl w:val="2"/>
          <w:numId w:val="15"/>
        </w:numPr>
        <w:tabs>
          <w:tab w:val="clear" w:pos="720"/>
          <w:tab w:val="num" w:pos="851"/>
          <w:tab w:val="left" w:pos="1134"/>
        </w:tabs>
        <w:spacing w:after="0" w:line="360" w:lineRule="auto"/>
        <w:ind w:left="851"/>
        <w:jc w:val="both"/>
        <w:rPr>
          <w:rFonts w:ascii="Times New Roman" w:hAnsi="Times New Roman"/>
          <w:lang w:eastAsia="pl-PL"/>
        </w:rPr>
      </w:pPr>
      <w:r w:rsidRPr="00EC1AD6">
        <w:rPr>
          <w:rFonts w:ascii="Times New Roman" w:hAnsi="Times New Roman"/>
        </w:rPr>
        <w:t>wystąpienia okoliczności, których strony umowy nie były w stanie przewidzieć, pomimo zachowania należytej staranności,</w:t>
      </w:r>
    </w:p>
    <w:p w:rsidR="00EC1AD6" w:rsidRPr="00703C2F" w:rsidRDefault="00EC1AD6" w:rsidP="003C1164">
      <w:pPr>
        <w:pStyle w:val="Zal-text"/>
        <w:numPr>
          <w:ilvl w:val="2"/>
          <w:numId w:val="52"/>
        </w:numPr>
        <w:tabs>
          <w:tab w:val="clear" w:pos="8674"/>
        </w:tabs>
        <w:spacing w:before="0" w:after="0" w:line="360" w:lineRule="auto"/>
        <w:ind w:left="426"/>
        <w:rPr>
          <w:rFonts w:ascii="Times New Roman" w:hAnsi="Times New Roman" w:cs="Times New Roman"/>
          <w:color w:val="auto"/>
        </w:rPr>
      </w:pPr>
      <w:r>
        <w:rPr>
          <w:rFonts w:ascii="Times New Roman" w:hAnsi="Times New Roman" w:cs="Times New Roman"/>
        </w:rPr>
        <w:t xml:space="preserve">  </w:t>
      </w:r>
      <w:r w:rsidRPr="00703C2F">
        <w:rPr>
          <w:rFonts w:ascii="Times New Roman" w:hAnsi="Times New Roman" w:cs="Times New Roman"/>
        </w:rPr>
        <w:t xml:space="preserve">wysokości wynagrodzenia należnego wykonawcy w przypadku zmiany, </w:t>
      </w:r>
    </w:p>
    <w:p w:rsidR="00EC1AD6" w:rsidRPr="00703C2F" w:rsidRDefault="00EC1AD6" w:rsidP="00EC1AD6">
      <w:pPr>
        <w:pStyle w:val="Zal-text"/>
        <w:numPr>
          <w:ilvl w:val="1"/>
          <w:numId w:val="13"/>
        </w:numPr>
        <w:tabs>
          <w:tab w:val="clear" w:pos="8674"/>
        </w:tabs>
        <w:spacing w:before="0" w:after="0" w:line="360" w:lineRule="auto"/>
        <w:ind w:left="851"/>
        <w:rPr>
          <w:rFonts w:ascii="Times New Roman" w:hAnsi="Times New Roman" w:cs="Times New Roman"/>
          <w:color w:val="auto"/>
        </w:rPr>
      </w:pPr>
      <w:r w:rsidRPr="00703C2F">
        <w:rPr>
          <w:rFonts w:ascii="Times New Roman" w:hAnsi="Times New Roman" w:cs="Times New Roman"/>
        </w:rPr>
        <w:t>stawki podatku od towarów i usług;</w:t>
      </w:r>
    </w:p>
    <w:p w:rsidR="00EC1AD6" w:rsidRPr="00703C2F" w:rsidRDefault="00EC1AD6" w:rsidP="00EC1AD6">
      <w:pPr>
        <w:pStyle w:val="Zal-text"/>
        <w:numPr>
          <w:ilvl w:val="1"/>
          <w:numId w:val="13"/>
        </w:numPr>
        <w:tabs>
          <w:tab w:val="clear" w:pos="8674"/>
        </w:tabs>
        <w:spacing w:before="0" w:after="0" w:line="360" w:lineRule="auto"/>
        <w:ind w:left="851"/>
        <w:rPr>
          <w:rFonts w:ascii="Times New Roman" w:hAnsi="Times New Roman" w:cs="Times New Roman"/>
          <w:color w:val="auto"/>
        </w:rPr>
      </w:pPr>
      <w:r w:rsidRPr="00703C2F">
        <w:rPr>
          <w:rFonts w:ascii="Times New Roman" w:hAnsi="Times New Roman" w:cs="Times New Roman"/>
        </w:rPr>
        <w:t xml:space="preserve">wysokości minimalnego wynagrodzenia za pracę albo wysokości minimalnej stawki godzinowej, ustalonych na podstawie przepisów </w:t>
      </w:r>
      <w:hyperlink r:id="rId13" w:anchor="/dokument/16992095" w:history="1">
        <w:r w:rsidRPr="00703C2F">
          <w:rPr>
            <w:rStyle w:val="Hipercze"/>
            <w:rFonts w:ascii="Times New Roman" w:eastAsiaTheme="majorEastAsia" w:hAnsi="Times New Roman" w:cs="Times New Roman"/>
          </w:rPr>
          <w:t>ustawy</w:t>
        </w:r>
      </w:hyperlink>
      <w:r w:rsidRPr="00703C2F">
        <w:rPr>
          <w:rFonts w:ascii="Times New Roman" w:hAnsi="Times New Roman" w:cs="Times New Roman"/>
        </w:rPr>
        <w:t xml:space="preserve"> z dnia 10 października 2002 r. o minimalnym wynagrodzeniu za pracę;</w:t>
      </w:r>
    </w:p>
    <w:p w:rsidR="00EC1AD6" w:rsidRPr="00703C2F" w:rsidRDefault="00EC1AD6" w:rsidP="00EC1AD6">
      <w:pPr>
        <w:pStyle w:val="Zal-text"/>
        <w:numPr>
          <w:ilvl w:val="1"/>
          <w:numId w:val="13"/>
        </w:numPr>
        <w:tabs>
          <w:tab w:val="clear" w:pos="8674"/>
        </w:tabs>
        <w:spacing w:before="0" w:after="0" w:line="360" w:lineRule="auto"/>
        <w:ind w:left="851"/>
        <w:rPr>
          <w:rFonts w:ascii="Times New Roman" w:hAnsi="Times New Roman" w:cs="Times New Roman"/>
          <w:color w:val="auto"/>
        </w:rPr>
      </w:pPr>
      <w:r w:rsidRPr="00703C2F">
        <w:rPr>
          <w:rFonts w:ascii="Times New Roman" w:hAnsi="Times New Roman" w:cs="Times New Roman"/>
        </w:rPr>
        <w:t>zasad podlegania ubezpieczeniom społecznym lub ubezpieczeniu zdrowotnemu lub wysokości stawki składki na ubezpieczenia społeczne lub zdrowotne</w:t>
      </w:r>
    </w:p>
    <w:p w:rsidR="00EC1AD6" w:rsidRPr="00703C2F" w:rsidRDefault="00EC1AD6" w:rsidP="00EC1AD6">
      <w:pPr>
        <w:pStyle w:val="Zal-text"/>
        <w:tabs>
          <w:tab w:val="clear" w:pos="8674"/>
        </w:tabs>
        <w:spacing w:before="0" w:after="0" w:line="360" w:lineRule="auto"/>
        <w:ind w:left="1080"/>
        <w:rPr>
          <w:rFonts w:ascii="Times New Roman" w:hAnsi="Times New Roman" w:cs="Times New Roman"/>
        </w:rPr>
      </w:pPr>
      <w:r w:rsidRPr="00703C2F">
        <w:rPr>
          <w:rFonts w:ascii="Times New Roman" w:hAnsi="Times New Roman" w:cs="Times New Roman"/>
        </w:rPr>
        <w:t>jeżeli zmiany te będą miały wpływ na koszty wykonania zamówienia przez wykonawcę.</w:t>
      </w:r>
    </w:p>
    <w:p w:rsidR="00EC1AD6" w:rsidRPr="00EC1AD6" w:rsidRDefault="00EC1AD6" w:rsidP="003C1164">
      <w:pPr>
        <w:pStyle w:val="Akapitzlist"/>
        <w:numPr>
          <w:ilvl w:val="0"/>
          <w:numId w:val="70"/>
        </w:numPr>
        <w:tabs>
          <w:tab w:val="num" w:pos="709"/>
        </w:tabs>
        <w:autoSpaceDE w:val="0"/>
        <w:autoSpaceDN w:val="0"/>
        <w:spacing w:line="360" w:lineRule="auto"/>
        <w:ind w:left="567"/>
        <w:jc w:val="both"/>
        <w:rPr>
          <w:rFonts w:ascii="Times New Roman" w:hAnsi="Times New Roman"/>
          <w:bCs/>
        </w:rPr>
      </w:pPr>
      <w:r w:rsidRPr="00EC1AD6">
        <w:rPr>
          <w:rFonts w:ascii="Times New Roman" w:hAnsi="Times New Roman"/>
          <w:bCs/>
        </w:rPr>
        <w:t xml:space="preserve">W trakcie trwania umowy Wykonawca zobowiązuje się do pisemnego powiadamiania Zamawiającego o zmianie siedziby lub nazwy firmy, zmianie osób reprezentujących, ogłoszeniu upadłości, ogłoszeniu likwidacji, zawieszenia działalności, wszczęcia postępowania układowego, w którym uczestniczy Wykonawca. </w:t>
      </w:r>
    </w:p>
    <w:p w:rsidR="00EC1AD6" w:rsidRDefault="00EC1AD6" w:rsidP="003C1164">
      <w:pPr>
        <w:pStyle w:val="Akapitzlist"/>
        <w:widowControl w:val="0"/>
        <w:numPr>
          <w:ilvl w:val="0"/>
          <w:numId w:val="70"/>
        </w:numPr>
        <w:adjustRightInd w:val="0"/>
        <w:spacing w:after="0" w:line="360" w:lineRule="auto"/>
        <w:ind w:left="567"/>
        <w:jc w:val="both"/>
        <w:textAlignment w:val="baseline"/>
        <w:rPr>
          <w:rFonts w:ascii="Times New Roman" w:hAnsi="Times New Roman"/>
          <w:color w:val="000000"/>
          <w:szCs w:val="24"/>
        </w:rPr>
      </w:pPr>
      <w:r w:rsidRPr="00C11322">
        <w:rPr>
          <w:rFonts w:ascii="Times New Roman" w:hAnsi="Times New Roman"/>
          <w:color w:val="000000"/>
          <w:szCs w:val="24"/>
        </w:rPr>
        <w:t xml:space="preserve">Zamawiający zastrzega sobie prawo do odstąpienia od umowy dla konkretnej części, w przypadku rezygnacji z udziału w projekcie „ Wymiana pieców w Gminie Mińsk Mazowiecki” przez któregokolwiek z Beneficjentów Ostatecznych tj. mieszkańca Gminy, do którego urządzenie ma być dostarczone, bądź w przypadku zaistnienia innej okoliczności, niż rezygnacja, powodującej brak dalszego uczestnictwa Beneficjenta Ostatecznego w projekcie, o którym mowa powyżej. Prawo odstąpienia może być zrealizowane przez Zamawiającego w terminie 7 dni od dnia otrzymania informacji przez Zamawiającego o rezygnacji mieszkańca, bądź o zaistnieniu innej </w:t>
      </w:r>
      <w:r w:rsidRPr="00C11322">
        <w:rPr>
          <w:rFonts w:ascii="Times New Roman" w:hAnsi="Times New Roman"/>
          <w:color w:val="000000"/>
          <w:szCs w:val="24"/>
        </w:rPr>
        <w:lastRenderedPageBreak/>
        <w:t>okoliczności, o której mowa powyżej. Z tytułu odstąpienia od umowy w konkretnej części Wykonawcy nie przysługują żadne roszczenia o zwrot kosztów w związku z realizacją zadania.</w:t>
      </w:r>
    </w:p>
    <w:p w:rsidR="00EC1AD6" w:rsidRPr="009A0AC6" w:rsidRDefault="009A0AC6" w:rsidP="003C1164">
      <w:pPr>
        <w:numPr>
          <w:ilvl w:val="0"/>
          <w:numId w:val="70"/>
        </w:numPr>
        <w:spacing w:after="0" w:line="360" w:lineRule="auto"/>
        <w:ind w:left="567"/>
        <w:jc w:val="both"/>
        <w:rPr>
          <w:rFonts w:ascii="Times New Roman" w:hAnsi="Times New Roman"/>
        </w:rPr>
      </w:pPr>
      <w:r w:rsidRPr="00A42F23">
        <w:rPr>
          <w:rFonts w:ascii="Times New Roman" w:hAnsi="Times New Roman"/>
        </w:rPr>
        <w:t xml:space="preserve">Zamawiający zastrzega, iż cena wskazana w ust. 1 </w:t>
      </w:r>
      <w:r>
        <w:rPr>
          <w:rFonts w:ascii="Times New Roman" w:hAnsi="Times New Roman"/>
        </w:rPr>
        <w:t>może ulec zwiększeniu bądź  zmniejszeniu o 20% wartości zamówienia w przypadku rezygnacji ostatecznego odbiorcy -  mieszkańca Gminy z udziału w projekcie.</w:t>
      </w:r>
    </w:p>
    <w:p w:rsidR="0055121E" w:rsidRPr="00703C2F" w:rsidRDefault="0055121E" w:rsidP="0055121E">
      <w:pPr>
        <w:pStyle w:val="Teksttreci20"/>
        <w:shd w:val="clear" w:color="auto" w:fill="auto"/>
        <w:tabs>
          <w:tab w:val="left" w:pos="309"/>
        </w:tabs>
        <w:ind w:left="360" w:firstLine="0"/>
        <w:rPr>
          <w:rFonts w:cs="Times New Roman"/>
        </w:rPr>
      </w:pPr>
    </w:p>
    <w:p w:rsidR="0055121E" w:rsidRPr="00703C2F" w:rsidRDefault="00CA0D02" w:rsidP="0055121E">
      <w:pPr>
        <w:pStyle w:val="Tekstpodstawowy2"/>
        <w:spacing w:line="360" w:lineRule="auto"/>
        <w:jc w:val="center"/>
        <w:rPr>
          <w:rFonts w:ascii="Times New Roman" w:hAnsi="Times New Roman"/>
          <w:b/>
        </w:rPr>
      </w:pPr>
      <w:r>
        <w:rPr>
          <w:rFonts w:ascii="Times New Roman" w:hAnsi="Times New Roman"/>
          <w:b/>
        </w:rPr>
        <w:t>§ 13</w:t>
      </w:r>
    </w:p>
    <w:p w:rsidR="0055121E" w:rsidRDefault="0055121E" w:rsidP="0055121E">
      <w:pPr>
        <w:pStyle w:val="Tekstpodstawowy2"/>
        <w:spacing w:line="360" w:lineRule="auto"/>
        <w:jc w:val="center"/>
        <w:rPr>
          <w:rFonts w:ascii="Times New Roman" w:hAnsi="Times New Roman"/>
          <w:b/>
        </w:rPr>
      </w:pPr>
      <w:r w:rsidRPr="00703C2F">
        <w:rPr>
          <w:rFonts w:ascii="Times New Roman" w:hAnsi="Times New Roman"/>
          <w:b/>
        </w:rPr>
        <w:t>Postanowienia końcowe</w:t>
      </w:r>
    </w:p>
    <w:p w:rsidR="00372ABE" w:rsidRPr="00703C2F" w:rsidRDefault="00372ABE" w:rsidP="0055121E">
      <w:pPr>
        <w:pStyle w:val="Tekstpodstawowy2"/>
        <w:spacing w:line="360" w:lineRule="auto"/>
        <w:jc w:val="center"/>
        <w:rPr>
          <w:rFonts w:ascii="Times New Roman" w:hAnsi="Times New Roman"/>
          <w:b/>
        </w:rPr>
      </w:pPr>
    </w:p>
    <w:p w:rsidR="0055121E" w:rsidRDefault="0055121E" w:rsidP="003C1164">
      <w:pPr>
        <w:numPr>
          <w:ilvl w:val="0"/>
          <w:numId w:val="46"/>
        </w:numPr>
        <w:tabs>
          <w:tab w:val="clear" w:pos="360"/>
        </w:tabs>
        <w:spacing w:after="0" w:line="360" w:lineRule="auto"/>
        <w:ind w:left="426" w:hanging="426"/>
        <w:jc w:val="both"/>
        <w:rPr>
          <w:rFonts w:ascii="Times New Roman" w:hAnsi="Times New Roman"/>
        </w:rPr>
      </w:pPr>
      <w:r w:rsidRPr="00703C2F">
        <w:rPr>
          <w:rFonts w:ascii="Times New Roman" w:hAnsi="Times New Roman"/>
        </w:rPr>
        <w:t>Wszelkie spory, mogące wyniknąć z tytułu niniejszej umowy, będą rozstrzygane przez sąd właściwy miejscowo dla siedziby Zamawiającego.</w:t>
      </w:r>
    </w:p>
    <w:p w:rsidR="00372ABE" w:rsidRPr="00372ABE" w:rsidRDefault="00372ABE" w:rsidP="003C1164">
      <w:pPr>
        <w:pStyle w:val="Teksttreci21"/>
        <w:numPr>
          <w:ilvl w:val="0"/>
          <w:numId w:val="46"/>
        </w:numPr>
        <w:shd w:val="clear" w:color="auto" w:fill="auto"/>
        <w:spacing w:line="360" w:lineRule="auto"/>
        <w:jc w:val="both"/>
        <w:rPr>
          <w:rFonts w:ascii="Times New Roman" w:hAnsi="Times New Roman" w:cs="Times New Roman"/>
          <w:sz w:val="22"/>
          <w:szCs w:val="22"/>
        </w:rPr>
      </w:pPr>
      <w:r w:rsidRPr="00372ABE">
        <w:rPr>
          <w:rStyle w:val="Teksttreci2"/>
          <w:rFonts w:cs="Times New Roman"/>
          <w:color w:val="000000"/>
          <w:sz w:val="22"/>
          <w:szCs w:val="22"/>
        </w:rPr>
        <w:t>Wykonawca oświadcza, że posiada wiedzę, kwalifikacje i zdolność do wykonania przedmiotu umowy.</w:t>
      </w:r>
    </w:p>
    <w:p w:rsidR="0055121E" w:rsidRPr="00703C2F" w:rsidRDefault="0055121E" w:rsidP="003C1164">
      <w:pPr>
        <w:numPr>
          <w:ilvl w:val="0"/>
          <w:numId w:val="46"/>
        </w:numPr>
        <w:tabs>
          <w:tab w:val="clear" w:pos="360"/>
        </w:tabs>
        <w:spacing w:after="0" w:line="360" w:lineRule="auto"/>
        <w:ind w:left="426" w:hanging="426"/>
        <w:jc w:val="both"/>
        <w:rPr>
          <w:rFonts w:ascii="Times New Roman" w:hAnsi="Times New Roman"/>
        </w:rPr>
      </w:pPr>
      <w:r w:rsidRPr="00703C2F">
        <w:rPr>
          <w:rFonts w:ascii="Times New Roman" w:hAnsi="Times New Roman"/>
        </w:rPr>
        <w:t>W sprawach nieuregulowanych niniejszą umową stosuje się przepisy ustaw: ustawy z dnia 29.01.2004r. Prawo zamówień publicznych (Dz. U. z 2013, poz. 907 ze zm.), ustawy z dnia 07.07.1994r. Prawo budowlane (Dz. U. z 2006r. Nr 156, poz. 1118 ze zm.) oraz Kodeksu cywilnego, o ile przepisy ustawy Prawo zamówień publicznych nie stanowią inaczej.</w:t>
      </w:r>
    </w:p>
    <w:p w:rsidR="0055121E" w:rsidRPr="00703C2F" w:rsidRDefault="0055121E" w:rsidP="003C1164">
      <w:pPr>
        <w:numPr>
          <w:ilvl w:val="0"/>
          <w:numId w:val="46"/>
        </w:numPr>
        <w:tabs>
          <w:tab w:val="clear" w:pos="360"/>
        </w:tabs>
        <w:spacing w:after="0" w:line="360" w:lineRule="auto"/>
        <w:ind w:left="426" w:hanging="426"/>
        <w:jc w:val="both"/>
        <w:rPr>
          <w:rFonts w:ascii="Times New Roman" w:hAnsi="Times New Roman"/>
        </w:rPr>
      </w:pPr>
      <w:r w:rsidRPr="00703C2F">
        <w:rPr>
          <w:rFonts w:ascii="Times New Roman" w:hAnsi="Times New Roman"/>
        </w:rPr>
        <w:t xml:space="preserve">Umowę sporządzono w trzech jednobrzmiących egzemplarzach, w tym dwa dla Zamawiającego i jeden dla Wykonawcy. </w:t>
      </w:r>
    </w:p>
    <w:p w:rsidR="0055121E" w:rsidRPr="00703C2F" w:rsidRDefault="0055121E" w:rsidP="0055121E">
      <w:pPr>
        <w:spacing w:line="360" w:lineRule="auto"/>
        <w:ind w:left="360"/>
        <w:jc w:val="both"/>
        <w:rPr>
          <w:rFonts w:ascii="Times New Roman" w:hAnsi="Times New Roman"/>
          <w:b/>
        </w:rPr>
      </w:pPr>
      <w:r w:rsidRPr="00703C2F">
        <w:rPr>
          <w:rFonts w:ascii="Times New Roman" w:hAnsi="Times New Roman"/>
          <w:b/>
        </w:rPr>
        <w:t>Integralną część umowy stanowią załączniki:</w:t>
      </w:r>
    </w:p>
    <w:p w:rsidR="0055121E" w:rsidRPr="00703C2F" w:rsidRDefault="0055121E" w:rsidP="003C1164">
      <w:pPr>
        <w:numPr>
          <w:ilvl w:val="0"/>
          <w:numId w:val="44"/>
        </w:numPr>
        <w:tabs>
          <w:tab w:val="clear" w:pos="660"/>
          <w:tab w:val="num" w:pos="720"/>
        </w:tabs>
        <w:spacing w:after="0" w:line="360" w:lineRule="auto"/>
        <w:ind w:left="720" w:hanging="360"/>
        <w:jc w:val="both"/>
        <w:rPr>
          <w:rFonts w:ascii="Times New Roman" w:hAnsi="Times New Roman"/>
        </w:rPr>
      </w:pPr>
      <w:r w:rsidRPr="00703C2F">
        <w:rPr>
          <w:rFonts w:ascii="Times New Roman" w:hAnsi="Times New Roman"/>
        </w:rPr>
        <w:t>Oferta Wykonawcy – załącznik nr 1,</w:t>
      </w:r>
    </w:p>
    <w:p w:rsidR="0055121E" w:rsidRPr="00703C2F" w:rsidRDefault="0055121E" w:rsidP="0055121E">
      <w:pPr>
        <w:tabs>
          <w:tab w:val="num" w:pos="720"/>
        </w:tabs>
        <w:spacing w:line="360" w:lineRule="auto"/>
        <w:jc w:val="both"/>
        <w:rPr>
          <w:rFonts w:ascii="Times New Roman" w:hAnsi="Times New Roman"/>
          <w:b/>
          <w:color w:val="000000"/>
        </w:rPr>
      </w:pPr>
    </w:p>
    <w:p w:rsidR="0055121E" w:rsidRPr="00703C2F" w:rsidRDefault="0055121E" w:rsidP="0055121E">
      <w:pPr>
        <w:tabs>
          <w:tab w:val="num" w:pos="720"/>
        </w:tabs>
        <w:spacing w:line="360" w:lineRule="auto"/>
        <w:jc w:val="both"/>
        <w:rPr>
          <w:rFonts w:ascii="Times New Roman" w:hAnsi="Times New Roman"/>
          <w:b/>
          <w:color w:val="000000"/>
        </w:rPr>
      </w:pPr>
    </w:p>
    <w:p w:rsidR="0055121E" w:rsidRPr="00703C2F" w:rsidRDefault="0055121E" w:rsidP="0055121E">
      <w:pPr>
        <w:tabs>
          <w:tab w:val="num" w:pos="720"/>
        </w:tabs>
        <w:spacing w:line="360" w:lineRule="auto"/>
        <w:jc w:val="both"/>
        <w:rPr>
          <w:rFonts w:ascii="Times New Roman" w:hAnsi="Times New Roman"/>
          <w:b/>
        </w:rPr>
      </w:pPr>
      <w:r w:rsidRPr="00703C2F">
        <w:rPr>
          <w:rFonts w:ascii="Times New Roman" w:hAnsi="Times New Roman"/>
          <w:b/>
          <w:color w:val="000000"/>
        </w:rPr>
        <w:t xml:space="preserve">ZAMAWIAJĄCY:                                                                        </w:t>
      </w:r>
      <w:r w:rsidRPr="00703C2F">
        <w:rPr>
          <w:rFonts w:ascii="Times New Roman" w:hAnsi="Times New Roman"/>
          <w:b/>
          <w:color w:val="000000"/>
        </w:rPr>
        <w:tab/>
      </w:r>
      <w:r w:rsidRPr="00703C2F">
        <w:rPr>
          <w:rFonts w:ascii="Times New Roman" w:hAnsi="Times New Roman"/>
          <w:b/>
          <w:color w:val="000000"/>
        </w:rPr>
        <w:tab/>
        <w:t>WYKONAWCA:</w:t>
      </w:r>
    </w:p>
    <w:p w:rsidR="0055121E" w:rsidRPr="00703C2F" w:rsidRDefault="0055121E" w:rsidP="0055121E">
      <w:pPr>
        <w:spacing w:line="360" w:lineRule="auto"/>
        <w:jc w:val="both"/>
        <w:rPr>
          <w:rFonts w:ascii="Times New Roman" w:hAnsi="Times New Roman"/>
          <w:iCs/>
          <w:color w:val="000000"/>
          <w:spacing w:val="3"/>
        </w:rPr>
      </w:pPr>
    </w:p>
    <w:p w:rsidR="0055121E" w:rsidRPr="00703C2F" w:rsidRDefault="0055121E" w:rsidP="0055121E">
      <w:pPr>
        <w:rPr>
          <w:rFonts w:ascii="Times New Roman" w:hAnsi="Times New Roman"/>
          <w:b/>
          <w:bCs/>
        </w:rPr>
      </w:pPr>
    </w:p>
    <w:p w:rsidR="0055121E" w:rsidRPr="00703C2F" w:rsidRDefault="0055121E" w:rsidP="0055121E">
      <w:pPr>
        <w:pStyle w:val="Tekstpodstawowy"/>
        <w:spacing w:line="360" w:lineRule="auto"/>
        <w:jc w:val="both"/>
        <w:rPr>
          <w:b w:val="0"/>
          <w:sz w:val="22"/>
          <w:szCs w:val="22"/>
          <w:lang w:val="pl-PL"/>
        </w:rPr>
      </w:pPr>
    </w:p>
    <w:p w:rsidR="0055121E" w:rsidRPr="00703C2F" w:rsidRDefault="0055121E" w:rsidP="0055121E">
      <w:pPr>
        <w:tabs>
          <w:tab w:val="left" w:pos="851"/>
        </w:tabs>
        <w:spacing w:after="0" w:line="360" w:lineRule="auto"/>
        <w:ind w:left="850"/>
        <w:jc w:val="both"/>
        <w:rPr>
          <w:rFonts w:ascii="Times New Roman" w:eastAsia="Times New Roman" w:hAnsi="Times New Roman"/>
          <w:lang w:val="x-none" w:eastAsia="pl-PL"/>
        </w:rPr>
      </w:pPr>
    </w:p>
    <w:p w:rsidR="00BD5EE1" w:rsidRDefault="00BD5EE1"/>
    <w:sectPr w:rsidR="00BD5EE1">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164" w:rsidRDefault="003C1164">
      <w:pPr>
        <w:spacing w:after="0" w:line="240" w:lineRule="auto"/>
      </w:pPr>
      <w:r>
        <w:separator/>
      </w:r>
    </w:p>
  </w:endnote>
  <w:endnote w:type="continuationSeparator" w:id="0">
    <w:p w:rsidR="003C1164" w:rsidRDefault="003C1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yriadPro-Regular">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HG Mincho Light J">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462241"/>
      <w:docPartObj>
        <w:docPartGallery w:val="Page Numbers (Bottom of Page)"/>
        <w:docPartUnique/>
      </w:docPartObj>
    </w:sdtPr>
    <w:sdtContent>
      <w:p w:rsidR="00801F74" w:rsidRDefault="00801F74">
        <w:pPr>
          <w:pStyle w:val="Stopka"/>
          <w:jc w:val="center"/>
        </w:pPr>
        <w:r>
          <w:fldChar w:fldCharType="begin"/>
        </w:r>
        <w:r>
          <w:instrText>PAGE   \* MERGEFORMAT</w:instrText>
        </w:r>
        <w:r>
          <w:fldChar w:fldCharType="separate"/>
        </w:r>
        <w:r w:rsidR="00211A6C" w:rsidRPr="00211A6C">
          <w:rPr>
            <w:noProof/>
            <w:lang w:val="pl-PL"/>
          </w:rPr>
          <w:t>36</w:t>
        </w:r>
        <w:r>
          <w:fldChar w:fldCharType="end"/>
        </w:r>
      </w:p>
    </w:sdtContent>
  </w:sdt>
  <w:p w:rsidR="00801F74" w:rsidRDefault="00801F7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164" w:rsidRDefault="003C1164">
      <w:pPr>
        <w:spacing w:after="0" w:line="240" w:lineRule="auto"/>
      </w:pPr>
      <w:r>
        <w:separator/>
      </w:r>
    </w:p>
  </w:footnote>
  <w:footnote w:type="continuationSeparator" w:id="0">
    <w:p w:rsidR="003C1164" w:rsidRDefault="003C11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238"/>
    <w:multiLevelType w:val="hybridMultilevel"/>
    <w:tmpl w:val="912E11A8"/>
    <w:lvl w:ilvl="0" w:tplc="FFFFFFFF">
      <w:start w:val="1"/>
      <w:numFmt w:val="lowerLetter"/>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9F20D5"/>
    <w:multiLevelType w:val="hybridMultilevel"/>
    <w:tmpl w:val="8E5609E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044509D7"/>
    <w:multiLevelType w:val="hybridMultilevel"/>
    <w:tmpl w:val="7DEE9026"/>
    <w:lvl w:ilvl="0" w:tplc="8E1AEF62">
      <w:start w:val="1"/>
      <w:numFmt w:val="decimal"/>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55833C8"/>
    <w:multiLevelType w:val="hybridMultilevel"/>
    <w:tmpl w:val="BEBEF3A8"/>
    <w:lvl w:ilvl="0" w:tplc="073A7D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A506D4"/>
    <w:multiLevelType w:val="hybridMultilevel"/>
    <w:tmpl w:val="436E26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B0562DF"/>
    <w:multiLevelType w:val="hybridMultilevel"/>
    <w:tmpl w:val="2EA03C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D8F6503"/>
    <w:multiLevelType w:val="hybridMultilevel"/>
    <w:tmpl w:val="C1A42A92"/>
    <w:lvl w:ilvl="0" w:tplc="FFFFFFFF">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DDD7DA2"/>
    <w:multiLevelType w:val="hybridMultilevel"/>
    <w:tmpl w:val="F80EC32E"/>
    <w:lvl w:ilvl="0" w:tplc="E7345534">
      <w:start w:val="1"/>
      <w:numFmt w:val="lowerLetter"/>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 w15:restartNumberingAfterBreak="0">
    <w:nsid w:val="0E8F355C"/>
    <w:multiLevelType w:val="hybridMultilevel"/>
    <w:tmpl w:val="7F9284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C92E30"/>
    <w:multiLevelType w:val="hybridMultilevel"/>
    <w:tmpl w:val="31585E30"/>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0" w15:restartNumberingAfterBreak="0">
    <w:nsid w:val="1110494D"/>
    <w:multiLevelType w:val="multilevel"/>
    <w:tmpl w:val="6D64F968"/>
    <w:lvl w:ilvl="0">
      <w:start w:val="1"/>
      <w:numFmt w:val="decimal"/>
      <w:lvlText w:val="%1)"/>
      <w:lvlJc w:val="left"/>
      <w:pPr>
        <w:tabs>
          <w:tab w:val="num" w:pos="720"/>
        </w:tabs>
        <w:ind w:left="720" w:hanging="360"/>
      </w:pPr>
      <w:rPr>
        <w:rFonts w:hint="default"/>
      </w:rPr>
    </w:lvl>
    <w:lvl w:ilvl="1">
      <w:start w:val="1"/>
      <w:numFmt w:val="lowerLetter"/>
      <w:lvlText w:val="%2)"/>
      <w:lvlJc w:val="left"/>
      <w:pPr>
        <w:ind w:left="1211" w:hanging="360"/>
      </w:pPr>
      <w:rPr>
        <w:rFonts w:hint="default"/>
        <w:color w:val="00000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20C18A4"/>
    <w:multiLevelType w:val="hybridMultilevel"/>
    <w:tmpl w:val="12B896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355840"/>
    <w:multiLevelType w:val="hybridMultilevel"/>
    <w:tmpl w:val="82BC0ECE"/>
    <w:lvl w:ilvl="0" w:tplc="52D05180">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965FE1"/>
    <w:multiLevelType w:val="multilevel"/>
    <w:tmpl w:val="7EE8ED7A"/>
    <w:lvl w:ilvl="0">
      <w:start w:val="1"/>
      <w:numFmt w:val="decimal"/>
      <w:lvlText w:val="%1."/>
      <w:lvlJc w:val="left"/>
      <w:pPr>
        <w:ind w:left="142" w:firstLine="0"/>
      </w:pPr>
      <w:rPr>
        <w:rFonts w:ascii="Cambria" w:eastAsia="Calibri" w:hAnsi="Cambria" w:cs="Calibri"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start w:val="1"/>
      <w:numFmt w:val="decimal"/>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6EA530F"/>
    <w:multiLevelType w:val="hybridMultilevel"/>
    <w:tmpl w:val="2C5292A8"/>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04150011">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17FD7EF9"/>
    <w:multiLevelType w:val="hybridMultilevel"/>
    <w:tmpl w:val="AEA6AE62"/>
    <w:lvl w:ilvl="0" w:tplc="5BE4D676">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1E652C"/>
    <w:multiLevelType w:val="hybridMultilevel"/>
    <w:tmpl w:val="4448F336"/>
    <w:lvl w:ilvl="0" w:tplc="0415000F">
      <w:start w:val="1"/>
      <w:numFmt w:val="decimal"/>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7" w15:restartNumberingAfterBreak="0">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979627B"/>
    <w:multiLevelType w:val="hybridMultilevel"/>
    <w:tmpl w:val="1E40C51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1ACC29E0"/>
    <w:multiLevelType w:val="hybridMultilevel"/>
    <w:tmpl w:val="7DEE7C1A"/>
    <w:lvl w:ilvl="0" w:tplc="04150011">
      <w:start w:val="1"/>
      <w:numFmt w:val="decimal"/>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0" w15:restartNumberingAfterBreak="0">
    <w:nsid w:val="1B651BD5"/>
    <w:multiLevelType w:val="hybridMultilevel"/>
    <w:tmpl w:val="02D4F76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1" w15:restartNumberingAfterBreak="0">
    <w:nsid w:val="1C372497"/>
    <w:multiLevelType w:val="hybridMultilevel"/>
    <w:tmpl w:val="67488FA0"/>
    <w:lvl w:ilvl="0" w:tplc="FFFFFFFF">
      <w:start w:val="1"/>
      <w:numFmt w:val="decimal"/>
      <w:lvlText w:val="%1."/>
      <w:lvlJc w:val="left"/>
      <w:pPr>
        <w:tabs>
          <w:tab w:val="num" w:pos="360"/>
        </w:tabs>
        <w:ind w:left="340" w:hanging="340"/>
      </w:pPr>
      <w:rPr>
        <w:rFonts w:ascii="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0796FCE"/>
    <w:multiLevelType w:val="hybridMultilevel"/>
    <w:tmpl w:val="E3C0FF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23191C92"/>
    <w:multiLevelType w:val="hybridMultilevel"/>
    <w:tmpl w:val="C10A2BE2"/>
    <w:lvl w:ilvl="0" w:tplc="0415000F">
      <w:start w:val="1"/>
      <w:numFmt w:val="decimal"/>
      <w:lvlText w:val="%1."/>
      <w:lvlJc w:val="left"/>
      <w:pPr>
        <w:ind w:left="829" w:hanging="360"/>
      </w:pPr>
    </w:lvl>
    <w:lvl w:ilvl="1" w:tplc="04150019" w:tentative="1">
      <w:start w:val="1"/>
      <w:numFmt w:val="lowerLetter"/>
      <w:lvlText w:val="%2."/>
      <w:lvlJc w:val="left"/>
      <w:pPr>
        <w:ind w:left="1549" w:hanging="360"/>
      </w:pPr>
    </w:lvl>
    <w:lvl w:ilvl="2" w:tplc="0415001B" w:tentative="1">
      <w:start w:val="1"/>
      <w:numFmt w:val="lowerRoman"/>
      <w:lvlText w:val="%3."/>
      <w:lvlJc w:val="right"/>
      <w:pPr>
        <w:ind w:left="2269" w:hanging="180"/>
      </w:pPr>
    </w:lvl>
    <w:lvl w:ilvl="3" w:tplc="0415000F" w:tentative="1">
      <w:start w:val="1"/>
      <w:numFmt w:val="decimal"/>
      <w:lvlText w:val="%4."/>
      <w:lvlJc w:val="left"/>
      <w:pPr>
        <w:ind w:left="2989" w:hanging="360"/>
      </w:pPr>
    </w:lvl>
    <w:lvl w:ilvl="4" w:tplc="04150019" w:tentative="1">
      <w:start w:val="1"/>
      <w:numFmt w:val="lowerLetter"/>
      <w:lvlText w:val="%5."/>
      <w:lvlJc w:val="left"/>
      <w:pPr>
        <w:ind w:left="3709" w:hanging="360"/>
      </w:pPr>
    </w:lvl>
    <w:lvl w:ilvl="5" w:tplc="0415001B" w:tentative="1">
      <w:start w:val="1"/>
      <w:numFmt w:val="lowerRoman"/>
      <w:lvlText w:val="%6."/>
      <w:lvlJc w:val="right"/>
      <w:pPr>
        <w:ind w:left="4429" w:hanging="180"/>
      </w:pPr>
    </w:lvl>
    <w:lvl w:ilvl="6" w:tplc="0415000F" w:tentative="1">
      <w:start w:val="1"/>
      <w:numFmt w:val="decimal"/>
      <w:lvlText w:val="%7."/>
      <w:lvlJc w:val="left"/>
      <w:pPr>
        <w:ind w:left="5149" w:hanging="360"/>
      </w:pPr>
    </w:lvl>
    <w:lvl w:ilvl="7" w:tplc="04150019" w:tentative="1">
      <w:start w:val="1"/>
      <w:numFmt w:val="lowerLetter"/>
      <w:lvlText w:val="%8."/>
      <w:lvlJc w:val="left"/>
      <w:pPr>
        <w:ind w:left="5869" w:hanging="360"/>
      </w:pPr>
    </w:lvl>
    <w:lvl w:ilvl="8" w:tplc="0415001B" w:tentative="1">
      <w:start w:val="1"/>
      <w:numFmt w:val="lowerRoman"/>
      <w:lvlText w:val="%9."/>
      <w:lvlJc w:val="right"/>
      <w:pPr>
        <w:ind w:left="6589" w:hanging="180"/>
      </w:pPr>
    </w:lvl>
  </w:abstractNum>
  <w:abstractNum w:abstractNumId="24" w15:restartNumberingAfterBreak="0">
    <w:nsid w:val="23261AC0"/>
    <w:multiLevelType w:val="hybridMultilevel"/>
    <w:tmpl w:val="E7E6F15C"/>
    <w:lvl w:ilvl="0" w:tplc="F02A019C">
      <w:start w:val="1"/>
      <w:numFmt w:val="decimal"/>
      <w:lvlText w:val="%1."/>
      <w:lvlJc w:val="left"/>
      <w:pPr>
        <w:tabs>
          <w:tab w:val="num" w:pos="4613"/>
        </w:tabs>
        <w:ind w:left="4613" w:hanging="360"/>
      </w:pPr>
      <w:rPr>
        <w:b w:val="0"/>
        <w:color w:val="000000"/>
      </w:rPr>
    </w:lvl>
    <w:lvl w:ilvl="1" w:tplc="B972F3BC">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26" w15:restartNumberingAfterBreak="0">
    <w:nsid w:val="24C37C37"/>
    <w:multiLevelType w:val="hybridMultilevel"/>
    <w:tmpl w:val="CDD4C618"/>
    <w:lvl w:ilvl="0" w:tplc="7638A248">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B05405"/>
    <w:multiLevelType w:val="hybridMultilevel"/>
    <w:tmpl w:val="053E5774"/>
    <w:lvl w:ilvl="0" w:tplc="FFFFFFFF">
      <w:start w:val="1"/>
      <w:numFmt w:val="decimal"/>
      <w:lvlText w:val="%1."/>
      <w:lvlJc w:val="left"/>
      <w:pPr>
        <w:tabs>
          <w:tab w:val="num" w:pos="360"/>
        </w:tabs>
        <w:ind w:left="357" w:hanging="357"/>
      </w:pPr>
      <w:rPr>
        <w:rFonts w:hint="default"/>
        <w:b w:val="0"/>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10F36EE"/>
    <w:multiLevelType w:val="hybridMultilevel"/>
    <w:tmpl w:val="0574B1E0"/>
    <w:lvl w:ilvl="0" w:tplc="0D7002DE">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812274"/>
    <w:multiLevelType w:val="hybridMultilevel"/>
    <w:tmpl w:val="CCE61508"/>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360"/>
        </w:tabs>
        <w:ind w:left="360" w:hanging="360"/>
      </w:pPr>
      <w:rPr>
        <w:rFonts w:hint="default"/>
        <w:b w:val="0"/>
        <w:i w:val="0"/>
      </w:rPr>
    </w:lvl>
    <w:lvl w:ilvl="2" w:tplc="FFFFFFFF">
      <w:start w:val="1"/>
      <w:numFmt w:val="lowerLetter"/>
      <w:lvlText w:val="%3)"/>
      <w:lvlJc w:val="left"/>
      <w:pPr>
        <w:tabs>
          <w:tab w:val="num" w:pos="928"/>
        </w:tabs>
        <w:ind w:left="928" w:hanging="360"/>
      </w:pPr>
      <w:rPr>
        <w:rFonts w:hint="default"/>
        <w:b w:val="0"/>
        <w:i w:val="0"/>
        <w:sz w:val="24"/>
      </w:rPr>
    </w:lvl>
    <w:lvl w:ilvl="3" w:tplc="FFFFFFFF">
      <w:start w:val="8"/>
      <w:numFmt w:val="decimal"/>
      <w:lvlText w:val="%4"/>
      <w:lvlJc w:val="left"/>
      <w:pPr>
        <w:ind w:left="3240" w:hanging="36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15:restartNumberingAfterBreak="0">
    <w:nsid w:val="35B35B51"/>
    <w:multiLevelType w:val="hybridMultilevel"/>
    <w:tmpl w:val="09C2BC7C"/>
    <w:lvl w:ilvl="0" w:tplc="FFFFFFFF">
      <w:start w:val="1"/>
      <w:numFmt w:val="decimal"/>
      <w:lvlText w:val="%1."/>
      <w:lvlJc w:val="left"/>
      <w:pPr>
        <w:tabs>
          <w:tab w:val="num" w:pos="720"/>
        </w:tabs>
        <w:ind w:left="720" w:hanging="360"/>
      </w:pPr>
      <w:rPr>
        <w:b w:val="0"/>
      </w:rPr>
    </w:lvl>
    <w:lvl w:ilvl="1" w:tplc="FFFFFFFF">
      <w:start w:val="12"/>
      <w:numFmt w:val="decimal"/>
      <w:lvlText w:val="Rozdział %2."/>
      <w:lvlJc w:val="left"/>
      <w:pPr>
        <w:tabs>
          <w:tab w:val="num" w:pos="1440"/>
        </w:tabs>
        <w:ind w:left="1440" w:hanging="360"/>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38211537"/>
    <w:multiLevelType w:val="hybridMultilevel"/>
    <w:tmpl w:val="51C4408A"/>
    <w:lvl w:ilvl="0" w:tplc="0415000F">
      <w:start w:val="1"/>
      <w:numFmt w:val="decimal"/>
      <w:lvlText w:val="%1."/>
      <w:lvlJc w:val="left"/>
      <w:pPr>
        <w:ind w:left="1211"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C067DD7"/>
    <w:multiLevelType w:val="hybridMultilevel"/>
    <w:tmpl w:val="DD28D8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C887777"/>
    <w:multiLevelType w:val="hybridMultilevel"/>
    <w:tmpl w:val="7C649DD8"/>
    <w:lvl w:ilvl="0" w:tplc="FFFFFFFF">
      <w:start w:val="1"/>
      <w:numFmt w:val="decimal"/>
      <w:lvlText w:val="%1)"/>
      <w:lvlJc w:val="left"/>
      <w:pPr>
        <w:tabs>
          <w:tab w:val="num" w:pos="644"/>
        </w:tabs>
        <w:ind w:left="644" w:hanging="360"/>
      </w:pPr>
      <w:rPr>
        <w:rFonts w:hint="default"/>
        <w:u w:val="none"/>
      </w:rPr>
    </w:lvl>
    <w:lvl w:ilvl="1" w:tplc="FFFFFFFF">
      <w:start w:val="1"/>
      <w:numFmt w:val="lowerLetter"/>
      <w:lvlText w:val="%2."/>
      <w:lvlJc w:val="left"/>
      <w:pPr>
        <w:tabs>
          <w:tab w:val="num" w:pos="1544"/>
        </w:tabs>
        <w:ind w:left="1544" w:hanging="360"/>
      </w:pPr>
    </w:lvl>
    <w:lvl w:ilvl="2" w:tplc="FFFFFFFF" w:tentative="1">
      <w:start w:val="1"/>
      <w:numFmt w:val="lowerRoman"/>
      <w:lvlText w:val="%3."/>
      <w:lvlJc w:val="right"/>
      <w:pPr>
        <w:tabs>
          <w:tab w:val="num" w:pos="2264"/>
        </w:tabs>
        <w:ind w:left="2264" w:hanging="180"/>
      </w:pPr>
    </w:lvl>
    <w:lvl w:ilvl="3" w:tplc="FFFFFFFF" w:tentative="1">
      <w:start w:val="1"/>
      <w:numFmt w:val="decimal"/>
      <w:lvlText w:val="%4."/>
      <w:lvlJc w:val="left"/>
      <w:pPr>
        <w:tabs>
          <w:tab w:val="num" w:pos="2984"/>
        </w:tabs>
        <w:ind w:left="2984" w:hanging="360"/>
      </w:pPr>
    </w:lvl>
    <w:lvl w:ilvl="4" w:tplc="FFFFFFFF" w:tentative="1">
      <w:start w:val="1"/>
      <w:numFmt w:val="lowerLetter"/>
      <w:lvlText w:val="%5."/>
      <w:lvlJc w:val="left"/>
      <w:pPr>
        <w:tabs>
          <w:tab w:val="num" w:pos="3704"/>
        </w:tabs>
        <w:ind w:left="3704" w:hanging="360"/>
      </w:pPr>
    </w:lvl>
    <w:lvl w:ilvl="5" w:tplc="FFFFFFFF" w:tentative="1">
      <w:start w:val="1"/>
      <w:numFmt w:val="lowerRoman"/>
      <w:lvlText w:val="%6."/>
      <w:lvlJc w:val="right"/>
      <w:pPr>
        <w:tabs>
          <w:tab w:val="num" w:pos="4424"/>
        </w:tabs>
        <w:ind w:left="4424" w:hanging="180"/>
      </w:pPr>
    </w:lvl>
    <w:lvl w:ilvl="6" w:tplc="FFFFFFFF" w:tentative="1">
      <w:start w:val="1"/>
      <w:numFmt w:val="decimal"/>
      <w:lvlText w:val="%7."/>
      <w:lvlJc w:val="left"/>
      <w:pPr>
        <w:tabs>
          <w:tab w:val="num" w:pos="5144"/>
        </w:tabs>
        <w:ind w:left="5144" w:hanging="360"/>
      </w:pPr>
    </w:lvl>
    <w:lvl w:ilvl="7" w:tplc="FFFFFFFF" w:tentative="1">
      <w:start w:val="1"/>
      <w:numFmt w:val="lowerLetter"/>
      <w:lvlText w:val="%8."/>
      <w:lvlJc w:val="left"/>
      <w:pPr>
        <w:tabs>
          <w:tab w:val="num" w:pos="5864"/>
        </w:tabs>
        <w:ind w:left="5864" w:hanging="360"/>
      </w:pPr>
    </w:lvl>
    <w:lvl w:ilvl="8" w:tplc="FFFFFFFF" w:tentative="1">
      <w:start w:val="1"/>
      <w:numFmt w:val="lowerRoman"/>
      <w:lvlText w:val="%9."/>
      <w:lvlJc w:val="right"/>
      <w:pPr>
        <w:tabs>
          <w:tab w:val="num" w:pos="6584"/>
        </w:tabs>
        <w:ind w:left="6584" w:hanging="180"/>
      </w:pPr>
    </w:lvl>
  </w:abstractNum>
  <w:abstractNum w:abstractNumId="34" w15:restartNumberingAfterBreak="0">
    <w:nsid w:val="3E017E04"/>
    <w:multiLevelType w:val="singleLevel"/>
    <w:tmpl w:val="E9B8BDD2"/>
    <w:lvl w:ilvl="0">
      <w:start w:val="1"/>
      <w:numFmt w:val="decimal"/>
      <w:lvlText w:val="%1."/>
      <w:lvlJc w:val="left"/>
      <w:pPr>
        <w:tabs>
          <w:tab w:val="num" w:pos="360"/>
        </w:tabs>
        <w:ind w:left="360" w:hanging="360"/>
      </w:pPr>
    </w:lvl>
  </w:abstractNum>
  <w:abstractNum w:abstractNumId="35" w15:restartNumberingAfterBreak="0">
    <w:nsid w:val="3F9048BB"/>
    <w:multiLevelType w:val="hybridMultilevel"/>
    <w:tmpl w:val="096A85BC"/>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36" w15:restartNumberingAfterBreak="0">
    <w:nsid w:val="3FF25D56"/>
    <w:multiLevelType w:val="hybridMultilevel"/>
    <w:tmpl w:val="CCF8E848"/>
    <w:lvl w:ilvl="0" w:tplc="B01CAF10">
      <w:start w:val="1"/>
      <w:numFmt w:val="decimal"/>
      <w:lvlText w:val="%1)"/>
      <w:lvlJc w:val="left"/>
      <w:pPr>
        <w:tabs>
          <w:tab w:val="num" w:pos="540"/>
        </w:tabs>
        <w:ind w:left="540" w:hanging="360"/>
      </w:pPr>
      <w:rPr>
        <w:rFonts w:ascii="Times New Roman" w:hAnsi="Times New Roman" w:hint="default"/>
        <w:color w:val="00000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412C0804"/>
    <w:multiLevelType w:val="hybridMultilevel"/>
    <w:tmpl w:val="80FE2C0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41AD5303"/>
    <w:multiLevelType w:val="singleLevel"/>
    <w:tmpl w:val="846E003C"/>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39" w15:restartNumberingAfterBreak="0">
    <w:nsid w:val="423A6D6E"/>
    <w:multiLevelType w:val="hybridMultilevel"/>
    <w:tmpl w:val="C8C272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CC222A"/>
    <w:multiLevelType w:val="multilevel"/>
    <w:tmpl w:val="A470FE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44912A39"/>
    <w:multiLevelType w:val="hybridMultilevel"/>
    <w:tmpl w:val="4516E65A"/>
    <w:lvl w:ilvl="0" w:tplc="C3DA1F26">
      <w:start w:val="1"/>
      <w:numFmt w:val="decimal"/>
      <w:lvlText w:val="Rozdział %1."/>
      <w:lvlJc w:val="left"/>
      <w:pPr>
        <w:tabs>
          <w:tab w:val="num" w:pos="360"/>
        </w:tabs>
        <w:ind w:left="360" w:hanging="360"/>
      </w:pPr>
      <w:rPr>
        <w:rFonts w:ascii="Cambria" w:hAnsi="Cambria" w:hint="default"/>
        <w:b/>
        <w:i/>
        <w:sz w:val="24"/>
        <w:szCs w:val="24"/>
      </w:rPr>
    </w:lvl>
    <w:lvl w:ilvl="1" w:tplc="FFFFFFFF">
      <w:start w:val="8"/>
      <w:numFmt w:val="decimal"/>
      <w:lvlText w:val="%2)"/>
      <w:lvlJc w:val="left"/>
      <w:pPr>
        <w:tabs>
          <w:tab w:val="num" w:pos="360"/>
        </w:tabs>
        <w:ind w:left="360" w:hanging="360"/>
      </w:pPr>
      <w:rPr>
        <w:rFonts w:hint="default"/>
        <w:b w:val="0"/>
        <w:i w:val="0"/>
        <w:sz w:val="28"/>
      </w:rPr>
    </w:lvl>
    <w:lvl w:ilvl="2" w:tplc="DB8C1632">
      <w:numFmt w:val="bullet"/>
      <w:lvlText w:val=""/>
      <w:lvlJc w:val="left"/>
      <w:pPr>
        <w:ind w:left="2340" w:hanging="360"/>
      </w:pPr>
      <w:rPr>
        <w:rFonts w:ascii="Symbol" w:eastAsia="Times New Roman" w:hAnsi="Symbo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4A625E9B"/>
    <w:multiLevelType w:val="hybridMultilevel"/>
    <w:tmpl w:val="4BC67AB2"/>
    <w:lvl w:ilvl="0" w:tplc="FFFFFFFF">
      <w:start w:val="1"/>
      <w:numFmt w:val="lowerLetter"/>
      <w:lvlText w:val="%1)"/>
      <w:lvlJc w:val="left"/>
      <w:pPr>
        <w:tabs>
          <w:tab w:val="num" w:pos="1070"/>
        </w:tabs>
        <w:ind w:left="1070" w:hanging="360"/>
      </w:pPr>
      <w:rPr>
        <w:rFonts w:hint="default"/>
      </w:rPr>
    </w:lvl>
    <w:lvl w:ilvl="1" w:tplc="FFFFFFFF">
      <w:start w:val="1"/>
      <w:numFmt w:val="decimal"/>
      <w:lvlText w:val="%2."/>
      <w:lvlJc w:val="left"/>
      <w:pPr>
        <w:tabs>
          <w:tab w:val="num" w:pos="710"/>
        </w:tabs>
        <w:ind w:left="710" w:hanging="360"/>
      </w:pPr>
      <w:rPr>
        <w:rFonts w:hint="default"/>
        <w:b w:val="0"/>
        <w:i w:val="0"/>
      </w:rPr>
    </w:lvl>
    <w:lvl w:ilvl="2" w:tplc="77EAD6CC">
      <w:start w:val="1"/>
      <w:numFmt w:val="decimal"/>
      <w:lvlText w:val="%3)"/>
      <w:lvlJc w:val="left"/>
      <w:pPr>
        <w:tabs>
          <w:tab w:val="num" w:pos="1278"/>
        </w:tabs>
        <w:ind w:left="1278" w:hanging="360"/>
      </w:pPr>
      <w:rPr>
        <w:rFonts w:ascii="Times New Roman" w:hAnsi="Times New Roman" w:hint="default"/>
        <w:b w:val="0"/>
        <w:i w:val="0"/>
        <w:sz w:val="16"/>
        <w:szCs w:val="16"/>
      </w:rPr>
    </w:lvl>
    <w:lvl w:ilvl="3" w:tplc="FFFFFFFF">
      <w:start w:val="8"/>
      <w:numFmt w:val="decimal"/>
      <w:lvlText w:val="%4"/>
      <w:lvlJc w:val="left"/>
      <w:pPr>
        <w:ind w:left="3590" w:hanging="360"/>
      </w:pPr>
      <w:rPr>
        <w:rFonts w:hint="default"/>
      </w:rPr>
    </w:lvl>
    <w:lvl w:ilvl="4" w:tplc="FFFFFFFF" w:tentative="1">
      <w:start w:val="1"/>
      <w:numFmt w:val="lowerLetter"/>
      <w:lvlText w:val="%5."/>
      <w:lvlJc w:val="left"/>
      <w:pPr>
        <w:tabs>
          <w:tab w:val="num" w:pos="4310"/>
        </w:tabs>
        <w:ind w:left="4310" w:hanging="360"/>
      </w:pPr>
    </w:lvl>
    <w:lvl w:ilvl="5" w:tplc="FFFFFFFF" w:tentative="1">
      <w:start w:val="1"/>
      <w:numFmt w:val="lowerRoman"/>
      <w:lvlText w:val="%6."/>
      <w:lvlJc w:val="right"/>
      <w:pPr>
        <w:tabs>
          <w:tab w:val="num" w:pos="5030"/>
        </w:tabs>
        <w:ind w:left="5030" w:hanging="180"/>
      </w:pPr>
    </w:lvl>
    <w:lvl w:ilvl="6" w:tplc="FFFFFFFF" w:tentative="1">
      <w:start w:val="1"/>
      <w:numFmt w:val="decimal"/>
      <w:lvlText w:val="%7."/>
      <w:lvlJc w:val="left"/>
      <w:pPr>
        <w:tabs>
          <w:tab w:val="num" w:pos="5750"/>
        </w:tabs>
        <w:ind w:left="5750" w:hanging="360"/>
      </w:pPr>
    </w:lvl>
    <w:lvl w:ilvl="7" w:tplc="FFFFFFFF" w:tentative="1">
      <w:start w:val="1"/>
      <w:numFmt w:val="lowerLetter"/>
      <w:lvlText w:val="%8."/>
      <w:lvlJc w:val="left"/>
      <w:pPr>
        <w:tabs>
          <w:tab w:val="num" w:pos="6470"/>
        </w:tabs>
        <w:ind w:left="6470" w:hanging="360"/>
      </w:pPr>
    </w:lvl>
    <w:lvl w:ilvl="8" w:tplc="FFFFFFFF" w:tentative="1">
      <w:start w:val="1"/>
      <w:numFmt w:val="lowerRoman"/>
      <w:lvlText w:val="%9."/>
      <w:lvlJc w:val="right"/>
      <w:pPr>
        <w:tabs>
          <w:tab w:val="num" w:pos="7190"/>
        </w:tabs>
        <w:ind w:left="7190" w:hanging="180"/>
      </w:pPr>
    </w:lvl>
  </w:abstractNum>
  <w:abstractNum w:abstractNumId="43" w15:restartNumberingAfterBreak="0">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44" w15:restartNumberingAfterBreak="0">
    <w:nsid w:val="4F7A33E3"/>
    <w:multiLevelType w:val="hybridMultilevel"/>
    <w:tmpl w:val="6C2C7356"/>
    <w:lvl w:ilvl="0" w:tplc="278C7AD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0064CFD"/>
    <w:multiLevelType w:val="hybridMultilevel"/>
    <w:tmpl w:val="3DB23424"/>
    <w:lvl w:ilvl="0" w:tplc="BF6066FA">
      <w:start w:val="1"/>
      <w:numFmt w:val="decimal"/>
      <w:lvlText w:val="%1."/>
      <w:lvlJc w:val="left"/>
      <w:pPr>
        <w:tabs>
          <w:tab w:val="num" w:pos="720"/>
        </w:tabs>
        <w:ind w:left="720" w:hanging="360"/>
      </w:pPr>
      <w:rPr>
        <w:b w:val="0"/>
        <w:color w:val="000000"/>
      </w:rPr>
    </w:lvl>
    <w:lvl w:ilvl="1" w:tplc="FFFFFFFF">
      <w:start w:val="16"/>
      <w:numFmt w:val="decimal"/>
      <w:lvlText w:val="Rozdział %2."/>
      <w:lvlJc w:val="left"/>
      <w:pPr>
        <w:tabs>
          <w:tab w:val="num" w:pos="357"/>
        </w:tabs>
        <w:ind w:left="357" w:hanging="357"/>
      </w:pPr>
      <w:rPr>
        <w:rFonts w:ascii="Times New Roman" w:hAnsi="Times New Roman" w:hint="default"/>
        <w:b/>
        <w:i/>
        <w:sz w:val="28"/>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501A2A61"/>
    <w:multiLevelType w:val="hybridMultilevel"/>
    <w:tmpl w:val="4C80373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48" w15:restartNumberingAfterBreak="0">
    <w:nsid w:val="514624D9"/>
    <w:multiLevelType w:val="singleLevel"/>
    <w:tmpl w:val="0415000F"/>
    <w:lvl w:ilvl="0">
      <w:start w:val="1"/>
      <w:numFmt w:val="decimal"/>
      <w:lvlText w:val="%1."/>
      <w:lvlJc w:val="left"/>
      <w:pPr>
        <w:ind w:left="720" w:hanging="360"/>
      </w:pPr>
    </w:lvl>
  </w:abstractNum>
  <w:abstractNum w:abstractNumId="49" w15:restartNumberingAfterBreak="0">
    <w:nsid w:val="55142C79"/>
    <w:multiLevelType w:val="hybridMultilevel"/>
    <w:tmpl w:val="5F827172"/>
    <w:lvl w:ilvl="0" w:tplc="FFFFFFFF">
      <w:start w:val="1"/>
      <w:numFmt w:val="decimal"/>
      <w:lvlText w:val="%1."/>
      <w:lvlJc w:val="left"/>
      <w:pPr>
        <w:tabs>
          <w:tab w:val="num" w:pos="360"/>
        </w:tabs>
        <w:ind w:left="360" w:hanging="360"/>
      </w:pPr>
      <w:rPr>
        <w:b w:val="0"/>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50" w15:restartNumberingAfterBreak="0">
    <w:nsid w:val="55AA304B"/>
    <w:multiLevelType w:val="hybridMultilevel"/>
    <w:tmpl w:val="629C64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52" w15:restartNumberingAfterBreak="0">
    <w:nsid w:val="59ED1330"/>
    <w:multiLevelType w:val="hybridMultilevel"/>
    <w:tmpl w:val="81F2AD1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3" w15:restartNumberingAfterBreak="0">
    <w:nsid w:val="5B4941E3"/>
    <w:multiLevelType w:val="hybridMultilevel"/>
    <w:tmpl w:val="8E76D842"/>
    <w:lvl w:ilvl="0" w:tplc="FFFFFFFF">
      <w:start w:val="1"/>
      <w:numFmt w:val="bullet"/>
      <w:lvlText w:val=""/>
      <w:lvlJc w:val="left"/>
      <w:pPr>
        <w:tabs>
          <w:tab w:val="num" w:pos="644"/>
        </w:tabs>
        <w:ind w:left="644" w:hanging="360"/>
      </w:pPr>
      <w:rPr>
        <w:rFonts w:ascii="Symbol" w:hAnsi="Symbol" w:hint="default"/>
        <w:sz w:val="24"/>
      </w:rPr>
    </w:lvl>
    <w:lvl w:ilvl="1" w:tplc="FFFFFFFF">
      <w:start w:val="1"/>
      <w:numFmt w:val="decimal"/>
      <w:lvlText w:val="%2."/>
      <w:lvlJc w:val="left"/>
      <w:pPr>
        <w:tabs>
          <w:tab w:val="num" w:pos="1779"/>
        </w:tabs>
        <w:ind w:left="177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15:restartNumberingAfterBreak="0">
    <w:nsid w:val="5B632531"/>
    <w:multiLevelType w:val="hybridMultilevel"/>
    <w:tmpl w:val="F4D06970"/>
    <w:lvl w:ilvl="0" w:tplc="FFFFFFFF">
      <w:start w:val="1"/>
      <w:numFmt w:val="decimal"/>
      <w:lvlText w:val="%1."/>
      <w:lvlJc w:val="left"/>
      <w:pPr>
        <w:tabs>
          <w:tab w:val="num" w:pos="644"/>
        </w:tabs>
        <w:ind w:left="644" w:hanging="360"/>
      </w:pPr>
      <w:rPr>
        <w:rFonts w:ascii="Times New Roman" w:hAnsi="Times New Roman" w:cs="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C196989"/>
    <w:multiLevelType w:val="hybridMultilevel"/>
    <w:tmpl w:val="17A6BCCA"/>
    <w:lvl w:ilvl="0" w:tplc="5C22FF20">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6" w15:restartNumberingAfterBreak="0">
    <w:nsid w:val="5C765CDE"/>
    <w:multiLevelType w:val="hybridMultilevel"/>
    <w:tmpl w:val="8EF861E8"/>
    <w:lvl w:ilvl="0" w:tplc="FFFFFFFF">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FFFFFFFF">
      <w:start w:val="2"/>
      <w:numFmt w:val="decimal"/>
      <w:lvlText w:val="%2."/>
      <w:lvlJc w:val="left"/>
      <w:pPr>
        <w:tabs>
          <w:tab w:val="num" w:pos="1080"/>
        </w:tabs>
        <w:ind w:left="1080" w:hanging="360"/>
      </w:pPr>
      <w:rPr>
        <w:rFonts w:ascii="Arial" w:hAnsi="Arial" w:cs="Times New Roman" w:hint="default"/>
        <w:b w:val="0"/>
        <w:i w:val="0"/>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15:restartNumberingAfterBreak="0">
    <w:nsid w:val="5F267DE4"/>
    <w:multiLevelType w:val="singleLevel"/>
    <w:tmpl w:val="E9B8BDD2"/>
    <w:lvl w:ilvl="0">
      <w:start w:val="1"/>
      <w:numFmt w:val="decimal"/>
      <w:lvlText w:val="%1."/>
      <w:lvlJc w:val="left"/>
      <w:pPr>
        <w:tabs>
          <w:tab w:val="num" w:pos="360"/>
        </w:tabs>
        <w:ind w:left="360" w:hanging="360"/>
      </w:pPr>
    </w:lvl>
  </w:abstractNum>
  <w:abstractNum w:abstractNumId="58" w15:restartNumberingAfterBreak="0">
    <w:nsid w:val="613A4A91"/>
    <w:multiLevelType w:val="hybridMultilevel"/>
    <w:tmpl w:val="BA921A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ACF67E6"/>
    <w:multiLevelType w:val="hybridMultilevel"/>
    <w:tmpl w:val="794A7DD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AD37BD5"/>
    <w:multiLevelType w:val="hybridMultilevel"/>
    <w:tmpl w:val="85AA41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7097170B"/>
    <w:multiLevelType w:val="hybridMultilevel"/>
    <w:tmpl w:val="BE5C6690"/>
    <w:lvl w:ilvl="0" w:tplc="FFFFFFFF">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15:restartNumberingAfterBreak="0">
    <w:nsid w:val="719D76CB"/>
    <w:multiLevelType w:val="singleLevel"/>
    <w:tmpl w:val="405C993A"/>
    <w:lvl w:ilvl="0">
      <w:start w:val="1"/>
      <w:numFmt w:val="decimal"/>
      <w:lvlText w:val="%1."/>
      <w:lvlJc w:val="left"/>
      <w:pPr>
        <w:tabs>
          <w:tab w:val="num" w:pos="360"/>
        </w:tabs>
        <w:ind w:left="360" w:hanging="360"/>
      </w:pPr>
      <w:rPr>
        <w:rFonts w:ascii="Cambria" w:hAnsi="Arial Unicode MS" w:hint="default"/>
        <w:b w:val="0"/>
        <w:i w:val="0"/>
        <w:sz w:val="22"/>
      </w:rPr>
    </w:lvl>
  </w:abstractNum>
  <w:abstractNum w:abstractNumId="63" w15:restartNumberingAfterBreak="0">
    <w:nsid w:val="72934FC1"/>
    <w:multiLevelType w:val="hybridMultilevel"/>
    <w:tmpl w:val="9B06A228"/>
    <w:lvl w:ilvl="0" w:tplc="FFFFFFFF">
      <w:start w:val="1"/>
      <w:numFmt w:val="decimal"/>
      <w:lvlText w:val="%1."/>
      <w:lvlJc w:val="left"/>
      <w:pPr>
        <w:tabs>
          <w:tab w:val="num" w:pos="644"/>
        </w:tabs>
        <w:ind w:left="644" w:hanging="360"/>
      </w:pPr>
      <w:rPr>
        <w:rFonts w:ascii="Times New Roman" w:hAnsi="Times New Roman" w:cs="Times New Roman" w:hint="default"/>
        <w:b w:val="0"/>
        <w:i w:val="0"/>
        <w:sz w:val="24"/>
      </w:rPr>
    </w:lvl>
    <w:lvl w:ilvl="1" w:tplc="FFFFFFFF">
      <w:start w:val="2"/>
      <w:numFmt w:val="decimal"/>
      <w:lvlText w:val="%2."/>
      <w:lvlJc w:val="left"/>
      <w:pPr>
        <w:tabs>
          <w:tab w:val="num" w:pos="1724"/>
        </w:tabs>
        <w:ind w:left="1724" w:hanging="360"/>
      </w:pPr>
      <w:rPr>
        <w:rFonts w:ascii="Arial" w:hAnsi="Arial" w:cs="Times New Roman" w:hint="default"/>
        <w:b w:val="0"/>
        <w:i w:val="0"/>
        <w:sz w:val="24"/>
      </w:rPr>
    </w:lvl>
    <w:lvl w:ilvl="2" w:tplc="FFFFFFFF">
      <w:start w:val="1"/>
      <w:numFmt w:val="decimal"/>
      <w:lvlText w:val="%3."/>
      <w:lvlJc w:val="left"/>
      <w:pPr>
        <w:tabs>
          <w:tab w:val="num" w:pos="2444"/>
        </w:tabs>
        <w:ind w:left="2444" w:hanging="360"/>
      </w:pPr>
    </w:lvl>
    <w:lvl w:ilvl="3" w:tplc="FFFFFFFF">
      <w:start w:val="1"/>
      <w:numFmt w:val="decimal"/>
      <w:lvlText w:val="%4."/>
      <w:lvlJc w:val="left"/>
      <w:pPr>
        <w:tabs>
          <w:tab w:val="num" w:pos="3164"/>
        </w:tabs>
        <w:ind w:left="3164" w:hanging="360"/>
      </w:pPr>
    </w:lvl>
    <w:lvl w:ilvl="4" w:tplc="FFFFFFFF">
      <w:start w:val="1"/>
      <w:numFmt w:val="decimal"/>
      <w:lvlText w:val="%5."/>
      <w:lvlJc w:val="left"/>
      <w:pPr>
        <w:tabs>
          <w:tab w:val="num" w:pos="3884"/>
        </w:tabs>
        <w:ind w:left="3884" w:hanging="360"/>
      </w:pPr>
    </w:lvl>
    <w:lvl w:ilvl="5" w:tplc="FFFFFFFF">
      <w:start w:val="1"/>
      <w:numFmt w:val="decimal"/>
      <w:lvlText w:val="%6."/>
      <w:lvlJc w:val="left"/>
      <w:pPr>
        <w:tabs>
          <w:tab w:val="num" w:pos="4604"/>
        </w:tabs>
        <w:ind w:left="4604" w:hanging="360"/>
      </w:pPr>
    </w:lvl>
    <w:lvl w:ilvl="6" w:tplc="FFFFFFFF">
      <w:start w:val="1"/>
      <w:numFmt w:val="decimal"/>
      <w:lvlText w:val="%7."/>
      <w:lvlJc w:val="left"/>
      <w:pPr>
        <w:tabs>
          <w:tab w:val="num" w:pos="5324"/>
        </w:tabs>
        <w:ind w:left="5324" w:hanging="360"/>
      </w:pPr>
    </w:lvl>
    <w:lvl w:ilvl="7" w:tplc="FFFFFFFF">
      <w:start w:val="1"/>
      <w:numFmt w:val="decimal"/>
      <w:lvlText w:val="%8."/>
      <w:lvlJc w:val="left"/>
      <w:pPr>
        <w:tabs>
          <w:tab w:val="num" w:pos="6044"/>
        </w:tabs>
        <w:ind w:left="6044" w:hanging="360"/>
      </w:pPr>
    </w:lvl>
    <w:lvl w:ilvl="8" w:tplc="FFFFFFFF">
      <w:start w:val="1"/>
      <w:numFmt w:val="decimal"/>
      <w:lvlText w:val="%9."/>
      <w:lvlJc w:val="left"/>
      <w:pPr>
        <w:tabs>
          <w:tab w:val="num" w:pos="6764"/>
        </w:tabs>
        <w:ind w:left="6764" w:hanging="360"/>
      </w:pPr>
    </w:lvl>
  </w:abstractNum>
  <w:abstractNum w:abstractNumId="64" w15:restartNumberingAfterBreak="0">
    <w:nsid w:val="74082773"/>
    <w:multiLevelType w:val="hybridMultilevel"/>
    <w:tmpl w:val="A9221212"/>
    <w:lvl w:ilvl="0" w:tplc="0415000F">
      <w:start w:val="1"/>
      <w:numFmt w:val="decimal"/>
      <w:lvlText w:val="%1."/>
      <w:lvlJc w:val="left"/>
      <w:pPr>
        <w:ind w:left="644" w:hanging="360"/>
      </w:pPr>
    </w:lvl>
    <w:lvl w:ilvl="1" w:tplc="04150011">
      <w:start w:val="1"/>
      <w:numFmt w:val="decimal"/>
      <w:lvlText w:val="%2)"/>
      <w:lvlJc w:val="left"/>
      <w:pPr>
        <w:ind w:left="1070"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75F34535"/>
    <w:multiLevelType w:val="hybridMultilevel"/>
    <w:tmpl w:val="75162D72"/>
    <w:lvl w:ilvl="0" w:tplc="FFFFFFFF">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ABF4BB8"/>
    <w:multiLevelType w:val="hybridMultilevel"/>
    <w:tmpl w:val="80FE2C08"/>
    <w:lvl w:ilvl="0" w:tplc="FFFFFFFF">
      <w:start w:val="1"/>
      <w:numFmt w:val="decimal"/>
      <w:lvlText w:val="%1)"/>
      <w:lvlJc w:val="left"/>
      <w:pPr>
        <w:tabs>
          <w:tab w:val="num" w:pos="786"/>
        </w:tabs>
        <w:ind w:left="786"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15:restartNumberingAfterBreak="0">
    <w:nsid w:val="7AD052EF"/>
    <w:multiLevelType w:val="hybridMultilevel"/>
    <w:tmpl w:val="C6F8C71E"/>
    <w:lvl w:ilvl="0" w:tplc="FFFFFFFF">
      <w:start w:val="1"/>
      <w:numFmt w:val="lowerLetter"/>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7D613366"/>
    <w:multiLevelType w:val="hybridMultilevel"/>
    <w:tmpl w:val="C996176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D975AD9"/>
    <w:multiLevelType w:val="hybridMultilevel"/>
    <w:tmpl w:val="595EED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3"/>
  </w:num>
  <w:num w:numId="2">
    <w:abstractNumId w:val="41"/>
  </w:num>
  <w:num w:numId="3">
    <w:abstractNumId w:val="23"/>
  </w:num>
  <w:num w:numId="4">
    <w:abstractNumId w:val="44"/>
  </w:num>
  <w:num w:numId="5">
    <w:abstractNumId w:val="46"/>
  </w:num>
  <w:num w:numId="6">
    <w:abstractNumId w:val="64"/>
  </w:num>
  <w:num w:numId="7">
    <w:abstractNumId w:val="68"/>
  </w:num>
  <w:num w:numId="8">
    <w:abstractNumId w:val="49"/>
  </w:num>
  <w:num w:numId="9">
    <w:abstractNumId w:val="14"/>
  </w:num>
  <w:num w:numId="10">
    <w:abstractNumId w:val="36"/>
  </w:num>
  <w:num w:numId="11">
    <w:abstractNumId w:val="58"/>
  </w:num>
  <w:num w:numId="12">
    <w:abstractNumId w:val="30"/>
  </w:num>
  <w:num w:numId="13">
    <w:abstractNumId w:val="10"/>
  </w:num>
  <w:num w:numId="14">
    <w:abstractNumId w:val="65"/>
  </w:num>
  <w:num w:numId="15">
    <w:abstractNumId w:val="27"/>
  </w:num>
  <w:num w:numId="16">
    <w:abstractNumId w:val="42"/>
  </w:num>
  <w:num w:numId="17">
    <w:abstractNumId w:val="33"/>
  </w:num>
  <w:num w:numId="18">
    <w:abstractNumId w:val="35"/>
  </w:num>
  <w:num w:numId="19">
    <w:abstractNumId w:val="9"/>
  </w:num>
  <w:num w:numId="20">
    <w:abstractNumId w:val="0"/>
  </w:num>
  <w:num w:numId="21">
    <w:abstractNumId w:val="67"/>
  </w:num>
  <w:num w:numId="22">
    <w:abstractNumId w:val="45"/>
  </w:num>
  <w:num w:numId="23">
    <w:abstractNumId w:val="57"/>
  </w:num>
  <w:num w:numId="24">
    <w:abstractNumId w:val="6"/>
  </w:num>
  <w:num w:numId="25">
    <w:abstractNumId w:val="24"/>
  </w:num>
  <w:num w:numId="26">
    <w:abstractNumId w:val="17"/>
  </w:num>
  <w:num w:numId="27">
    <w:abstractNumId w:val="34"/>
  </w:num>
  <w:num w:numId="28">
    <w:abstractNumId w:val="31"/>
  </w:num>
  <w:num w:numId="29">
    <w:abstractNumId w:val="15"/>
  </w:num>
  <w:num w:numId="30">
    <w:abstractNumId w:val="28"/>
  </w:num>
  <w:num w:numId="31">
    <w:abstractNumId w:val="32"/>
  </w:num>
  <w:num w:numId="32">
    <w:abstractNumId w:val="40"/>
  </w:num>
  <w:num w:numId="33">
    <w:abstractNumId w:val="2"/>
  </w:num>
  <w:num w:numId="34">
    <w:abstractNumId w:val="26"/>
  </w:num>
  <w:num w:numId="35">
    <w:abstractNumId w:val="3"/>
  </w:num>
  <w:num w:numId="36">
    <w:abstractNumId w:val="48"/>
  </w:num>
  <w:num w:numId="37">
    <w:abstractNumId w:val="55"/>
  </w:num>
  <w:num w:numId="38">
    <w:abstractNumId w:val="7"/>
  </w:num>
  <w:num w:numId="39">
    <w:abstractNumId w:val="12"/>
  </w:num>
  <w:num w:numId="40">
    <w:abstractNumId w:val="6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5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43"/>
    <w:lvlOverride w:ilvl="0">
      <w:startOverride w:val="1"/>
    </w:lvlOverride>
  </w:num>
  <w:num w:numId="45">
    <w:abstractNumId w:val="66"/>
  </w:num>
  <w:num w:numId="46">
    <w:abstractNumId w:val="59"/>
  </w:num>
  <w:num w:numId="47">
    <w:abstractNumId w:val="39"/>
  </w:num>
  <w:num w:numId="48">
    <w:abstractNumId w:val="21"/>
  </w:num>
  <w:num w:numId="49">
    <w:abstractNumId w:val="62"/>
  </w:num>
  <w:num w:numId="50">
    <w:abstractNumId w:val="19"/>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num>
  <w:num w:numId="53">
    <w:abstractNumId w:val="8"/>
  </w:num>
  <w:num w:numId="54">
    <w:abstractNumId w:val="60"/>
  </w:num>
  <w:num w:numId="55">
    <w:abstractNumId w:val="16"/>
  </w:num>
  <w:num w:numId="56">
    <w:abstractNumId w:val="38"/>
    <w:lvlOverride w:ilvl="0">
      <w:startOverride w:val="1"/>
    </w:lvlOverride>
  </w:num>
  <w:num w:numId="57">
    <w:abstractNumId w:val="61"/>
  </w:num>
  <w:num w:numId="58">
    <w:abstractNumId w:val="25"/>
    <w:lvlOverride w:ilvl="0">
      <w:startOverride w:val="2"/>
    </w:lvlOverride>
  </w:num>
  <w:num w:numId="59">
    <w:abstractNumId w:val="51"/>
    <w:lvlOverride w:ilvl="0">
      <w:startOverride w:val="1"/>
    </w:lvlOverride>
  </w:num>
  <w:num w:numId="60">
    <w:abstractNumId w:val="47"/>
    <w:lvlOverride w:ilvl="0">
      <w:startOverride w:val="3"/>
    </w:lvlOverride>
  </w:num>
  <w:num w:numId="61">
    <w:abstractNumId w:val="29"/>
  </w:num>
  <w:num w:numId="62">
    <w:abstractNumId w:val="54"/>
  </w:num>
  <w:num w:numId="63">
    <w:abstractNumId w:val="11"/>
  </w:num>
  <w:num w:numId="64">
    <w:abstractNumId w:val="20"/>
  </w:num>
  <w:num w:numId="65">
    <w:abstractNumId w:val="69"/>
  </w:num>
  <w:num w:numId="66">
    <w:abstractNumId w:val="1"/>
  </w:num>
  <w:num w:numId="67">
    <w:abstractNumId w:val="22"/>
  </w:num>
  <w:num w:numId="68">
    <w:abstractNumId w:val="5"/>
  </w:num>
  <w:num w:numId="69">
    <w:abstractNumId w:val="4"/>
  </w:num>
  <w:num w:numId="70">
    <w:abstractNumId w:val="5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1E"/>
    <w:rsid w:val="000F240A"/>
    <w:rsid w:val="00164EE5"/>
    <w:rsid w:val="00190FAE"/>
    <w:rsid w:val="001E41AF"/>
    <w:rsid w:val="001F271E"/>
    <w:rsid w:val="00211A6C"/>
    <w:rsid w:val="00240190"/>
    <w:rsid w:val="002801EB"/>
    <w:rsid w:val="00284FB1"/>
    <w:rsid w:val="00372ABE"/>
    <w:rsid w:val="003A6BA8"/>
    <w:rsid w:val="003C1164"/>
    <w:rsid w:val="003C3405"/>
    <w:rsid w:val="00424DCE"/>
    <w:rsid w:val="004735D3"/>
    <w:rsid w:val="004B06C0"/>
    <w:rsid w:val="00546243"/>
    <w:rsid w:val="0055121E"/>
    <w:rsid w:val="005B7813"/>
    <w:rsid w:val="00607F1C"/>
    <w:rsid w:val="00687497"/>
    <w:rsid w:val="00690D6B"/>
    <w:rsid w:val="006C7F8B"/>
    <w:rsid w:val="006E1C5E"/>
    <w:rsid w:val="00801F74"/>
    <w:rsid w:val="009161AB"/>
    <w:rsid w:val="009A0AC6"/>
    <w:rsid w:val="009D6888"/>
    <w:rsid w:val="00A3415C"/>
    <w:rsid w:val="00A42F23"/>
    <w:rsid w:val="00B21BFA"/>
    <w:rsid w:val="00B46173"/>
    <w:rsid w:val="00B804E6"/>
    <w:rsid w:val="00BD5EE1"/>
    <w:rsid w:val="00C07929"/>
    <w:rsid w:val="00C109D1"/>
    <w:rsid w:val="00C11322"/>
    <w:rsid w:val="00C16982"/>
    <w:rsid w:val="00CA0D02"/>
    <w:rsid w:val="00CB168E"/>
    <w:rsid w:val="00CB73E4"/>
    <w:rsid w:val="00D448B8"/>
    <w:rsid w:val="00D84CFA"/>
    <w:rsid w:val="00DB1DDB"/>
    <w:rsid w:val="00DF23FA"/>
    <w:rsid w:val="00E61E18"/>
    <w:rsid w:val="00EC1AD6"/>
    <w:rsid w:val="00F30463"/>
    <w:rsid w:val="00F429BB"/>
    <w:rsid w:val="00F50DD7"/>
    <w:rsid w:val="00F66C6D"/>
    <w:rsid w:val="00F74F87"/>
    <w:rsid w:val="00FC76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4297D8-404A-402E-A1BC-5B17B36F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121E"/>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55121E"/>
    <w:pPr>
      <w:keepNext/>
      <w:keepLines/>
      <w:spacing w:before="480" w:after="0"/>
      <w:outlineLvl w:val="0"/>
    </w:pPr>
    <w:rPr>
      <w:rFonts w:ascii="Cambria" w:eastAsia="Times New Roman" w:hAnsi="Cambria"/>
      <w:b/>
      <w:bCs/>
      <w:color w:val="365F91"/>
      <w:sz w:val="28"/>
      <w:szCs w:val="28"/>
      <w:lang w:val="x-none" w:eastAsia="x-none"/>
    </w:rPr>
  </w:style>
  <w:style w:type="paragraph" w:styleId="Nagwek2">
    <w:name w:val="heading 2"/>
    <w:basedOn w:val="Normalny"/>
    <w:link w:val="Nagwek2Znak"/>
    <w:qFormat/>
    <w:rsid w:val="0055121E"/>
    <w:pPr>
      <w:keepNext/>
      <w:spacing w:after="0" w:line="240" w:lineRule="auto"/>
      <w:outlineLvl w:val="1"/>
    </w:pPr>
    <w:rPr>
      <w:rFonts w:ascii="Times New Roman" w:eastAsia="Times New Roman" w:hAnsi="Times New Roman"/>
      <w:b/>
      <w:bCs/>
      <w:sz w:val="26"/>
      <w:szCs w:val="20"/>
      <w:lang w:val="x-none" w:eastAsia="pl-PL"/>
    </w:rPr>
  </w:style>
  <w:style w:type="paragraph" w:styleId="Nagwek3">
    <w:name w:val="heading 3"/>
    <w:basedOn w:val="Normalny"/>
    <w:next w:val="Normalny"/>
    <w:link w:val="Nagwek3Znak"/>
    <w:uiPriority w:val="9"/>
    <w:unhideWhenUsed/>
    <w:qFormat/>
    <w:rsid w:val="0055121E"/>
    <w:pPr>
      <w:keepNext/>
      <w:keepLines/>
      <w:spacing w:before="200" w:after="0"/>
      <w:outlineLvl w:val="2"/>
    </w:pPr>
    <w:rPr>
      <w:rFonts w:ascii="Cambria" w:eastAsia="Times New Roman" w:hAnsi="Cambria"/>
      <w:b/>
      <w:bCs/>
      <w:color w:val="4F81BD"/>
      <w:sz w:val="20"/>
      <w:szCs w:val="20"/>
      <w:lang w:val="x-none" w:eastAsia="x-none"/>
    </w:rPr>
  </w:style>
  <w:style w:type="paragraph" w:styleId="Nagwek9">
    <w:name w:val="heading 9"/>
    <w:basedOn w:val="Normalny"/>
    <w:next w:val="Normalny"/>
    <w:link w:val="Nagwek9Znak"/>
    <w:uiPriority w:val="9"/>
    <w:semiHidden/>
    <w:unhideWhenUsed/>
    <w:qFormat/>
    <w:rsid w:val="0055121E"/>
    <w:pPr>
      <w:keepNext/>
      <w:keepLines/>
      <w:spacing w:before="200" w:after="0"/>
      <w:outlineLvl w:val="8"/>
    </w:pPr>
    <w:rPr>
      <w:rFonts w:ascii="Cambria" w:eastAsia="Times New Roman" w:hAnsi="Cambria"/>
      <w:i/>
      <w:iCs/>
      <w:color w:val="40404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5121E"/>
    <w:rPr>
      <w:rFonts w:ascii="Cambria" w:eastAsia="Times New Roman" w:hAnsi="Cambria" w:cs="Times New Roman"/>
      <w:b/>
      <w:bCs/>
      <w:color w:val="365F91"/>
      <w:sz w:val="28"/>
      <w:szCs w:val="28"/>
      <w:lang w:val="x-none" w:eastAsia="x-none"/>
    </w:rPr>
  </w:style>
  <w:style w:type="character" w:customStyle="1" w:styleId="Nagwek2Znak">
    <w:name w:val="Nagłówek 2 Znak"/>
    <w:basedOn w:val="Domylnaczcionkaakapitu"/>
    <w:link w:val="Nagwek2"/>
    <w:rsid w:val="0055121E"/>
    <w:rPr>
      <w:rFonts w:ascii="Times New Roman" w:eastAsia="Times New Roman" w:hAnsi="Times New Roman" w:cs="Times New Roman"/>
      <w:b/>
      <w:bCs/>
      <w:sz w:val="26"/>
      <w:szCs w:val="20"/>
      <w:lang w:val="x-none" w:eastAsia="pl-PL"/>
    </w:rPr>
  </w:style>
  <w:style w:type="character" w:customStyle="1" w:styleId="Nagwek3Znak">
    <w:name w:val="Nagłówek 3 Znak"/>
    <w:basedOn w:val="Domylnaczcionkaakapitu"/>
    <w:link w:val="Nagwek3"/>
    <w:uiPriority w:val="9"/>
    <w:rsid w:val="0055121E"/>
    <w:rPr>
      <w:rFonts w:ascii="Cambria" w:eastAsia="Times New Roman" w:hAnsi="Cambria" w:cs="Times New Roman"/>
      <w:b/>
      <w:bCs/>
      <w:color w:val="4F81BD"/>
      <w:sz w:val="20"/>
      <w:szCs w:val="20"/>
      <w:lang w:val="x-none" w:eastAsia="x-none"/>
    </w:rPr>
  </w:style>
  <w:style w:type="character" w:customStyle="1" w:styleId="Nagwek9Znak">
    <w:name w:val="Nagłówek 9 Znak"/>
    <w:basedOn w:val="Domylnaczcionkaakapitu"/>
    <w:link w:val="Nagwek9"/>
    <w:uiPriority w:val="9"/>
    <w:semiHidden/>
    <w:rsid w:val="0055121E"/>
    <w:rPr>
      <w:rFonts w:ascii="Cambria" w:eastAsia="Times New Roman" w:hAnsi="Cambria" w:cs="Times New Roman"/>
      <w:i/>
      <w:iCs/>
      <w:color w:val="404040"/>
      <w:sz w:val="20"/>
      <w:szCs w:val="20"/>
      <w:lang w:val="x-none" w:eastAsia="x-none"/>
    </w:rPr>
  </w:style>
  <w:style w:type="paragraph" w:styleId="Tekstpodstawowy">
    <w:name w:val="Body Text"/>
    <w:basedOn w:val="Normalny"/>
    <w:link w:val="TekstpodstawowyZnak"/>
    <w:semiHidden/>
    <w:rsid w:val="0055121E"/>
    <w:pPr>
      <w:spacing w:after="0" w:line="240" w:lineRule="auto"/>
    </w:pPr>
    <w:rPr>
      <w:rFonts w:ascii="Times New Roman" w:eastAsia="Times New Roman" w:hAnsi="Times New Roman"/>
      <w:b/>
      <w:bCs/>
      <w:sz w:val="24"/>
      <w:szCs w:val="20"/>
      <w:lang w:val="x-none" w:eastAsia="pl-PL"/>
    </w:rPr>
  </w:style>
  <w:style w:type="character" w:customStyle="1" w:styleId="TekstpodstawowyZnak">
    <w:name w:val="Tekst podstawowy Znak"/>
    <w:basedOn w:val="Domylnaczcionkaakapitu"/>
    <w:link w:val="Tekstpodstawowy"/>
    <w:semiHidden/>
    <w:rsid w:val="0055121E"/>
    <w:rPr>
      <w:rFonts w:ascii="Times New Roman" w:eastAsia="Times New Roman" w:hAnsi="Times New Roman" w:cs="Times New Roman"/>
      <w:b/>
      <w:bCs/>
      <w:sz w:val="24"/>
      <w:szCs w:val="20"/>
      <w:lang w:val="x-none" w:eastAsia="pl-PL"/>
    </w:rPr>
  </w:style>
  <w:style w:type="paragraph" w:customStyle="1" w:styleId="pkt">
    <w:name w:val="pkt"/>
    <w:basedOn w:val="Normalny"/>
    <w:rsid w:val="0055121E"/>
    <w:pPr>
      <w:autoSpaceDE w:val="0"/>
      <w:autoSpaceDN w:val="0"/>
      <w:spacing w:before="60" w:after="60" w:line="360" w:lineRule="auto"/>
      <w:ind w:left="851" w:hanging="295"/>
      <w:jc w:val="both"/>
    </w:pPr>
    <w:rPr>
      <w:rFonts w:ascii="Univers-PL" w:eastAsia="Times New Roman" w:hAnsi="Univers-PL"/>
      <w:sz w:val="19"/>
      <w:szCs w:val="19"/>
      <w:lang w:eastAsia="pl-PL"/>
    </w:rPr>
  </w:style>
  <w:style w:type="character" w:styleId="Hipercze">
    <w:name w:val="Hyperlink"/>
    <w:semiHidden/>
    <w:rsid w:val="0055121E"/>
    <w:rPr>
      <w:color w:val="0000FF"/>
      <w:u w:val="single"/>
    </w:rPr>
  </w:style>
  <w:style w:type="paragraph" w:styleId="Akapitzlist">
    <w:name w:val="List Paragraph"/>
    <w:aliases w:val="Numerowanie,Akapit z listą BS,Kolorowa lista — akcent 11"/>
    <w:basedOn w:val="Normalny"/>
    <w:link w:val="AkapitzlistZnak"/>
    <w:qFormat/>
    <w:rsid w:val="0055121E"/>
    <w:pPr>
      <w:ind w:left="720"/>
      <w:contextualSpacing/>
    </w:pPr>
  </w:style>
  <w:style w:type="character" w:customStyle="1" w:styleId="AkapitzlistZnak">
    <w:name w:val="Akapit z listą Znak"/>
    <w:aliases w:val="Numerowanie Znak,Akapit z listą BS Znak,Kolorowa lista — akcent 11 Znak"/>
    <w:link w:val="Akapitzlist"/>
    <w:uiPriority w:val="34"/>
    <w:locked/>
    <w:rsid w:val="0055121E"/>
    <w:rPr>
      <w:rFonts w:ascii="Calibri" w:eastAsia="Calibri" w:hAnsi="Calibri" w:cs="Times New Roman"/>
    </w:rPr>
  </w:style>
  <w:style w:type="paragraph" w:styleId="Tekstpodstawowy3">
    <w:name w:val="Body Text 3"/>
    <w:basedOn w:val="Normalny"/>
    <w:link w:val="Tekstpodstawowy3Znak"/>
    <w:uiPriority w:val="99"/>
    <w:unhideWhenUsed/>
    <w:rsid w:val="0055121E"/>
    <w:pPr>
      <w:spacing w:after="120"/>
    </w:pPr>
    <w:rPr>
      <w:sz w:val="16"/>
      <w:szCs w:val="16"/>
      <w:lang w:val="x-none" w:eastAsia="x-none"/>
    </w:rPr>
  </w:style>
  <w:style w:type="character" w:customStyle="1" w:styleId="Tekstpodstawowy3Znak">
    <w:name w:val="Tekst podstawowy 3 Znak"/>
    <w:basedOn w:val="Domylnaczcionkaakapitu"/>
    <w:link w:val="Tekstpodstawowy3"/>
    <w:uiPriority w:val="99"/>
    <w:rsid w:val="0055121E"/>
    <w:rPr>
      <w:rFonts w:ascii="Calibri" w:eastAsia="Calibri" w:hAnsi="Calibri" w:cs="Times New Roman"/>
      <w:sz w:val="16"/>
      <w:szCs w:val="16"/>
      <w:lang w:val="x-none" w:eastAsia="x-none"/>
    </w:rPr>
  </w:style>
  <w:style w:type="paragraph" w:customStyle="1" w:styleId="Zal-text">
    <w:name w:val="Zal-text"/>
    <w:basedOn w:val="Normalny"/>
    <w:rsid w:val="0055121E"/>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Styl1">
    <w:name w:val="Styl1"/>
    <w:basedOn w:val="Normalny"/>
    <w:rsid w:val="0055121E"/>
    <w:pPr>
      <w:widowControl w:val="0"/>
      <w:autoSpaceDE w:val="0"/>
      <w:autoSpaceDN w:val="0"/>
      <w:spacing w:before="240" w:after="0" w:line="240" w:lineRule="auto"/>
      <w:jc w:val="both"/>
    </w:pPr>
    <w:rPr>
      <w:rFonts w:ascii="Arial" w:eastAsia="Times New Roman" w:hAnsi="Arial" w:cs="Arial"/>
      <w:sz w:val="24"/>
      <w:szCs w:val="24"/>
      <w:lang w:eastAsia="pl-PL"/>
    </w:rPr>
  </w:style>
  <w:style w:type="character" w:customStyle="1" w:styleId="ff2">
    <w:name w:val="ff2"/>
    <w:basedOn w:val="Domylnaczcionkaakapitu"/>
    <w:rsid w:val="0055121E"/>
  </w:style>
  <w:style w:type="paragraph" w:styleId="Tekstpodstawowywcity2">
    <w:name w:val="Body Text Indent 2"/>
    <w:basedOn w:val="Normalny"/>
    <w:link w:val="Tekstpodstawowywcity2Znak"/>
    <w:uiPriority w:val="99"/>
    <w:unhideWhenUsed/>
    <w:rsid w:val="0055121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55121E"/>
    <w:rPr>
      <w:rFonts w:ascii="Calibri" w:eastAsia="Calibri" w:hAnsi="Calibri" w:cs="Times New Roman"/>
    </w:rPr>
  </w:style>
  <w:style w:type="character" w:customStyle="1" w:styleId="postbody">
    <w:name w:val="postbody"/>
    <w:basedOn w:val="Domylnaczcionkaakapitu"/>
    <w:rsid w:val="0055121E"/>
  </w:style>
  <w:style w:type="paragraph" w:customStyle="1" w:styleId="Zawartotabeli">
    <w:name w:val="Zawartość tabeli"/>
    <w:basedOn w:val="Normalny"/>
    <w:rsid w:val="0055121E"/>
    <w:pPr>
      <w:suppressLineNumbers/>
      <w:suppressAutoHyphens/>
      <w:spacing w:after="0" w:line="240" w:lineRule="auto"/>
    </w:pPr>
    <w:rPr>
      <w:rFonts w:ascii="Times New Roman" w:eastAsia="Times New Roman" w:hAnsi="Times New Roman"/>
      <w:sz w:val="24"/>
      <w:szCs w:val="20"/>
      <w:lang w:eastAsia="pl-PL"/>
    </w:rPr>
  </w:style>
  <w:style w:type="paragraph" w:styleId="Lista">
    <w:name w:val="List"/>
    <w:basedOn w:val="Normalny"/>
    <w:semiHidden/>
    <w:rsid w:val="0055121E"/>
    <w:pPr>
      <w:spacing w:after="0" w:line="240" w:lineRule="auto"/>
      <w:ind w:left="283" w:hanging="283"/>
    </w:pPr>
    <w:rPr>
      <w:rFonts w:ascii="Times New Roman" w:eastAsia="Times New Roman" w:hAnsi="Times New Roman"/>
      <w:sz w:val="20"/>
      <w:szCs w:val="20"/>
      <w:lang w:eastAsia="pl-PL"/>
    </w:rPr>
  </w:style>
  <w:style w:type="paragraph" w:styleId="Tekstpodstawowy2">
    <w:name w:val="Body Text 2"/>
    <w:basedOn w:val="Normalny"/>
    <w:link w:val="Tekstpodstawowy2Znak"/>
    <w:uiPriority w:val="99"/>
    <w:unhideWhenUsed/>
    <w:rsid w:val="0055121E"/>
    <w:pPr>
      <w:spacing w:after="120" w:line="480" w:lineRule="auto"/>
    </w:pPr>
  </w:style>
  <w:style w:type="character" w:customStyle="1" w:styleId="Tekstpodstawowy2Znak">
    <w:name w:val="Tekst podstawowy 2 Znak"/>
    <w:basedOn w:val="Domylnaczcionkaakapitu"/>
    <w:link w:val="Tekstpodstawowy2"/>
    <w:uiPriority w:val="99"/>
    <w:rsid w:val="0055121E"/>
    <w:rPr>
      <w:rFonts w:ascii="Calibri" w:eastAsia="Calibri" w:hAnsi="Calibri" w:cs="Times New Roman"/>
    </w:rPr>
  </w:style>
  <w:style w:type="paragraph" w:styleId="Stopka">
    <w:name w:val="footer"/>
    <w:basedOn w:val="Normalny"/>
    <w:link w:val="StopkaZnak"/>
    <w:uiPriority w:val="99"/>
    <w:rsid w:val="0055121E"/>
    <w:pPr>
      <w:tabs>
        <w:tab w:val="center" w:pos="4536"/>
        <w:tab w:val="right" w:pos="9072"/>
      </w:tabs>
      <w:spacing w:after="0" w:line="240" w:lineRule="auto"/>
    </w:pPr>
    <w:rPr>
      <w:rFonts w:ascii="Times New Roman" w:eastAsia="Times New Roman" w:hAnsi="Times New Roman"/>
      <w:sz w:val="20"/>
      <w:szCs w:val="20"/>
      <w:lang w:val="x-none" w:eastAsia="pl-PL"/>
    </w:rPr>
  </w:style>
  <w:style w:type="character" w:customStyle="1" w:styleId="StopkaZnak">
    <w:name w:val="Stopka Znak"/>
    <w:basedOn w:val="Domylnaczcionkaakapitu"/>
    <w:link w:val="Stopka"/>
    <w:uiPriority w:val="99"/>
    <w:rsid w:val="0055121E"/>
    <w:rPr>
      <w:rFonts w:ascii="Times New Roman" w:eastAsia="Times New Roman" w:hAnsi="Times New Roman" w:cs="Times New Roman"/>
      <w:sz w:val="20"/>
      <w:szCs w:val="20"/>
      <w:lang w:val="x-none" w:eastAsia="pl-PL"/>
    </w:rPr>
  </w:style>
  <w:style w:type="paragraph" w:customStyle="1" w:styleId="Standard">
    <w:name w:val="Standard"/>
    <w:rsid w:val="0055121E"/>
    <w:pPr>
      <w:suppressAutoHyphens/>
      <w:autoSpaceDN w:val="0"/>
      <w:spacing w:after="0" w:line="240" w:lineRule="auto"/>
      <w:textAlignment w:val="baseline"/>
    </w:pPr>
    <w:rPr>
      <w:rFonts w:ascii="Times New Roman" w:eastAsia="Lucida Sans Unicode" w:hAnsi="Times New Roman" w:cs="Cambria"/>
      <w:kern w:val="3"/>
      <w:sz w:val="24"/>
      <w:szCs w:val="24"/>
      <w:lang w:eastAsia="zh-CN" w:bidi="hi-IN"/>
    </w:rPr>
  </w:style>
  <w:style w:type="paragraph" w:customStyle="1" w:styleId="Default">
    <w:name w:val="Default"/>
    <w:rsid w:val="0055121E"/>
    <w:pPr>
      <w:autoSpaceDE w:val="0"/>
      <w:autoSpaceDN w:val="0"/>
      <w:adjustRightInd w:val="0"/>
      <w:spacing w:after="0" w:line="240" w:lineRule="auto"/>
    </w:pPr>
    <w:rPr>
      <w:rFonts w:ascii="Arial" w:eastAsia="Calibri" w:hAnsi="Arial" w:cs="Arial"/>
      <w:color w:val="000000"/>
      <w:sz w:val="24"/>
      <w:szCs w:val="24"/>
    </w:rPr>
  </w:style>
  <w:style w:type="character" w:customStyle="1" w:styleId="alb">
    <w:name w:val="a_lb"/>
    <w:basedOn w:val="Domylnaczcionkaakapitu"/>
    <w:rsid w:val="0055121E"/>
  </w:style>
  <w:style w:type="character" w:styleId="Uwydatnienie">
    <w:name w:val="Emphasis"/>
    <w:uiPriority w:val="20"/>
    <w:qFormat/>
    <w:rsid w:val="0055121E"/>
    <w:rPr>
      <w:i/>
      <w:iCs/>
    </w:rPr>
  </w:style>
  <w:style w:type="paragraph" w:customStyle="1" w:styleId="Tekstpodstawowy21">
    <w:name w:val="Tekst podstawowy 21"/>
    <w:basedOn w:val="Normalny"/>
    <w:rsid w:val="0055121E"/>
    <w:pPr>
      <w:suppressAutoHyphens/>
      <w:overflowPunct w:val="0"/>
      <w:autoSpaceDE w:val="0"/>
      <w:spacing w:after="0" w:line="240" w:lineRule="auto"/>
      <w:jc w:val="both"/>
      <w:textAlignment w:val="baseline"/>
    </w:pPr>
    <w:rPr>
      <w:rFonts w:ascii="Arial" w:eastAsia="Times New Roman" w:hAnsi="Arial"/>
      <w:spacing w:val="-5"/>
      <w:sz w:val="20"/>
      <w:szCs w:val="20"/>
      <w:lang w:eastAsia="ar-SA"/>
    </w:rPr>
  </w:style>
  <w:style w:type="character" w:customStyle="1" w:styleId="TekstkomentarzaZnak">
    <w:name w:val="Tekst komentarza Znak"/>
    <w:basedOn w:val="Domylnaczcionkaakapitu"/>
    <w:link w:val="Tekstkomentarza"/>
    <w:uiPriority w:val="99"/>
    <w:semiHidden/>
    <w:rsid w:val="0055121E"/>
    <w:rPr>
      <w:rFonts w:ascii="Times New Roman" w:eastAsia="Times New Roman" w:hAnsi="Times New Roman" w:cs="Times New Roman"/>
      <w:sz w:val="20"/>
      <w:szCs w:val="20"/>
      <w:lang w:val="x-none" w:eastAsia="pl-PL"/>
    </w:rPr>
  </w:style>
  <w:style w:type="paragraph" w:styleId="Tekstkomentarza">
    <w:name w:val="annotation text"/>
    <w:basedOn w:val="Normalny"/>
    <w:link w:val="TekstkomentarzaZnak"/>
    <w:uiPriority w:val="99"/>
    <w:semiHidden/>
    <w:unhideWhenUsed/>
    <w:rsid w:val="0055121E"/>
    <w:pPr>
      <w:spacing w:after="0" w:line="240" w:lineRule="auto"/>
    </w:pPr>
    <w:rPr>
      <w:rFonts w:ascii="Times New Roman" w:eastAsia="Times New Roman" w:hAnsi="Times New Roman"/>
      <w:sz w:val="20"/>
      <w:szCs w:val="20"/>
      <w:lang w:val="x-none" w:eastAsia="pl-PL"/>
    </w:rPr>
  </w:style>
  <w:style w:type="character" w:customStyle="1" w:styleId="TekstdymkaZnak">
    <w:name w:val="Tekst dymka Znak"/>
    <w:basedOn w:val="Domylnaczcionkaakapitu"/>
    <w:link w:val="Tekstdymka"/>
    <w:uiPriority w:val="99"/>
    <w:semiHidden/>
    <w:rsid w:val="0055121E"/>
    <w:rPr>
      <w:rFonts w:ascii="Tahoma" w:eastAsia="Calibri" w:hAnsi="Tahoma" w:cs="Times New Roman"/>
      <w:sz w:val="16"/>
      <w:szCs w:val="16"/>
      <w:lang w:val="x-none" w:eastAsia="x-none"/>
    </w:rPr>
  </w:style>
  <w:style w:type="paragraph" w:styleId="Tekstdymka">
    <w:name w:val="Balloon Text"/>
    <w:basedOn w:val="Normalny"/>
    <w:link w:val="TekstdymkaZnak"/>
    <w:uiPriority w:val="99"/>
    <w:semiHidden/>
    <w:unhideWhenUsed/>
    <w:rsid w:val="0055121E"/>
    <w:pPr>
      <w:spacing w:after="0" w:line="240" w:lineRule="auto"/>
    </w:pPr>
    <w:rPr>
      <w:rFonts w:ascii="Tahoma" w:hAnsi="Tahoma"/>
      <w:sz w:val="16"/>
      <w:szCs w:val="16"/>
      <w:lang w:val="x-none" w:eastAsia="x-none"/>
    </w:rPr>
  </w:style>
  <w:style w:type="paragraph" w:customStyle="1" w:styleId="Tekstpodstawowy31">
    <w:name w:val="Tekst podstawowy 31"/>
    <w:basedOn w:val="Normalny"/>
    <w:rsid w:val="0055121E"/>
    <w:pPr>
      <w:overflowPunct w:val="0"/>
      <w:autoSpaceDE w:val="0"/>
      <w:autoSpaceDN w:val="0"/>
      <w:adjustRightInd w:val="0"/>
      <w:spacing w:after="0" w:line="360" w:lineRule="auto"/>
      <w:jc w:val="both"/>
      <w:textAlignment w:val="baseline"/>
    </w:pPr>
    <w:rPr>
      <w:rFonts w:ascii="Arial" w:eastAsia="Times New Roman" w:hAnsi="Arial"/>
      <w:sz w:val="24"/>
      <w:szCs w:val="20"/>
      <w:lang w:val="en-US"/>
    </w:rPr>
  </w:style>
  <w:style w:type="character" w:customStyle="1" w:styleId="fn-ref">
    <w:name w:val="fn-ref"/>
    <w:basedOn w:val="Domylnaczcionkaakapitu"/>
    <w:rsid w:val="0055121E"/>
  </w:style>
  <w:style w:type="paragraph" w:customStyle="1" w:styleId="text-justify">
    <w:name w:val="text-justify"/>
    <w:basedOn w:val="Normalny"/>
    <w:rsid w:val="0055121E"/>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treci2">
    <w:name w:val="Tekst treści (2)_"/>
    <w:link w:val="Teksttreci20"/>
    <w:uiPriority w:val="99"/>
    <w:rsid w:val="0055121E"/>
    <w:rPr>
      <w:rFonts w:ascii="Times New Roman" w:hAnsi="Times New Roman"/>
      <w:shd w:val="clear" w:color="auto" w:fill="FFFFFF"/>
    </w:rPr>
  </w:style>
  <w:style w:type="paragraph" w:customStyle="1" w:styleId="Teksttreci20">
    <w:name w:val="Tekst treści (2)"/>
    <w:basedOn w:val="Normalny"/>
    <w:link w:val="Teksttreci2"/>
    <w:uiPriority w:val="99"/>
    <w:rsid w:val="0055121E"/>
    <w:pPr>
      <w:widowControl w:val="0"/>
      <w:shd w:val="clear" w:color="auto" w:fill="FFFFFF"/>
      <w:spacing w:after="0" w:line="398" w:lineRule="exact"/>
      <w:ind w:hanging="420"/>
      <w:jc w:val="both"/>
    </w:pPr>
    <w:rPr>
      <w:rFonts w:ascii="Times New Roman" w:eastAsiaTheme="minorHAnsi" w:hAnsi="Times New Roman" w:cstheme="minorBidi"/>
    </w:rPr>
  </w:style>
  <w:style w:type="character" w:styleId="Pogrubienie">
    <w:name w:val="Strong"/>
    <w:aliases w:val="Tekst treści (2) + Arial Narrow,10,5 pt1"/>
    <w:uiPriority w:val="99"/>
    <w:qFormat/>
    <w:rsid w:val="0055121E"/>
    <w:rPr>
      <w:rFonts w:ascii="Arial Narrow" w:hAnsi="Arial Narrow" w:cs="Arial Narrow"/>
      <w:b/>
      <w:bCs/>
      <w:shd w:val="clear" w:color="auto" w:fill="FFFFFF"/>
    </w:rPr>
  </w:style>
  <w:style w:type="character" w:customStyle="1" w:styleId="Teksttreci2Pogrubienie">
    <w:name w:val="Tekst treści (2) + Pogrubienie"/>
    <w:uiPriority w:val="99"/>
    <w:rsid w:val="0055121E"/>
    <w:rPr>
      <w:rFonts w:ascii="Times New Roman" w:hAnsi="Times New Roman" w:cs="Times New Roman"/>
      <w:b/>
      <w:bCs/>
      <w:sz w:val="22"/>
      <w:szCs w:val="22"/>
      <w:u w:val="none"/>
      <w:shd w:val="clear" w:color="auto" w:fill="FFFFFF"/>
    </w:rPr>
  </w:style>
  <w:style w:type="paragraph" w:styleId="Tekstprzypisudolnego">
    <w:name w:val="footnote text"/>
    <w:aliases w:val="Podrozdział,Footnote,Podrozdzia3"/>
    <w:basedOn w:val="Normalny"/>
    <w:link w:val="TekstprzypisudolnegoZnak"/>
    <w:rsid w:val="0055121E"/>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Podrozdział Znak,Footnote Znak,Podrozdzia3 Znak"/>
    <w:basedOn w:val="Domylnaczcionkaakapitu"/>
    <w:link w:val="Tekstprzypisudolnego"/>
    <w:rsid w:val="0055121E"/>
    <w:rPr>
      <w:rFonts w:ascii="Times New Roman" w:eastAsia="Times New Roman" w:hAnsi="Times New Roman" w:cs="Times New Roman"/>
      <w:sz w:val="20"/>
      <w:szCs w:val="20"/>
      <w:lang w:val="x-none" w:eastAsia="pl-PL"/>
    </w:rPr>
  </w:style>
  <w:style w:type="paragraph" w:styleId="Tekstpodstawowywcity">
    <w:name w:val="Body Text Indent"/>
    <w:basedOn w:val="Normalny"/>
    <w:link w:val="TekstpodstawowywcityZnak"/>
    <w:uiPriority w:val="99"/>
    <w:unhideWhenUsed/>
    <w:rsid w:val="0055121E"/>
    <w:pPr>
      <w:spacing w:after="120"/>
      <w:ind w:left="283"/>
    </w:pPr>
  </w:style>
  <w:style w:type="character" w:customStyle="1" w:styleId="TekstpodstawowywcityZnak">
    <w:name w:val="Tekst podstawowy wcięty Znak"/>
    <w:basedOn w:val="Domylnaczcionkaakapitu"/>
    <w:link w:val="Tekstpodstawowywcity"/>
    <w:uiPriority w:val="99"/>
    <w:rsid w:val="0055121E"/>
    <w:rPr>
      <w:rFonts w:ascii="Calibri" w:eastAsia="Calibri" w:hAnsi="Calibri" w:cs="Times New Roman"/>
    </w:rPr>
  </w:style>
  <w:style w:type="paragraph" w:styleId="Lista2">
    <w:name w:val="List 2"/>
    <w:basedOn w:val="Normalny"/>
    <w:semiHidden/>
    <w:rsid w:val="0055121E"/>
    <w:pPr>
      <w:spacing w:after="0" w:line="240" w:lineRule="auto"/>
      <w:ind w:left="566" w:hanging="283"/>
      <w:contextualSpacing/>
    </w:pPr>
    <w:rPr>
      <w:rFonts w:ascii="Times New Roman" w:eastAsia="Times New Roman" w:hAnsi="Times New Roman"/>
      <w:sz w:val="20"/>
      <w:szCs w:val="20"/>
      <w:lang w:eastAsia="pl-PL"/>
    </w:rPr>
  </w:style>
  <w:style w:type="paragraph" w:customStyle="1" w:styleId="Teksttreci21">
    <w:name w:val="Tekst treści (2)1"/>
    <w:basedOn w:val="Normalny"/>
    <w:uiPriority w:val="99"/>
    <w:rsid w:val="0055121E"/>
    <w:pPr>
      <w:widowControl w:val="0"/>
      <w:shd w:val="clear" w:color="auto" w:fill="FFFFFF"/>
      <w:spacing w:before="120" w:after="0" w:line="254" w:lineRule="exact"/>
      <w:ind w:hanging="740"/>
      <w:jc w:val="center"/>
    </w:pPr>
    <w:rPr>
      <w:rFonts w:ascii="Arial Narrow" w:eastAsia="Arial Unicode MS" w:hAnsi="Arial Narrow" w:cs="Arial Narrow"/>
      <w:sz w:val="21"/>
      <w:szCs w:val="21"/>
      <w:lang w:eastAsia="pl-PL"/>
    </w:rPr>
  </w:style>
  <w:style w:type="paragraph" w:styleId="Nagwek">
    <w:name w:val="header"/>
    <w:basedOn w:val="Normalny"/>
    <w:link w:val="NagwekZnak"/>
    <w:uiPriority w:val="99"/>
    <w:unhideWhenUsed/>
    <w:rsid w:val="0055121E"/>
    <w:pPr>
      <w:tabs>
        <w:tab w:val="center" w:pos="4536"/>
        <w:tab w:val="right" w:pos="9072"/>
      </w:tabs>
    </w:pPr>
    <w:rPr>
      <w:lang w:val="x-none"/>
    </w:rPr>
  </w:style>
  <w:style w:type="character" w:customStyle="1" w:styleId="NagwekZnak">
    <w:name w:val="Nagłówek Znak"/>
    <w:basedOn w:val="Domylnaczcionkaakapitu"/>
    <w:link w:val="Nagwek"/>
    <w:uiPriority w:val="99"/>
    <w:rsid w:val="0055121E"/>
    <w:rPr>
      <w:rFonts w:ascii="Calibri" w:eastAsia="Calibri" w:hAnsi="Calibri" w:cs="Times New Roman"/>
      <w:lang w:val="x-none"/>
    </w:rPr>
  </w:style>
  <w:style w:type="character" w:customStyle="1" w:styleId="Nagweklubstopka">
    <w:name w:val="Nagłówek lub stopka_"/>
    <w:basedOn w:val="Domylnaczcionkaakapitu"/>
    <w:link w:val="Nagweklubstopka1"/>
    <w:uiPriority w:val="99"/>
    <w:locked/>
    <w:rsid w:val="001E41AF"/>
    <w:rPr>
      <w:rFonts w:ascii="Georgia" w:hAnsi="Georgia" w:cs="Georgia"/>
      <w:b/>
      <w:bCs/>
      <w:sz w:val="17"/>
      <w:szCs w:val="17"/>
      <w:shd w:val="clear" w:color="auto" w:fill="FFFFFF"/>
    </w:rPr>
  </w:style>
  <w:style w:type="character" w:customStyle="1" w:styleId="Nagweklubstopka0">
    <w:name w:val="Nagłówek lub stopka"/>
    <w:basedOn w:val="Nagweklubstopka"/>
    <w:uiPriority w:val="99"/>
    <w:rsid w:val="001E41AF"/>
    <w:rPr>
      <w:rFonts w:ascii="Georgia" w:hAnsi="Georgia" w:cs="Georgia"/>
      <w:b/>
      <w:bCs/>
      <w:sz w:val="17"/>
      <w:szCs w:val="17"/>
      <w:shd w:val="clear" w:color="auto" w:fill="FFFFFF"/>
    </w:rPr>
  </w:style>
  <w:style w:type="paragraph" w:customStyle="1" w:styleId="Nagweklubstopka1">
    <w:name w:val="Nagłówek lub stopka1"/>
    <w:basedOn w:val="Normalny"/>
    <w:link w:val="Nagweklubstopka"/>
    <w:uiPriority w:val="99"/>
    <w:rsid w:val="001E41AF"/>
    <w:pPr>
      <w:widowControl w:val="0"/>
      <w:shd w:val="clear" w:color="auto" w:fill="FFFFFF"/>
      <w:spacing w:after="0" w:line="240" w:lineRule="atLeast"/>
    </w:pPr>
    <w:rPr>
      <w:rFonts w:ascii="Georgia" w:eastAsiaTheme="minorHAnsi" w:hAnsi="Georgia" w:cs="Georgia"/>
      <w:b/>
      <w:bCs/>
      <w:sz w:val="17"/>
      <w:szCs w:val="17"/>
    </w:rPr>
  </w:style>
  <w:style w:type="character" w:customStyle="1" w:styleId="Teksttreci2Pogrubienie2">
    <w:name w:val="Tekst treści (2) + Pogrubienie2"/>
    <w:basedOn w:val="Teksttreci2"/>
    <w:uiPriority w:val="99"/>
    <w:rsid w:val="001E41AF"/>
    <w:rPr>
      <w:rFonts w:ascii="Georgia" w:hAnsi="Georgia" w:cs="Georgia"/>
      <w:b/>
      <w:bCs/>
      <w:sz w:val="22"/>
      <w:szCs w:val="22"/>
      <w:u w:val="single"/>
      <w:shd w:val="clear" w:color="auto" w:fill="FFFFFF"/>
      <w:lang w:val="en-US" w:eastAsia="en-US"/>
    </w:rPr>
  </w:style>
  <w:style w:type="table" w:styleId="Tabela-Siatka">
    <w:name w:val="Table Grid"/>
    <w:basedOn w:val="Standardowy"/>
    <w:uiPriority w:val="59"/>
    <w:rsid w:val="00546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sa.pl" TargetMode="External"/><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minskmazowiecki.pl%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minskmazowiecki.pl%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36118-9232-43E3-AC38-D21D85E5E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37</Pages>
  <Words>9737</Words>
  <Characters>58422</Characters>
  <Application>Microsoft Office Word</Application>
  <DocSecurity>0</DocSecurity>
  <Lines>486</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Magda</cp:lastModifiedBy>
  <cp:revision>21</cp:revision>
  <cp:lastPrinted>2017-07-11T13:23:00Z</cp:lastPrinted>
  <dcterms:created xsi:type="dcterms:W3CDTF">2017-07-06T06:12:00Z</dcterms:created>
  <dcterms:modified xsi:type="dcterms:W3CDTF">2017-07-11T13:27:00Z</dcterms:modified>
</cp:coreProperties>
</file>