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68" w:rsidRPr="009A47B4" w:rsidRDefault="00410A12" w:rsidP="001F6123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ZP.271.1.28.2025</w:t>
      </w:r>
      <w:r w:rsidR="009A47B4" w:rsidRPr="009A47B4">
        <w:rPr>
          <w:rFonts w:asciiTheme="minorHAnsi" w:hAnsiTheme="minorHAnsi" w:cstheme="minorHAnsi"/>
          <w:b/>
          <w:sz w:val="20"/>
          <w:szCs w:val="20"/>
        </w:rPr>
        <w:t xml:space="preserve">                                 </w:t>
      </w:r>
      <w:r w:rsidR="009A47B4">
        <w:rPr>
          <w:rFonts w:asciiTheme="minorHAnsi" w:hAnsiTheme="minorHAnsi" w:cstheme="minorHAnsi"/>
          <w:b/>
          <w:sz w:val="20"/>
          <w:szCs w:val="20"/>
        </w:rPr>
        <w:t xml:space="preserve">                               </w:t>
      </w:r>
      <w:r w:rsidR="00C42E67"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 w:rsidR="009A47B4"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 w:rsidR="009A47B4" w:rsidRPr="009A47B4">
        <w:rPr>
          <w:rFonts w:asciiTheme="minorHAnsi" w:hAnsiTheme="minorHAnsi" w:cstheme="minorHAnsi"/>
          <w:b/>
          <w:sz w:val="20"/>
          <w:szCs w:val="20"/>
        </w:rPr>
        <w:t xml:space="preserve">                     </w:t>
      </w:r>
      <w:r w:rsidR="008C7A68" w:rsidRPr="009A47B4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Załącznik nr </w:t>
      </w:r>
      <w:r w:rsidR="00C42E67">
        <w:rPr>
          <w:rFonts w:asciiTheme="minorHAnsi" w:hAnsiTheme="minorHAnsi" w:cstheme="minorHAnsi"/>
          <w:b/>
          <w:color w:val="auto"/>
          <w:sz w:val="20"/>
          <w:szCs w:val="20"/>
        </w:rPr>
        <w:t>6</w:t>
      </w:r>
      <w:r w:rsidR="001C168F" w:rsidRPr="009A47B4">
        <w:rPr>
          <w:rFonts w:asciiTheme="minorHAnsi" w:hAnsiTheme="minorHAnsi" w:cstheme="minorHAnsi"/>
          <w:b/>
          <w:color w:val="auto"/>
          <w:sz w:val="20"/>
          <w:szCs w:val="20"/>
        </w:rPr>
        <w:t xml:space="preserve"> -</w:t>
      </w:r>
      <w:r w:rsidR="008C7A68" w:rsidRPr="009A47B4">
        <w:rPr>
          <w:rFonts w:asciiTheme="minorHAnsi" w:hAnsiTheme="minorHAnsi" w:cstheme="minorHAnsi"/>
          <w:b/>
          <w:color w:val="auto"/>
          <w:sz w:val="20"/>
          <w:szCs w:val="20"/>
        </w:rPr>
        <w:t xml:space="preserve"> Wzór umowy</w:t>
      </w:r>
    </w:p>
    <w:p w:rsidR="001C168F" w:rsidRPr="009A47B4" w:rsidRDefault="001C168F" w:rsidP="001F6123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8C7A68" w:rsidRPr="009A47B4" w:rsidRDefault="008C7A68" w:rsidP="001F6123">
      <w:pPr>
        <w:pStyle w:val="Zal-text"/>
        <w:tabs>
          <w:tab w:val="clear" w:pos="8674"/>
        </w:tabs>
        <w:spacing w:before="0" w:after="0" w:line="360" w:lineRule="auto"/>
        <w:ind w:left="0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9A47B4">
        <w:rPr>
          <w:rFonts w:asciiTheme="minorHAnsi" w:hAnsiTheme="minorHAnsi" w:cstheme="minorHAnsi"/>
          <w:b/>
          <w:color w:val="auto"/>
          <w:sz w:val="20"/>
          <w:szCs w:val="20"/>
        </w:rPr>
        <w:t xml:space="preserve">Umowa </w:t>
      </w:r>
      <w:r w:rsidR="00410A12">
        <w:rPr>
          <w:rFonts w:asciiTheme="minorHAnsi" w:hAnsiTheme="minorHAnsi" w:cstheme="minorHAnsi"/>
          <w:b/>
          <w:sz w:val="20"/>
          <w:szCs w:val="20"/>
        </w:rPr>
        <w:t>nr ZP</w:t>
      </w:r>
      <w:r w:rsidRPr="009A47B4">
        <w:rPr>
          <w:rFonts w:asciiTheme="minorHAnsi" w:hAnsiTheme="minorHAnsi" w:cstheme="minorHAnsi"/>
          <w:b/>
          <w:sz w:val="20"/>
          <w:szCs w:val="20"/>
        </w:rPr>
        <w:t>.272.1.</w:t>
      </w:r>
      <w:r w:rsidR="00410A12">
        <w:rPr>
          <w:rFonts w:asciiTheme="minorHAnsi" w:hAnsiTheme="minorHAnsi" w:cstheme="minorHAnsi"/>
          <w:b/>
          <w:sz w:val="20"/>
          <w:szCs w:val="20"/>
        </w:rPr>
        <w:t>28</w:t>
      </w:r>
      <w:r w:rsidRPr="009A47B4">
        <w:rPr>
          <w:rFonts w:asciiTheme="minorHAnsi" w:hAnsiTheme="minorHAnsi" w:cstheme="minorHAnsi"/>
          <w:b/>
          <w:sz w:val="20"/>
          <w:szCs w:val="20"/>
        </w:rPr>
        <w:t>.20</w:t>
      </w:r>
      <w:r w:rsidR="00410A12">
        <w:rPr>
          <w:rFonts w:asciiTheme="minorHAnsi" w:hAnsiTheme="minorHAnsi" w:cstheme="minorHAnsi"/>
          <w:b/>
          <w:sz w:val="20"/>
          <w:szCs w:val="20"/>
        </w:rPr>
        <w:t>25</w:t>
      </w:r>
    </w:p>
    <w:p w:rsidR="009A47B4" w:rsidRPr="009A47B4" w:rsidRDefault="009A47B4" w:rsidP="009A47B4">
      <w:pPr>
        <w:tabs>
          <w:tab w:val="left" w:pos="4536"/>
        </w:tabs>
        <w:suppressAutoHyphens/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eastAsia="zh-CN" w:bidi="hi-IN"/>
        </w:rPr>
      </w:pP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>zawarta w dniu ....................................... w Mińsku Mazowieckim pomiędzy:</w:t>
      </w:r>
    </w:p>
    <w:p w:rsidR="009A47B4" w:rsidRPr="009A47B4" w:rsidRDefault="009A47B4" w:rsidP="009A47B4">
      <w:pPr>
        <w:tabs>
          <w:tab w:val="left" w:pos="4536"/>
        </w:tabs>
        <w:suppressAutoHyphens/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eastAsia="zh-CN" w:bidi="hi-IN"/>
        </w:rPr>
      </w:pPr>
    </w:p>
    <w:p w:rsidR="009A47B4" w:rsidRPr="009A47B4" w:rsidRDefault="009A47B4" w:rsidP="009A47B4">
      <w:pPr>
        <w:tabs>
          <w:tab w:val="left" w:pos="4536"/>
        </w:tabs>
        <w:suppressAutoHyphens/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eastAsia="zh-CN" w:bidi="hi-IN"/>
        </w:rPr>
      </w:pP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>Gminą Mińsk Mazowiecki, 05-300 Mińsk Mazowiecki, ul. Chełmońskiego 14, NIP: 822-214-65-76</w:t>
      </w:r>
    </w:p>
    <w:p w:rsidR="009A47B4" w:rsidRPr="009A47B4" w:rsidRDefault="009A47B4" w:rsidP="009A47B4">
      <w:pPr>
        <w:tabs>
          <w:tab w:val="left" w:pos="4536"/>
        </w:tabs>
        <w:suppressAutoHyphens/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eastAsia="zh-CN" w:bidi="hi-IN"/>
        </w:rPr>
      </w:pP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 xml:space="preserve">reprezentowaną przez Wójta Gminy Mińsk Mazowiecki - Pana Antoniego Janusza </w:t>
      </w:r>
      <w:proofErr w:type="spellStart"/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>Piechoskiego</w:t>
      </w:r>
      <w:proofErr w:type="spellEnd"/>
      <w:r w:rsidR="00C42E67">
        <w:rPr>
          <w:rFonts w:asciiTheme="minorHAnsi" w:eastAsia="Times New Roman" w:hAnsiTheme="minorHAnsi"/>
          <w:sz w:val="20"/>
          <w:szCs w:val="20"/>
          <w:lang w:eastAsia="zh-CN" w:bidi="hi-IN"/>
        </w:rPr>
        <w:t>,</w:t>
      </w: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 xml:space="preserve"> </w:t>
      </w:r>
    </w:p>
    <w:p w:rsidR="009A47B4" w:rsidRPr="009A47B4" w:rsidRDefault="009A47B4" w:rsidP="009A47B4">
      <w:pPr>
        <w:tabs>
          <w:tab w:val="left" w:pos="4536"/>
        </w:tabs>
        <w:suppressAutoHyphens/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eastAsia="zh-CN" w:bidi="hi-IN"/>
        </w:rPr>
      </w:pP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 xml:space="preserve">przy kontrasygnacie Skarbnika Gminy: Pani </w:t>
      </w:r>
      <w:r w:rsidR="00C42E67">
        <w:rPr>
          <w:rFonts w:asciiTheme="minorHAnsi" w:eastAsia="Times New Roman" w:hAnsiTheme="minorHAnsi"/>
          <w:sz w:val="20"/>
          <w:szCs w:val="20"/>
          <w:lang w:eastAsia="zh-CN" w:bidi="hi-IN"/>
        </w:rPr>
        <w:t>Katarzyny Kalinowskiej</w:t>
      </w: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 xml:space="preserve">, </w:t>
      </w:r>
    </w:p>
    <w:p w:rsidR="009A47B4" w:rsidRPr="009A47B4" w:rsidRDefault="009A47B4" w:rsidP="009A47B4">
      <w:pPr>
        <w:tabs>
          <w:tab w:val="left" w:pos="4536"/>
        </w:tabs>
        <w:suppressAutoHyphens/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eastAsia="zh-CN" w:bidi="hi-IN"/>
        </w:rPr>
      </w:pP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>zwaną dalej: „Zamawiającym” lub Stroną</w:t>
      </w:r>
    </w:p>
    <w:p w:rsidR="009A47B4" w:rsidRPr="009A47B4" w:rsidRDefault="009A47B4" w:rsidP="009A47B4">
      <w:pPr>
        <w:tabs>
          <w:tab w:val="left" w:pos="4536"/>
        </w:tabs>
        <w:suppressAutoHyphens/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eastAsia="zh-CN" w:bidi="hi-IN"/>
        </w:rPr>
      </w:pP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>a</w:t>
      </w:r>
    </w:p>
    <w:p w:rsidR="009A47B4" w:rsidRPr="009A47B4" w:rsidRDefault="009A47B4" w:rsidP="009A47B4">
      <w:pPr>
        <w:tabs>
          <w:tab w:val="left" w:pos="4536"/>
        </w:tabs>
        <w:suppressAutoHyphens/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eastAsia="zh-CN" w:bidi="hi-IN"/>
        </w:rPr>
      </w:pP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 xml:space="preserve">………………………………………………………………………………………. z siedzibą w ……………… ul. ……………………………….., ………………………………………….. NIP:…………………………………… reprezentowaną przez : ………………………………………….. </w:t>
      </w:r>
    </w:p>
    <w:p w:rsidR="009A47B4" w:rsidRPr="009A47B4" w:rsidRDefault="009A47B4" w:rsidP="009A47B4">
      <w:pPr>
        <w:tabs>
          <w:tab w:val="left" w:pos="4536"/>
        </w:tabs>
        <w:suppressAutoHyphens/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eastAsia="zh-CN" w:bidi="hi-IN"/>
        </w:rPr>
      </w:pP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 xml:space="preserve">zwanym dalej „Wykonawcą” lub Stroną. </w:t>
      </w:r>
    </w:p>
    <w:p w:rsidR="009A47B4" w:rsidRPr="009A47B4" w:rsidRDefault="009A47B4" w:rsidP="009A47B4">
      <w:pPr>
        <w:tabs>
          <w:tab w:val="left" w:pos="4536"/>
        </w:tabs>
        <w:suppressAutoHyphens/>
        <w:spacing w:after="0" w:line="360" w:lineRule="auto"/>
        <w:jc w:val="both"/>
        <w:rPr>
          <w:rFonts w:asciiTheme="minorHAnsi" w:eastAsia="Times New Roman" w:hAnsiTheme="minorHAnsi"/>
          <w:sz w:val="20"/>
          <w:szCs w:val="20"/>
          <w:lang w:eastAsia="zh-CN" w:bidi="hi-IN"/>
        </w:rPr>
      </w:pPr>
    </w:p>
    <w:p w:rsidR="009A47B4" w:rsidRDefault="009A47B4" w:rsidP="009A47B4">
      <w:pPr>
        <w:suppressAutoHyphens/>
        <w:spacing w:after="0" w:line="240" w:lineRule="auto"/>
        <w:rPr>
          <w:b/>
          <w:sz w:val="24"/>
          <w:szCs w:val="24"/>
        </w:rPr>
      </w:pP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 xml:space="preserve">Niniejsza Umowa została zawarta w wyniku rozstrzygnięcia postępowania </w:t>
      </w:r>
      <w:r w:rsidR="00410A12">
        <w:rPr>
          <w:sz w:val="20"/>
          <w:szCs w:val="20"/>
        </w:rPr>
        <w:t>p</w:t>
      </w:r>
      <w:r w:rsidRPr="009A47B4">
        <w:rPr>
          <w:sz w:val="20"/>
          <w:szCs w:val="20"/>
        </w:rPr>
        <w:t>n.:</w:t>
      </w:r>
      <w:r w:rsidRPr="009A47B4">
        <w:rPr>
          <w:b/>
          <w:sz w:val="24"/>
          <w:szCs w:val="24"/>
        </w:rPr>
        <w:t xml:space="preserve"> </w:t>
      </w:r>
    </w:p>
    <w:p w:rsidR="00F7340C" w:rsidRPr="00F7340C" w:rsidRDefault="00F7340C" w:rsidP="00F7340C">
      <w:pPr>
        <w:suppressAutoHyphens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 w:rsidRPr="00F7340C">
        <w:rPr>
          <w:rFonts w:eastAsia="Times New Roman" w:cs="Calibri"/>
          <w:b/>
          <w:bCs/>
          <w:sz w:val="20"/>
          <w:szCs w:val="20"/>
          <w:lang w:eastAsia="pl-PL"/>
        </w:rPr>
        <w:t>Dowóz  uczni</w:t>
      </w:r>
      <w:r w:rsidR="00410A12">
        <w:rPr>
          <w:rFonts w:eastAsia="Times New Roman" w:cs="Calibri"/>
          <w:b/>
          <w:bCs/>
          <w:sz w:val="20"/>
          <w:szCs w:val="20"/>
          <w:lang w:eastAsia="pl-PL"/>
        </w:rPr>
        <w:t>ów  niepełnosprawnych  do szkół</w:t>
      </w:r>
    </w:p>
    <w:p w:rsidR="009A47B4" w:rsidRPr="009A47B4" w:rsidRDefault="009A47B4" w:rsidP="00F7340C">
      <w:pPr>
        <w:suppressAutoHyphens/>
        <w:spacing w:after="0" w:line="240" w:lineRule="auto"/>
        <w:rPr>
          <w:rFonts w:asciiTheme="minorHAnsi" w:eastAsia="Times New Roman" w:hAnsiTheme="minorHAnsi"/>
          <w:sz w:val="20"/>
          <w:szCs w:val="20"/>
          <w:lang w:eastAsia="zh-CN" w:bidi="hi-IN"/>
        </w:rPr>
      </w:pP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>przeprowadzonego w trybie podstawowym na postawie art. 275 pkt 1) ustawy z dnia 11 września 2019 r. Prawo zamówie</w:t>
      </w:r>
      <w:r w:rsidR="00410A12">
        <w:rPr>
          <w:rFonts w:asciiTheme="minorHAnsi" w:eastAsia="Times New Roman" w:hAnsiTheme="minorHAnsi"/>
          <w:sz w:val="20"/>
          <w:szCs w:val="20"/>
          <w:lang w:eastAsia="zh-CN" w:bidi="hi-IN"/>
        </w:rPr>
        <w:t>ń publicznych (</w:t>
      </w:r>
      <w:proofErr w:type="spellStart"/>
      <w:r w:rsidR="00410A12">
        <w:rPr>
          <w:rFonts w:asciiTheme="minorHAnsi" w:eastAsia="Times New Roman" w:hAnsiTheme="minorHAnsi"/>
          <w:sz w:val="20"/>
          <w:szCs w:val="20"/>
          <w:lang w:eastAsia="zh-CN" w:bidi="hi-IN"/>
        </w:rPr>
        <w:t>t.j</w:t>
      </w:r>
      <w:proofErr w:type="spellEnd"/>
      <w:r w:rsidR="00410A12">
        <w:rPr>
          <w:rFonts w:asciiTheme="minorHAnsi" w:eastAsia="Times New Roman" w:hAnsiTheme="minorHAnsi"/>
          <w:sz w:val="20"/>
          <w:szCs w:val="20"/>
          <w:lang w:eastAsia="zh-CN" w:bidi="hi-IN"/>
        </w:rPr>
        <w:t>. Dz.U. z 2024 r. poz. 1320</w:t>
      </w:r>
      <w:r w:rsidRPr="009A47B4">
        <w:rPr>
          <w:rFonts w:asciiTheme="minorHAnsi" w:eastAsia="Times New Roman" w:hAnsiTheme="minorHAnsi"/>
          <w:sz w:val="20"/>
          <w:szCs w:val="20"/>
          <w:lang w:eastAsia="zh-CN" w:bidi="hi-IN"/>
        </w:rPr>
        <w:t xml:space="preserve"> ze zm.). </w:t>
      </w:r>
    </w:p>
    <w:p w:rsidR="009A47B4" w:rsidRPr="009A47B4" w:rsidRDefault="009A47B4" w:rsidP="009A47B4">
      <w:pPr>
        <w:suppressAutoHyphens/>
        <w:spacing w:after="0" w:line="240" w:lineRule="auto"/>
        <w:rPr>
          <w:rFonts w:asciiTheme="minorHAnsi" w:eastAsia="Times New Roman" w:hAnsiTheme="minorHAnsi"/>
          <w:sz w:val="20"/>
          <w:szCs w:val="20"/>
          <w:lang w:eastAsia="zh-CN" w:bidi="hi-IN"/>
        </w:rPr>
      </w:pPr>
    </w:p>
    <w:p w:rsidR="008C7A68" w:rsidRPr="009A47B4" w:rsidRDefault="008C7A68" w:rsidP="00410A12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A47B4">
        <w:rPr>
          <w:rFonts w:asciiTheme="minorHAnsi" w:hAnsiTheme="minorHAnsi" w:cstheme="minorHAnsi"/>
          <w:b/>
          <w:color w:val="000000"/>
          <w:sz w:val="20"/>
          <w:szCs w:val="20"/>
        </w:rPr>
        <w:t>§ 1</w:t>
      </w:r>
    </w:p>
    <w:p w:rsidR="00F7340C" w:rsidRPr="00F7340C" w:rsidRDefault="00F7340C" w:rsidP="00410A12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F7340C">
        <w:rPr>
          <w:sz w:val="20"/>
          <w:szCs w:val="20"/>
        </w:rPr>
        <w:t xml:space="preserve">Przedmiotem zamówienia jest świadczenie usługi dowozu  uczniów  niepełnosprawnych: </w:t>
      </w:r>
    </w:p>
    <w:p w:rsidR="00F7340C" w:rsidRPr="00410A12" w:rsidRDefault="00410A12" w:rsidP="00410A12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7340C" w:rsidRPr="00410A12">
        <w:rPr>
          <w:sz w:val="20"/>
          <w:szCs w:val="20"/>
        </w:rPr>
        <w:t>do Zespołu  Szkół  Specjalnych  w  Ignacowie (20 uczniów),</w:t>
      </w:r>
    </w:p>
    <w:p w:rsidR="00F7340C" w:rsidRPr="00410A12" w:rsidRDefault="00410A12" w:rsidP="00410A12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7340C" w:rsidRPr="00410A12">
        <w:rPr>
          <w:sz w:val="20"/>
          <w:szCs w:val="20"/>
        </w:rPr>
        <w:t>do Szkoły Podstawowej Nr 244 w  Wa</w:t>
      </w:r>
      <w:r>
        <w:rPr>
          <w:sz w:val="20"/>
          <w:szCs w:val="20"/>
        </w:rPr>
        <w:t>rszawie, ul. Hafciarska 80/86 (1 uczeń</w:t>
      </w:r>
      <w:r w:rsidR="00F7340C" w:rsidRPr="00410A12">
        <w:rPr>
          <w:sz w:val="20"/>
          <w:szCs w:val="20"/>
        </w:rPr>
        <w:t xml:space="preserve">), </w:t>
      </w:r>
    </w:p>
    <w:p w:rsidR="00F7340C" w:rsidRPr="00410A12" w:rsidRDefault="00410A12" w:rsidP="00410A12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7340C" w:rsidRPr="00410A12">
        <w:rPr>
          <w:sz w:val="20"/>
          <w:szCs w:val="20"/>
        </w:rPr>
        <w:t>do Szkoły  Podstawowej im. Kardynała Stefana Wysz</w:t>
      </w:r>
      <w:r>
        <w:rPr>
          <w:sz w:val="20"/>
          <w:szCs w:val="20"/>
        </w:rPr>
        <w:t>yńskiego w Stojadłach (1 uczeń).</w:t>
      </w:r>
      <w:r w:rsidR="00F7340C" w:rsidRPr="00410A12">
        <w:rPr>
          <w:sz w:val="20"/>
          <w:szCs w:val="20"/>
        </w:rPr>
        <w:t xml:space="preserve"> </w:t>
      </w:r>
    </w:p>
    <w:p w:rsidR="00F7340C" w:rsidRPr="00F7340C" w:rsidRDefault="00F7340C" w:rsidP="00410A12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  <w:r w:rsidRPr="00F7340C">
        <w:rPr>
          <w:sz w:val="20"/>
          <w:szCs w:val="20"/>
        </w:rPr>
        <w:t xml:space="preserve">Przewidywana  pora  dowozu:  od 7.40  do  8.00. </w:t>
      </w:r>
    </w:p>
    <w:p w:rsidR="00F7340C" w:rsidRPr="00F7340C" w:rsidRDefault="00F7340C" w:rsidP="00410A12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  <w:r w:rsidRPr="00F7340C">
        <w:rPr>
          <w:sz w:val="20"/>
          <w:szCs w:val="20"/>
        </w:rPr>
        <w:t xml:space="preserve">Przewidywaną  porą  odwozu są godziny popołudniowe. </w:t>
      </w:r>
    </w:p>
    <w:p w:rsidR="00F7340C" w:rsidRPr="00F7340C" w:rsidRDefault="00F7340C" w:rsidP="00410A12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  <w:r w:rsidRPr="00F7340C">
        <w:rPr>
          <w:sz w:val="20"/>
          <w:szCs w:val="20"/>
        </w:rPr>
        <w:t>Zamówienie będzie realizowane w całym roku szkolnym 202</w:t>
      </w:r>
      <w:r w:rsidR="00410A12">
        <w:rPr>
          <w:sz w:val="20"/>
          <w:szCs w:val="20"/>
          <w:lang w:val="pl-PL"/>
        </w:rPr>
        <w:t>5</w:t>
      </w:r>
      <w:r w:rsidRPr="00F7340C">
        <w:rPr>
          <w:sz w:val="20"/>
          <w:szCs w:val="20"/>
        </w:rPr>
        <w:t>/202</w:t>
      </w:r>
      <w:r w:rsidR="00410A12">
        <w:rPr>
          <w:sz w:val="20"/>
          <w:szCs w:val="20"/>
          <w:lang w:val="pl-PL"/>
        </w:rPr>
        <w:t>6</w:t>
      </w:r>
      <w:r w:rsidRPr="00F7340C">
        <w:rPr>
          <w:sz w:val="20"/>
          <w:szCs w:val="20"/>
        </w:rPr>
        <w:t xml:space="preserve">. </w:t>
      </w:r>
    </w:p>
    <w:p w:rsidR="00D80E5E" w:rsidRDefault="00F7340C" w:rsidP="00410A12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>
        <w:rPr>
          <w:rFonts w:asciiTheme="minorHAnsi" w:hAnsiTheme="minorHAnsi" w:cstheme="minorHAnsi"/>
          <w:bCs/>
          <w:sz w:val="20"/>
          <w:szCs w:val="20"/>
          <w:lang w:val="pl-PL"/>
        </w:rPr>
        <w:t>Wykonawca zobowiązany jest również do:</w:t>
      </w:r>
      <w:r w:rsidRPr="00F7340C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odprowadzeni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>a</w:t>
      </w:r>
      <w:r w:rsidRPr="00F7340C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ucznia z domu do samochodu,  z samochodu do szkoły, ze szkoły do samochodu  oraz  z  samochodu  do  domu. </w:t>
      </w:r>
    </w:p>
    <w:p w:rsidR="00410A12" w:rsidRPr="00410A12" w:rsidRDefault="00410A12" w:rsidP="00410A1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:rsidR="004B4002" w:rsidRPr="006E0073" w:rsidRDefault="006E0073" w:rsidP="00410A12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</w:rPr>
        <w:t>§ 2</w:t>
      </w:r>
    </w:p>
    <w:p w:rsidR="00BB2614" w:rsidRPr="00BB2614" w:rsidRDefault="00BB2614" w:rsidP="00410A1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Wykonawca zobowiązuje się do realizacji zamówienia przy wykorzystaniu potencjału osobowego i sprzętowego wskazanego w dok</w:t>
      </w:r>
      <w:r w:rsidR="00F95DA7">
        <w:rPr>
          <w:rFonts w:asciiTheme="minorHAnsi" w:hAnsiTheme="minorHAnsi" w:cstheme="minorHAnsi"/>
          <w:sz w:val="20"/>
          <w:szCs w:val="20"/>
          <w:lang w:val="pl-PL"/>
        </w:rPr>
        <w:t>umentacji ofertowej. Z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miana </w:t>
      </w:r>
      <w:r w:rsidR="00F95DA7">
        <w:rPr>
          <w:rFonts w:asciiTheme="minorHAnsi" w:hAnsiTheme="minorHAnsi" w:cstheme="minorHAnsi"/>
          <w:sz w:val="20"/>
          <w:szCs w:val="20"/>
          <w:lang w:val="pl-PL"/>
        </w:rPr>
        <w:t xml:space="preserve">lub rozszerzenie </w:t>
      </w:r>
      <w:r>
        <w:rPr>
          <w:rFonts w:asciiTheme="minorHAnsi" w:hAnsiTheme="minorHAnsi" w:cstheme="minorHAnsi"/>
          <w:sz w:val="20"/>
          <w:szCs w:val="20"/>
          <w:lang w:val="pl-PL"/>
        </w:rPr>
        <w:t>zadeklarowanego potencjału może się odbywać po uzyskaniu zgody Zamawiającego. Zamiennie</w:t>
      </w:r>
      <w:r w:rsidR="00F95DA7">
        <w:rPr>
          <w:rFonts w:asciiTheme="minorHAnsi" w:hAnsiTheme="minorHAnsi" w:cstheme="minorHAnsi"/>
          <w:sz w:val="20"/>
          <w:szCs w:val="20"/>
          <w:lang w:val="pl-PL"/>
        </w:rPr>
        <w:t xml:space="preserve"> lub jako nowe,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zgłaszane do realizacji zamówienia, zarówno osoby jak sprzęt, muszą spełniać warunki </w:t>
      </w:r>
      <w:r w:rsidR="00D80E5E">
        <w:rPr>
          <w:rFonts w:asciiTheme="minorHAnsi" w:hAnsiTheme="minorHAnsi" w:cstheme="minorHAnsi"/>
          <w:sz w:val="20"/>
          <w:szCs w:val="20"/>
          <w:lang w:val="pl-PL"/>
        </w:rPr>
        <w:t xml:space="preserve">wymagane na etapie składania oferty. </w:t>
      </w:r>
    </w:p>
    <w:p w:rsidR="00F7340C" w:rsidRPr="00410A12" w:rsidRDefault="001F0446" w:rsidP="00410A1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pl-PL"/>
        </w:rPr>
      </w:pPr>
      <w:r w:rsidRPr="00D80E5E">
        <w:rPr>
          <w:rFonts w:eastAsia="Times New Roman" w:cs="Calibri"/>
          <w:sz w:val="20"/>
          <w:szCs w:val="20"/>
          <w:lang w:eastAsia="pl-PL"/>
        </w:rPr>
        <w:t>Kursy pojazdów przystosowanych do przewozu osób będą odbywały się w dni nauki szkolnej zgodnie z</w:t>
      </w:r>
      <w:r w:rsidR="00F95DA7">
        <w:rPr>
          <w:rFonts w:eastAsia="Times New Roman" w:cs="Calibri"/>
          <w:sz w:val="20"/>
          <w:szCs w:val="20"/>
          <w:lang w:eastAsia="pl-PL"/>
        </w:rPr>
        <w:t xml:space="preserve"> kalendarzem roku szkolnego 202</w:t>
      </w:r>
      <w:r w:rsidR="00410A12">
        <w:rPr>
          <w:rFonts w:eastAsia="Times New Roman" w:cs="Calibri"/>
          <w:sz w:val="20"/>
          <w:szCs w:val="20"/>
          <w:lang w:val="pl-PL" w:eastAsia="pl-PL"/>
        </w:rPr>
        <w:t>5</w:t>
      </w:r>
      <w:r w:rsidR="00F95DA7">
        <w:rPr>
          <w:rFonts w:eastAsia="Times New Roman" w:cs="Calibri"/>
          <w:sz w:val="20"/>
          <w:szCs w:val="20"/>
          <w:lang w:eastAsia="pl-PL"/>
        </w:rPr>
        <w:t>/202</w:t>
      </w:r>
      <w:r w:rsidR="00410A12">
        <w:rPr>
          <w:rFonts w:eastAsia="Times New Roman" w:cs="Calibri"/>
          <w:sz w:val="20"/>
          <w:szCs w:val="20"/>
          <w:lang w:val="pl-PL" w:eastAsia="pl-PL"/>
        </w:rPr>
        <w:t>6</w:t>
      </w:r>
      <w:r w:rsidRPr="00D80E5E">
        <w:rPr>
          <w:rFonts w:eastAsia="Times New Roman" w:cs="Calibri"/>
          <w:sz w:val="20"/>
          <w:szCs w:val="20"/>
          <w:lang w:eastAsia="pl-PL"/>
        </w:rPr>
        <w:t xml:space="preserve">  Ministerstwa  Edukacji  i  Nauki</w:t>
      </w:r>
      <w:r w:rsidR="005000FF">
        <w:rPr>
          <w:rFonts w:eastAsia="Times New Roman" w:cs="Calibri"/>
          <w:sz w:val="20"/>
          <w:szCs w:val="20"/>
          <w:lang w:val="pl-PL" w:eastAsia="pl-PL"/>
        </w:rPr>
        <w:t xml:space="preserve"> z zastrzeżeniem wynikającym z </w:t>
      </w:r>
      <w:r w:rsidR="005000FF" w:rsidRPr="00F95DA7">
        <w:rPr>
          <w:rFonts w:eastAsia="Times New Roman" w:cs="Calibri"/>
          <w:sz w:val="20"/>
          <w:szCs w:val="20"/>
          <w:lang w:val="pl-PL" w:eastAsia="pl-PL"/>
        </w:rPr>
        <w:t xml:space="preserve">zapisu </w:t>
      </w:r>
      <w:r w:rsidR="005000FF" w:rsidRPr="00F95DA7">
        <w:rPr>
          <w:rFonts w:asciiTheme="minorHAnsi" w:hAnsiTheme="minorHAnsi" w:cstheme="minorHAnsi"/>
          <w:b/>
          <w:sz w:val="20"/>
          <w:szCs w:val="20"/>
        </w:rPr>
        <w:t>§</w:t>
      </w:r>
      <w:r w:rsidR="00F7340C">
        <w:rPr>
          <w:rFonts w:asciiTheme="minorHAnsi" w:hAnsiTheme="minorHAnsi" w:cstheme="minorHAnsi"/>
          <w:b/>
          <w:sz w:val="20"/>
          <w:szCs w:val="20"/>
          <w:lang w:val="pl-PL"/>
        </w:rPr>
        <w:t xml:space="preserve"> 3</w:t>
      </w:r>
      <w:r w:rsidR="005000FF" w:rsidRPr="00F95DA7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="00F7340C">
        <w:rPr>
          <w:rFonts w:asciiTheme="minorHAnsi" w:hAnsiTheme="minorHAnsi" w:cstheme="minorHAnsi"/>
          <w:sz w:val="20"/>
          <w:szCs w:val="20"/>
          <w:lang w:val="pl-PL"/>
        </w:rPr>
        <w:t>ust. 4</w:t>
      </w:r>
      <w:r w:rsidRPr="00F95DA7">
        <w:rPr>
          <w:rFonts w:eastAsia="Times New Roman" w:cs="Calibri"/>
          <w:sz w:val="20"/>
          <w:szCs w:val="20"/>
          <w:lang w:eastAsia="pl-PL"/>
        </w:rPr>
        <w:t xml:space="preserve">. </w:t>
      </w:r>
    </w:p>
    <w:p w:rsidR="00410A12" w:rsidRPr="006E0073" w:rsidRDefault="00410A12" w:rsidP="00410A12">
      <w:pPr>
        <w:pStyle w:val="Akapitzlist"/>
        <w:spacing w:after="0" w:line="240" w:lineRule="auto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4B4002" w:rsidRPr="009A47B4" w:rsidRDefault="006E0073" w:rsidP="00410A12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3</w:t>
      </w:r>
    </w:p>
    <w:p w:rsidR="00F7340C" w:rsidRDefault="006A48C1" w:rsidP="00410A1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20"/>
          <w:szCs w:val="20"/>
          <w:lang w:val="pl-PL"/>
        </w:rPr>
      </w:pPr>
      <w:r w:rsidRPr="009E6DB1">
        <w:rPr>
          <w:bCs/>
          <w:sz w:val="20"/>
          <w:szCs w:val="20"/>
        </w:rPr>
        <w:t xml:space="preserve">Zamawiający zastrzega prawo do zmiany liczby </w:t>
      </w:r>
      <w:r w:rsidRPr="009E6DB1">
        <w:rPr>
          <w:sz w:val="20"/>
          <w:szCs w:val="20"/>
        </w:rPr>
        <w:t>uczniów w trakcie realizacji zamówienia.</w:t>
      </w:r>
    </w:p>
    <w:p w:rsidR="00306095" w:rsidRPr="00F7340C" w:rsidRDefault="00306095" w:rsidP="00410A1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sz w:val="20"/>
          <w:szCs w:val="20"/>
          <w:lang w:val="pl-PL"/>
        </w:rPr>
      </w:pPr>
      <w:r w:rsidRPr="00F7340C">
        <w:rPr>
          <w:rFonts w:asciiTheme="minorHAnsi" w:hAnsiTheme="minorHAnsi" w:cstheme="minorHAnsi"/>
          <w:sz w:val="20"/>
          <w:szCs w:val="20"/>
        </w:rPr>
        <w:t xml:space="preserve">Godziny dowozu i odwozu uczniów mogą ulec zmianie w trakcie realizacji zamówienia. </w:t>
      </w:r>
    </w:p>
    <w:p w:rsidR="001A57A1" w:rsidRPr="001A57A1" w:rsidRDefault="006A48C1" w:rsidP="00410A1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1A57A1">
        <w:rPr>
          <w:rFonts w:asciiTheme="minorHAnsi" w:hAnsiTheme="minorHAnsi" w:cstheme="minorHAnsi"/>
          <w:sz w:val="20"/>
          <w:szCs w:val="20"/>
        </w:rPr>
        <w:t>Wykonawca zobowiązany jest każdorazowo dostosowa</w:t>
      </w:r>
      <w:r w:rsidRPr="001A57A1">
        <w:rPr>
          <w:rFonts w:asciiTheme="minorHAnsi" w:hAnsiTheme="minorHAnsi" w:cstheme="minorHAnsi"/>
          <w:sz w:val="20"/>
          <w:szCs w:val="20"/>
          <w:lang w:val="pl-PL"/>
        </w:rPr>
        <w:t>ć</w:t>
      </w:r>
      <w:r w:rsidRPr="001A57A1">
        <w:rPr>
          <w:rFonts w:asciiTheme="minorHAnsi" w:hAnsiTheme="minorHAnsi" w:cstheme="minorHAnsi"/>
          <w:sz w:val="20"/>
          <w:szCs w:val="20"/>
        </w:rPr>
        <w:t xml:space="preserve"> </w:t>
      </w:r>
      <w:r w:rsidRPr="001A57A1">
        <w:rPr>
          <w:rFonts w:asciiTheme="minorHAnsi" w:hAnsiTheme="minorHAnsi" w:cstheme="minorHAnsi"/>
          <w:sz w:val="20"/>
          <w:szCs w:val="20"/>
          <w:lang w:val="pl-PL"/>
        </w:rPr>
        <w:t xml:space="preserve">godziny </w:t>
      </w:r>
      <w:r w:rsidR="001A57A1" w:rsidRPr="001A57A1">
        <w:rPr>
          <w:rFonts w:asciiTheme="minorHAnsi" w:hAnsiTheme="minorHAnsi" w:cstheme="minorHAnsi"/>
          <w:sz w:val="20"/>
          <w:szCs w:val="20"/>
          <w:lang w:val="pl-PL"/>
        </w:rPr>
        <w:t>dowozów</w:t>
      </w:r>
      <w:r w:rsidR="00306095" w:rsidRPr="001A57A1">
        <w:rPr>
          <w:rFonts w:asciiTheme="minorHAnsi" w:hAnsiTheme="minorHAnsi" w:cstheme="minorHAnsi"/>
          <w:sz w:val="20"/>
          <w:szCs w:val="20"/>
        </w:rPr>
        <w:t xml:space="preserve"> do rozkładu zajęć szkolnych. </w:t>
      </w:r>
    </w:p>
    <w:p w:rsidR="00306095" w:rsidRPr="00410A12" w:rsidRDefault="00306095" w:rsidP="00410A1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1A57A1">
        <w:rPr>
          <w:rFonts w:asciiTheme="minorHAnsi" w:hAnsiTheme="minorHAnsi" w:cstheme="minorHAnsi"/>
          <w:bCs/>
          <w:iCs/>
          <w:sz w:val="20"/>
          <w:szCs w:val="20"/>
        </w:rPr>
        <w:t>W przypadku odpracowywania zajęć szkolnych w innym dniu wolnym od zajęć, Wykonawca zobowiązany jest zapewnić przewóz uczniów zgodnie z rozkładem zajęć.</w:t>
      </w:r>
      <w:r w:rsidR="00DF0E2F" w:rsidRPr="001A57A1">
        <w:rPr>
          <w:rFonts w:asciiTheme="minorHAnsi" w:hAnsiTheme="minorHAnsi" w:cstheme="minorHAnsi"/>
          <w:bCs/>
          <w:iCs/>
          <w:sz w:val="20"/>
          <w:szCs w:val="20"/>
          <w:lang w:val="pl-PL"/>
        </w:rPr>
        <w:t xml:space="preserve"> </w:t>
      </w:r>
    </w:p>
    <w:p w:rsidR="00410A12" w:rsidRPr="001A57A1" w:rsidRDefault="00410A12" w:rsidP="00410A1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:rsidR="00DF0E2F" w:rsidRPr="00DF0E2F" w:rsidRDefault="006E0073" w:rsidP="00410A1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4</w:t>
      </w:r>
    </w:p>
    <w:p w:rsidR="00306095" w:rsidRPr="00DF7862" w:rsidRDefault="00DB7BF8" w:rsidP="00410A12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Wykonawca</w:t>
      </w:r>
      <w:r w:rsidR="00306095" w:rsidRPr="00DF7862">
        <w:rPr>
          <w:rFonts w:asciiTheme="minorHAnsi" w:hAnsiTheme="minorHAnsi" w:cstheme="minorHAnsi"/>
          <w:sz w:val="20"/>
          <w:szCs w:val="20"/>
        </w:rPr>
        <w:t xml:space="preserve"> zapewnia opiekę </w:t>
      </w:r>
      <w:r w:rsidR="00DF7862">
        <w:rPr>
          <w:rFonts w:asciiTheme="minorHAnsi" w:hAnsiTheme="minorHAnsi" w:cstheme="minorHAnsi"/>
          <w:sz w:val="20"/>
          <w:szCs w:val="20"/>
          <w:lang w:val="pl-PL"/>
        </w:rPr>
        <w:t xml:space="preserve">uczniów </w:t>
      </w:r>
      <w:r w:rsidR="00306095" w:rsidRPr="00DF7862">
        <w:rPr>
          <w:rFonts w:asciiTheme="minorHAnsi" w:hAnsiTheme="minorHAnsi" w:cstheme="minorHAnsi"/>
          <w:sz w:val="20"/>
          <w:szCs w:val="20"/>
        </w:rPr>
        <w:t xml:space="preserve">w czasie </w:t>
      </w:r>
      <w:r w:rsidR="00DF7862">
        <w:rPr>
          <w:rFonts w:asciiTheme="minorHAnsi" w:hAnsiTheme="minorHAnsi" w:cstheme="minorHAnsi"/>
          <w:sz w:val="20"/>
          <w:szCs w:val="20"/>
          <w:lang w:val="pl-PL"/>
        </w:rPr>
        <w:t>prze</w:t>
      </w:r>
      <w:r w:rsidR="00306095" w:rsidRPr="00DF7862">
        <w:rPr>
          <w:rFonts w:asciiTheme="minorHAnsi" w:hAnsiTheme="minorHAnsi" w:cstheme="minorHAnsi"/>
          <w:sz w:val="20"/>
          <w:szCs w:val="20"/>
        </w:rPr>
        <w:t xml:space="preserve">wozu. </w:t>
      </w:r>
    </w:p>
    <w:p w:rsidR="00306095" w:rsidRPr="00DF7862" w:rsidRDefault="00306095" w:rsidP="00410A12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7862">
        <w:rPr>
          <w:rFonts w:asciiTheme="minorHAnsi" w:hAnsiTheme="minorHAnsi" w:cstheme="minorHAnsi"/>
          <w:sz w:val="20"/>
          <w:szCs w:val="20"/>
        </w:rPr>
        <w:lastRenderedPageBreak/>
        <w:t xml:space="preserve">Wykonawca ponosi całkowitą odpowiedzialność cywilną za prawidłowe wykonanie </w:t>
      </w:r>
      <w:r w:rsidR="00DF7862">
        <w:rPr>
          <w:rFonts w:asciiTheme="minorHAnsi" w:hAnsiTheme="minorHAnsi" w:cstheme="minorHAnsi"/>
          <w:sz w:val="20"/>
          <w:szCs w:val="20"/>
          <w:lang w:val="pl-PL"/>
        </w:rPr>
        <w:t>zamówienia</w:t>
      </w:r>
      <w:r w:rsidRPr="00DF7862">
        <w:rPr>
          <w:rFonts w:asciiTheme="minorHAnsi" w:hAnsiTheme="minorHAnsi" w:cstheme="minorHAnsi"/>
          <w:sz w:val="20"/>
          <w:szCs w:val="20"/>
        </w:rPr>
        <w:t xml:space="preserve">  w szczególności za:</w:t>
      </w:r>
      <w:r w:rsidR="00DF7862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:rsidR="00306095" w:rsidRDefault="00DF7862" w:rsidP="00410A1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>stan techniczny pojazd</w:t>
      </w:r>
      <w:r>
        <w:rPr>
          <w:rFonts w:asciiTheme="minorHAnsi" w:hAnsiTheme="minorHAnsi" w:cstheme="minorHAnsi"/>
          <w:sz w:val="20"/>
          <w:szCs w:val="20"/>
          <w:lang w:val="pl-PL"/>
        </w:rPr>
        <w:t>ów</w:t>
      </w:r>
      <w:r w:rsidR="00306095" w:rsidRPr="00306095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:rsidR="00306095" w:rsidRDefault="00DF7862" w:rsidP="00410A1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- </w:t>
      </w:r>
      <w:r w:rsidR="00306095" w:rsidRPr="00306095">
        <w:rPr>
          <w:rFonts w:asciiTheme="minorHAnsi" w:hAnsiTheme="minorHAnsi" w:cstheme="minorHAnsi"/>
          <w:sz w:val="20"/>
          <w:szCs w:val="20"/>
        </w:rPr>
        <w:t>bezpieczeństwo uczniów w czasie wykonywania usługi.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:rsidR="00306095" w:rsidRDefault="00DF7862" w:rsidP="00410A12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3. </w:t>
      </w:r>
      <w:r w:rsidR="00306095" w:rsidRPr="00306095">
        <w:rPr>
          <w:rFonts w:asciiTheme="minorHAnsi" w:hAnsiTheme="minorHAnsi" w:cstheme="minorHAnsi"/>
          <w:sz w:val="20"/>
          <w:szCs w:val="20"/>
        </w:rPr>
        <w:t xml:space="preserve">Wykonawca </w:t>
      </w:r>
      <w:r>
        <w:rPr>
          <w:rFonts w:asciiTheme="minorHAnsi" w:hAnsiTheme="minorHAnsi" w:cstheme="minorHAnsi"/>
          <w:sz w:val="20"/>
          <w:szCs w:val="20"/>
        </w:rPr>
        <w:t xml:space="preserve">zobowiązany jest do 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zachowania </w:t>
      </w:r>
      <w:r>
        <w:rPr>
          <w:rFonts w:asciiTheme="minorHAnsi" w:hAnsiTheme="minorHAnsi" w:cstheme="minorHAnsi"/>
          <w:sz w:val="20"/>
          <w:szCs w:val="20"/>
        </w:rPr>
        <w:t>punktualn</w:t>
      </w:r>
      <w:r>
        <w:rPr>
          <w:rFonts w:asciiTheme="minorHAnsi" w:hAnsiTheme="minorHAnsi" w:cstheme="minorHAnsi"/>
          <w:sz w:val="20"/>
          <w:szCs w:val="20"/>
          <w:lang w:val="pl-PL"/>
        </w:rPr>
        <w:t>ości</w:t>
      </w:r>
      <w:r w:rsidR="00306095" w:rsidRPr="0030609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pl-PL"/>
        </w:rPr>
        <w:t>podczas realizacji usług</w:t>
      </w:r>
      <w:r w:rsidR="00306095" w:rsidRPr="00306095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:rsidR="00306095" w:rsidRDefault="00DF7862" w:rsidP="00410A12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4. </w:t>
      </w:r>
      <w:r w:rsidR="00306095" w:rsidRPr="00DF7862">
        <w:rPr>
          <w:rFonts w:asciiTheme="minorHAnsi" w:hAnsiTheme="minorHAnsi" w:cstheme="minorHAnsi"/>
          <w:sz w:val="20"/>
          <w:szCs w:val="20"/>
        </w:rPr>
        <w:t xml:space="preserve">Wykonawca zobowiązuje się, że usługi będą świadczone </w:t>
      </w:r>
      <w:r>
        <w:rPr>
          <w:rFonts w:asciiTheme="minorHAnsi" w:hAnsiTheme="minorHAnsi" w:cstheme="minorHAnsi"/>
          <w:sz w:val="20"/>
          <w:szCs w:val="20"/>
          <w:lang w:val="pl-PL"/>
        </w:rPr>
        <w:t>pojazdami</w:t>
      </w:r>
      <w:r w:rsidR="00306095" w:rsidRPr="00DF7862">
        <w:rPr>
          <w:rFonts w:asciiTheme="minorHAnsi" w:hAnsiTheme="minorHAnsi" w:cstheme="minorHAnsi"/>
          <w:sz w:val="20"/>
          <w:szCs w:val="20"/>
        </w:rPr>
        <w:t xml:space="preserve"> </w:t>
      </w:r>
      <w:r w:rsidR="003F54D9">
        <w:rPr>
          <w:rFonts w:asciiTheme="minorHAnsi" w:hAnsiTheme="minorHAnsi" w:cstheme="minorHAnsi"/>
          <w:sz w:val="20"/>
          <w:szCs w:val="20"/>
          <w:lang w:val="pl-PL"/>
        </w:rPr>
        <w:t>oraz za pośrednictwem personelu</w:t>
      </w:r>
      <w:r w:rsidR="00410A12">
        <w:rPr>
          <w:rFonts w:asciiTheme="minorHAnsi" w:hAnsiTheme="minorHAnsi" w:cstheme="minorHAnsi"/>
          <w:sz w:val="20"/>
          <w:szCs w:val="20"/>
          <w:lang w:val="pl-PL"/>
        </w:rPr>
        <w:t>,</w:t>
      </w:r>
      <w:r w:rsidR="003F54D9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3F54D9">
        <w:rPr>
          <w:rFonts w:asciiTheme="minorHAnsi" w:hAnsiTheme="minorHAnsi" w:cstheme="minorHAnsi"/>
          <w:sz w:val="20"/>
          <w:szCs w:val="20"/>
        </w:rPr>
        <w:t>spełniający</w:t>
      </w:r>
      <w:r w:rsidR="003F54D9">
        <w:rPr>
          <w:rFonts w:asciiTheme="minorHAnsi" w:hAnsiTheme="minorHAnsi" w:cstheme="minorHAnsi"/>
          <w:sz w:val="20"/>
          <w:szCs w:val="20"/>
          <w:lang w:val="pl-PL"/>
        </w:rPr>
        <w:t>ch</w:t>
      </w:r>
      <w:r w:rsidR="00306095" w:rsidRPr="00DF7862">
        <w:rPr>
          <w:rFonts w:asciiTheme="minorHAnsi" w:hAnsiTheme="minorHAnsi" w:cstheme="minorHAnsi"/>
          <w:sz w:val="20"/>
          <w:szCs w:val="20"/>
        </w:rPr>
        <w:t xml:space="preserve"> wszystkie wymagania </w:t>
      </w:r>
      <w:r w:rsidR="003F54D9">
        <w:rPr>
          <w:rFonts w:asciiTheme="minorHAnsi" w:hAnsiTheme="minorHAnsi" w:cstheme="minorHAnsi"/>
          <w:sz w:val="20"/>
          <w:szCs w:val="20"/>
          <w:lang w:val="pl-PL"/>
        </w:rPr>
        <w:t>Zamawiającego</w:t>
      </w:r>
      <w:r w:rsidR="00306095" w:rsidRPr="00DF7862">
        <w:rPr>
          <w:rFonts w:asciiTheme="minorHAnsi" w:hAnsiTheme="minorHAnsi" w:cstheme="minorHAnsi"/>
          <w:sz w:val="20"/>
          <w:szCs w:val="20"/>
        </w:rPr>
        <w:t>.</w:t>
      </w:r>
      <w:r w:rsidR="003F54D9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:rsidR="00306095" w:rsidRPr="003F54D9" w:rsidRDefault="003F54D9" w:rsidP="00410A12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5. </w:t>
      </w:r>
      <w:r w:rsidR="00306095" w:rsidRPr="003F54D9">
        <w:rPr>
          <w:rFonts w:asciiTheme="minorHAnsi" w:hAnsiTheme="minorHAnsi" w:cstheme="minorHAnsi"/>
          <w:sz w:val="20"/>
          <w:szCs w:val="20"/>
        </w:rPr>
        <w:t>W przypadku awarii środka transportu Wykonawca jest zobowiązany:</w:t>
      </w:r>
    </w:p>
    <w:p w:rsidR="00306095" w:rsidRPr="001A57A1" w:rsidRDefault="003F54D9" w:rsidP="00410A12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1A57A1">
        <w:rPr>
          <w:rFonts w:asciiTheme="minorHAnsi" w:hAnsiTheme="minorHAnsi" w:cstheme="minorHAnsi"/>
          <w:sz w:val="20"/>
          <w:szCs w:val="20"/>
        </w:rPr>
        <w:t>zastąpić nie</w:t>
      </w:r>
      <w:r w:rsidR="00306095" w:rsidRPr="001A57A1">
        <w:rPr>
          <w:rFonts w:asciiTheme="minorHAnsi" w:hAnsiTheme="minorHAnsi" w:cstheme="minorHAnsi"/>
          <w:sz w:val="20"/>
          <w:szCs w:val="20"/>
        </w:rPr>
        <w:t xml:space="preserve">sprawny </w:t>
      </w:r>
      <w:r w:rsidRPr="001A57A1">
        <w:rPr>
          <w:rFonts w:asciiTheme="minorHAnsi" w:hAnsiTheme="minorHAnsi" w:cstheme="minorHAnsi"/>
          <w:sz w:val="20"/>
          <w:szCs w:val="20"/>
        </w:rPr>
        <w:t>pojazd</w:t>
      </w:r>
      <w:r w:rsidR="00306095" w:rsidRPr="001A57A1">
        <w:rPr>
          <w:rFonts w:asciiTheme="minorHAnsi" w:hAnsiTheme="minorHAnsi" w:cstheme="minorHAnsi"/>
          <w:sz w:val="20"/>
          <w:szCs w:val="20"/>
        </w:rPr>
        <w:t xml:space="preserve">, </w:t>
      </w:r>
      <w:r w:rsidRPr="001A57A1">
        <w:rPr>
          <w:rFonts w:asciiTheme="minorHAnsi" w:hAnsiTheme="minorHAnsi" w:cstheme="minorHAnsi"/>
          <w:sz w:val="20"/>
          <w:szCs w:val="20"/>
        </w:rPr>
        <w:t>w czasie nie</w:t>
      </w:r>
      <w:r w:rsidR="00306095" w:rsidRPr="001A57A1">
        <w:rPr>
          <w:rFonts w:asciiTheme="minorHAnsi" w:hAnsiTheme="minorHAnsi" w:cstheme="minorHAnsi"/>
          <w:sz w:val="20"/>
          <w:szCs w:val="20"/>
        </w:rPr>
        <w:t xml:space="preserve"> dłuższy</w:t>
      </w:r>
      <w:r w:rsidRPr="001A57A1">
        <w:rPr>
          <w:rFonts w:asciiTheme="minorHAnsi" w:hAnsiTheme="minorHAnsi" w:cstheme="minorHAnsi"/>
          <w:sz w:val="20"/>
          <w:szCs w:val="20"/>
        </w:rPr>
        <w:t>m niż ……. minut</w:t>
      </w:r>
      <w:r w:rsidR="00306095" w:rsidRPr="001A57A1">
        <w:rPr>
          <w:rFonts w:asciiTheme="minorHAnsi" w:hAnsiTheme="minorHAnsi" w:cstheme="minorHAnsi"/>
          <w:sz w:val="20"/>
          <w:szCs w:val="20"/>
        </w:rPr>
        <w:t xml:space="preserve"> licząc</w:t>
      </w:r>
      <w:r w:rsidRPr="001A57A1">
        <w:rPr>
          <w:rFonts w:asciiTheme="minorHAnsi" w:hAnsiTheme="minorHAnsi" w:cstheme="minorHAnsi"/>
          <w:sz w:val="20"/>
          <w:szCs w:val="20"/>
        </w:rPr>
        <w:t xml:space="preserve"> od godziny planowanego odjazdu oraz </w:t>
      </w:r>
    </w:p>
    <w:p w:rsidR="00306095" w:rsidRPr="001A57A1" w:rsidRDefault="003F54D9" w:rsidP="00410A12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1A57A1">
        <w:rPr>
          <w:rFonts w:asciiTheme="minorHAnsi" w:hAnsiTheme="minorHAnsi" w:cstheme="minorHAnsi"/>
          <w:sz w:val="20"/>
          <w:szCs w:val="20"/>
        </w:rPr>
        <w:t>niezwłocznie</w:t>
      </w:r>
      <w:r w:rsidR="00410A12">
        <w:rPr>
          <w:rFonts w:asciiTheme="minorHAnsi" w:hAnsiTheme="minorHAnsi" w:cstheme="minorHAnsi"/>
          <w:sz w:val="20"/>
          <w:szCs w:val="20"/>
        </w:rPr>
        <w:t xml:space="preserve"> zawiadomić właściwego D</w:t>
      </w:r>
      <w:r w:rsidR="00306095" w:rsidRPr="001A57A1">
        <w:rPr>
          <w:rFonts w:asciiTheme="minorHAnsi" w:hAnsiTheme="minorHAnsi" w:cstheme="minorHAnsi"/>
          <w:sz w:val="20"/>
          <w:szCs w:val="20"/>
        </w:rPr>
        <w:t>yrektora szkoły.</w:t>
      </w:r>
      <w:r w:rsidRPr="001A57A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06095" w:rsidRDefault="003F54D9" w:rsidP="00410A12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 </w:t>
      </w:r>
      <w:r w:rsidRPr="00306095">
        <w:rPr>
          <w:rFonts w:asciiTheme="minorHAnsi" w:hAnsiTheme="minorHAnsi" w:cstheme="minorHAnsi"/>
          <w:sz w:val="20"/>
          <w:szCs w:val="20"/>
        </w:rPr>
        <w:t>Zamawiający zastrzega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06095" w:rsidRPr="00306095">
        <w:rPr>
          <w:rFonts w:asciiTheme="minorHAnsi" w:hAnsiTheme="minorHAnsi" w:cstheme="minorHAnsi"/>
          <w:sz w:val="20"/>
          <w:szCs w:val="20"/>
        </w:rPr>
        <w:t xml:space="preserve">prawo do kontroli </w:t>
      </w:r>
      <w:r w:rsidR="00DA30F7">
        <w:rPr>
          <w:rFonts w:asciiTheme="minorHAnsi" w:hAnsiTheme="minorHAnsi" w:cstheme="minorHAnsi"/>
          <w:sz w:val="20"/>
          <w:szCs w:val="20"/>
        </w:rPr>
        <w:t xml:space="preserve">sposobu wykonywania przewozów, w szczególności opieki nad dziećmi, punktualności, stanu technicznego i dokumentacji pojazdów. </w:t>
      </w:r>
    </w:p>
    <w:p w:rsidR="00FC6318" w:rsidRDefault="00FC6318" w:rsidP="00410A1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7. </w:t>
      </w:r>
      <w:r w:rsidRPr="00306095">
        <w:rPr>
          <w:rFonts w:asciiTheme="minorHAnsi" w:hAnsiTheme="minorHAnsi" w:cstheme="minorHAnsi"/>
          <w:sz w:val="20"/>
          <w:szCs w:val="20"/>
        </w:rPr>
        <w:t>Zamawiający nie ponosi odpowiedzialności za szkody wynikłe z winy osób przewożonych.</w:t>
      </w:r>
      <w:r w:rsidR="00410A1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10A12" w:rsidRPr="00FC6318" w:rsidRDefault="00410A12" w:rsidP="00410A12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06095" w:rsidRPr="00306095" w:rsidRDefault="006E0073" w:rsidP="00410A12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5</w:t>
      </w:r>
    </w:p>
    <w:p w:rsidR="00D023CE" w:rsidRPr="00D023CE" w:rsidRDefault="00D023CE" w:rsidP="00410A12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zapłaci Wykonawcy w</w:t>
      </w:r>
      <w:r w:rsidRPr="00D023CE">
        <w:rPr>
          <w:rFonts w:asciiTheme="minorHAnsi" w:hAnsiTheme="minorHAnsi" w:cstheme="minorHAnsi"/>
          <w:sz w:val="20"/>
          <w:szCs w:val="20"/>
        </w:rPr>
        <w:t xml:space="preserve">ynagrodzenie </w:t>
      </w:r>
      <w:r>
        <w:rPr>
          <w:rFonts w:asciiTheme="minorHAnsi" w:hAnsiTheme="minorHAnsi" w:cstheme="minorHAnsi"/>
          <w:sz w:val="20"/>
          <w:szCs w:val="20"/>
        </w:rPr>
        <w:t>za wykonanie przedmiotu umowy</w:t>
      </w:r>
      <w:r w:rsidRPr="00D023C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 łącznej kwocie</w:t>
      </w:r>
      <w:r w:rsidRPr="00D023C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…………………..</w:t>
      </w:r>
      <w:r w:rsidRPr="00D023CE">
        <w:rPr>
          <w:rFonts w:asciiTheme="minorHAnsi" w:hAnsiTheme="minorHAnsi" w:cstheme="minorHAnsi"/>
          <w:sz w:val="20"/>
          <w:szCs w:val="20"/>
        </w:rPr>
        <w:t xml:space="preserve"> zł (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………………………………………………………….</w:t>
      </w:r>
      <w:r w:rsidRPr="00D023CE">
        <w:rPr>
          <w:rFonts w:asciiTheme="minorHAnsi" w:hAnsiTheme="minorHAnsi" w:cstheme="minorHAnsi"/>
          <w:sz w:val="20"/>
          <w:szCs w:val="20"/>
        </w:rPr>
        <w:t xml:space="preserve"> złotych) brutto</w:t>
      </w:r>
      <w:r w:rsidR="004F626F">
        <w:rPr>
          <w:rFonts w:asciiTheme="minorHAnsi" w:hAnsiTheme="minorHAnsi" w:cstheme="minorHAnsi"/>
          <w:sz w:val="20"/>
          <w:szCs w:val="20"/>
        </w:rPr>
        <w:t xml:space="preserve">, w tym należny </w:t>
      </w:r>
      <w:r w:rsidR="004F626F" w:rsidRPr="00D023CE">
        <w:rPr>
          <w:rFonts w:asciiTheme="minorHAnsi" w:hAnsiTheme="minorHAnsi" w:cstheme="minorHAnsi"/>
          <w:sz w:val="20"/>
          <w:szCs w:val="20"/>
        </w:rPr>
        <w:t xml:space="preserve">podatek VAT w kwocie </w:t>
      </w:r>
      <w:r w:rsidR="004F626F">
        <w:rPr>
          <w:rFonts w:asciiTheme="minorHAnsi" w:hAnsiTheme="minorHAnsi" w:cstheme="minorHAnsi"/>
          <w:sz w:val="20"/>
          <w:szCs w:val="20"/>
        </w:rPr>
        <w:t>………………………..</w:t>
      </w:r>
      <w:r w:rsidR="004F626F" w:rsidRPr="00D023CE">
        <w:rPr>
          <w:rFonts w:asciiTheme="minorHAnsi" w:hAnsiTheme="minorHAnsi" w:cstheme="minorHAnsi"/>
          <w:sz w:val="20"/>
          <w:szCs w:val="20"/>
        </w:rPr>
        <w:t xml:space="preserve"> zł</w:t>
      </w:r>
      <w:r w:rsidRPr="00D023C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DD05F7" w:rsidRDefault="00D023CE" w:rsidP="00410A12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 xml:space="preserve">Płatności będą dokonywane </w:t>
      </w:r>
      <w:r>
        <w:rPr>
          <w:rFonts w:asciiTheme="minorHAnsi" w:hAnsiTheme="minorHAnsi" w:cstheme="minorHAnsi"/>
          <w:sz w:val="20"/>
          <w:szCs w:val="20"/>
        </w:rPr>
        <w:t xml:space="preserve">miesięcznie </w:t>
      </w:r>
      <w:r w:rsidR="00DD05F7">
        <w:rPr>
          <w:rFonts w:asciiTheme="minorHAnsi" w:hAnsiTheme="minorHAnsi" w:cstheme="minorHAnsi"/>
          <w:sz w:val="20"/>
          <w:szCs w:val="20"/>
        </w:rPr>
        <w:t>w kwotach stanowiących</w:t>
      </w:r>
      <w:r>
        <w:rPr>
          <w:rFonts w:asciiTheme="minorHAnsi" w:hAnsiTheme="minorHAnsi" w:cstheme="minorHAnsi"/>
          <w:sz w:val="20"/>
          <w:szCs w:val="20"/>
        </w:rPr>
        <w:t xml:space="preserve"> iloczyn</w:t>
      </w:r>
      <w:r w:rsidR="004454D8">
        <w:rPr>
          <w:rFonts w:asciiTheme="minorHAnsi" w:hAnsiTheme="minorHAnsi" w:cstheme="minorHAnsi"/>
          <w:sz w:val="20"/>
          <w:szCs w:val="20"/>
        </w:rPr>
        <w:t>y</w:t>
      </w:r>
      <w:r w:rsidRPr="0030609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ofertowej</w:t>
      </w:r>
      <w:r w:rsidRPr="00306095">
        <w:rPr>
          <w:rFonts w:asciiTheme="minorHAnsi" w:hAnsiTheme="minorHAnsi" w:cstheme="minorHAnsi"/>
          <w:sz w:val="20"/>
          <w:szCs w:val="20"/>
        </w:rPr>
        <w:t xml:space="preserve"> </w:t>
      </w:r>
      <w:r w:rsidR="004454D8" w:rsidRPr="00306095">
        <w:rPr>
          <w:rFonts w:asciiTheme="minorHAnsi" w:hAnsiTheme="minorHAnsi" w:cstheme="minorHAnsi"/>
          <w:sz w:val="20"/>
          <w:szCs w:val="20"/>
        </w:rPr>
        <w:t xml:space="preserve">ceny </w:t>
      </w:r>
      <w:r w:rsidR="00480A8F">
        <w:rPr>
          <w:rFonts w:asciiTheme="minorHAnsi" w:hAnsiTheme="minorHAnsi" w:cstheme="minorHAnsi"/>
          <w:sz w:val="20"/>
          <w:szCs w:val="20"/>
        </w:rPr>
        <w:t>jednostkowej (dziennej) dowozu dla poszczególnych kursów,</w:t>
      </w:r>
      <w:r w:rsidRPr="00306095">
        <w:rPr>
          <w:rFonts w:asciiTheme="minorHAnsi" w:hAnsiTheme="minorHAnsi" w:cstheme="minorHAnsi"/>
          <w:sz w:val="20"/>
          <w:szCs w:val="20"/>
        </w:rPr>
        <w:t xml:space="preserve"> podanej w </w:t>
      </w:r>
      <w:r w:rsidR="00791CD9">
        <w:rPr>
          <w:rFonts w:asciiTheme="minorHAnsi" w:hAnsiTheme="minorHAnsi" w:cstheme="minorHAnsi"/>
          <w:sz w:val="20"/>
          <w:szCs w:val="20"/>
        </w:rPr>
        <w:t>Załączniku do Formularza</w:t>
      </w:r>
      <w:r w:rsidRPr="00306095">
        <w:rPr>
          <w:rFonts w:asciiTheme="minorHAnsi" w:hAnsiTheme="minorHAnsi" w:cstheme="minorHAnsi"/>
          <w:sz w:val="20"/>
          <w:szCs w:val="20"/>
        </w:rPr>
        <w:t xml:space="preserve"> of</w:t>
      </w:r>
      <w:r w:rsidR="00791CD9">
        <w:rPr>
          <w:rFonts w:asciiTheme="minorHAnsi" w:hAnsiTheme="minorHAnsi" w:cstheme="minorHAnsi"/>
          <w:sz w:val="20"/>
          <w:szCs w:val="20"/>
        </w:rPr>
        <w:t>ertowego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Wykonawcy oraz ilości </w:t>
      </w:r>
      <w:r w:rsidR="00480A8F">
        <w:rPr>
          <w:rFonts w:asciiTheme="minorHAnsi" w:hAnsiTheme="minorHAnsi" w:cstheme="minorHAnsi"/>
          <w:sz w:val="20"/>
          <w:szCs w:val="20"/>
        </w:rPr>
        <w:t>dni z miesiąca wykonywania zamówienia zgodnej z zaświadczeniem wystawionym przez Dyrektora właściwej oświatowej placówki docelowej dowozu</w:t>
      </w:r>
      <w:r w:rsidR="00DD05F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D023CE" w:rsidRPr="00D023CE" w:rsidRDefault="00D023CE" w:rsidP="00410A12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23CE">
        <w:rPr>
          <w:rFonts w:asciiTheme="minorHAnsi" w:hAnsiTheme="minorHAnsi" w:cstheme="minorHAnsi"/>
          <w:sz w:val="20"/>
          <w:szCs w:val="20"/>
        </w:rPr>
        <w:t xml:space="preserve">Wykonawca oświadcza, że należne mu wynagrodzenie uwzględnia wszystkie koszty związane z realizacją umowy. </w:t>
      </w:r>
    </w:p>
    <w:p w:rsidR="00D023CE" w:rsidRPr="00D023CE" w:rsidRDefault="00D023CE" w:rsidP="00410A12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23CE">
        <w:rPr>
          <w:rFonts w:asciiTheme="minorHAnsi" w:hAnsiTheme="minorHAnsi" w:cstheme="minorHAnsi"/>
          <w:sz w:val="20"/>
          <w:szCs w:val="20"/>
        </w:rPr>
        <w:t xml:space="preserve">Należność za zrealizowaną </w:t>
      </w:r>
      <w:r w:rsidR="0054624C">
        <w:rPr>
          <w:rFonts w:asciiTheme="minorHAnsi" w:hAnsiTheme="minorHAnsi" w:cstheme="minorHAnsi"/>
          <w:sz w:val="20"/>
          <w:szCs w:val="20"/>
        </w:rPr>
        <w:t>usługę</w:t>
      </w:r>
      <w:r w:rsidRPr="00D023CE">
        <w:rPr>
          <w:rFonts w:asciiTheme="minorHAnsi" w:hAnsiTheme="minorHAnsi" w:cstheme="minorHAnsi"/>
          <w:sz w:val="20"/>
          <w:szCs w:val="20"/>
        </w:rPr>
        <w:t xml:space="preserve"> rozliczona będzie na </w:t>
      </w:r>
      <w:r w:rsidR="00055C46">
        <w:rPr>
          <w:rFonts w:asciiTheme="minorHAnsi" w:hAnsiTheme="minorHAnsi" w:cstheme="minorHAnsi"/>
          <w:sz w:val="20"/>
          <w:szCs w:val="20"/>
        </w:rPr>
        <w:t>podstawie prawidłowo wystawionych przez Wykonawcę faktur VAT, które winny</w:t>
      </w:r>
      <w:r w:rsidRPr="00D023CE">
        <w:rPr>
          <w:rFonts w:asciiTheme="minorHAnsi" w:hAnsiTheme="minorHAnsi" w:cstheme="minorHAnsi"/>
          <w:sz w:val="20"/>
          <w:szCs w:val="20"/>
        </w:rPr>
        <w:t xml:space="preserve"> zawierać wskazania: </w:t>
      </w:r>
    </w:p>
    <w:p w:rsidR="00D023CE" w:rsidRPr="00D023CE" w:rsidRDefault="00D023CE" w:rsidP="00410A12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23CE">
        <w:rPr>
          <w:rFonts w:asciiTheme="minorHAnsi" w:hAnsiTheme="minorHAnsi" w:cstheme="minorHAnsi"/>
          <w:sz w:val="20"/>
          <w:szCs w:val="20"/>
        </w:rPr>
        <w:t>Nabywca: Gmina Mińsk Mazowiecki, 05-300 Mińsk Mazowiecki, ul. J. Chełmońskiego 14, NIP: 8222146576,</w:t>
      </w:r>
    </w:p>
    <w:p w:rsidR="00D21D3C" w:rsidRDefault="00D023CE" w:rsidP="00410A12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23CE">
        <w:rPr>
          <w:rFonts w:asciiTheme="minorHAnsi" w:hAnsiTheme="minorHAnsi" w:cstheme="minorHAnsi"/>
          <w:sz w:val="20"/>
          <w:szCs w:val="20"/>
        </w:rPr>
        <w:t xml:space="preserve">Odbiorca: </w:t>
      </w:r>
      <w:r w:rsidR="00D21D3C">
        <w:rPr>
          <w:rFonts w:asciiTheme="minorHAnsi" w:hAnsiTheme="minorHAnsi" w:cstheme="minorHAnsi"/>
          <w:sz w:val="20"/>
          <w:szCs w:val="20"/>
        </w:rPr>
        <w:t>odpowiednio oświatowa jednostka organizacyjna Gminy</w:t>
      </w:r>
      <w:r w:rsidR="00480A8F">
        <w:rPr>
          <w:rFonts w:asciiTheme="minorHAnsi" w:hAnsiTheme="minorHAnsi" w:cstheme="minorHAnsi"/>
          <w:sz w:val="20"/>
          <w:szCs w:val="20"/>
        </w:rPr>
        <w:t>, zgodna z miejscem zamieszkania ucznia</w:t>
      </w:r>
      <w:r w:rsidR="0003417F">
        <w:rPr>
          <w:rFonts w:asciiTheme="minorHAnsi" w:hAnsiTheme="minorHAnsi" w:cstheme="minorHAnsi"/>
          <w:sz w:val="20"/>
          <w:szCs w:val="20"/>
        </w:rPr>
        <w:t xml:space="preserve"> tj.</w:t>
      </w:r>
      <w:r w:rsidR="00D21D3C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1D04B9" w:rsidRPr="00791CD9" w:rsidRDefault="001D04B9" w:rsidP="00410A12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91CD9">
        <w:rPr>
          <w:rFonts w:asciiTheme="minorHAnsi" w:hAnsiTheme="minorHAnsi" w:cstheme="minorHAnsi"/>
          <w:sz w:val="20"/>
          <w:szCs w:val="20"/>
        </w:rPr>
        <w:t xml:space="preserve">- </w:t>
      </w:r>
      <w:r w:rsidR="00D470D7" w:rsidRPr="00791CD9">
        <w:rPr>
          <w:rFonts w:asciiTheme="minorHAnsi" w:hAnsiTheme="minorHAnsi" w:cstheme="minorHAnsi"/>
          <w:sz w:val="20"/>
          <w:szCs w:val="20"/>
        </w:rPr>
        <w:t xml:space="preserve"> </w:t>
      </w:r>
      <w:r w:rsidRPr="00791CD9">
        <w:rPr>
          <w:rFonts w:asciiTheme="minorHAnsi" w:hAnsiTheme="minorHAnsi" w:cstheme="minorHAnsi"/>
          <w:sz w:val="20"/>
          <w:szCs w:val="20"/>
        </w:rPr>
        <w:t xml:space="preserve">dla zamieszkania w miejscowościach </w:t>
      </w:r>
      <w:proofErr w:type="spellStart"/>
      <w:r w:rsidRPr="00791CD9">
        <w:rPr>
          <w:rFonts w:asciiTheme="minorHAnsi" w:hAnsiTheme="minorHAnsi" w:cstheme="minorHAnsi"/>
          <w:sz w:val="20"/>
          <w:szCs w:val="20"/>
        </w:rPr>
        <w:t>Brzóze</w:t>
      </w:r>
      <w:proofErr w:type="spellEnd"/>
      <w:r w:rsidRPr="00791CD9">
        <w:rPr>
          <w:rFonts w:asciiTheme="minorHAnsi" w:hAnsiTheme="minorHAnsi" w:cstheme="minorHAnsi"/>
          <w:sz w:val="20"/>
          <w:szCs w:val="20"/>
        </w:rPr>
        <w:t xml:space="preserve"> i Królewiec: </w:t>
      </w:r>
    </w:p>
    <w:p w:rsidR="007C5980" w:rsidRPr="00791CD9" w:rsidRDefault="007C5980" w:rsidP="00410A12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791CD9">
        <w:rPr>
          <w:rFonts w:asciiTheme="minorHAnsi" w:hAnsiTheme="minorHAnsi" w:cstheme="minorHAnsi"/>
          <w:sz w:val="16"/>
          <w:szCs w:val="16"/>
        </w:rPr>
        <w:t xml:space="preserve">    </w:t>
      </w:r>
      <w:r w:rsidR="00D21D3C" w:rsidRPr="00791CD9">
        <w:rPr>
          <w:rFonts w:asciiTheme="minorHAnsi" w:hAnsiTheme="minorHAnsi" w:cstheme="minorHAnsi"/>
          <w:sz w:val="16"/>
          <w:szCs w:val="16"/>
        </w:rPr>
        <w:t xml:space="preserve">Szkoła Podstawowa im. Marii Konopnickiej w </w:t>
      </w:r>
      <w:proofErr w:type="spellStart"/>
      <w:r w:rsidR="00D21D3C" w:rsidRPr="00791CD9">
        <w:rPr>
          <w:rFonts w:asciiTheme="minorHAnsi" w:hAnsiTheme="minorHAnsi" w:cstheme="minorHAnsi"/>
          <w:sz w:val="16"/>
          <w:szCs w:val="16"/>
        </w:rPr>
        <w:t>Brzózem</w:t>
      </w:r>
      <w:proofErr w:type="spellEnd"/>
      <w:r w:rsidR="00D21D3C" w:rsidRPr="00791CD9">
        <w:rPr>
          <w:rFonts w:asciiTheme="minorHAnsi" w:hAnsiTheme="minorHAnsi" w:cstheme="minorHAnsi"/>
          <w:sz w:val="16"/>
          <w:szCs w:val="16"/>
        </w:rPr>
        <w:t>, ul. Szkolna 20, 05-300 Mińsk Mazowiecki</w:t>
      </w:r>
    </w:p>
    <w:p w:rsidR="001D04B9" w:rsidRPr="00791CD9" w:rsidRDefault="001D04B9" w:rsidP="00410A12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791CD9">
        <w:rPr>
          <w:rFonts w:asciiTheme="minorHAnsi" w:hAnsiTheme="minorHAnsi" w:cstheme="minorHAnsi"/>
          <w:sz w:val="20"/>
          <w:szCs w:val="20"/>
        </w:rPr>
        <w:t xml:space="preserve">- dla zamieszkania w </w:t>
      </w:r>
      <w:r w:rsidR="00D470D7" w:rsidRPr="00791CD9">
        <w:rPr>
          <w:rFonts w:asciiTheme="minorHAnsi" w:hAnsiTheme="minorHAnsi" w:cstheme="minorHAnsi"/>
          <w:sz w:val="20"/>
          <w:szCs w:val="20"/>
        </w:rPr>
        <w:t>miejscowości</w:t>
      </w:r>
      <w:r w:rsidRPr="00791CD9">
        <w:rPr>
          <w:rFonts w:asciiTheme="minorHAnsi" w:hAnsiTheme="minorHAnsi" w:cstheme="minorHAnsi"/>
          <w:sz w:val="20"/>
          <w:szCs w:val="20"/>
        </w:rPr>
        <w:t xml:space="preserve"> Wólka Iłówiecka</w:t>
      </w:r>
      <w:r w:rsidR="00791CD9" w:rsidRPr="00791CD9">
        <w:rPr>
          <w:rFonts w:asciiTheme="minorHAnsi" w:hAnsiTheme="minorHAnsi" w:cstheme="minorHAnsi"/>
          <w:sz w:val="20"/>
          <w:szCs w:val="20"/>
        </w:rPr>
        <w:t xml:space="preserve"> i </w:t>
      </w:r>
      <w:proofErr w:type="spellStart"/>
      <w:r w:rsidR="00791CD9" w:rsidRPr="00791CD9">
        <w:rPr>
          <w:rFonts w:asciiTheme="minorHAnsi" w:hAnsiTheme="minorHAnsi" w:cstheme="minorHAnsi"/>
          <w:sz w:val="20"/>
          <w:szCs w:val="20"/>
        </w:rPr>
        <w:t>Chochół</w:t>
      </w:r>
      <w:proofErr w:type="spellEnd"/>
      <w:r w:rsidRPr="00791CD9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1D04B9" w:rsidRPr="00791CD9" w:rsidRDefault="001D04B9" w:rsidP="00410A12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791CD9">
        <w:rPr>
          <w:rFonts w:asciiTheme="minorHAnsi" w:hAnsiTheme="minorHAnsi" w:cstheme="minorHAnsi"/>
          <w:sz w:val="16"/>
          <w:szCs w:val="16"/>
        </w:rPr>
        <w:t xml:space="preserve">    Szkoła Podstawowa im. Karola Wojtyły w Hucie Mińskiej z siedzibą w Cielechowiźnie, Cielechowizna 1a, 05-300 Mińsk Mazowiecki</w:t>
      </w:r>
    </w:p>
    <w:p w:rsidR="001D04B9" w:rsidRPr="00791CD9" w:rsidRDefault="001D04B9" w:rsidP="00410A12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791CD9">
        <w:rPr>
          <w:rFonts w:asciiTheme="minorHAnsi" w:hAnsiTheme="minorHAnsi" w:cstheme="minorHAnsi"/>
          <w:sz w:val="20"/>
          <w:szCs w:val="20"/>
        </w:rPr>
        <w:t>- dla zamieszk</w:t>
      </w:r>
      <w:r w:rsidR="00D470D7" w:rsidRPr="00791CD9">
        <w:rPr>
          <w:rFonts w:asciiTheme="minorHAnsi" w:hAnsiTheme="minorHAnsi" w:cstheme="minorHAnsi"/>
          <w:sz w:val="20"/>
          <w:szCs w:val="20"/>
        </w:rPr>
        <w:t>ania w miejscowościach:  Janów</w:t>
      </w:r>
      <w:r w:rsidRPr="00791CD9">
        <w:rPr>
          <w:rFonts w:asciiTheme="minorHAnsi" w:hAnsiTheme="minorHAnsi" w:cstheme="minorHAnsi"/>
          <w:sz w:val="20"/>
          <w:szCs w:val="20"/>
        </w:rPr>
        <w:t xml:space="preserve">, Dziękowizna, Targówka – płn. </w:t>
      </w:r>
      <w:r w:rsidR="00D470D7" w:rsidRPr="00791CD9">
        <w:rPr>
          <w:rFonts w:asciiTheme="minorHAnsi" w:hAnsiTheme="minorHAnsi" w:cstheme="minorHAnsi"/>
          <w:sz w:val="20"/>
          <w:szCs w:val="20"/>
        </w:rPr>
        <w:t>s</w:t>
      </w:r>
      <w:r w:rsidRPr="00791CD9">
        <w:rPr>
          <w:rFonts w:asciiTheme="minorHAnsi" w:hAnsiTheme="minorHAnsi" w:cstheme="minorHAnsi"/>
          <w:sz w:val="20"/>
          <w:szCs w:val="20"/>
        </w:rPr>
        <w:t xml:space="preserve">trona torów PKP, </w:t>
      </w:r>
      <w:r w:rsidR="00D470D7" w:rsidRPr="00791CD9">
        <w:rPr>
          <w:rFonts w:asciiTheme="minorHAnsi" w:hAnsiTheme="minorHAnsi" w:cstheme="minorHAnsi"/>
          <w:sz w:val="20"/>
          <w:szCs w:val="20"/>
        </w:rPr>
        <w:t>Nowe Osiny</w:t>
      </w:r>
      <w:r w:rsidRPr="00791CD9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1D04B9" w:rsidRPr="00791CD9" w:rsidRDefault="001D04B9" w:rsidP="00410A12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791CD9">
        <w:rPr>
          <w:rFonts w:asciiTheme="minorHAnsi" w:hAnsiTheme="minorHAnsi" w:cstheme="minorHAnsi"/>
          <w:sz w:val="16"/>
          <w:szCs w:val="16"/>
        </w:rPr>
        <w:t xml:space="preserve">   Szkoła Podstawowa im. Księdza Antoniego Tyszki w Janowie, ul. Strażacka 18, 05-300 Mińsk Mazowiecki</w:t>
      </w:r>
    </w:p>
    <w:p w:rsidR="00D470D7" w:rsidRPr="00791CD9" w:rsidRDefault="00D470D7" w:rsidP="00410A12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791CD9">
        <w:rPr>
          <w:rFonts w:asciiTheme="minorHAnsi" w:hAnsiTheme="minorHAnsi" w:cstheme="minorHAnsi"/>
          <w:sz w:val="20"/>
          <w:szCs w:val="20"/>
        </w:rPr>
        <w:t>- dla zamieszkania w miejscowościach: Stara Niedziałka</w:t>
      </w:r>
      <w:r w:rsidR="00791CD9" w:rsidRPr="00791CD9">
        <w:rPr>
          <w:rFonts w:asciiTheme="minorHAnsi" w:hAnsiTheme="minorHAnsi" w:cstheme="minorHAnsi"/>
          <w:sz w:val="20"/>
          <w:szCs w:val="20"/>
        </w:rPr>
        <w:t>, Karolina</w:t>
      </w:r>
      <w:r w:rsidRPr="00791CD9">
        <w:rPr>
          <w:rFonts w:asciiTheme="minorHAnsi" w:hAnsiTheme="minorHAnsi" w:cstheme="minorHAnsi"/>
          <w:sz w:val="20"/>
          <w:szCs w:val="20"/>
        </w:rPr>
        <w:t xml:space="preserve"> i Wólka Mińska: </w:t>
      </w:r>
    </w:p>
    <w:p w:rsidR="00D470D7" w:rsidRPr="00791CD9" w:rsidRDefault="00D470D7" w:rsidP="00410A12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791CD9">
        <w:rPr>
          <w:rFonts w:asciiTheme="minorHAnsi" w:hAnsiTheme="minorHAnsi" w:cstheme="minorHAnsi"/>
          <w:sz w:val="16"/>
          <w:szCs w:val="16"/>
        </w:rPr>
        <w:t xml:space="preserve">   Szkoła Podstawowa im. Rodziny </w:t>
      </w:r>
      <w:proofErr w:type="spellStart"/>
      <w:r w:rsidRPr="00791CD9">
        <w:rPr>
          <w:rFonts w:asciiTheme="minorHAnsi" w:hAnsiTheme="minorHAnsi" w:cstheme="minorHAnsi"/>
          <w:sz w:val="16"/>
          <w:szCs w:val="16"/>
        </w:rPr>
        <w:t>Sażyńskich</w:t>
      </w:r>
      <w:proofErr w:type="spellEnd"/>
      <w:r w:rsidRPr="00791CD9">
        <w:rPr>
          <w:rFonts w:asciiTheme="minorHAnsi" w:hAnsiTheme="minorHAnsi" w:cstheme="minorHAnsi"/>
          <w:sz w:val="16"/>
          <w:szCs w:val="16"/>
        </w:rPr>
        <w:t xml:space="preserve"> w Starej Niedziałce, ul. Mazowiecka 154, 05-300 Mińsk Mazowiecki</w:t>
      </w:r>
    </w:p>
    <w:p w:rsidR="00D470D7" w:rsidRPr="00791CD9" w:rsidRDefault="00D470D7" w:rsidP="00410A12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791CD9">
        <w:rPr>
          <w:rFonts w:asciiTheme="minorHAnsi" w:hAnsiTheme="minorHAnsi" w:cstheme="minorHAnsi"/>
          <w:sz w:val="20"/>
          <w:szCs w:val="20"/>
        </w:rPr>
        <w:t xml:space="preserve">- dla zamieszkania w miejscowościach: </w:t>
      </w:r>
      <w:r w:rsidR="00007979" w:rsidRPr="00791CD9">
        <w:rPr>
          <w:rFonts w:asciiTheme="minorHAnsi" w:hAnsiTheme="minorHAnsi" w:cstheme="minorHAnsi"/>
          <w:sz w:val="20"/>
          <w:szCs w:val="20"/>
        </w:rPr>
        <w:t>Stojadła i</w:t>
      </w:r>
      <w:r w:rsidRPr="00791CD9">
        <w:rPr>
          <w:rFonts w:asciiTheme="minorHAnsi" w:hAnsiTheme="minorHAnsi" w:cstheme="minorHAnsi"/>
          <w:sz w:val="20"/>
          <w:szCs w:val="20"/>
        </w:rPr>
        <w:t xml:space="preserve"> Arynów: </w:t>
      </w:r>
    </w:p>
    <w:p w:rsidR="00D470D7" w:rsidRPr="00791CD9" w:rsidRDefault="00D470D7" w:rsidP="00410A12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791CD9">
        <w:rPr>
          <w:rFonts w:asciiTheme="minorHAnsi" w:hAnsiTheme="minorHAnsi" w:cstheme="minorHAnsi"/>
          <w:sz w:val="16"/>
          <w:szCs w:val="16"/>
        </w:rPr>
        <w:t xml:space="preserve">   Szkoła Podstawowa im. Kardynała Stefana Wyszyńskiego w Stojadłach, ul. Południowa 20, 05-300 Mińsk Mazowiecki</w:t>
      </w:r>
    </w:p>
    <w:p w:rsidR="00D470D7" w:rsidRPr="00791CD9" w:rsidRDefault="00D470D7" w:rsidP="00410A12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791CD9">
        <w:rPr>
          <w:rFonts w:asciiTheme="minorHAnsi" w:hAnsiTheme="minorHAnsi" w:cstheme="minorHAnsi"/>
          <w:sz w:val="20"/>
          <w:szCs w:val="20"/>
        </w:rPr>
        <w:t>- dla zamieszka</w:t>
      </w:r>
      <w:r w:rsidR="00791CD9" w:rsidRPr="00791CD9">
        <w:rPr>
          <w:rFonts w:asciiTheme="minorHAnsi" w:hAnsiTheme="minorHAnsi" w:cstheme="minorHAnsi"/>
          <w:sz w:val="20"/>
          <w:szCs w:val="20"/>
        </w:rPr>
        <w:t>nia w miejscowościach: Maliszew</w:t>
      </w:r>
      <w:r w:rsidRPr="00791CD9">
        <w:rPr>
          <w:rFonts w:asciiTheme="minorHAnsi" w:hAnsiTheme="minorHAnsi" w:cstheme="minorHAnsi"/>
          <w:sz w:val="20"/>
          <w:szCs w:val="20"/>
        </w:rPr>
        <w:t xml:space="preserve"> </w:t>
      </w:r>
      <w:r w:rsidR="00007979" w:rsidRPr="00791CD9">
        <w:rPr>
          <w:rFonts w:asciiTheme="minorHAnsi" w:hAnsiTheme="minorHAnsi" w:cstheme="minorHAnsi"/>
          <w:sz w:val="20"/>
          <w:szCs w:val="20"/>
        </w:rPr>
        <w:t>i</w:t>
      </w:r>
      <w:r w:rsidRPr="00791CD9">
        <w:rPr>
          <w:rFonts w:asciiTheme="minorHAnsi" w:hAnsiTheme="minorHAnsi" w:cstheme="minorHAnsi"/>
          <w:sz w:val="20"/>
          <w:szCs w:val="20"/>
        </w:rPr>
        <w:t xml:space="preserve"> Podrudzie:</w:t>
      </w:r>
    </w:p>
    <w:p w:rsidR="007C5980" w:rsidRPr="007C5980" w:rsidRDefault="00D470D7" w:rsidP="00410A12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791CD9">
        <w:rPr>
          <w:rFonts w:asciiTheme="minorHAnsi" w:hAnsiTheme="minorHAnsi" w:cstheme="minorHAnsi"/>
          <w:sz w:val="16"/>
          <w:szCs w:val="16"/>
        </w:rPr>
        <w:t xml:space="preserve">   Szkoła Podstawowa  im. Marszałka Józefa Piłsudskie</w:t>
      </w:r>
      <w:r w:rsidR="00410A12" w:rsidRPr="00791CD9">
        <w:rPr>
          <w:rFonts w:asciiTheme="minorHAnsi" w:hAnsiTheme="minorHAnsi" w:cstheme="minorHAnsi"/>
          <w:sz w:val="16"/>
          <w:szCs w:val="16"/>
        </w:rPr>
        <w:t>go w Zamieniu, ul. Kołbielska 34</w:t>
      </w:r>
      <w:r w:rsidRPr="00791CD9">
        <w:rPr>
          <w:rFonts w:asciiTheme="minorHAnsi" w:hAnsiTheme="minorHAnsi" w:cstheme="minorHAnsi"/>
          <w:sz w:val="16"/>
          <w:szCs w:val="16"/>
        </w:rPr>
        <w:t>, 05-300 Mińsk Mazowiecki</w:t>
      </w:r>
    </w:p>
    <w:p w:rsidR="0003417F" w:rsidRDefault="0003417F" w:rsidP="00410A12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 faktury każdorazowo winno być dołączone zaświadczenie, o którym mowa w ust. 2 powyżej. </w:t>
      </w:r>
    </w:p>
    <w:p w:rsidR="00410A12" w:rsidRPr="00410A12" w:rsidRDefault="00410A12" w:rsidP="00410A12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10A12">
        <w:rPr>
          <w:rFonts w:asciiTheme="minorHAnsi" w:hAnsiTheme="minorHAnsi" w:cstheme="minorHAnsi"/>
          <w:sz w:val="20"/>
          <w:szCs w:val="20"/>
        </w:rPr>
        <w:t xml:space="preserve">Wykonawca zobowiązany jest do wystawiania faktur w terminie </w:t>
      </w:r>
      <w:r w:rsidR="00786048">
        <w:rPr>
          <w:rFonts w:asciiTheme="minorHAnsi" w:hAnsiTheme="minorHAnsi" w:cstheme="minorHAnsi"/>
          <w:sz w:val="20"/>
          <w:szCs w:val="20"/>
        </w:rPr>
        <w:t>do 15</w:t>
      </w:r>
      <w:r w:rsidRPr="00410A12">
        <w:rPr>
          <w:rFonts w:asciiTheme="minorHAnsi" w:hAnsiTheme="minorHAnsi" w:cstheme="minorHAnsi"/>
          <w:sz w:val="20"/>
          <w:szCs w:val="20"/>
        </w:rPr>
        <w:t xml:space="preserve"> dni</w:t>
      </w:r>
      <w:r w:rsidR="00786048">
        <w:rPr>
          <w:rFonts w:asciiTheme="minorHAnsi" w:hAnsiTheme="minorHAnsi" w:cstheme="minorHAnsi"/>
          <w:sz w:val="20"/>
          <w:szCs w:val="20"/>
        </w:rPr>
        <w:t>a</w:t>
      </w:r>
      <w:r w:rsidRPr="00410A12">
        <w:rPr>
          <w:rFonts w:asciiTheme="minorHAnsi" w:hAnsiTheme="minorHAnsi" w:cstheme="minorHAnsi"/>
          <w:sz w:val="20"/>
          <w:szCs w:val="20"/>
        </w:rPr>
        <w:t xml:space="preserve"> </w:t>
      </w:r>
      <w:r w:rsidR="00786048">
        <w:rPr>
          <w:rFonts w:asciiTheme="minorHAnsi" w:hAnsiTheme="minorHAnsi" w:cstheme="minorHAnsi"/>
          <w:sz w:val="20"/>
          <w:szCs w:val="20"/>
        </w:rPr>
        <w:t>licząc od końca miesiąca, za miesiąc, w którym usługa była wykonywana</w:t>
      </w:r>
      <w:r w:rsidRPr="00410A12">
        <w:rPr>
          <w:rFonts w:asciiTheme="minorHAnsi" w:hAnsiTheme="minorHAnsi" w:cstheme="minorHAnsi"/>
          <w:sz w:val="20"/>
          <w:szCs w:val="20"/>
        </w:rPr>
        <w:t>.</w:t>
      </w:r>
    </w:p>
    <w:p w:rsidR="00D023CE" w:rsidRPr="00D023CE" w:rsidRDefault="00D023CE" w:rsidP="00410A12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23CE">
        <w:rPr>
          <w:rFonts w:asciiTheme="minorHAnsi" w:hAnsiTheme="minorHAnsi" w:cstheme="minorHAnsi"/>
          <w:sz w:val="20"/>
          <w:szCs w:val="20"/>
        </w:rPr>
        <w:t>Wynagrodzenie zostanie wypłacone przelewem na konto Wykonawcy wskazane na fakturze, w terminie do 30 dni od daty otrzymania przez Zamawiającego prawidłowo wystawionej faktury.</w:t>
      </w:r>
    </w:p>
    <w:p w:rsidR="00D023CE" w:rsidRPr="00D023CE" w:rsidRDefault="00D023CE" w:rsidP="00410A12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23CE">
        <w:rPr>
          <w:rFonts w:asciiTheme="minorHAnsi" w:hAnsiTheme="minorHAnsi" w:cstheme="minorHAnsi"/>
          <w:sz w:val="20"/>
          <w:szCs w:val="20"/>
        </w:rPr>
        <w:t xml:space="preserve">W przypadku wystawienia przez Wykonawcę faktury VAT w sposób niezgodny z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023CE">
        <w:rPr>
          <w:rFonts w:asciiTheme="minorHAnsi" w:hAnsiTheme="minorHAnsi" w:cstheme="minorHAnsi"/>
          <w:sz w:val="20"/>
          <w:szCs w:val="20"/>
        </w:rPr>
        <w:t>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:rsidR="00D023CE" w:rsidRPr="00D023CE" w:rsidRDefault="00D023CE" w:rsidP="00410A12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23CE">
        <w:rPr>
          <w:rFonts w:asciiTheme="minorHAnsi" w:hAnsiTheme="minorHAnsi" w:cstheme="minorHAnsi"/>
          <w:sz w:val="20"/>
          <w:szCs w:val="20"/>
        </w:rPr>
        <w:t xml:space="preserve">Terminem płatności jest data obciążenia rachunku Zamawiającego. </w:t>
      </w:r>
    </w:p>
    <w:p w:rsidR="00D023CE" w:rsidRPr="00D023CE" w:rsidRDefault="00D023CE" w:rsidP="00410A12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23CE">
        <w:rPr>
          <w:rFonts w:asciiTheme="minorHAnsi" w:hAnsiTheme="minorHAnsi" w:cstheme="minorHAnsi"/>
          <w:sz w:val="20"/>
          <w:szCs w:val="20"/>
        </w:rPr>
        <w:t xml:space="preserve">W przypadku opóźnienia w płatności faktury Wykonawca ma prawo naliczyć odsetki ustawowe. </w:t>
      </w:r>
    </w:p>
    <w:p w:rsidR="00D023CE" w:rsidRPr="00D023CE" w:rsidRDefault="00D023CE" w:rsidP="00410A12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23CE">
        <w:rPr>
          <w:rFonts w:asciiTheme="minorHAnsi" w:hAnsiTheme="minorHAnsi" w:cstheme="minorHAnsi"/>
          <w:sz w:val="20"/>
          <w:szCs w:val="20"/>
        </w:rPr>
        <w:t>Wszelkie kwoty należne Zamawiającemu od Wykonawcy, w szczególności z tytułu kar umownych, mogą być potrącane w zakresie prawnie dopuszczalnym z płatności należnych Wykonawcy</w:t>
      </w:r>
      <w:r w:rsidR="009E21FA">
        <w:rPr>
          <w:rFonts w:asciiTheme="minorHAnsi" w:hAnsiTheme="minorHAnsi" w:cstheme="minorHAnsi"/>
          <w:sz w:val="20"/>
          <w:szCs w:val="20"/>
        </w:rPr>
        <w:t xml:space="preserve"> lub z zabezpieczenia należytego wykonania umowy</w:t>
      </w:r>
      <w:r w:rsidRPr="00D023CE">
        <w:rPr>
          <w:rFonts w:asciiTheme="minorHAnsi" w:hAnsiTheme="minorHAnsi" w:cstheme="minorHAnsi"/>
          <w:sz w:val="20"/>
          <w:szCs w:val="20"/>
        </w:rPr>
        <w:t>.</w:t>
      </w:r>
    </w:p>
    <w:p w:rsidR="00D023CE" w:rsidRPr="00D023CE" w:rsidRDefault="00D023CE" w:rsidP="00410A12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23CE">
        <w:rPr>
          <w:rFonts w:asciiTheme="minorHAnsi" w:hAnsiTheme="minorHAnsi" w:cstheme="minorHAnsi"/>
          <w:sz w:val="20"/>
          <w:szCs w:val="20"/>
        </w:rPr>
        <w:t>Wykonawca nie może bez zgody Zamawiającego przenieść wierzytelności wynikających z umowy na osoby trzecie.</w:t>
      </w:r>
    </w:p>
    <w:p w:rsidR="00D023CE" w:rsidRDefault="00D023CE" w:rsidP="00410A12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23CE">
        <w:rPr>
          <w:rFonts w:asciiTheme="minorHAnsi" w:hAnsiTheme="minorHAnsi" w:cstheme="minorHAnsi"/>
          <w:sz w:val="20"/>
          <w:szCs w:val="20"/>
        </w:rPr>
        <w:lastRenderedPageBreak/>
        <w:t xml:space="preserve">W przypadku ustawowych zmian VAT, należna kwota netto pozostanie niezmieniona, a odpowiedniej zmianie ulegnie kwota brutto, co nie wymaga aneksu do umowy. </w:t>
      </w:r>
    </w:p>
    <w:p w:rsidR="00786048" w:rsidRDefault="00786048" w:rsidP="00786048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306095" w:rsidRPr="00306095" w:rsidRDefault="00306095" w:rsidP="00410A1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06095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03417F">
        <w:rPr>
          <w:rFonts w:asciiTheme="minorHAnsi" w:hAnsiTheme="minorHAnsi" w:cstheme="minorHAnsi"/>
          <w:b/>
          <w:sz w:val="20"/>
          <w:szCs w:val="20"/>
        </w:rPr>
        <w:t>6</w:t>
      </w:r>
    </w:p>
    <w:p w:rsidR="00A157AA" w:rsidRPr="009E6DB1" w:rsidRDefault="00A157AA" w:rsidP="00410A12">
      <w:pPr>
        <w:spacing w:after="0" w:line="240" w:lineRule="auto"/>
        <w:jc w:val="both"/>
        <w:rPr>
          <w:sz w:val="20"/>
          <w:szCs w:val="20"/>
        </w:rPr>
      </w:pPr>
      <w:r w:rsidRPr="009E6DB1">
        <w:rPr>
          <w:sz w:val="20"/>
          <w:szCs w:val="20"/>
        </w:rPr>
        <w:t>1. Zamawiający dopuszcza możliwość powierzenia wykonania części zamówienia podwykonawcy.</w:t>
      </w:r>
    </w:p>
    <w:p w:rsidR="00A157AA" w:rsidRDefault="00A157AA" w:rsidP="00410A12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9E6DB1">
        <w:rPr>
          <w:sz w:val="20"/>
          <w:szCs w:val="20"/>
        </w:rPr>
        <w:t>2. Zamawiający żąda wskazania przez Wykonawcę części zamówienia, której wykonanie zamierza powierzyć podwykonawcy.</w:t>
      </w:r>
      <w:r>
        <w:rPr>
          <w:sz w:val="20"/>
          <w:szCs w:val="20"/>
        </w:rPr>
        <w:t xml:space="preserve"> </w:t>
      </w:r>
    </w:p>
    <w:p w:rsidR="00306095" w:rsidRDefault="0003417F" w:rsidP="00410A12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>3</w:t>
      </w:r>
      <w:r w:rsidR="00A157AA">
        <w:rPr>
          <w:sz w:val="20"/>
          <w:szCs w:val="20"/>
        </w:rPr>
        <w:t xml:space="preserve">. </w:t>
      </w:r>
      <w:r w:rsidR="00306095" w:rsidRPr="00A157AA">
        <w:rPr>
          <w:rFonts w:asciiTheme="minorHAnsi" w:hAnsiTheme="minorHAnsi" w:cstheme="minorHAnsi"/>
          <w:sz w:val="20"/>
          <w:szCs w:val="20"/>
        </w:rPr>
        <w:t>Powierzenie wykonania części zamówienia podwykonawcom nie zwalnia Wykonawcy z odpowiedzialności za należyte wykonanie tego zamówienia.</w:t>
      </w:r>
    </w:p>
    <w:p w:rsidR="00786048" w:rsidRPr="00A157AA" w:rsidRDefault="00786048" w:rsidP="00410A12">
      <w:pPr>
        <w:spacing w:after="0" w:line="240" w:lineRule="auto"/>
        <w:ind w:left="284" w:hanging="284"/>
        <w:jc w:val="both"/>
        <w:rPr>
          <w:sz w:val="20"/>
          <w:szCs w:val="20"/>
        </w:rPr>
      </w:pPr>
    </w:p>
    <w:p w:rsidR="00306095" w:rsidRDefault="0003417F" w:rsidP="00410A1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7</w:t>
      </w:r>
      <w:r w:rsidR="00A157A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491B93" w:rsidRDefault="00491B93" w:rsidP="00410A12">
      <w:pPr>
        <w:numPr>
          <w:ilvl w:val="0"/>
          <w:numId w:val="14"/>
        </w:num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Zamawiający potwierdza, że Wykonawca przed podpisaniem niniejszej umowy przedłożył do wglądu: </w:t>
      </w:r>
    </w:p>
    <w:p w:rsidR="00491B93" w:rsidRDefault="00491B93" w:rsidP="00410A12">
      <w:pPr>
        <w:tabs>
          <w:tab w:val="left" w:pos="284"/>
          <w:tab w:val="left" w:pos="993"/>
        </w:tabs>
        <w:suppressAutoHyphens/>
        <w:spacing w:after="0" w:line="240" w:lineRule="auto"/>
        <w:ind w:left="360"/>
        <w:jc w:val="both"/>
        <w:rPr>
          <w:sz w:val="20"/>
          <w:szCs w:val="20"/>
        </w:rPr>
      </w:pPr>
      <w:r w:rsidRPr="00A675DC">
        <w:rPr>
          <w:rFonts w:eastAsia="Times New Roman" w:cs="Calibri"/>
          <w:sz w:val="20"/>
          <w:szCs w:val="20"/>
          <w:lang w:eastAsia="pl-PL"/>
        </w:rPr>
        <w:t xml:space="preserve">a) </w:t>
      </w:r>
      <w:r w:rsidRPr="00A675DC">
        <w:rPr>
          <w:sz w:val="20"/>
          <w:szCs w:val="20"/>
        </w:rPr>
        <w:t>aktualne zezwolenie na wykonywanie przewozów regularnych</w:t>
      </w:r>
      <w:r w:rsidR="0003417F" w:rsidRPr="00A675DC">
        <w:rPr>
          <w:sz w:val="20"/>
          <w:szCs w:val="20"/>
        </w:rPr>
        <w:t xml:space="preserve"> specjalnych</w:t>
      </w:r>
      <w:r w:rsidRPr="00A675DC">
        <w:rPr>
          <w:sz w:val="20"/>
          <w:szCs w:val="20"/>
        </w:rPr>
        <w:t xml:space="preserve"> w krajowym transporcie drogowym osób,</w:t>
      </w:r>
      <w:r>
        <w:rPr>
          <w:sz w:val="20"/>
          <w:szCs w:val="20"/>
        </w:rPr>
        <w:t xml:space="preserve"> </w:t>
      </w:r>
    </w:p>
    <w:p w:rsidR="00491B93" w:rsidRDefault="00491B93" w:rsidP="00410A12">
      <w:pPr>
        <w:tabs>
          <w:tab w:val="left" w:pos="284"/>
          <w:tab w:val="left" w:pos="993"/>
        </w:tabs>
        <w:suppressAutoHyphens/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b) polisę ubezpieczenia</w:t>
      </w:r>
      <w:r w:rsidRPr="00D141FB">
        <w:rPr>
          <w:sz w:val="20"/>
          <w:szCs w:val="20"/>
        </w:rPr>
        <w:t xml:space="preserve"> NNW dla przewożonych pasażerów o wartości świadczenia minimum 30.000.- zł na każdego pasażera</w:t>
      </w:r>
      <w:r>
        <w:rPr>
          <w:sz w:val="20"/>
          <w:szCs w:val="20"/>
        </w:rPr>
        <w:t xml:space="preserve">, </w:t>
      </w:r>
    </w:p>
    <w:p w:rsidR="00491B93" w:rsidRDefault="00491B93" w:rsidP="00410A12">
      <w:pPr>
        <w:tabs>
          <w:tab w:val="left" w:pos="284"/>
          <w:tab w:val="left" w:pos="993"/>
        </w:tabs>
        <w:suppressAutoHyphens/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sz w:val="20"/>
          <w:szCs w:val="20"/>
        </w:rPr>
        <w:t xml:space="preserve">kopie których to dokumentów stanowią załączniki do niniejszej umowy. </w:t>
      </w:r>
    </w:p>
    <w:p w:rsidR="00A157AA" w:rsidRPr="00A157AA" w:rsidRDefault="00A157AA" w:rsidP="00410A12">
      <w:pPr>
        <w:numPr>
          <w:ilvl w:val="0"/>
          <w:numId w:val="14"/>
        </w:num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A157AA">
        <w:rPr>
          <w:rFonts w:eastAsia="Times New Roman" w:cs="Calibri"/>
          <w:sz w:val="20"/>
          <w:szCs w:val="20"/>
          <w:lang w:eastAsia="pl-PL"/>
        </w:rPr>
        <w:t>Zamawiający potwierdza, że Wykonawca wniósł wymagane zabezpieczenie należytego wykonania umowy</w:t>
      </w:r>
      <w:r w:rsidRPr="00A157AA">
        <w:rPr>
          <w:sz w:val="20"/>
          <w:szCs w:val="20"/>
        </w:rPr>
        <w:t xml:space="preserve"> </w:t>
      </w:r>
      <w:r w:rsidRPr="00A157AA">
        <w:rPr>
          <w:rFonts w:eastAsia="Times New Roman" w:cs="Calibri"/>
          <w:sz w:val="20"/>
          <w:szCs w:val="20"/>
          <w:lang w:eastAsia="pl-PL"/>
        </w:rPr>
        <w:t xml:space="preserve">w wysokości 5% całkowitej ceny podanej w ofercie, tj. w kwocie </w:t>
      </w:r>
      <w:r>
        <w:rPr>
          <w:rFonts w:eastAsia="Times New Roman" w:cs="Calibri"/>
          <w:sz w:val="20"/>
          <w:szCs w:val="20"/>
          <w:lang w:eastAsia="pl-PL"/>
        </w:rPr>
        <w:t>………………………..</w:t>
      </w:r>
      <w:r w:rsidR="00786048">
        <w:rPr>
          <w:rFonts w:eastAsia="Times New Roman" w:cs="Calibri"/>
          <w:sz w:val="20"/>
          <w:szCs w:val="20"/>
          <w:lang w:eastAsia="pl-PL"/>
        </w:rPr>
        <w:t xml:space="preserve"> zł (słownie: ………………..)</w:t>
      </w:r>
      <w:r w:rsidR="00055C46">
        <w:rPr>
          <w:rFonts w:eastAsia="Times New Roman" w:cs="Calibri"/>
          <w:sz w:val="20"/>
          <w:szCs w:val="20"/>
          <w:lang w:eastAsia="pl-PL"/>
        </w:rPr>
        <w:t xml:space="preserve">  w formie …………………….</w:t>
      </w:r>
      <w:r w:rsidRPr="00A157AA">
        <w:rPr>
          <w:rFonts w:eastAsia="Times New Roman" w:cs="Calibri"/>
          <w:sz w:val="20"/>
          <w:szCs w:val="20"/>
          <w:lang w:eastAsia="pl-PL"/>
        </w:rPr>
        <w:t xml:space="preserve">. </w:t>
      </w:r>
    </w:p>
    <w:p w:rsidR="00A157AA" w:rsidRPr="00A157AA" w:rsidRDefault="00A157AA" w:rsidP="00410A12">
      <w:pPr>
        <w:numPr>
          <w:ilvl w:val="0"/>
          <w:numId w:val="14"/>
        </w:numPr>
        <w:tabs>
          <w:tab w:val="left" w:pos="284"/>
          <w:tab w:val="left" w:pos="993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A157AA">
        <w:rPr>
          <w:rFonts w:eastAsia="Times New Roman" w:cs="Calibri"/>
          <w:sz w:val="20"/>
          <w:szCs w:val="20"/>
          <w:lang w:eastAsia="pl-PL"/>
        </w:rPr>
        <w:t xml:space="preserve">Zabezpieczenie należytego wykonania umowy będzie służyć Zamawiającemu do pokrycia roszczeń z tytułu niewykonania lub nienależytego wykonania przez Wykonawcę umowy w szczególności: </w:t>
      </w:r>
    </w:p>
    <w:p w:rsidR="00A157AA" w:rsidRPr="00A157AA" w:rsidRDefault="00A157AA" w:rsidP="00410A12">
      <w:pPr>
        <w:tabs>
          <w:tab w:val="left" w:pos="284"/>
          <w:tab w:val="left" w:pos="993"/>
        </w:tabs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eastAsia="pl-PL"/>
        </w:rPr>
      </w:pPr>
      <w:r w:rsidRPr="00A157AA">
        <w:rPr>
          <w:rFonts w:eastAsia="Times New Roman" w:cs="Calibri"/>
          <w:sz w:val="20"/>
          <w:szCs w:val="20"/>
          <w:lang w:eastAsia="pl-PL"/>
        </w:rPr>
        <w:t xml:space="preserve">- zapłaty kar umownych bądź odszkodowania bez potrzeby uzyskania zgody Wykonawcy, </w:t>
      </w:r>
    </w:p>
    <w:p w:rsidR="00A157AA" w:rsidRPr="00A157AA" w:rsidRDefault="00A157AA" w:rsidP="00410A12">
      <w:pPr>
        <w:tabs>
          <w:tab w:val="left" w:pos="284"/>
          <w:tab w:val="left" w:pos="993"/>
        </w:tabs>
        <w:spacing w:after="0" w:line="240" w:lineRule="auto"/>
        <w:ind w:left="360"/>
        <w:jc w:val="both"/>
        <w:rPr>
          <w:rFonts w:eastAsia="Times New Roman" w:cs="Calibri"/>
          <w:sz w:val="20"/>
          <w:szCs w:val="20"/>
          <w:lang w:eastAsia="pl-PL"/>
        </w:rPr>
      </w:pPr>
      <w:r w:rsidRPr="00A157AA">
        <w:rPr>
          <w:rFonts w:eastAsia="Times New Roman" w:cs="Calibri"/>
          <w:sz w:val="20"/>
          <w:szCs w:val="20"/>
          <w:lang w:eastAsia="pl-PL"/>
        </w:rPr>
        <w:t>- zwrotu kosztów poniesionych przez Zamawiają</w:t>
      </w:r>
      <w:r>
        <w:rPr>
          <w:rFonts w:eastAsia="Times New Roman" w:cs="Calibri"/>
          <w:sz w:val="20"/>
          <w:szCs w:val="20"/>
          <w:lang w:eastAsia="pl-PL"/>
        </w:rPr>
        <w:t xml:space="preserve">cego, a obciążających Wykonawcę. </w:t>
      </w:r>
      <w:r w:rsidRPr="00A157AA">
        <w:rPr>
          <w:rFonts w:eastAsia="Times New Roman" w:cs="Calibri"/>
          <w:sz w:val="20"/>
          <w:szCs w:val="20"/>
          <w:lang w:eastAsia="pl-PL"/>
        </w:rPr>
        <w:t xml:space="preserve"> </w:t>
      </w:r>
    </w:p>
    <w:p w:rsidR="00A157AA" w:rsidRPr="00786048" w:rsidRDefault="00A157AA" w:rsidP="00410A12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A157AA">
        <w:rPr>
          <w:sz w:val="20"/>
          <w:szCs w:val="20"/>
        </w:rPr>
        <w:t>Zamawiający zobowiązuje się zwolnić zabezpieczenie należytego wykonania umowy w terminie 30 dni od daty podpisania protokołu odbioru bez zastrzeżeń, potwierdzającego na</w:t>
      </w:r>
      <w:r w:rsidR="00055C46">
        <w:rPr>
          <w:sz w:val="20"/>
          <w:szCs w:val="20"/>
        </w:rPr>
        <w:t>leżyte</w:t>
      </w:r>
      <w:r w:rsidRPr="00A157AA">
        <w:rPr>
          <w:sz w:val="20"/>
          <w:szCs w:val="20"/>
        </w:rPr>
        <w:t xml:space="preserve"> wykonanie przedmiotu umowy.  </w:t>
      </w:r>
    </w:p>
    <w:p w:rsidR="00786048" w:rsidRPr="00A157AA" w:rsidRDefault="00786048" w:rsidP="00786048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:rsidR="00A157AA" w:rsidRPr="00306095" w:rsidRDefault="0003417F" w:rsidP="00410A1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8</w:t>
      </w:r>
    </w:p>
    <w:p w:rsidR="00306095" w:rsidRPr="00306095" w:rsidRDefault="009E21FA" w:rsidP="00410A12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zapłaci karę umowną w następujących przypadkach</w:t>
      </w:r>
      <w:r w:rsidR="00306095" w:rsidRPr="00306095">
        <w:rPr>
          <w:rFonts w:asciiTheme="minorHAnsi" w:hAnsiTheme="minorHAnsi" w:cstheme="minorHAnsi"/>
          <w:sz w:val="20"/>
          <w:szCs w:val="20"/>
        </w:rPr>
        <w:t>:</w:t>
      </w:r>
    </w:p>
    <w:p w:rsidR="00306095" w:rsidRPr="00306095" w:rsidRDefault="00A157AA" w:rsidP="00410A12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57AA">
        <w:rPr>
          <w:rFonts w:eastAsia="Times New Roman" w:cs="Calibri"/>
          <w:sz w:val="20"/>
          <w:szCs w:val="20"/>
          <w:lang w:eastAsia="zh-CN" w:bidi="hi-IN"/>
        </w:rPr>
        <w:t>za odstąpienie od umowy przez którąkolwiek ze Stron z przyczyn zależnych od Wykonawcy w wysokości 10% wartości umownego wynagrodzenia brutto</w:t>
      </w:r>
      <w:r w:rsidR="004F626F">
        <w:rPr>
          <w:rFonts w:asciiTheme="minorHAnsi" w:hAnsiTheme="minorHAnsi" w:cstheme="minorHAnsi"/>
          <w:sz w:val="20"/>
          <w:szCs w:val="20"/>
        </w:rPr>
        <w:t>, o którym mowa</w:t>
      </w:r>
      <w:r w:rsidR="00306095" w:rsidRPr="00306095">
        <w:rPr>
          <w:rFonts w:asciiTheme="minorHAnsi" w:hAnsiTheme="minorHAnsi" w:cstheme="minorHAnsi"/>
          <w:sz w:val="20"/>
          <w:szCs w:val="20"/>
        </w:rPr>
        <w:t xml:space="preserve">  </w:t>
      </w:r>
      <w:r w:rsidR="004F626F">
        <w:rPr>
          <w:rFonts w:asciiTheme="minorHAnsi" w:hAnsiTheme="minorHAnsi" w:cstheme="minorHAnsi"/>
          <w:sz w:val="20"/>
          <w:szCs w:val="20"/>
        </w:rPr>
        <w:t xml:space="preserve">w </w:t>
      </w:r>
      <w:r w:rsidR="00055C46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03417F">
        <w:rPr>
          <w:rFonts w:asciiTheme="minorHAnsi" w:hAnsiTheme="minorHAnsi" w:cstheme="minorHAnsi"/>
          <w:b/>
          <w:sz w:val="20"/>
          <w:szCs w:val="20"/>
        </w:rPr>
        <w:t>5</w:t>
      </w:r>
      <w:r w:rsidR="004F6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626F" w:rsidRPr="004F626F">
        <w:rPr>
          <w:rFonts w:asciiTheme="minorHAnsi" w:hAnsiTheme="minorHAnsi" w:cstheme="minorHAnsi"/>
          <w:sz w:val="20"/>
          <w:szCs w:val="20"/>
        </w:rPr>
        <w:t>ust. 1</w:t>
      </w:r>
      <w:r w:rsidR="00306095" w:rsidRPr="00306095">
        <w:rPr>
          <w:rFonts w:asciiTheme="minorHAnsi" w:hAnsiTheme="minorHAnsi" w:cstheme="minorHAnsi"/>
          <w:sz w:val="20"/>
          <w:szCs w:val="20"/>
        </w:rPr>
        <w:t>;</w:t>
      </w:r>
    </w:p>
    <w:p w:rsidR="00306095" w:rsidRPr="00306095" w:rsidRDefault="00306095" w:rsidP="00410A12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 xml:space="preserve">w przypadku każdorazowego </w:t>
      </w:r>
      <w:r w:rsidR="004F626F">
        <w:rPr>
          <w:rFonts w:asciiTheme="minorHAnsi" w:hAnsiTheme="minorHAnsi" w:cstheme="minorHAnsi"/>
          <w:sz w:val="20"/>
          <w:szCs w:val="20"/>
        </w:rPr>
        <w:t>braku przewozu</w:t>
      </w:r>
      <w:r w:rsidRPr="00306095">
        <w:rPr>
          <w:rFonts w:asciiTheme="minorHAnsi" w:hAnsiTheme="minorHAnsi" w:cstheme="minorHAnsi"/>
          <w:sz w:val="20"/>
          <w:szCs w:val="20"/>
        </w:rPr>
        <w:t xml:space="preserve"> </w:t>
      </w:r>
      <w:r w:rsidR="004F626F">
        <w:rPr>
          <w:rFonts w:asciiTheme="minorHAnsi" w:hAnsiTheme="minorHAnsi" w:cstheme="minorHAnsi"/>
          <w:sz w:val="20"/>
          <w:szCs w:val="20"/>
        </w:rPr>
        <w:t xml:space="preserve">uczniów </w:t>
      </w:r>
      <w:r w:rsidRPr="00306095">
        <w:rPr>
          <w:rFonts w:asciiTheme="minorHAnsi" w:hAnsiTheme="minorHAnsi" w:cstheme="minorHAnsi"/>
          <w:sz w:val="20"/>
          <w:szCs w:val="20"/>
        </w:rPr>
        <w:t>w wysokości 600 zł brutto,</w:t>
      </w:r>
    </w:p>
    <w:p w:rsidR="00306095" w:rsidRPr="005000FF" w:rsidRDefault="00306095" w:rsidP="00410A12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 xml:space="preserve">za każdą rozpoczętą godzinę </w:t>
      </w:r>
      <w:r w:rsidR="00DF2AE7">
        <w:rPr>
          <w:rFonts w:asciiTheme="minorHAnsi" w:hAnsiTheme="minorHAnsi" w:cstheme="minorHAnsi"/>
          <w:sz w:val="20"/>
          <w:szCs w:val="20"/>
        </w:rPr>
        <w:t>po terminie wyznaczonego dowozu,</w:t>
      </w:r>
      <w:r w:rsidRPr="00306095">
        <w:rPr>
          <w:rFonts w:asciiTheme="minorHAnsi" w:hAnsiTheme="minorHAnsi" w:cstheme="minorHAnsi"/>
          <w:sz w:val="20"/>
          <w:szCs w:val="20"/>
        </w:rPr>
        <w:t xml:space="preserve"> w wysokości </w:t>
      </w:r>
      <w:r w:rsidR="005000FF">
        <w:rPr>
          <w:rFonts w:asciiTheme="minorHAnsi" w:hAnsiTheme="minorHAnsi" w:cstheme="minorHAnsi"/>
          <w:sz w:val="20"/>
          <w:szCs w:val="20"/>
        </w:rPr>
        <w:t>200 zł brutto</w:t>
      </w:r>
      <w:r w:rsidRPr="00306095">
        <w:rPr>
          <w:rFonts w:asciiTheme="minorHAnsi" w:hAnsiTheme="minorHAnsi" w:cstheme="minorHAnsi"/>
          <w:sz w:val="20"/>
          <w:szCs w:val="20"/>
        </w:rPr>
        <w:t xml:space="preserve"> </w:t>
      </w:r>
      <w:r w:rsidR="005000FF">
        <w:rPr>
          <w:rFonts w:asciiTheme="minorHAnsi" w:hAnsiTheme="minorHAnsi" w:cstheme="minorHAnsi"/>
          <w:sz w:val="20"/>
          <w:szCs w:val="20"/>
        </w:rPr>
        <w:t>z</w:t>
      </w:r>
      <w:r w:rsidRPr="00306095">
        <w:rPr>
          <w:rFonts w:asciiTheme="minorHAnsi" w:hAnsiTheme="minorHAnsi" w:cstheme="minorHAnsi"/>
          <w:sz w:val="20"/>
          <w:szCs w:val="20"/>
        </w:rPr>
        <w:t xml:space="preserve"> tym, że pierwszą godzinę opóźnienia liczy się po </w:t>
      </w:r>
      <w:r w:rsidR="005000FF">
        <w:rPr>
          <w:rFonts w:asciiTheme="minorHAnsi" w:hAnsiTheme="minorHAnsi" w:cstheme="minorHAnsi"/>
          <w:sz w:val="20"/>
          <w:szCs w:val="20"/>
        </w:rPr>
        <w:t xml:space="preserve">przekroczeniu czasu wskazanego w treści </w:t>
      </w:r>
      <w:r w:rsidR="005000FF" w:rsidRPr="00DF2AE7">
        <w:rPr>
          <w:rFonts w:asciiTheme="minorHAnsi" w:hAnsiTheme="minorHAnsi" w:cstheme="minorHAnsi"/>
          <w:b/>
          <w:sz w:val="20"/>
          <w:szCs w:val="20"/>
        </w:rPr>
        <w:t>§</w:t>
      </w:r>
      <w:r w:rsidR="0003417F">
        <w:rPr>
          <w:rFonts w:asciiTheme="minorHAnsi" w:hAnsiTheme="minorHAnsi" w:cstheme="minorHAnsi"/>
          <w:b/>
          <w:sz w:val="20"/>
          <w:szCs w:val="20"/>
        </w:rPr>
        <w:t xml:space="preserve"> 4</w:t>
      </w:r>
      <w:r w:rsidR="005000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000FF" w:rsidRPr="005000FF">
        <w:rPr>
          <w:rFonts w:asciiTheme="minorHAnsi" w:hAnsiTheme="minorHAnsi" w:cstheme="minorHAnsi"/>
          <w:sz w:val="20"/>
          <w:szCs w:val="20"/>
        </w:rPr>
        <w:t>ust. 5 lit. a)</w:t>
      </w:r>
      <w:r w:rsidR="005000F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306095" w:rsidRPr="00306095" w:rsidRDefault="00306095" w:rsidP="00410A12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 xml:space="preserve">za podstawienie środka transportu </w:t>
      </w:r>
      <w:r w:rsidR="004F626F">
        <w:rPr>
          <w:rFonts w:asciiTheme="minorHAnsi" w:hAnsiTheme="minorHAnsi" w:cstheme="minorHAnsi"/>
          <w:sz w:val="20"/>
          <w:szCs w:val="20"/>
        </w:rPr>
        <w:t>innego niż zgłoszony Zamawiającemu</w:t>
      </w:r>
      <w:r w:rsidR="0003417F">
        <w:rPr>
          <w:rFonts w:asciiTheme="minorHAnsi" w:hAnsiTheme="minorHAnsi" w:cstheme="minorHAnsi"/>
          <w:sz w:val="20"/>
          <w:szCs w:val="20"/>
        </w:rPr>
        <w:t>, w wysokości 600 zł brutto.</w:t>
      </w:r>
    </w:p>
    <w:p w:rsidR="00306095" w:rsidRPr="00A157AA" w:rsidRDefault="00306095" w:rsidP="00410A12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2AE7">
        <w:rPr>
          <w:rFonts w:asciiTheme="minorHAnsi" w:hAnsiTheme="minorHAnsi" w:cstheme="minorHAnsi"/>
          <w:sz w:val="20"/>
          <w:szCs w:val="20"/>
        </w:rPr>
        <w:t>Zamawiając</w:t>
      </w:r>
      <w:r w:rsidR="00DF2AE7" w:rsidRPr="00DF2AE7">
        <w:rPr>
          <w:rFonts w:asciiTheme="minorHAnsi" w:hAnsiTheme="minorHAnsi" w:cstheme="minorHAnsi"/>
          <w:sz w:val="20"/>
          <w:szCs w:val="20"/>
        </w:rPr>
        <w:t xml:space="preserve">y zapłaci Wykonawcy kary umowne </w:t>
      </w:r>
      <w:r w:rsidRPr="00DF2AE7">
        <w:rPr>
          <w:rFonts w:asciiTheme="minorHAnsi" w:hAnsiTheme="minorHAnsi" w:cstheme="minorHAnsi"/>
          <w:sz w:val="20"/>
          <w:szCs w:val="20"/>
        </w:rPr>
        <w:t>z tytułu odstąpienia od umowy z przyczyn niezależnych od Wykonawcy w wysokości</w:t>
      </w:r>
      <w:r w:rsidR="0054624C">
        <w:rPr>
          <w:rFonts w:asciiTheme="minorHAnsi" w:hAnsiTheme="minorHAnsi" w:cstheme="minorHAnsi"/>
          <w:sz w:val="20"/>
          <w:szCs w:val="20"/>
        </w:rPr>
        <w:t xml:space="preserve"> 10%  </w:t>
      </w:r>
      <w:r w:rsidR="00DF2AE7" w:rsidRPr="00DF2AE7">
        <w:rPr>
          <w:rFonts w:asciiTheme="minorHAnsi" w:hAnsiTheme="minorHAnsi" w:cstheme="minorHAnsi"/>
          <w:sz w:val="20"/>
          <w:szCs w:val="20"/>
        </w:rPr>
        <w:t xml:space="preserve">łącznego wynagrodzenia, o którym mowa  w </w:t>
      </w:r>
      <w:r w:rsidR="0003417F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03417F">
        <w:rPr>
          <w:rFonts w:asciiTheme="minorHAnsi" w:hAnsiTheme="minorHAnsi" w:cstheme="minorHAnsi"/>
          <w:b/>
          <w:sz w:val="20"/>
          <w:szCs w:val="20"/>
          <w:lang w:val="pl-PL"/>
        </w:rPr>
        <w:t>5</w:t>
      </w:r>
      <w:r w:rsidR="00DF2AE7" w:rsidRPr="00DF2AE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F2AE7" w:rsidRPr="00DF2AE7">
        <w:rPr>
          <w:rFonts w:asciiTheme="minorHAnsi" w:hAnsiTheme="minorHAnsi" w:cstheme="minorHAnsi"/>
          <w:sz w:val="20"/>
          <w:szCs w:val="20"/>
        </w:rPr>
        <w:t>ust. 1</w:t>
      </w:r>
      <w:r w:rsidR="00A157AA">
        <w:rPr>
          <w:rFonts w:asciiTheme="minorHAnsi" w:hAnsiTheme="minorHAnsi" w:cstheme="minorHAnsi"/>
          <w:sz w:val="20"/>
          <w:szCs w:val="20"/>
          <w:lang w:val="pl-PL"/>
        </w:rPr>
        <w:t>,</w:t>
      </w:r>
      <w:r w:rsidR="00A157AA" w:rsidRPr="00A157AA">
        <w:rPr>
          <w:rFonts w:eastAsia="Times New Roman" w:cs="Calibri"/>
          <w:sz w:val="20"/>
          <w:szCs w:val="20"/>
          <w:lang w:val="pl-PL" w:eastAsia="zh-CN" w:bidi="hi-IN"/>
        </w:rPr>
        <w:t xml:space="preserve"> za wyjątkiem wystąpienia sytuacji </w:t>
      </w:r>
      <w:r w:rsidR="009E21FA">
        <w:rPr>
          <w:rFonts w:eastAsia="Times New Roman" w:cs="Calibri"/>
          <w:sz w:val="20"/>
          <w:szCs w:val="20"/>
          <w:lang w:val="pl-PL" w:eastAsia="zh-CN" w:bidi="hi-IN"/>
        </w:rPr>
        <w:t>wskazanej</w:t>
      </w:r>
      <w:r w:rsidR="00A157AA" w:rsidRPr="00A157AA">
        <w:rPr>
          <w:rFonts w:eastAsia="Times New Roman" w:cs="Calibri"/>
          <w:sz w:val="20"/>
          <w:szCs w:val="20"/>
          <w:lang w:val="pl-PL" w:eastAsia="zh-CN" w:bidi="hi-IN"/>
        </w:rPr>
        <w:t xml:space="preserve"> w art. 456 ust. 1 pkt.1 ustawy Prawo zamówień publicznych</w:t>
      </w:r>
      <w:r w:rsidR="00A157AA">
        <w:rPr>
          <w:rFonts w:eastAsia="Times New Roman" w:cs="Calibri"/>
          <w:sz w:val="20"/>
          <w:szCs w:val="20"/>
          <w:lang w:val="pl-PL" w:eastAsia="zh-CN" w:bidi="hi-IN"/>
        </w:rPr>
        <w:t xml:space="preserve">. </w:t>
      </w:r>
    </w:p>
    <w:p w:rsidR="00A157AA" w:rsidRPr="00A157AA" w:rsidRDefault="00A157AA" w:rsidP="00410A12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57AA">
        <w:rPr>
          <w:rFonts w:eastAsia="Times New Roman" w:cs="Calibri"/>
          <w:sz w:val="20"/>
          <w:szCs w:val="20"/>
          <w:lang w:val="pl-PL" w:eastAsia="zh-CN" w:bidi="hi-IN"/>
        </w:rPr>
        <w:t>Termin zapłaty kary umownej wynosi 14 dni od dnia doręczenia wezwania</w:t>
      </w:r>
      <w:r>
        <w:rPr>
          <w:rFonts w:eastAsia="Times New Roman" w:cs="Calibri"/>
          <w:sz w:val="20"/>
          <w:szCs w:val="20"/>
          <w:lang w:val="pl-PL" w:eastAsia="zh-CN" w:bidi="hi-IN"/>
        </w:rPr>
        <w:t xml:space="preserve">. </w:t>
      </w:r>
    </w:p>
    <w:p w:rsidR="00A157AA" w:rsidRPr="00DF2AE7" w:rsidRDefault="00A157AA" w:rsidP="00410A12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57AA">
        <w:rPr>
          <w:rFonts w:eastAsia="Times New Roman" w:cs="Calibri"/>
          <w:sz w:val="20"/>
          <w:szCs w:val="20"/>
          <w:lang w:val="pl-PL" w:eastAsia="zh-CN" w:bidi="hi-IN"/>
        </w:rPr>
        <w:t>Zapłata kary umownej nie zwalnia Wykonawcy z jego obowiązków określonych treścią umowy.</w:t>
      </w:r>
    </w:p>
    <w:p w:rsidR="00306095" w:rsidRDefault="00306095" w:rsidP="00410A12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2AE7">
        <w:rPr>
          <w:rFonts w:asciiTheme="minorHAnsi" w:hAnsiTheme="minorHAnsi" w:cstheme="minorHAnsi"/>
          <w:sz w:val="20"/>
          <w:szCs w:val="20"/>
        </w:rPr>
        <w:t>Łączna maksymalna wysokość kar umownych, których mogą dochodz</w:t>
      </w:r>
      <w:r w:rsidR="00DF2AE7" w:rsidRPr="00DF2AE7">
        <w:rPr>
          <w:rFonts w:asciiTheme="minorHAnsi" w:hAnsiTheme="minorHAnsi" w:cstheme="minorHAnsi"/>
          <w:sz w:val="20"/>
          <w:szCs w:val="20"/>
        </w:rPr>
        <w:t>ić strony nie może przekraczać 3</w:t>
      </w:r>
      <w:r w:rsidRPr="00DF2AE7">
        <w:rPr>
          <w:rFonts w:asciiTheme="minorHAnsi" w:hAnsiTheme="minorHAnsi" w:cstheme="minorHAnsi"/>
          <w:sz w:val="20"/>
          <w:szCs w:val="20"/>
        </w:rPr>
        <w:t>0% wartości przedmiotu umowy za całość zamówienia.</w:t>
      </w:r>
      <w:r w:rsidR="00A157A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86048" w:rsidRPr="00786048" w:rsidRDefault="00786048" w:rsidP="00A04B70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786048">
        <w:rPr>
          <w:rFonts w:asciiTheme="minorHAnsi" w:hAnsiTheme="minorHAnsi" w:cstheme="minorHAnsi"/>
          <w:sz w:val="20"/>
          <w:szCs w:val="20"/>
        </w:rPr>
        <w:t xml:space="preserve">Zamawiający wezwie Wykonawcę do zapłaty naliczonych kar umownych w terminie 7 dni od daty  doręczenia wezwania do zapłaty wskazującego m.in. podstawę ich naliczenia, łączną kwotę oraz termin i nr konta do wpłaty. </w:t>
      </w:r>
    </w:p>
    <w:p w:rsidR="00786048" w:rsidRPr="00786048" w:rsidRDefault="00786048" w:rsidP="00A04B70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786048">
        <w:rPr>
          <w:rFonts w:asciiTheme="minorHAnsi" w:hAnsiTheme="minorHAnsi" w:cstheme="minorHAnsi"/>
          <w:sz w:val="20"/>
          <w:szCs w:val="20"/>
        </w:rPr>
        <w:t xml:space="preserve">Za skuteczne doręczenie wezwania do zapłaty uważa się  przesłanie dokumentu wezwania listem poleconym do Wykonawcy na adres wskazany w komparycji niniejszej umowy lub w przypadku dokumentu w formie elektronicznej z podpisem kwalifikowanym za pomocą adresu poczty elektronicznej Wykonawcy wskazanym w § 2 ust. 3 niniejszej umowy. </w:t>
      </w:r>
    </w:p>
    <w:p w:rsidR="00A157AA" w:rsidRDefault="00786048" w:rsidP="00A04B70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786048">
        <w:rPr>
          <w:rFonts w:asciiTheme="minorHAnsi" w:hAnsiTheme="minorHAnsi" w:cstheme="minorHAnsi"/>
          <w:sz w:val="20"/>
          <w:szCs w:val="20"/>
        </w:rPr>
        <w:t>W przypadku braku wpłaty kwoty wskazanej w wezwaniu do zapłaty w wymaganym terminie Zamawiający potrąci kwotę naliczonych kar z należnego Wykonawcy wynagrodzenia lub z zabezpieczenia należytego wykonania umowy złożonego w formie gotówkowej, na co Wykonawca wyraża zgodę.</w:t>
      </w:r>
      <w:r w:rsidR="00A04B70">
        <w:rPr>
          <w:rFonts w:asciiTheme="minorHAnsi" w:hAnsiTheme="minorHAnsi" w:cstheme="minorHAnsi"/>
          <w:sz w:val="20"/>
          <w:szCs w:val="20"/>
        </w:rPr>
        <w:t xml:space="preserve"> </w:t>
      </w:r>
      <w:r w:rsidR="00A157AA" w:rsidRPr="00A157AA">
        <w:rPr>
          <w:rFonts w:asciiTheme="minorHAnsi" w:hAnsiTheme="minorHAnsi" w:cstheme="minorHAnsi"/>
          <w:sz w:val="20"/>
          <w:szCs w:val="20"/>
        </w:rPr>
        <w:t xml:space="preserve">Strony nie będą ponosiły skutków częściowego lub całkowitego niewykonania swoich zobowiązań wynikających z umowy, które będą spowodowane działaniem Siły Wyższej. </w:t>
      </w:r>
    </w:p>
    <w:p w:rsidR="00A157AA" w:rsidRPr="00A157AA" w:rsidRDefault="00A157AA" w:rsidP="00410A12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57AA">
        <w:rPr>
          <w:rFonts w:asciiTheme="minorHAnsi" w:hAnsiTheme="minorHAnsi" w:cstheme="minorHAnsi"/>
          <w:sz w:val="20"/>
          <w:szCs w:val="20"/>
        </w:rPr>
        <w:lastRenderedPageBreak/>
        <w:t>Za Siłę Wyższą uważane będą wszystkie zdarzenia jakich nie da się przewidzieć ani im zapobiec, na które żadna ze Stron nie ma wpływu, w szczególności: wojna, zamieszki wewnętrzne, akty terroru, powódź, pożar, trzęsienie ziemi i inne klęski żywiołowe, w tym epidemie.</w:t>
      </w:r>
    </w:p>
    <w:p w:rsidR="00A157AA" w:rsidRDefault="00306095" w:rsidP="00410A12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>Strony zastrzegają prawo do odszkodowania uzupełniającego przekraczającego wysokość kar umownych do wysokości rzeczywiście poniesionej szkody.</w:t>
      </w:r>
    </w:p>
    <w:p w:rsidR="00A04B70" w:rsidRDefault="00A04B70" w:rsidP="00A04B70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A04B70">
        <w:rPr>
          <w:rFonts w:asciiTheme="minorHAnsi" w:hAnsiTheme="minorHAnsi" w:cstheme="minorHAnsi"/>
          <w:sz w:val="20"/>
          <w:szCs w:val="20"/>
        </w:rPr>
        <w:t>Wykonawca nie może zbywać ani przenosić na rzecz osób trzecich praw i wierzytelności powstałych w związku z realizacją niniejszej umowy bez zgody Zamawiającego.</w:t>
      </w:r>
    </w:p>
    <w:p w:rsidR="001A57A1" w:rsidRPr="00FC6318" w:rsidRDefault="001A57A1" w:rsidP="00410A12">
      <w:p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306095" w:rsidRPr="00306095" w:rsidRDefault="0003417F" w:rsidP="00410A1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9</w:t>
      </w:r>
    </w:p>
    <w:p w:rsidR="00306095" w:rsidRPr="0054624C" w:rsidRDefault="00306095" w:rsidP="00410A12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624C">
        <w:rPr>
          <w:rFonts w:asciiTheme="minorHAnsi" w:hAnsiTheme="minorHAnsi" w:cstheme="minorHAnsi"/>
          <w:sz w:val="20"/>
          <w:szCs w:val="20"/>
        </w:rPr>
        <w:t>Zamawiającemu przysługuje prawo odstąpienia od umowy lub jej części w razie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Zamawiający może odstąpić od umowy w terminie 30 dni od powzięcia wiadomości o powyższych okolicznościach. W takim przypadku Wykonawca może żądać jedynie wynagrodzenia należnego z tytułu wykonania części umowy.</w:t>
      </w:r>
      <w:r w:rsidR="0054624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:rsidR="00306095" w:rsidRPr="0054624C" w:rsidRDefault="00306095" w:rsidP="00410A12">
      <w:pPr>
        <w:pStyle w:val="Akapitzlist"/>
        <w:numPr>
          <w:ilvl w:val="1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4624C">
        <w:rPr>
          <w:rFonts w:asciiTheme="minorHAnsi" w:hAnsiTheme="minorHAnsi" w:cstheme="minorHAnsi"/>
          <w:sz w:val="20"/>
          <w:szCs w:val="20"/>
        </w:rPr>
        <w:t>W przypadku niewłaściwego wykonania usługi, a w szczególności:</w:t>
      </w:r>
    </w:p>
    <w:p w:rsidR="00306095" w:rsidRPr="00306095" w:rsidRDefault="00306095" w:rsidP="00410A12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>skracania kursów bez uzgodnienia z Zamawiającym,</w:t>
      </w:r>
    </w:p>
    <w:p w:rsidR="00306095" w:rsidRPr="00306095" w:rsidRDefault="00306095" w:rsidP="00410A12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>niewykonania lub niepunktualnego wykonania zadania,</w:t>
      </w:r>
    </w:p>
    <w:p w:rsidR="00306095" w:rsidRPr="00306095" w:rsidRDefault="00306095" w:rsidP="00410A12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>zmiany godzin kursów bez uzgodnienia z Zamawiającym,</w:t>
      </w:r>
    </w:p>
    <w:p w:rsidR="00306095" w:rsidRPr="00306095" w:rsidRDefault="00306095" w:rsidP="00410A12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 xml:space="preserve">Zamawiający wezwie Wykonawcę do usunięcia nieprawidłowości związanych z wykonywaną usługą. W przypadku niezastosowania się Wykonawcy do wezwania Zamawiający zastrzega sobie prawo do odstąpienia od umowy ze skutkiem natychmiastowym przy jednoczesnym naliczeniu kar umownych w wysokości </w:t>
      </w:r>
      <w:r w:rsidR="001D04B9">
        <w:rPr>
          <w:rFonts w:asciiTheme="minorHAnsi" w:hAnsiTheme="minorHAnsi" w:cstheme="minorHAnsi"/>
          <w:sz w:val="20"/>
          <w:szCs w:val="20"/>
        </w:rPr>
        <w:t>określonych w § 8</w:t>
      </w:r>
      <w:r w:rsidR="0054624C">
        <w:rPr>
          <w:rFonts w:asciiTheme="minorHAnsi" w:hAnsiTheme="minorHAnsi" w:cstheme="minorHAnsi"/>
          <w:sz w:val="20"/>
          <w:szCs w:val="20"/>
        </w:rPr>
        <w:t xml:space="preserve"> ust. 1</w:t>
      </w:r>
      <w:r w:rsidRPr="00306095">
        <w:rPr>
          <w:rFonts w:asciiTheme="minorHAnsi" w:hAnsiTheme="minorHAnsi" w:cstheme="minorHAnsi"/>
          <w:sz w:val="20"/>
          <w:szCs w:val="20"/>
        </w:rPr>
        <w:t xml:space="preserve"> lit. a.</w:t>
      </w:r>
    </w:p>
    <w:p w:rsidR="00306095" w:rsidRDefault="00306095" w:rsidP="00410A12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>W powyższym przypadku Wykonawca może żądać wyłącznie wynagrodzenia należnego z tytułu wykonania części umowy.</w:t>
      </w:r>
      <w:r w:rsidR="0054624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06095" w:rsidRPr="0054624C" w:rsidRDefault="00306095" w:rsidP="00410A12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624C">
        <w:rPr>
          <w:rFonts w:asciiTheme="minorHAnsi" w:hAnsiTheme="minorHAnsi" w:cstheme="minorHAnsi"/>
          <w:sz w:val="20"/>
          <w:szCs w:val="20"/>
        </w:rPr>
        <w:t>Zamawiający w razie odstąpienia od umowy z przyczyn, za które Wykonawca nie odpowiada zobowiązany jest do zapłaty wynagrodzenia za usługi, które zostały wykonane w sposób należyty do dnia odstąpienia.</w:t>
      </w:r>
      <w:r w:rsidR="0054624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:rsidR="00306095" w:rsidRPr="00F5769C" w:rsidRDefault="00306095" w:rsidP="00410A12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624C">
        <w:rPr>
          <w:rFonts w:asciiTheme="minorHAnsi" w:hAnsiTheme="minorHAnsi" w:cstheme="minorHAnsi"/>
          <w:sz w:val="20"/>
          <w:szCs w:val="20"/>
        </w:rPr>
        <w:t xml:space="preserve">Odstąpienie od umowy może nastąpić wyłącznie w formie pisemnej pod rygorem nieważności wraz z podaniem szczegółowego uzasadnienia. </w:t>
      </w:r>
    </w:p>
    <w:p w:rsidR="00306095" w:rsidRPr="00A04B70" w:rsidRDefault="00306095" w:rsidP="00410A12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5769C">
        <w:rPr>
          <w:rFonts w:asciiTheme="minorHAnsi" w:hAnsiTheme="minorHAnsi" w:cstheme="minorHAnsi"/>
          <w:sz w:val="20"/>
          <w:szCs w:val="20"/>
        </w:rPr>
        <w:t>Odstąpienie od umowy może nastąpić przy jednoczesnym naliczaniu kar umownych na zasadach określonych w niniejszej umowie.</w:t>
      </w:r>
    </w:p>
    <w:p w:rsidR="00A04B70" w:rsidRPr="00F5769C" w:rsidRDefault="00A04B70" w:rsidP="00A04B70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306095" w:rsidRPr="00306095" w:rsidRDefault="001D04B9" w:rsidP="00410A1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10</w:t>
      </w:r>
    </w:p>
    <w:p w:rsidR="00FC6318" w:rsidRPr="00FC6318" w:rsidRDefault="00FC6318" w:rsidP="00410A1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C6318">
        <w:rPr>
          <w:rFonts w:asciiTheme="minorHAnsi" w:hAnsiTheme="minorHAnsi" w:cstheme="minorHAnsi"/>
          <w:sz w:val="20"/>
          <w:szCs w:val="20"/>
        </w:rPr>
        <w:t>Zamawiający dopuszcza zmianę zawartej umowy w następujących sytuacjach:</w:t>
      </w:r>
    </w:p>
    <w:p w:rsidR="00FC6318" w:rsidRPr="00FC6318" w:rsidRDefault="00FC6318" w:rsidP="00410A12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FC6318">
        <w:rPr>
          <w:rFonts w:asciiTheme="minorHAnsi" w:hAnsiTheme="minorHAnsi" w:cstheme="minorHAnsi"/>
          <w:sz w:val="20"/>
          <w:szCs w:val="20"/>
        </w:rPr>
        <w:t xml:space="preserve">a/ zaistnienia w trakcie realizacji umowy niezależnych od </w:t>
      </w:r>
      <w:r w:rsidR="003801E1">
        <w:rPr>
          <w:rFonts w:asciiTheme="minorHAnsi" w:hAnsiTheme="minorHAnsi" w:cstheme="minorHAnsi"/>
          <w:sz w:val="20"/>
          <w:szCs w:val="20"/>
        </w:rPr>
        <w:t>Zamawiającego/</w:t>
      </w:r>
      <w:r w:rsidRPr="00FC6318">
        <w:rPr>
          <w:rFonts w:asciiTheme="minorHAnsi" w:hAnsiTheme="minorHAnsi" w:cstheme="minorHAnsi"/>
          <w:sz w:val="20"/>
          <w:szCs w:val="20"/>
        </w:rPr>
        <w:t xml:space="preserve">Wykonawcy okoliczności, których nie mógł on przewidzieć na etapie składania oferty, </w:t>
      </w:r>
    </w:p>
    <w:p w:rsidR="00FC6318" w:rsidRPr="00FC6318" w:rsidRDefault="00FC6318" w:rsidP="00410A12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FC6318">
        <w:rPr>
          <w:rFonts w:asciiTheme="minorHAnsi" w:hAnsiTheme="minorHAnsi" w:cstheme="minorHAnsi"/>
          <w:sz w:val="20"/>
          <w:szCs w:val="20"/>
        </w:rPr>
        <w:t>b/ wystąpienia zmiany powszechnie obowiązujących przepisów prawa, w zakresie mającym istotny wpływ na realizację przedmiotu umowy,</w:t>
      </w:r>
    </w:p>
    <w:p w:rsidR="00FC6318" w:rsidRPr="00FC6318" w:rsidRDefault="003801E1" w:rsidP="00410A12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FC6318" w:rsidRPr="00FC6318">
        <w:rPr>
          <w:rFonts w:asciiTheme="minorHAnsi" w:hAnsiTheme="minorHAnsi" w:cstheme="minorHAnsi"/>
          <w:sz w:val="20"/>
          <w:szCs w:val="20"/>
        </w:rPr>
        <w:t>/ zmian terminu realizacji umowy w przypadku:</w:t>
      </w:r>
    </w:p>
    <w:p w:rsidR="00FC6318" w:rsidRPr="00FC6318" w:rsidRDefault="00FC6318" w:rsidP="00410A12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FC6318">
        <w:rPr>
          <w:rFonts w:asciiTheme="minorHAnsi" w:hAnsiTheme="minorHAnsi" w:cstheme="minorHAnsi"/>
          <w:sz w:val="20"/>
          <w:szCs w:val="20"/>
        </w:rPr>
        <w:t xml:space="preserve">- działania siły wyższej, uniemożliwiającej wykonanie umowy w określonym pierwotnie terminie, </w:t>
      </w:r>
    </w:p>
    <w:p w:rsidR="00FC6318" w:rsidRDefault="00FC6318" w:rsidP="00410A12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FC6318">
        <w:rPr>
          <w:rFonts w:asciiTheme="minorHAnsi" w:hAnsiTheme="minorHAnsi" w:cstheme="minorHAnsi"/>
          <w:sz w:val="20"/>
          <w:szCs w:val="20"/>
        </w:rPr>
        <w:t xml:space="preserve">- w przypadku wystąpienia obiektywnych czynników niezależnych od Zamawiającego i Wykonawcy. </w:t>
      </w:r>
    </w:p>
    <w:p w:rsidR="003B3F19" w:rsidRDefault="00EE7D1F" w:rsidP="00410A12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E7D1F">
        <w:rPr>
          <w:rFonts w:asciiTheme="minorHAnsi" w:hAnsiTheme="minorHAnsi" w:cstheme="minorHAnsi"/>
          <w:sz w:val="20"/>
          <w:szCs w:val="20"/>
        </w:rPr>
        <w:t>W przypadku wydłużenie terminu realizacji przedmiotu umowy Wykonawca, w terminie uzgodnionym z Zamawiającym, zobowiązuje się do przedłożenia Zamawiającemu stosownego aneksu do gwarancji należytego wykonania umowy uwzględniającego tę zmianę.</w:t>
      </w:r>
    </w:p>
    <w:p w:rsidR="003B3F19" w:rsidRPr="003B3F19" w:rsidRDefault="003B3F19" w:rsidP="00410A12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3F19">
        <w:rPr>
          <w:rFonts w:asciiTheme="minorHAnsi" w:hAnsiTheme="minorHAnsi" w:cstheme="minorHAnsi"/>
          <w:sz w:val="20"/>
          <w:szCs w:val="20"/>
        </w:rPr>
        <w:t xml:space="preserve">d/ </w:t>
      </w:r>
      <w:r w:rsidR="00EE7D1F" w:rsidRPr="003B3F19">
        <w:rPr>
          <w:rFonts w:asciiTheme="minorHAnsi" w:hAnsiTheme="minorHAnsi" w:cstheme="minorHAnsi"/>
          <w:sz w:val="20"/>
          <w:szCs w:val="20"/>
        </w:rPr>
        <w:t xml:space="preserve"> </w:t>
      </w:r>
      <w:r w:rsidRPr="003B3F19">
        <w:rPr>
          <w:rFonts w:asciiTheme="minorHAnsi" w:hAnsiTheme="minorHAnsi" w:cstheme="minorHAnsi"/>
          <w:sz w:val="20"/>
          <w:szCs w:val="20"/>
        </w:rPr>
        <w:t>zmiany wysokości wynagrodzenia w przypadku</w:t>
      </w:r>
      <w:r w:rsidRPr="003B3F19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:rsidR="003B3F19" w:rsidRPr="003B3F19" w:rsidRDefault="003B3F19" w:rsidP="00410A12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3F19">
        <w:rPr>
          <w:rFonts w:asciiTheme="minorHAnsi" w:hAnsiTheme="minorHAnsi" w:cstheme="minorHAnsi"/>
          <w:sz w:val="20"/>
          <w:szCs w:val="20"/>
        </w:rPr>
        <w:t>zmiany wysokości minimalnego wynagrodzenia za pracę, z tym zastrzeżeniem, że wynagrodzenie Wykonawcy  ulegnie zmianie o wartość wzrostu całkowitego kosztu Wykonawcy wynikającą ze zwiększenia wynagrodzeń osób bezpośrednio wykonujących niniejsze zamówienie do wysokości obowiązującego minimalnego wynagrodzenia, z uwzględnieniem wszystkich obciążeń publicznoprawnych od kwoty wzrostu minimalnego wynagrodzenia;</w:t>
      </w:r>
    </w:p>
    <w:p w:rsidR="003B3F19" w:rsidRPr="003B3F19" w:rsidRDefault="003B3F19" w:rsidP="00410A12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3F19">
        <w:rPr>
          <w:rFonts w:asciiTheme="minorHAnsi" w:hAnsiTheme="minorHAnsi" w:cstheme="minorHAnsi"/>
          <w:sz w:val="20"/>
          <w:szCs w:val="20"/>
        </w:rPr>
        <w:t>zmiany zasad podlegania ubezpieczeniom społecznym lub ubezpieczeniu zdrowotnemu lub wysokości stawki składki na ubezpieczenie społeczne lub zdrowotne, z tym zastrzeżeniem, że wynagrodzenie Wykonawcy  ulegnie zmianie o wartość wzrostu całkowitego kosztu Wykonawcy, jaką będzie on zobowiązany dodatkowo ponieść w celu uwzględnienia tej zmiany, przy zachowaniu dotychczasowej kwoty netto wynagrodzenia osób bezpośrednio wykonujących niniejsze zamówienie;</w:t>
      </w:r>
    </w:p>
    <w:p w:rsidR="003B3F19" w:rsidRPr="003B3F19" w:rsidRDefault="003B3F19" w:rsidP="00410A12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3F19">
        <w:rPr>
          <w:rFonts w:asciiTheme="minorHAnsi" w:hAnsiTheme="minorHAnsi" w:cstheme="minorHAnsi"/>
          <w:sz w:val="20"/>
          <w:szCs w:val="20"/>
        </w:rPr>
        <w:t xml:space="preserve">zmiany zasad gromadzenia i wysokości wpłat do pracowniczych planów kapitałowych, o których mowa w ustawie z 4 października 2018 r. o pracowniczych planach kapitałowych, z tym </w:t>
      </w:r>
      <w:r w:rsidRPr="003B3F19">
        <w:rPr>
          <w:rFonts w:asciiTheme="minorHAnsi" w:hAnsiTheme="minorHAnsi" w:cstheme="minorHAnsi"/>
          <w:sz w:val="20"/>
          <w:szCs w:val="20"/>
        </w:rPr>
        <w:lastRenderedPageBreak/>
        <w:t>zastrzeżeniem, że wynagrodzenie Wykonawcy ulegnie zmianie o wartość wzrostu kosztu Wykonawcy, jaką będzie  on zobligowany ponieść w przypadku zmiany przepisów dotyczących zasad gromadzenia lub wpłat podstawowych finansowanych przez podmiot zatrudniający do pracowniczych planów kapitałowych w odniesieniu do osób bezpośrednio wykonujących niniejsze zamówienie;</w:t>
      </w:r>
    </w:p>
    <w:p w:rsidR="003B3F19" w:rsidRPr="003B3F19" w:rsidRDefault="003B3F19" w:rsidP="00410A12">
      <w:pPr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3F19">
        <w:rPr>
          <w:rFonts w:asciiTheme="minorHAnsi" w:hAnsiTheme="minorHAnsi" w:cstheme="minorHAnsi"/>
          <w:sz w:val="20"/>
          <w:szCs w:val="20"/>
        </w:rPr>
        <w:t>zmiany cen materiałów lub kosztów związanych z realizacją zamówienia, z tym zastrzeżeniem, że:</w:t>
      </w:r>
    </w:p>
    <w:p w:rsidR="003B3F19" w:rsidRPr="003B3F19" w:rsidRDefault="003B3F19" w:rsidP="00410A12">
      <w:pPr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3B3F19">
        <w:rPr>
          <w:rFonts w:asciiTheme="minorHAnsi" w:hAnsiTheme="minorHAnsi" w:cstheme="minorHAnsi"/>
          <w:sz w:val="20"/>
          <w:szCs w:val="20"/>
        </w:rPr>
        <w:t>– minimalny poziom zmiany ceny materiałów lub kosztów, uprawniający strony umowy do żądania zmiany wynagrodzenia wynosi min. 10 %, ustalony na podstawie różnicy wskaźnika zmiany cen materiałów lub kosztów ogłoszonego w komunikacie Prezesa Głównego Urzędu Statystycznego, z miesiąca składania ofert oraz miesiąca występowania z wnioskiem o przedmiotową zmianę;</w:t>
      </w:r>
    </w:p>
    <w:p w:rsidR="003B3F19" w:rsidRPr="003B3F19" w:rsidRDefault="003B3F19" w:rsidP="00410A12">
      <w:pPr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3B3F19">
        <w:rPr>
          <w:rFonts w:asciiTheme="minorHAnsi" w:hAnsiTheme="minorHAnsi" w:cstheme="minorHAnsi"/>
          <w:sz w:val="20"/>
          <w:szCs w:val="20"/>
        </w:rPr>
        <w:t>– maksymalna wartość zmiany wynagrodzenia, jaką dopuszcza Zamawiający, to łącznie 5 % w stosunku do wartości wynagrodzenia brutto określonego w §</w:t>
      </w:r>
      <w:r>
        <w:rPr>
          <w:rFonts w:asciiTheme="minorHAnsi" w:hAnsiTheme="minorHAnsi" w:cstheme="minorHAnsi"/>
          <w:sz w:val="20"/>
          <w:szCs w:val="20"/>
        </w:rPr>
        <w:t xml:space="preserve"> 5</w:t>
      </w:r>
      <w:r w:rsidRPr="003B3F19">
        <w:rPr>
          <w:rFonts w:asciiTheme="minorHAnsi" w:hAnsiTheme="minorHAnsi" w:cstheme="minorHAnsi"/>
          <w:sz w:val="20"/>
          <w:szCs w:val="20"/>
        </w:rPr>
        <w:t xml:space="preserve"> ust. 1 umowy; </w:t>
      </w:r>
    </w:p>
    <w:p w:rsidR="003B3F19" w:rsidRPr="003B3F19" w:rsidRDefault="003B3F19" w:rsidP="00410A12">
      <w:pPr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3B3F19">
        <w:rPr>
          <w:rFonts w:asciiTheme="minorHAnsi" w:hAnsiTheme="minorHAnsi" w:cstheme="minorHAnsi"/>
          <w:sz w:val="20"/>
          <w:szCs w:val="20"/>
        </w:rPr>
        <w:t xml:space="preserve">- zmiana wynagrodzenia może polegać zarówno na jego wzroście jak i obniżeniu </w:t>
      </w:r>
      <w:r>
        <w:rPr>
          <w:rFonts w:asciiTheme="minorHAnsi" w:hAnsiTheme="minorHAnsi" w:cstheme="minorHAnsi"/>
          <w:sz w:val="20"/>
          <w:szCs w:val="20"/>
        </w:rPr>
        <w:t>jednokrotnie po upływie</w:t>
      </w:r>
      <w:r w:rsidRPr="003B3F19">
        <w:rPr>
          <w:rFonts w:asciiTheme="minorHAnsi" w:hAnsiTheme="minorHAnsi" w:cstheme="minorHAnsi"/>
          <w:sz w:val="20"/>
          <w:szCs w:val="20"/>
        </w:rPr>
        <w:t xml:space="preserve"> 6 miesięcy</w:t>
      </w:r>
      <w:r>
        <w:rPr>
          <w:rFonts w:asciiTheme="minorHAnsi" w:hAnsiTheme="minorHAnsi" w:cstheme="minorHAnsi"/>
          <w:sz w:val="20"/>
          <w:szCs w:val="20"/>
        </w:rPr>
        <w:t xml:space="preserve"> od daty zawarcia umowy</w:t>
      </w:r>
      <w:r w:rsidRPr="003B3F19">
        <w:rPr>
          <w:rFonts w:asciiTheme="minorHAnsi" w:hAnsiTheme="minorHAnsi" w:cstheme="minorHAnsi"/>
          <w:sz w:val="20"/>
          <w:szCs w:val="20"/>
        </w:rPr>
        <w:t>. Zmiana taka może nastąpić na wniosek złożony przez Stronę, poczynając od miesiąca następującego po mie</w:t>
      </w:r>
      <w:r>
        <w:rPr>
          <w:rFonts w:asciiTheme="minorHAnsi" w:hAnsiTheme="minorHAnsi" w:cstheme="minorHAnsi"/>
          <w:sz w:val="20"/>
          <w:szCs w:val="20"/>
        </w:rPr>
        <w:t>siącu, w którym wniosek wpłynął</w:t>
      </w:r>
      <w:r w:rsidRPr="003B3F19">
        <w:rPr>
          <w:rFonts w:asciiTheme="minorHAnsi" w:hAnsiTheme="minorHAnsi" w:cstheme="minorHAnsi"/>
          <w:sz w:val="20"/>
          <w:szCs w:val="20"/>
        </w:rPr>
        <w:t xml:space="preserve">. Waloryzacja nie będzie dotyczyła wynagrodzenia za </w:t>
      </w:r>
      <w:r>
        <w:rPr>
          <w:rFonts w:asciiTheme="minorHAnsi" w:hAnsiTheme="minorHAnsi" w:cstheme="minorHAnsi"/>
          <w:sz w:val="20"/>
          <w:szCs w:val="20"/>
        </w:rPr>
        <w:t>usługę wykonaną</w:t>
      </w:r>
      <w:r w:rsidRPr="003B3F19">
        <w:rPr>
          <w:rFonts w:asciiTheme="minorHAnsi" w:hAnsiTheme="minorHAnsi" w:cstheme="minorHAnsi"/>
          <w:sz w:val="20"/>
          <w:szCs w:val="20"/>
        </w:rPr>
        <w:t xml:space="preserve"> w miesiącu składania wniosku. </w:t>
      </w:r>
    </w:p>
    <w:p w:rsidR="00EE7D1F" w:rsidRPr="003B3F19" w:rsidRDefault="003B3F19" w:rsidP="00410A12">
      <w:pPr>
        <w:pStyle w:val="Akapitzlist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sz w:val="20"/>
          <w:szCs w:val="24"/>
          <w:lang w:eastAsia="zh-CN" w:bidi="hi-IN"/>
        </w:rPr>
      </w:pPr>
      <w:r w:rsidRPr="003B3F19">
        <w:rPr>
          <w:rFonts w:eastAsia="Times New Roman" w:cs="Calibri"/>
          <w:sz w:val="20"/>
          <w:szCs w:val="24"/>
          <w:lang w:eastAsia="zh-CN" w:bidi="hi-IN"/>
        </w:rPr>
        <w:t xml:space="preserve">Zmiany, o których mowa w ust. 1 </w:t>
      </w:r>
      <w:r>
        <w:rPr>
          <w:rFonts w:eastAsia="Times New Roman" w:cs="Calibri"/>
          <w:sz w:val="20"/>
          <w:szCs w:val="24"/>
          <w:lang w:val="pl-PL" w:eastAsia="zh-CN" w:bidi="hi-IN"/>
        </w:rPr>
        <w:t>lit d/</w:t>
      </w:r>
      <w:r w:rsidRPr="003B3F19">
        <w:rPr>
          <w:rFonts w:eastAsia="Times New Roman" w:cs="Calibri"/>
          <w:sz w:val="20"/>
          <w:szCs w:val="24"/>
          <w:lang w:eastAsia="zh-CN" w:bidi="hi-IN"/>
        </w:rPr>
        <w:t xml:space="preserve">, mogą być wprowadzone wyłącznie wtedy, gdy mają one wpływ na koszty </w:t>
      </w:r>
      <w:r>
        <w:rPr>
          <w:rFonts w:eastAsia="Times New Roman" w:cs="Calibri"/>
          <w:sz w:val="20"/>
          <w:szCs w:val="24"/>
          <w:lang w:val="pl-PL" w:eastAsia="zh-CN" w:bidi="hi-IN"/>
        </w:rPr>
        <w:t>realizacji</w:t>
      </w:r>
      <w:r w:rsidRPr="003B3F19">
        <w:rPr>
          <w:rFonts w:eastAsia="Times New Roman" w:cs="Calibri"/>
          <w:sz w:val="20"/>
          <w:szCs w:val="24"/>
          <w:lang w:eastAsia="zh-CN" w:bidi="hi-IN"/>
        </w:rPr>
        <w:t xml:space="preserve"> zamówienia przez Wykonawcę. W przypadku ich wystąpienia Wykonawca może wystąpić do Zamawiającego z pisemnym wnioskiem o zmianę wynagrodzenia, przedkładając odpowiednie dokumenty potwierdzające zasadność złożenia takiego wniosku. Wykonawca powinien wykazać ponad wszelką wątpliwość, że zaistniała zmiana ma bezpośredni wpływ na koszty wykonania zamówienia oraz określić stopień, w jakim wpłynie ona na wysokość wynagrodzenia. Wykonawca może złożyć pisemny wniosek o dokonanie waloryzacji najwcześniej w dniu wejścia w życie przepisów wprowadzających zmiany.</w:t>
      </w:r>
    </w:p>
    <w:p w:rsidR="00FC6318" w:rsidRPr="00FC6318" w:rsidRDefault="00FC6318" w:rsidP="00410A1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C6318">
        <w:rPr>
          <w:rFonts w:asciiTheme="minorHAnsi" w:hAnsiTheme="minorHAnsi" w:cstheme="minorHAnsi"/>
          <w:sz w:val="20"/>
          <w:szCs w:val="20"/>
        </w:rPr>
        <w:t>Dokonanie zmian umowy w powyższych przypadkach wymaga  zawarcia pisemnego aneksu do umowy pod rygorem nieważności.</w:t>
      </w:r>
    </w:p>
    <w:p w:rsidR="00FC6318" w:rsidRPr="00FC6318" w:rsidRDefault="00FC6318" w:rsidP="00410A1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C6318">
        <w:rPr>
          <w:rFonts w:asciiTheme="minorHAnsi" w:hAnsiTheme="minorHAnsi" w:cstheme="minorHAnsi"/>
          <w:sz w:val="20"/>
          <w:szCs w:val="20"/>
        </w:rPr>
        <w:t xml:space="preserve">Zmiany, o których mowa w niniejszym paragrafie są dopuszczalne pod warunkiem przedstawienia przez Stronę informacji o proponowanej zmianie wraz ze stosownym uzasadnieniem oraz pod warunkiem zachowania formy pisemnej poprzez zawarcie stosownego aneksu do umowy pod rygorem nieważności wprowadzonej zmiany. Zmiana na wniosek Wykonawcy wymaga zgody Zamawiającego. </w:t>
      </w:r>
    </w:p>
    <w:p w:rsidR="00FC6318" w:rsidRDefault="00FC6318" w:rsidP="00410A1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FC6318">
        <w:rPr>
          <w:rFonts w:asciiTheme="minorHAnsi" w:hAnsiTheme="minorHAnsi" w:cstheme="minorHAnsi"/>
          <w:sz w:val="20"/>
          <w:szCs w:val="20"/>
        </w:rPr>
        <w:t xml:space="preserve">Aneksy, o których mowa w pkt. </w:t>
      </w:r>
      <w:r w:rsidR="003801E1">
        <w:rPr>
          <w:rFonts w:asciiTheme="minorHAnsi" w:hAnsiTheme="minorHAnsi" w:cstheme="minorHAnsi"/>
          <w:sz w:val="20"/>
          <w:szCs w:val="20"/>
        </w:rPr>
        <w:t>2</w:t>
      </w:r>
      <w:r w:rsidRPr="00FC6318">
        <w:rPr>
          <w:rFonts w:asciiTheme="minorHAnsi" w:hAnsiTheme="minorHAnsi" w:cstheme="minorHAnsi"/>
          <w:sz w:val="20"/>
          <w:szCs w:val="20"/>
        </w:rPr>
        <w:t xml:space="preserve"> i </w:t>
      </w:r>
      <w:r w:rsidR="003801E1">
        <w:rPr>
          <w:rFonts w:asciiTheme="minorHAnsi" w:hAnsiTheme="minorHAnsi" w:cstheme="minorHAnsi"/>
          <w:sz w:val="20"/>
          <w:szCs w:val="20"/>
        </w:rPr>
        <w:t>3</w:t>
      </w:r>
      <w:r w:rsidRPr="00FC6318">
        <w:rPr>
          <w:rFonts w:asciiTheme="minorHAnsi" w:hAnsiTheme="minorHAnsi" w:cstheme="minorHAnsi"/>
          <w:sz w:val="20"/>
          <w:szCs w:val="20"/>
        </w:rPr>
        <w:t xml:space="preserve"> powyżej mogą być zawarte w formie elektronicznej przy użyciu kwalifikowanych podpisów elektronicznych.</w:t>
      </w:r>
    </w:p>
    <w:p w:rsidR="00306095" w:rsidRPr="00FC6318" w:rsidRDefault="00306095" w:rsidP="00410A1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>Na podstawie art. 455 ust. 1 pkt 1 u</w:t>
      </w:r>
      <w:r w:rsidR="00F5769C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3060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306095">
        <w:rPr>
          <w:rFonts w:asciiTheme="minorHAnsi" w:hAnsiTheme="minorHAnsi" w:cstheme="minorHAnsi"/>
          <w:sz w:val="20"/>
          <w:szCs w:val="20"/>
        </w:rPr>
        <w:t xml:space="preserve"> Zamawiający dopuszcza możliwość zmiany umowy bez przeprowadzenia nowego postępowania o udz</w:t>
      </w:r>
      <w:r w:rsidR="00FC6318">
        <w:rPr>
          <w:rFonts w:asciiTheme="minorHAnsi" w:hAnsiTheme="minorHAnsi" w:cstheme="minorHAnsi"/>
          <w:sz w:val="20"/>
          <w:szCs w:val="20"/>
        </w:rPr>
        <w:t xml:space="preserve">ielenie zamówienia </w:t>
      </w:r>
      <w:r w:rsidRPr="00FC6318">
        <w:rPr>
          <w:rFonts w:asciiTheme="minorHAnsi" w:hAnsiTheme="minorHAnsi" w:cstheme="minorHAnsi"/>
          <w:sz w:val="20"/>
          <w:szCs w:val="20"/>
        </w:rPr>
        <w:t>w zakresie zmiany wynagrodzenia na skutek zmiany ilości dowożonych uczniów, jeżeli zmiana ta będzie spowodowana okolicznościam</w:t>
      </w:r>
      <w:r w:rsidR="001D04B9">
        <w:rPr>
          <w:rFonts w:asciiTheme="minorHAnsi" w:hAnsiTheme="minorHAnsi" w:cstheme="minorHAnsi"/>
          <w:sz w:val="20"/>
          <w:szCs w:val="20"/>
        </w:rPr>
        <w:t>i niezależnymi od Zamawiającego</w:t>
      </w:r>
      <w:r w:rsidR="00FC6318">
        <w:rPr>
          <w:rFonts w:asciiTheme="minorHAnsi" w:hAnsiTheme="minorHAnsi" w:cstheme="minorHAnsi"/>
          <w:sz w:val="20"/>
          <w:szCs w:val="20"/>
        </w:rPr>
        <w:t>.</w:t>
      </w:r>
    </w:p>
    <w:p w:rsidR="00306095" w:rsidRDefault="00306095" w:rsidP="00410A1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sz w:val="20"/>
          <w:szCs w:val="20"/>
        </w:rPr>
        <w:t xml:space="preserve">Niezależnie od postanowień niniejszej umowy, umowa może ulec zmianie w </w:t>
      </w:r>
      <w:r w:rsidR="003801E1">
        <w:rPr>
          <w:rFonts w:asciiTheme="minorHAnsi" w:hAnsiTheme="minorHAnsi" w:cstheme="minorHAnsi"/>
          <w:sz w:val="20"/>
          <w:szCs w:val="20"/>
        </w:rPr>
        <w:t xml:space="preserve">przypadkach dopuszczonych </w:t>
      </w:r>
      <w:r w:rsidR="00FC6318">
        <w:rPr>
          <w:rFonts w:asciiTheme="minorHAnsi" w:hAnsiTheme="minorHAnsi" w:cstheme="minorHAnsi"/>
          <w:sz w:val="20"/>
          <w:szCs w:val="20"/>
        </w:rPr>
        <w:t>u</w:t>
      </w:r>
      <w:r w:rsidR="003801E1">
        <w:rPr>
          <w:rFonts w:asciiTheme="minorHAnsi" w:hAnsiTheme="minorHAnsi" w:cstheme="minorHAnsi"/>
          <w:sz w:val="20"/>
          <w:szCs w:val="20"/>
        </w:rPr>
        <w:t>stawą</w:t>
      </w:r>
      <w:r w:rsidRPr="0030609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60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3801E1">
        <w:rPr>
          <w:rFonts w:asciiTheme="minorHAnsi" w:hAnsiTheme="minorHAnsi" w:cstheme="minorHAnsi"/>
          <w:sz w:val="20"/>
          <w:szCs w:val="20"/>
        </w:rPr>
        <w:t>.</w:t>
      </w:r>
    </w:p>
    <w:p w:rsidR="00A04B70" w:rsidRPr="00306095" w:rsidRDefault="00A04B70" w:rsidP="00A04B70">
      <w:pPr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306095" w:rsidRPr="00306095" w:rsidRDefault="00306095" w:rsidP="00410A12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b/>
          <w:sz w:val="20"/>
          <w:szCs w:val="20"/>
        </w:rPr>
        <w:t>§</w:t>
      </w:r>
      <w:r w:rsidR="001D04B9">
        <w:rPr>
          <w:rFonts w:asciiTheme="minorHAnsi" w:hAnsiTheme="minorHAnsi" w:cstheme="minorHAnsi"/>
          <w:b/>
          <w:sz w:val="20"/>
          <w:szCs w:val="20"/>
        </w:rPr>
        <w:t xml:space="preserve"> 11</w:t>
      </w:r>
    </w:p>
    <w:p w:rsidR="00BD5BCD" w:rsidRDefault="00DD05F7" w:rsidP="00410A12">
      <w:pPr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D05F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 stronie Wykonawcy osobą odpowiedzialną za nadzór nad realizacją umowy jest: </w:t>
      </w:r>
      <w:r w:rsidR="00BD5BC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………………………….</w:t>
      </w:r>
      <w:r w:rsidRPr="00DD05F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:rsidR="00DD05F7" w:rsidRPr="00DD05F7" w:rsidRDefault="00DD05F7" w:rsidP="00410A12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D05F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BD5BCD">
        <w:rPr>
          <w:rFonts w:asciiTheme="minorHAnsi" w:eastAsia="Times New Roman" w:hAnsiTheme="minorHAnsi" w:cstheme="minorHAnsi"/>
          <w:sz w:val="20"/>
          <w:szCs w:val="20"/>
          <w:lang w:eastAsia="pl-PL"/>
        </w:rPr>
        <w:t>tel. …………………………………………</w:t>
      </w:r>
      <w:r w:rsidRPr="00DD05F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e-mail: </w:t>
      </w:r>
      <w:hyperlink r:id="rId8" w:history="1">
        <w:r w:rsidR="00BD5BCD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eastAsia="pl-PL"/>
          </w:rPr>
          <w:t>……………………………………………..</w:t>
        </w:r>
      </w:hyperlink>
    </w:p>
    <w:p w:rsidR="00BD5BCD" w:rsidRDefault="00DD05F7" w:rsidP="00410A12">
      <w:pPr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D05F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 stronie Zamawiającego osobą odpowiedzialną za nadzór nad realizacją umowy jest: </w:t>
      </w:r>
      <w:r w:rsidR="00BD5BC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 </w:t>
      </w:r>
    </w:p>
    <w:p w:rsidR="00DD05F7" w:rsidRPr="00DD05F7" w:rsidRDefault="00BD5BCD" w:rsidP="00410A12">
      <w:pPr>
        <w:tabs>
          <w:tab w:val="left" w:pos="284"/>
          <w:tab w:val="left" w:pos="709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tel. ………………………………..………….</w:t>
      </w:r>
      <w:r w:rsidR="00DD05F7" w:rsidRPr="00DD05F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e-mail: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FF"/>
          <w:sz w:val="20"/>
          <w:szCs w:val="20"/>
          <w:u w:val="single"/>
          <w:lang w:eastAsia="pl-PL"/>
        </w:rPr>
        <w:t>………………………………………….....</w:t>
      </w:r>
    </w:p>
    <w:p w:rsidR="00DD05F7" w:rsidRPr="00DD05F7" w:rsidRDefault="00DD05F7" w:rsidP="00410A12">
      <w:pPr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D05F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Zmiana wymienionych w ust. 1 lub ust. 2 osób nie stanowi zmiany umowy i wymaga jedynie pisemnego powiadomienia drugiej Strony odpowiednio na wskazany wyżej adres e-mail. </w:t>
      </w:r>
    </w:p>
    <w:p w:rsidR="00DD05F7" w:rsidRDefault="00DD05F7" w:rsidP="00410A12">
      <w:pPr>
        <w:numPr>
          <w:ilvl w:val="0"/>
          <w:numId w:val="13"/>
        </w:numPr>
        <w:tabs>
          <w:tab w:val="left" w:pos="284"/>
          <w:tab w:val="left" w:pos="993"/>
        </w:tabs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D05F7">
        <w:rPr>
          <w:rFonts w:asciiTheme="minorHAnsi" w:eastAsia="Times New Roman" w:hAnsiTheme="minorHAnsi" w:cstheme="minorHAnsi"/>
          <w:sz w:val="20"/>
          <w:szCs w:val="20"/>
          <w:lang w:eastAsia="pl-PL"/>
        </w:rPr>
        <w:t>Wszelkie oświadczenia i zawiadomienia dokonywane wzajemnie przez Strony winny być dokonane wyłącznie w formie pisemnej lub w postaci elektronicznej na adresy e-mail wskazane wyżej.</w:t>
      </w:r>
    </w:p>
    <w:p w:rsidR="00A04B70" w:rsidRPr="00DD05F7" w:rsidRDefault="00A04B70" w:rsidP="00A04B70">
      <w:pPr>
        <w:tabs>
          <w:tab w:val="left" w:pos="284"/>
          <w:tab w:val="left" w:pos="993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DD05F7" w:rsidRPr="00306095" w:rsidRDefault="001D04B9" w:rsidP="00410A1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12</w:t>
      </w:r>
    </w:p>
    <w:p w:rsidR="00BD5BCD" w:rsidRPr="00BD5BCD" w:rsidRDefault="00BD5BCD" w:rsidP="00410A1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D5BCD">
        <w:rPr>
          <w:rFonts w:asciiTheme="minorHAnsi" w:hAnsiTheme="minorHAnsi" w:cstheme="minorHAnsi"/>
          <w:sz w:val="20"/>
          <w:szCs w:val="20"/>
        </w:rPr>
        <w:t xml:space="preserve">Jako prawo właściwe dla niniejszej Umowy strony wybierają prawo polskie. </w:t>
      </w:r>
    </w:p>
    <w:p w:rsidR="00BD5BCD" w:rsidRPr="00BD5BCD" w:rsidRDefault="00BD5BCD" w:rsidP="00410A1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D5BCD">
        <w:rPr>
          <w:rFonts w:asciiTheme="minorHAnsi" w:hAnsiTheme="minorHAnsi" w:cstheme="minorHAnsi"/>
          <w:sz w:val="20"/>
          <w:szCs w:val="20"/>
        </w:rPr>
        <w:t xml:space="preserve">W razie powstania sporu na tle wykonania umowy w sprawie zamówienia publicznego </w:t>
      </w:r>
      <w:r w:rsidR="00F13B7B">
        <w:rPr>
          <w:rFonts w:asciiTheme="minorHAnsi" w:hAnsiTheme="minorHAnsi" w:cstheme="minorHAnsi"/>
          <w:sz w:val="20"/>
          <w:szCs w:val="20"/>
        </w:rPr>
        <w:t>Strony</w:t>
      </w:r>
      <w:r w:rsidRPr="00BD5BCD">
        <w:rPr>
          <w:rFonts w:asciiTheme="minorHAnsi" w:hAnsiTheme="minorHAnsi" w:cstheme="minorHAnsi"/>
          <w:sz w:val="20"/>
          <w:szCs w:val="20"/>
        </w:rPr>
        <w:t xml:space="preserve"> zobowiąz</w:t>
      </w:r>
      <w:r w:rsidR="00F13B7B">
        <w:rPr>
          <w:rFonts w:asciiTheme="minorHAnsi" w:hAnsiTheme="minorHAnsi" w:cstheme="minorHAnsi"/>
          <w:sz w:val="20"/>
          <w:szCs w:val="20"/>
        </w:rPr>
        <w:t>ują się</w:t>
      </w:r>
      <w:r w:rsidRPr="00BD5BCD">
        <w:rPr>
          <w:rFonts w:asciiTheme="minorHAnsi" w:hAnsiTheme="minorHAnsi" w:cstheme="minorHAnsi"/>
          <w:sz w:val="20"/>
          <w:szCs w:val="20"/>
        </w:rPr>
        <w:t xml:space="preserve"> </w:t>
      </w:r>
      <w:r w:rsidR="00F13B7B">
        <w:rPr>
          <w:rFonts w:asciiTheme="minorHAnsi" w:hAnsiTheme="minorHAnsi" w:cstheme="minorHAnsi"/>
          <w:sz w:val="20"/>
          <w:szCs w:val="20"/>
        </w:rPr>
        <w:t xml:space="preserve">wzajemnie </w:t>
      </w:r>
      <w:r w:rsidRPr="00BD5BCD">
        <w:rPr>
          <w:rFonts w:asciiTheme="minorHAnsi" w:hAnsiTheme="minorHAnsi" w:cstheme="minorHAnsi"/>
          <w:sz w:val="20"/>
          <w:szCs w:val="20"/>
        </w:rPr>
        <w:t xml:space="preserve">do wyczerpania drogi postępowania polubownego. W przypadku bezskutecznego wyczerpania drogi postępowania polubownego, ewentualne spory rozstrzygać będzie sąd właściwy dla siedziby Zamawiającego. </w:t>
      </w:r>
    </w:p>
    <w:p w:rsidR="00BD5BCD" w:rsidRPr="00BD5BCD" w:rsidRDefault="00BD5BCD" w:rsidP="00410A1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D5BCD">
        <w:rPr>
          <w:rFonts w:asciiTheme="minorHAnsi" w:hAnsiTheme="minorHAnsi" w:cstheme="minorHAnsi"/>
          <w:sz w:val="20"/>
          <w:szCs w:val="20"/>
        </w:rPr>
        <w:t>W przypadku zgłoszenia przez osoby trzecie roszczeń dotyczących naruszenia ich praw osobistych i majątkowych w związku z realizacją umowy, Wykonawca ponosi wszelkie koszty ich zaspokojenia.</w:t>
      </w:r>
    </w:p>
    <w:p w:rsidR="00BD5BCD" w:rsidRPr="00BD5BCD" w:rsidRDefault="00BD5BCD" w:rsidP="00410A1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D5BCD">
        <w:rPr>
          <w:rFonts w:asciiTheme="minorHAnsi" w:hAnsiTheme="minorHAnsi" w:cstheme="minorHAnsi"/>
          <w:sz w:val="20"/>
          <w:szCs w:val="20"/>
        </w:rPr>
        <w:lastRenderedPageBreak/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:rsidR="00BD5BCD" w:rsidRDefault="00BD5BCD" w:rsidP="00410A1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D5BCD">
        <w:rPr>
          <w:rFonts w:asciiTheme="minorHAnsi" w:hAnsiTheme="minorHAnsi" w:cstheme="minorHAnsi"/>
          <w:sz w:val="20"/>
          <w:szCs w:val="20"/>
        </w:rPr>
        <w:t xml:space="preserve">W sprawach nieuregulowanych niniejszą Umową stosuje się przepisy ustawy Prawo zamówień publicznych oraz Kodeksu cywilnego. </w:t>
      </w:r>
    </w:p>
    <w:p w:rsidR="00306095" w:rsidRPr="00BD5BCD" w:rsidRDefault="00306095" w:rsidP="00410A12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D5BCD">
        <w:rPr>
          <w:rFonts w:asciiTheme="minorHAnsi" w:hAnsiTheme="minorHAnsi" w:cstheme="minorHAnsi"/>
          <w:bCs/>
          <w:sz w:val="20"/>
          <w:szCs w:val="20"/>
        </w:rPr>
        <w:t xml:space="preserve">Umowę sporządzono w 3 jednobrzmiących egzemplarzach, 2 </w:t>
      </w:r>
      <w:r w:rsidR="00BD5BCD">
        <w:rPr>
          <w:rFonts w:asciiTheme="minorHAnsi" w:hAnsiTheme="minorHAnsi" w:cstheme="minorHAnsi"/>
          <w:bCs/>
          <w:sz w:val="20"/>
          <w:szCs w:val="20"/>
        </w:rPr>
        <w:t xml:space="preserve">egz. </w:t>
      </w:r>
      <w:r w:rsidRPr="00BD5BCD">
        <w:rPr>
          <w:rFonts w:asciiTheme="minorHAnsi" w:hAnsiTheme="minorHAnsi" w:cstheme="minorHAnsi"/>
          <w:bCs/>
          <w:sz w:val="20"/>
          <w:szCs w:val="20"/>
        </w:rPr>
        <w:t>dla Zamawiającego, 1 egz. dla Wykonawcy.</w:t>
      </w:r>
    </w:p>
    <w:p w:rsidR="00306095" w:rsidRDefault="00306095" w:rsidP="00410A12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A04B70" w:rsidRPr="00306095" w:rsidRDefault="00A04B70" w:rsidP="00410A12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55A47" w:rsidRPr="009A47B4" w:rsidRDefault="00306095" w:rsidP="00410A1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095">
        <w:rPr>
          <w:rFonts w:asciiTheme="minorHAnsi" w:hAnsiTheme="minorHAnsi" w:cstheme="minorHAnsi"/>
          <w:b/>
          <w:sz w:val="20"/>
          <w:szCs w:val="20"/>
        </w:rPr>
        <w:t>ZAMAWIAJĄCY</w:t>
      </w:r>
      <w:r w:rsidRPr="00306095">
        <w:rPr>
          <w:rFonts w:asciiTheme="minorHAnsi" w:hAnsiTheme="minorHAnsi" w:cstheme="minorHAnsi"/>
          <w:b/>
          <w:sz w:val="20"/>
          <w:szCs w:val="20"/>
        </w:rPr>
        <w:tab/>
      </w:r>
      <w:r w:rsidRPr="00306095">
        <w:rPr>
          <w:rFonts w:asciiTheme="minorHAnsi" w:hAnsiTheme="minorHAnsi" w:cstheme="minorHAnsi"/>
          <w:b/>
          <w:sz w:val="20"/>
          <w:szCs w:val="20"/>
        </w:rPr>
        <w:tab/>
      </w:r>
      <w:r w:rsidRPr="00306095">
        <w:rPr>
          <w:rFonts w:asciiTheme="minorHAnsi" w:hAnsiTheme="minorHAnsi" w:cstheme="minorHAnsi"/>
          <w:b/>
          <w:sz w:val="20"/>
          <w:szCs w:val="20"/>
        </w:rPr>
        <w:tab/>
      </w:r>
      <w:r w:rsidRPr="00306095">
        <w:rPr>
          <w:rFonts w:asciiTheme="minorHAnsi" w:hAnsiTheme="minorHAnsi" w:cstheme="minorHAnsi"/>
          <w:b/>
          <w:sz w:val="20"/>
          <w:szCs w:val="20"/>
        </w:rPr>
        <w:tab/>
      </w:r>
      <w:r w:rsidRPr="00306095">
        <w:rPr>
          <w:rFonts w:asciiTheme="minorHAnsi" w:hAnsiTheme="minorHAnsi" w:cstheme="minorHAnsi"/>
          <w:b/>
          <w:sz w:val="20"/>
          <w:szCs w:val="20"/>
        </w:rPr>
        <w:tab/>
      </w:r>
      <w:r w:rsidRPr="00306095">
        <w:rPr>
          <w:rFonts w:asciiTheme="minorHAnsi" w:hAnsiTheme="minorHAnsi" w:cstheme="minorHAnsi"/>
          <w:b/>
          <w:sz w:val="20"/>
          <w:szCs w:val="20"/>
        </w:rPr>
        <w:tab/>
      </w:r>
      <w:r w:rsidRPr="00306095">
        <w:rPr>
          <w:rFonts w:asciiTheme="minorHAnsi" w:hAnsiTheme="minorHAnsi" w:cstheme="minorHAnsi"/>
          <w:b/>
          <w:sz w:val="20"/>
          <w:szCs w:val="20"/>
        </w:rPr>
        <w:tab/>
      </w:r>
      <w:r w:rsidRPr="00306095">
        <w:rPr>
          <w:rFonts w:asciiTheme="minorHAnsi" w:hAnsiTheme="minorHAnsi" w:cstheme="minorHAnsi"/>
          <w:b/>
          <w:sz w:val="20"/>
          <w:szCs w:val="20"/>
        </w:rPr>
        <w:tab/>
        <w:t>WYKONAWCA</w:t>
      </w:r>
    </w:p>
    <w:sectPr w:rsidR="00D55A47" w:rsidRPr="009A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3E" w:rsidRDefault="00DF653E" w:rsidP="008C7A68">
      <w:pPr>
        <w:spacing w:after="0" w:line="240" w:lineRule="auto"/>
      </w:pPr>
      <w:r>
        <w:separator/>
      </w:r>
    </w:p>
  </w:endnote>
  <w:endnote w:type="continuationSeparator" w:id="0">
    <w:p w:rsidR="00DF653E" w:rsidRDefault="00DF653E" w:rsidP="008C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3E" w:rsidRDefault="00DF653E" w:rsidP="008C7A68">
      <w:pPr>
        <w:spacing w:after="0" w:line="240" w:lineRule="auto"/>
      </w:pPr>
      <w:r>
        <w:separator/>
      </w:r>
    </w:p>
  </w:footnote>
  <w:footnote w:type="continuationSeparator" w:id="0">
    <w:p w:rsidR="00DF653E" w:rsidRDefault="00DF653E" w:rsidP="008C7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917"/>
    <w:multiLevelType w:val="hybridMultilevel"/>
    <w:tmpl w:val="3CF6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6CF6"/>
    <w:multiLevelType w:val="hybridMultilevel"/>
    <w:tmpl w:val="E006011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DF9"/>
    <w:multiLevelType w:val="hybridMultilevel"/>
    <w:tmpl w:val="9EF24DD4"/>
    <w:lvl w:ilvl="0" w:tplc="3AC4DBBA">
      <w:start w:val="1"/>
      <w:numFmt w:val="decimal"/>
      <w:lvlText w:val="%1."/>
      <w:lvlJc w:val="left"/>
      <w:pPr>
        <w:ind w:left="1495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0B073CB6"/>
    <w:multiLevelType w:val="hybridMultilevel"/>
    <w:tmpl w:val="3814B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0D5B67"/>
    <w:multiLevelType w:val="hybridMultilevel"/>
    <w:tmpl w:val="D54EB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D4163"/>
    <w:multiLevelType w:val="hybridMultilevel"/>
    <w:tmpl w:val="137CFF4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809AA"/>
    <w:multiLevelType w:val="hybridMultilevel"/>
    <w:tmpl w:val="CEE4B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29229FA"/>
    <w:multiLevelType w:val="multilevel"/>
    <w:tmpl w:val="ECB69B70"/>
    <w:name w:val="WW8Num32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hint="default"/>
      </w:rPr>
    </w:lvl>
  </w:abstractNum>
  <w:abstractNum w:abstractNumId="11">
    <w:nsid w:val="43667024"/>
    <w:multiLevelType w:val="hybridMultilevel"/>
    <w:tmpl w:val="E788F62A"/>
    <w:lvl w:ilvl="0" w:tplc="46CC525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27988"/>
    <w:multiLevelType w:val="hybridMultilevel"/>
    <w:tmpl w:val="F8268466"/>
    <w:lvl w:ilvl="0" w:tplc="146278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6A6661D"/>
    <w:multiLevelType w:val="hybridMultilevel"/>
    <w:tmpl w:val="5CF80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hadow w:val="0"/>
        <w:emboss w:val="0"/>
        <w:imprint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B5D4F"/>
    <w:multiLevelType w:val="multilevel"/>
    <w:tmpl w:val="0A0AA52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5B631EF5"/>
    <w:multiLevelType w:val="hybridMultilevel"/>
    <w:tmpl w:val="6DB64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D61BA"/>
    <w:multiLevelType w:val="hybridMultilevel"/>
    <w:tmpl w:val="44BEB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56A9B"/>
    <w:multiLevelType w:val="hybridMultilevel"/>
    <w:tmpl w:val="3A38D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2BC5C3B"/>
    <w:multiLevelType w:val="hybridMultilevel"/>
    <w:tmpl w:val="3456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3AFC48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55C23"/>
    <w:multiLevelType w:val="hybridMultilevel"/>
    <w:tmpl w:val="68D4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E59C7"/>
    <w:multiLevelType w:val="hybridMultilevel"/>
    <w:tmpl w:val="FDE613CE"/>
    <w:lvl w:ilvl="0" w:tplc="448C45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58CEA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19"/>
  </w:num>
  <w:num w:numId="5">
    <w:abstractNumId w:val="13"/>
  </w:num>
  <w:num w:numId="6">
    <w:abstractNumId w:val="11"/>
  </w:num>
  <w:num w:numId="7">
    <w:abstractNumId w:val="8"/>
  </w:num>
  <w:num w:numId="8">
    <w:abstractNumId w:val="2"/>
  </w:num>
  <w:num w:numId="9">
    <w:abstractNumId w:val="17"/>
  </w:num>
  <w:num w:numId="10">
    <w:abstractNumId w:val="16"/>
  </w:num>
  <w:num w:numId="11">
    <w:abstractNumId w:val="7"/>
  </w:num>
  <w:num w:numId="12">
    <w:abstractNumId w:val="4"/>
  </w:num>
  <w:num w:numId="13">
    <w:abstractNumId w:val="6"/>
  </w:num>
  <w:num w:numId="14">
    <w:abstractNumId w:val="5"/>
  </w:num>
  <w:num w:numId="15">
    <w:abstractNumId w:val="3"/>
  </w:num>
  <w:num w:numId="16">
    <w:abstractNumId w:val="0"/>
  </w:num>
  <w:num w:numId="17">
    <w:abstractNumId w:val="12"/>
  </w:num>
  <w:num w:numId="18">
    <w:abstractNumId w:val="15"/>
  </w:num>
  <w:num w:numId="19">
    <w:abstractNumId w:val="18"/>
  </w:num>
  <w:num w:numId="20">
    <w:abstractNumId w:val="1"/>
  </w:num>
  <w:num w:numId="2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68"/>
    <w:rsid w:val="00007979"/>
    <w:rsid w:val="00012733"/>
    <w:rsid w:val="000237AD"/>
    <w:rsid w:val="000308B3"/>
    <w:rsid w:val="000327F0"/>
    <w:rsid w:val="0003417F"/>
    <w:rsid w:val="0003523F"/>
    <w:rsid w:val="00055C46"/>
    <w:rsid w:val="00062537"/>
    <w:rsid w:val="00083DF9"/>
    <w:rsid w:val="00084F15"/>
    <w:rsid w:val="000A0ECA"/>
    <w:rsid w:val="000A45B7"/>
    <w:rsid w:val="000A7AD5"/>
    <w:rsid w:val="000B1131"/>
    <w:rsid w:val="000D388A"/>
    <w:rsid w:val="000E7185"/>
    <w:rsid w:val="000F6401"/>
    <w:rsid w:val="00102424"/>
    <w:rsid w:val="00103E26"/>
    <w:rsid w:val="00120E73"/>
    <w:rsid w:val="0013000E"/>
    <w:rsid w:val="001435BA"/>
    <w:rsid w:val="001862D2"/>
    <w:rsid w:val="001A57A1"/>
    <w:rsid w:val="001A5838"/>
    <w:rsid w:val="001B7C46"/>
    <w:rsid w:val="001C168F"/>
    <w:rsid w:val="001C43A3"/>
    <w:rsid w:val="001D04B9"/>
    <w:rsid w:val="001D433F"/>
    <w:rsid w:val="001F0446"/>
    <w:rsid w:val="001F6123"/>
    <w:rsid w:val="00241831"/>
    <w:rsid w:val="002520F6"/>
    <w:rsid w:val="00255482"/>
    <w:rsid w:val="00267674"/>
    <w:rsid w:val="002A3AC5"/>
    <w:rsid w:val="002B303C"/>
    <w:rsid w:val="002B66FE"/>
    <w:rsid w:val="002C4E7B"/>
    <w:rsid w:val="002F046B"/>
    <w:rsid w:val="00302323"/>
    <w:rsid w:val="00306095"/>
    <w:rsid w:val="0031710A"/>
    <w:rsid w:val="00317EFD"/>
    <w:rsid w:val="003203AA"/>
    <w:rsid w:val="00321E4D"/>
    <w:rsid w:val="00337AFB"/>
    <w:rsid w:val="003444B6"/>
    <w:rsid w:val="003520A5"/>
    <w:rsid w:val="0037051B"/>
    <w:rsid w:val="003767A3"/>
    <w:rsid w:val="003801E1"/>
    <w:rsid w:val="00387750"/>
    <w:rsid w:val="003B0464"/>
    <w:rsid w:val="003B3F19"/>
    <w:rsid w:val="003C4634"/>
    <w:rsid w:val="003C5B03"/>
    <w:rsid w:val="003C6BFE"/>
    <w:rsid w:val="003E7F2F"/>
    <w:rsid w:val="003F4BAA"/>
    <w:rsid w:val="003F54D9"/>
    <w:rsid w:val="00410A12"/>
    <w:rsid w:val="004322D6"/>
    <w:rsid w:val="00440EE3"/>
    <w:rsid w:val="004454D8"/>
    <w:rsid w:val="0047477E"/>
    <w:rsid w:val="00474EB9"/>
    <w:rsid w:val="00477D27"/>
    <w:rsid w:val="00480A8F"/>
    <w:rsid w:val="00484AD0"/>
    <w:rsid w:val="00491B93"/>
    <w:rsid w:val="004925EE"/>
    <w:rsid w:val="004A2552"/>
    <w:rsid w:val="004B4002"/>
    <w:rsid w:val="004B68FD"/>
    <w:rsid w:val="004C3F45"/>
    <w:rsid w:val="004F626F"/>
    <w:rsid w:val="004F7DD0"/>
    <w:rsid w:val="005000FF"/>
    <w:rsid w:val="005216F1"/>
    <w:rsid w:val="00533D09"/>
    <w:rsid w:val="00542E93"/>
    <w:rsid w:val="0054624C"/>
    <w:rsid w:val="00575A59"/>
    <w:rsid w:val="00581A19"/>
    <w:rsid w:val="005D5BB9"/>
    <w:rsid w:val="005D5FB8"/>
    <w:rsid w:val="005E3693"/>
    <w:rsid w:val="005E7B53"/>
    <w:rsid w:val="00607FAE"/>
    <w:rsid w:val="006154A8"/>
    <w:rsid w:val="0063249B"/>
    <w:rsid w:val="006712F8"/>
    <w:rsid w:val="006729D2"/>
    <w:rsid w:val="00676439"/>
    <w:rsid w:val="006947A9"/>
    <w:rsid w:val="006A48C1"/>
    <w:rsid w:val="006A5434"/>
    <w:rsid w:val="006B292B"/>
    <w:rsid w:val="006B2F49"/>
    <w:rsid w:val="006B40A3"/>
    <w:rsid w:val="006D4D57"/>
    <w:rsid w:val="006E0073"/>
    <w:rsid w:val="006E30CD"/>
    <w:rsid w:val="006E3B3F"/>
    <w:rsid w:val="006E48C3"/>
    <w:rsid w:val="006F2A4C"/>
    <w:rsid w:val="0070267E"/>
    <w:rsid w:val="00706DF6"/>
    <w:rsid w:val="00713BC2"/>
    <w:rsid w:val="0071489E"/>
    <w:rsid w:val="00733E7D"/>
    <w:rsid w:val="007619F1"/>
    <w:rsid w:val="00775FDA"/>
    <w:rsid w:val="00781BD3"/>
    <w:rsid w:val="0078492D"/>
    <w:rsid w:val="00784F5C"/>
    <w:rsid w:val="00785DD7"/>
    <w:rsid w:val="00786048"/>
    <w:rsid w:val="00787968"/>
    <w:rsid w:val="00791CD9"/>
    <w:rsid w:val="007A180D"/>
    <w:rsid w:val="007B1087"/>
    <w:rsid w:val="007C5980"/>
    <w:rsid w:val="007C687C"/>
    <w:rsid w:val="007C7EE5"/>
    <w:rsid w:val="007D2F7B"/>
    <w:rsid w:val="007D4D6F"/>
    <w:rsid w:val="007E13FB"/>
    <w:rsid w:val="007E2F7C"/>
    <w:rsid w:val="007F7A3A"/>
    <w:rsid w:val="008223B4"/>
    <w:rsid w:val="008330ED"/>
    <w:rsid w:val="00835A32"/>
    <w:rsid w:val="00844F68"/>
    <w:rsid w:val="00844FFC"/>
    <w:rsid w:val="00861904"/>
    <w:rsid w:val="0086209C"/>
    <w:rsid w:val="00872A11"/>
    <w:rsid w:val="00883D0B"/>
    <w:rsid w:val="008B62D3"/>
    <w:rsid w:val="008C0D4A"/>
    <w:rsid w:val="008C7A68"/>
    <w:rsid w:val="008D63C3"/>
    <w:rsid w:val="008E033E"/>
    <w:rsid w:val="008E3710"/>
    <w:rsid w:val="008F795D"/>
    <w:rsid w:val="00911D56"/>
    <w:rsid w:val="00917508"/>
    <w:rsid w:val="00927966"/>
    <w:rsid w:val="00936131"/>
    <w:rsid w:val="00943A17"/>
    <w:rsid w:val="00962907"/>
    <w:rsid w:val="00966F6A"/>
    <w:rsid w:val="00971E01"/>
    <w:rsid w:val="009A47B4"/>
    <w:rsid w:val="009B0922"/>
    <w:rsid w:val="009D4D95"/>
    <w:rsid w:val="009E21FA"/>
    <w:rsid w:val="00A00DAE"/>
    <w:rsid w:val="00A01DB6"/>
    <w:rsid w:val="00A04B70"/>
    <w:rsid w:val="00A0773D"/>
    <w:rsid w:val="00A157AA"/>
    <w:rsid w:val="00A233AF"/>
    <w:rsid w:val="00A252EA"/>
    <w:rsid w:val="00A341D0"/>
    <w:rsid w:val="00A37659"/>
    <w:rsid w:val="00A56D6E"/>
    <w:rsid w:val="00A57A9C"/>
    <w:rsid w:val="00A675DC"/>
    <w:rsid w:val="00AB0F3D"/>
    <w:rsid w:val="00AB3CA7"/>
    <w:rsid w:val="00AE1C9F"/>
    <w:rsid w:val="00AE6086"/>
    <w:rsid w:val="00AE612C"/>
    <w:rsid w:val="00B17A2E"/>
    <w:rsid w:val="00B201E9"/>
    <w:rsid w:val="00B36C7B"/>
    <w:rsid w:val="00B3744A"/>
    <w:rsid w:val="00B51731"/>
    <w:rsid w:val="00B7020A"/>
    <w:rsid w:val="00B731B8"/>
    <w:rsid w:val="00BA36B7"/>
    <w:rsid w:val="00BA4B51"/>
    <w:rsid w:val="00BA7690"/>
    <w:rsid w:val="00BB039F"/>
    <w:rsid w:val="00BB2614"/>
    <w:rsid w:val="00BD5BCD"/>
    <w:rsid w:val="00BE28D9"/>
    <w:rsid w:val="00BE455A"/>
    <w:rsid w:val="00C02F28"/>
    <w:rsid w:val="00C04686"/>
    <w:rsid w:val="00C04ACD"/>
    <w:rsid w:val="00C257B7"/>
    <w:rsid w:val="00C36D7A"/>
    <w:rsid w:val="00C42E67"/>
    <w:rsid w:val="00C500D7"/>
    <w:rsid w:val="00C53EB7"/>
    <w:rsid w:val="00C6289D"/>
    <w:rsid w:val="00C62E80"/>
    <w:rsid w:val="00C6356B"/>
    <w:rsid w:val="00C64CF6"/>
    <w:rsid w:val="00C906B8"/>
    <w:rsid w:val="00CC34FE"/>
    <w:rsid w:val="00CE50C0"/>
    <w:rsid w:val="00CF3DF1"/>
    <w:rsid w:val="00D00C00"/>
    <w:rsid w:val="00D0169A"/>
    <w:rsid w:val="00D023CE"/>
    <w:rsid w:val="00D06437"/>
    <w:rsid w:val="00D1083D"/>
    <w:rsid w:val="00D21D3C"/>
    <w:rsid w:val="00D470D7"/>
    <w:rsid w:val="00D471EA"/>
    <w:rsid w:val="00D55A47"/>
    <w:rsid w:val="00D72064"/>
    <w:rsid w:val="00D75CA8"/>
    <w:rsid w:val="00D80E5E"/>
    <w:rsid w:val="00D82DFC"/>
    <w:rsid w:val="00DA30F7"/>
    <w:rsid w:val="00DB7BF8"/>
    <w:rsid w:val="00DD05F7"/>
    <w:rsid w:val="00DE04B9"/>
    <w:rsid w:val="00DF0E2F"/>
    <w:rsid w:val="00DF1DF2"/>
    <w:rsid w:val="00DF2AE7"/>
    <w:rsid w:val="00DF5C59"/>
    <w:rsid w:val="00DF653E"/>
    <w:rsid w:val="00DF7862"/>
    <w:rsid w:val="00DF7E92"/>
    <w:rsid w:val="00E05DA4"/>
    <w:rsid w:val="00E15931"/>
    <w:rsid w:val="00E33DF9"/>
    <w:rsid w:val="00E4621D"/>
    <w:rsid w:val="00E826D6"/>
    <w:rsid w:val="00EB119A"/>
    <w:rsid w:val="00EB4793"/>
    <w:rsid w:val="00ED4450"/>
    <w:rsid w:val="00EE5499"/>
    <w:rsid w:val="00EE7D1F"/>
    <w:rsid w:val="00F11867"/>
    <w:rsid w:val="00F13B7B"/>
    <w:rsid w:val="00F225C7"/>
    <w:rsid w:val="00F2264B"/>
    <w:rsid w:val="00F2493A"/>
    <w:rsid w:val="00F54724"/>
    <w:rsid w:val="00F5769C"/>
    <w:rsid w:val="00F67002"/>
    <w:rsid w:val="00F7340C"/>
    <w:rsid w:val="00F75C0E"/>
    <w:rsid w:val="00F92FB9"/>
    <w:rsid w:val="00F94476"/>
    <w:rsid w:val="00F95DA7"/>
    <w:rsid w:val="00FC6318"/>
    <w:rsid w:val="00FD0908"/>
    <w:rsid w:val="00FE0F10"/>
    <w:rsid w:val="00FE4266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8C7A68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8C7A68"/>
    <w:pPr>
      <w:ind w:left="720"/>
      <w:contextualSpacing/>
    </w:pPr>
    <w:rPr>
      <w:lang w:val="x-none"/>
    </w:rPr>
  </w:style>
  <w:style w:type="paragraph" w:customStyle="1" w:styleId="Zal-text">
    <w:name w:val="Zal-text"/>
    <w:basedOn w:val="Normalny"/>
    <w:rsid w:val="008C7A6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8C7A6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C7A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C7A68"/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0"/>
    <w:uiPriority w:val="99"/>
    <w:rsid w:val="008C7A68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C7A68"/>
    <w:pPr>
      <w:widowControl w:val="0"/>
      <w:shd w:val="clear" w:color="auto" w:fill="FFFFFF"/>
      <w:spacing w:after="0" w:line="398" w:lineRule="exact"/>
      <w:ind w:hanging="420"/>
      <w:jc w:val="both"/>
    </w:pPr>
    <w:rPr>
      <w:rFonts w:ascii="Times New Roman" w:eastAsiaTheme="minorHAnsi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C7A6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8C7A6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C7A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C7A68"/>
    <w:rPr>
      <w:rFonts w:ascii="Calibri" w:eastAsia="Calibri" w:hAnsi="Calibri" w:cs="Times New Roman"/>
    </w:rPr>
  </w:style>
  <w:style w:type="paragraph" w:styleId="Lista2">
    <w:name w:val="List 2"/>
    <w:basedOn w:val="Normalny"/>
    <w:semiHidden/>
    <w:rsid w:val="008C7A68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8C7A68"/>
    <w:rPr>
      <w:rFonts w:ascii="Calibri" w:eastAsia="Calibri" w:hAnsi="Calibri" w:cs="Times New Roman"/>
      <w:lang w:val="x-none"/>
    </w:rPr>
  </w:style>
  <w:style w:type="character" w:styleId="Odwoanieprzypisudolnego">
    <w:name w:val="footnote reference"/>
    <w:uiPriority w:val="99"/>
    <w:semiHidden/>
    <w:unhideWhenUsed/>
    <w:rsid w:val="008C7A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93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B7C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B1087"/>
  </w:style>
  <w:style w:type="character" w:styleId="Odwoaniedokomentarza">
    <w:name w:val="annotation reference"/>
    <w:basedOn w:val="Domylnaczcionkaakapitu"/>
    <w:uiPriority w:val="99"/>
    <w:semiHidden/>
    <w:unhideWhenUsed/>
    <w:rsid w:val="00775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F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F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F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FD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0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0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8C7A68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8C7A68"/>
    <w:pPr>
      <w:ind w:left="720"/>
      <w:contextualSpacing/>
    </w:pPr>
    <w:rPr>
      <w:lang w:val="x-none"/>
    </w:rPr>
  </w:style>
  <w:style w:type="paragraph" w:customStyle="1" w:styleId="Zal-text">
    <w:name w:val="Zal-text"/>
    <w:basedOn w:val="Normalny"/>
    <w:rsid w:val="008C7A6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8C7A6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C7A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C7A68"/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0"/>
    <w:uiPriority w:val="99"/>
    <w:rsid w:val="008C7A68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C7A68"/>
    <w:pPr>
      <w:widowControl w:val="0"/>
      <w:shd w:val="clear" w:color="auto" w:fill="FFFFFF"/>
      <w:spacing w:after="0" w:line="398" w:lineRule="exact"/>
      <w:ind w:hanging="420"/>
      <w:jc w:val="both"/>
    </w:pPr>
    <w:rPr>
      <w:rFonts w:ascii="Times New Roman" w:eastAsiaTheme="minorHAnsi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C7A6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8C7A6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C7A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C7A68"/>
    <w:rPr>
      <w:rFonts w:ascii="Calibri" w:eastAsia="Calibri" w:hAnsi="Calibri" w:cs="Times New Roman"/>
    </w:rPr>
  </w:style>
  <w:style w:type="paragraph" w:styleId="Lista2">
    <w:name w:val="List 2"/>
    <w:basedOn w:val="Normalny"/>
    <w:semiHidden/>
    <w:rsid w:val="008C7A68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8C7A68"/>
    <w:rPr>
      <w:rFonts w:ascii="Calibri" w:eastAsia="Calibri" w:hAnsi="Calibri" w:cs="Times New Roman"/>
      <w:lang w:val="x-none"/>
    </w:rPr>
  </w:style>
  <w:style w:type="character" w:styleId="Odwoanieprzypisudolnego">
    <w:name w:val="footnote reference"/>
    <w:uiPriority w:val="99"/>
    <w:semiHidden/>
    <w:unhideWhenUsed/>
    <w:rsid w:val="008C7A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93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B7C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B1087"/>
  </w:style>
  <w:style w:type="character" w:styleId="Odwoaniedokomentarza">
    <w:name w:val="annotation reference"/>
    <w:basedOn w:val="Domylnaczcionkaakapitu"/>
    <w:uiPriority w:val="99"/>
    <w:semiHidden/>
    <w:unhideWhenUsed/>
    <w:rsid w:val="00775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F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FD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F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FD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0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0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akubiec@icod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2833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31</cp:revision>
  <cp:lastPrinted>2024-07-19T09:48:00Z</cp:lastPrinted>
  <dcterms:created xsi:type="dcterms:W3CDTF">2021-07-23T10:43:00Z</dcterms:created>
  <dcterms:modified xsi:type="dcterms:W3CDTF">2025-07-21T10:45:00Z</dcterms:modified>
</cp:coreProperties>
</file>