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D1" w:rsidRPr="007709D1" w:rsidRDefault="00625FDC" w:rsidP="007709D1">
      <w:pPr>
        <w:pStyle w:val="Zal-text"/>
        <w:tabs>
          <w:tab w:val="left" w:pos="426"/>
        </w:tabs>
        <w:spacing w:after="0" w:line="360" w:lineRule="auto"/>
        <w:jc w:val="right"/>
        <w:rPr>
          <w:rFonts w:asciiTheme="minorHAnsi" w:hAnsiTheme="minorHAnsi"/>
          <w:b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D80940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EE579A">
        <w:rPr>
          <w:rFonts w:asciiTheme="minorHAnsi" w:eastAsiaTheme="minorHAnsi" w:hAnsiTheme="minorHAnsi" w:cstheme="minorBidi"/>
          <w:b/>
          <w:sz w:val="20"/>
          <w:szCs w:val="20"/>
        </w:rPr>
        <w:t>.271.2.</w:t>
      </w:r>
      <w:r w:rsidR="00FD6B24">
        <w:rPr>
          <w:rFonts w:asciiTheme="minorHAnsi" w:eastAsiaTheme="minorHAnsi" w:hAnsiTheme="minorHAnsi" w:cstheme="minorBidi"/>
          <w:b/>
          <w:sz w:val="20"/>
          <w:szCs w:val="20"/>
        </w:rPr>
        <w:t>6</w:t>
      </w:r>
      <w:r w:rsidR="00D80940">
        <w:rPr>
          <w:rFonts w:asciiTheme="minorHAnsi" w:eastAsiaTheme="minorHAnsi" w:hAnsiTheme="minorHAnsi" w:cstheme="minorBidi"/>
          <w:b/>
          <w:sz w:val="20"/>
          <w:szCs w:val="20"/>
        </w:rPr>
        <w:t>.2025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7709D1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943513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</w:t>
      </w:r>
      <w:r w:rsidR="007709D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C5A09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7709D1" w:rsidRPr="007709D1">
        <w:rPr>
          <w:rFonts w:asciiTheme="minorHAnsi" w:hAnsiTheme="minorHAnsi"/>
          <w:b/>
          <w:sz w:val="20"/>
          <w:szCs w:val="20"/>
        </w:rPr>
        <w:t xml:space="preserve">o braku </w:t>
      </w:r>
      <w:r w:rsidR="00995D26">
        <w:rPr>
          <w:rFonts w:asciiTheme="minorHAnsi" w:hAnsiTheme="minorHAnsi"/>
          <w:b/>
          <w:sz w:val="20"/>
          <w:szCs w:val="20"/>
        </w:rPr>
        <w:t xml:space="preserve"> </w:t>
      </w:r>
      <w:r w:rsidR="007709D1" w:rsidRPr="007709D1">
        <w:rPr>
          <w:rFonts w:asciiTheme="minorHAnsi" w:hAnsiTheme="minorHAnsi"/>
          <w:b/>
          <w:sz w:val="20"/>
          <w:szCs w:val="20"/>
        </w:rPr>
        <w:t xml:space="preserve">podstaw </w:t>
      </w:r>
      <w:r w:rsidR="007709D1">
        <w:rPr>
          <w:rFonts w:asciiTheme="minorHAnsi" w:hAnsiTheme="minorHAnsi"/>
          <w:b/>
          <w:sz w:val="20"/>
          <w:szCs w:val="20"/>
        </w:rPr>
        <w:t>wyklucze</w:t>
      </w:r>
      <w:r w:rsidR="007709D1" w:rsidRPr="007709D1">
        <w:rPr>
          <w:rFonts w:asciiTheme="minorHAnsi" w:hAnsiTheme="minorHAnsi"/>
          <w:b/>
          <w:sz w:val="20"/>
          <w:szCs w:val="20"/>
        </w:rPr>
        <w:t xml:space="preserve">nia i spełnianiu warunków postępowania. </w:t>
      </w:r>
    </w:p>
    <w:p w:rsidR="001F500E" w:rsidRPr="00D50175" w:rsidRDefault="001F500E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8568E9" w:rsidRPr="00D80940" w:rsidRDefault="00D80940" w:rsidP="00FD6B24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FD6B24" w:rsidRPr="00FD6B24">
        <w:rPr>
          <w:rFonts w:eastAsia="Times New Roman" w:cs="Calibri"/>
          <w:b/>
          <w:sz w:val="20"/>
          <w:szCs w:val="20"/>
          <w:lang w:eastAsia="pl-PL"/>
        </w:rPr>
        <w:t xml:space="preserve">Budowa sieci wodociągowej z przyłączami w miejscowości Maliszew, </w:t>
      </w:r>
      <w:proofErr w:type="spellStart"/>
      <w:r w:rsidR="00FD6B24" w:rsidRPr="00FD6B24">
        <w:rPr>
          <w:rFonts w:eastAsia="Times New Roman" w:cs="Calibri"/>
          <w:b/>
          <w:sz w:val="20"/>
          <w:szCs w:val="20"/>
          <w:lang w:eastAsia="pl-PL"/>
        </w:rPr>
        <w:t>Chochół</w:t>
      </w:r>
      <w:proofErr w:type="spellEnd"/>
      <w:r w:rsidR="00FD6B24" w:rsidRPr="00FD6B24">
        <w:rPr>
          <w:rFonts w:eastAsia="Times New Roman" w:cs="Calibri"/>
          <w:b/>
          <w:sz w:val="20"/>
          <w:szCs w:val="20"/>
          <w:lang w:eastAsia="pl-PL"/>
        </w:rPr>
        <w:t xml:space="preserve">, </w:t>
      </w:r>
      <w:bookmarkStart w:id="0" w:name="_GoBack"/>
      <w:bookmarkEnd w:id="0"/>
      <w:r w:rsidR="00FD6B24" w:rsidRPr="00FD6B24">
        <w:rPr>
          <w:rFonts w:eastAsia="Times New Roman" w:cs="Calibri"/>
          <w:b/>
          <w:sz w:val="20"/>
          <w:szCs w:val="20"/>
          <w:lang w:eastAsia="pl-PL"/>
        </w:rPr>
        <w:t>gmina Mińsk Mazowiecki</w:t>
      </w:r>
    </w:p>
    <w:p w:rsidR="00625FDC" w:rsidRPr="007709D1" w:rsidRDefault="00DC5A09" w:rsidP="007709D1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  <w:r w:rsidR="00D42A1D">
        <w:rPr>
          <w:rFonts w:asciiTheme="minorHAnsi" w:hAnsiTheme="minorHAnsi"/>
          <w:iCs/>
          <w:sz w:val="20"/>
          <w:szCs w:val="20"/>
        </w:rPr>
        <w:t xml:space="preserve">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</w:t>
      </w:r>
      <w:r w:rsidR="007709D1">
        <w:rPr>
          <w:rFonts w:asciiTheme="minorHAnsi" w:hAnsiTheme="minorHAnsi"/>
          <w:iCs/>
          <w:sz w:val="20"/>
          <w:szCs w:val="20"/>
        </w:rPr>
        <w:t>pkt. XXII Zapytania ofertowego</w:t>
      </w:r>
    </w:p>
    <w:p w:rsidR="00DC5A09" w:rsidRPr="007709D1" w:rsidRDefault="00D42A1D" w:rsidP="007709D1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  <w:r>
        <w:rPr>
          <w:rFonts w:asciiTheme="minorHAnsi" w:hAnsiTheme="minorHAnsi"/>
          <w:iCs/>
          <w:sz w:val="20"/>
          <w:szCs w:val="20"/>
        </w:rPr>
        <w:t xml:space="preserve">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 xml:space="preserve">spełniam warunki udziału w postępowaniu określone przez Zamawiającego w </w:t>
      </w:r>
      <w:r w:rsidR="007709D1">
        <w:rPr>
          <w:rFonts w:asciiTheme="minorHAnsi" w:hAnsiTheme="minorHAnsi"/>
          <w:iCs/>
          <w:sz w:val="20"/>
          <w:szCs w:val="20"/>
        </w:rPr>
        <w:t>Zapytaniu ofertowym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:rsidR="00D42A1D" w:rsidRPr="00D42A1D" w:rsidRDefault="00D42A1D" w:rsidP="00D42A1D">
      <w:pPr>
        <w:rPr>
          <w:sz w:val="20"/>
          <w:szCs w:val="20"/>
        </w:rPr>
      </w:pP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8B" w:rsidRDefault="0032478B" w:rsidP="00340018">
      <w:pPr>
        <w:spacing w:after="0" w:line="240" w:lineRule="auto"/>
      </w:pPr>
      <w:r>
        <w:separator/>
      </w:r>
    </w:p>
  </w:endnote>
  <w:endnote w:type="continuationSeparator" w:id="0">
    <w:p w:rsidR="0032478B" w:rsidRDefault="0032478B" w:rsidP="0034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8B" w:rsidRDefault="0032478B" w:rsidP="00340018">
      <w:pPr>
        <w:spacing w:after="0" w:line="240" w:lineRule="auto"/>
      </w:pPr>
      <w:r>
        <w:separator/>
      </w:r>
    </w:p>
  </w:footnote>
  <w:footnote w:type="continuationSeparator" w:id="0">
    <w:p w:rsidR="0032478B" w:rsidRDefault="0032478B" w:rsidP="0034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1F500E"/>
    <w:rsid w:val="0031245C"/>
    <w:rsid w:val="0032478B"/>
    <w:rsid w:val="00340018"/>
    <w:rsid w:val="00357F1E"/>
    <w:rsid w:val="003F02A3"/>
    <w:rsid w:val="00437D31"/>
    <w:rsid w:val="00531A17"/>
    <w:rsid w:val="00575BA0"/>
    <w:rsid w:val="005853C7"/>
    <w:rsid w:val="005C21CE"/>
    <w:rsid w:val="00625FDC"/>
    <w:rsid w:val="007709D1"/>
    <w:rsid w:val="00845829"/>
    <w:rsid w:val="008568E9"/>
    <w:rsid w:val="0087703F"/>
    <w:rsid w:val="00943513"/>
    <w:rsid w:val="00995D26"/>
    <w:rsid w:val="00B6164B"/>
    <w:rsid w:val="00C5001B"/>
    <w:rsid w:val="00C73AFE"/>
    <w:rsid w:val="00D42A1D"/>
    <w:rsid w:val="00D50175"/>
    <w:rsid w:val="00D76394"/>
    <w:rsid w:val="00D80940"/>
    <w:rsid w:val="00DC5A09"/>
    <w:rsid w:val="00E507EF"/>
    <w:rsid w:val="00E80079"/>
    <w:rsid w:val="00E82EF7"/>
    <w:rsid w:val="00EA3973"/>
    <w:rsid w:val="00ED1E3C"/>
    <w:rsid w:val="00EE579A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34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00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0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5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34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00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0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5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13</cp:revision>
  <dcterms:created xsi:type="dcterms:W3CDTF">2022-01-30T12:30:00Z</dcterms:created>
  <dcterms:modified xsi:type="dcterms:W3CDTF">2025-08-22T09:11:00Z</dcterms:modified>
</cp:coreProperties>
</file>