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1AA3" w14:textId="05650C43"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517691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323F1B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163FE8" w:rsidRPr="00517691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323F1B">
        <w:rPr>
          <w:rFonts w:asciiTheme="minorHAnsi" w:eastAsiaTheme="minorHAnsi" w:hAnsiTheme="minorHAnsi" w:cstheme="minorBidi"/>
          <w:b/>
          <w:sz w:val="20"/>
          <w:szCs w:val="20"/>
        </w:rPr>
        <w:t>38.2025</w:t>
      </w:r>
      <w:r w:rsidR="0009334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E10EA7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DC723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</w:t>
      </w:r>
      <w:r w:rsidR="00323F1B">
        <w:rPr>
          <w:rFonts w:asciiTheme="minorHAnsi" w:hAnsiTheme="minorHAnsi" w:cs="Times New Roman"/>
          <w:b/>
          <w:color w:val="auto"/>
          <w:sz w:val="20"/>
          <w:szCs w:val="20"/>
        </w:rPr>
        <w:t>Załącznik N</w:t>
      </w:r>
      <w:r w:rsidR="002205BB" w:rsidRPr="00517691">
        <w:rPr>
          <w:rFonts w:asciiTheme="minorHAnsi" w:hAnsiTheme="minorHAnsi" w:cs="Times New Roman"/>
          <w:b/>
          <w:color w:val="auto"/>
          <w:sz w:val="20"/>
          <w:szCs w:val="20"/>
        </w:rPr>
        <w:t xml:space="preserve">r </w:t>
      </w:r>
      <w:r w:rsidR="00517691" w:rsidRPr="00517691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E10EA7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517691">
        <w:rPr>
          <w:rFonts w:asciiTheme="minorHAnsi" w:hAnsiTheme="minorHAnsi" w:cs="Times New Roman"/>
          <w:b/>
          <w:color w:val="auto"/>
          <w:sz w:val="20"/>
          <w:szCs w:val="20"/>
        </w:rPr>
        <w:t xml:space="preserve">– Oświadczenie </w:t>
      </w:r>
      <w:r w:rsidR="0094333D" w:rsidRPr="00517691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517691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756DA113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3F879074" w14:textId="1C5BDC5A" w:rsidR="00725C31" w:rsidRDefault="007D188F" w:rsidP="00725C31">
      <w:pPr>
        <w:jc w:val="both"/>
        <w:rPr>
          <w:b/>
          <w:sz w:val="24"/>
          <w:szCs w:val="24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r w:rsidR="00323F1B"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bookmarkStart w:id="0" w:name="_Hlk105338341"/>
    </w:p>
    <w:bookmarkEnd w:id="0"/>
    <w:p w14:paraId="06392117" w14:textId="62E5C334" w:rsidR="000F41B8" w:rsidRDefault="000F41B8" w:rsidP="000F41B8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Zimowe utrzymanie dróg gminnych na terenie Gminy Mińsk M</w:t>
      </w:r>
      <w:r w:rsidR="00164986">
        <w:rPr>
          <w:rFonts w:cstheme="minorHAnsi"/>
          <w:b/>
          <w:sz w:val="20"/>
          <w:szCs w:val="20"/>
        </w:rPr>
        <w:t>azowiecki w sezonie zimowym 202</w:t>
      </w:r>
      <w:r w:rsidR="00323F1B">
        <w:rPr>
          <w:rFonts w:cstheme="minorHAnsi"/>
          <w:b/>
          <w:sz w:val="20"/>
          <w:szCs w:val="20"/>
        </w:rPr>
        <w:t>5</w:t>
      </w:r>
      <w:r w:rsidR="00164986">
        <w:rPr>
          <w:rFonts w:cstheme="minorHAnsi"/>
          <w:b/>
          <w:sz w:val="20"/>
          <w:szCs w:val="20"/>
        </w:rPr>
        <w:t>/202</w:t>
      </w:r>
      <w:r w:rsidR="00323F1B">
        <w:rPr>
          <w:rFonts w:cstheme="minorHAnsi"/>
          <w:b/>
          <w:sz w:val="20"/>
          <w:szCs w:val="20"/>
        </w:rPr>
        <w:t>6</w:t>
      </w:r>
      <w:bookmarkStart w:id="1" w:name="_GoBack"/>
      <w:bookmarkEnd w:id="1"/>
    </w:p>
    <w:p w14:paraId="58B72C0C" w14:textId="77777777" w:rsidR="000F41B8" w:rsidRDefault="000F41B8" w:rsidP="000F41B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 podziale na części:</w:t>
      </w:r>
    </w:p>
    <w:p w14:paraId="0621A726" w14:textId="77777777" w:rsidR="000F41B8" w:rsidRDefault="000F41B8" w:rsidP="000F41B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</w:rPr>
        <w:t>A: dla północnego obszaru Gminy</w:t>
      </w:r>
      <w:r>
        <w:rPr>
          <w:rFonts w:cstheme="minorHAnsi"/>
          <w:b/>
          <w:sz w:val="16"/>
          <w:szCs w:val="16"/>
          <w:vertAlign w:val="superscript"/>
        </w:rPr>
        <w:t>*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theme="minorHAnsi"/>
          <w:sz w:val="12"/>
          <w:szCs w:val="12"/>
          <w:lang w:eastAsia="pl-PL"/>
        </w:rPr>
        <w:t>niewłaściwe skreślić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541607AA" w14:textId="77777777" w:rsidR="000F41B8" w:rsidRDefault="000F41B8" w:rsidP="000F41B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cstheme="minorHAnsi"/>
          <w:b/>
          <w:sz w:val="20"/>
          <w:szCs w:val="20"/>
        </w:rPr>
        <w:t>B: dla południowego obszaru Gminy</w:t>
      </w:r>
      <w:r>
        <w:rPr>
          <w:rFonts w:cstheme="minorHAnsi"/>
          <w:b/>
          <w:sz w:val="16"/>
          <w:szCs w:val="16"/>
          <w:vertAlign w:val="superscript"/>
        </w:rPr>
        <w:t>*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theme="minorHAnsi"/>
          <w:sz w:val="12"/>
          <w:szCs w:val="12"/>
          <w:lang w:eastAsia="pl-PL"/>
        </w:rPr>
        <w:t>niewłaściwe skreślić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6C30DAB3" w14:textId="77777777" w:rsidR="000F41B8" w:rsidRDefault="000F41B8" w:rsidP="000F41B8">
      <w:pPr>
        <w:spacing w:after="0" w:line="240" w:lineRule="auto"/>
        <w:ind w:left="709" w:hanging="709"/>
        <w:rPr>
          <w:b/>
          <w:sz w:val="20"/>
          <w:szCs w:val="20"/>
        </w:rPr>
      </w:pPr>
      <w:r>
        <w:rPr>
          <w:b/>
          <w:sz w:val="20"/>
          <w:szCs w:val="20"/>
        </w:rPr>
        <w:t>C: zimowe utrzymanie chodników usytuowanych wzdłuż dróg gminnych (obszar północny</w:t>
      </w:r>
      <w:r>
        <w:rPr>
          <w:b/>
          <w:sz w:val="16"/>
          <w:szCs w:val="16"/>
        </w:rPr>
        <w:t>)</w:t>
      </w:r>
      <w:r>
        <w:rPr>
          <w:rFonts w:cstheme="minorHAnsi"/>
          <w:b/>
          <w:sz w:val="16"/>
          <w:szCs w:val="16"/>
          <w:vertAlign w:val="superscript"/>
        </w:rPr>
        <w:t>*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>
        <w:rPr>
          <w:rFonts w:eastAsia="Times New Roman" w:cstheme="minorHAnsi"/>
          <w:sz w:val="12"/>
          <w:szCs w:val="12"/>
          <w:lang w:eastAsia="pl-PL"/>
        </w:rPr>
        <w:t>niewłaściwe skreślić</w:t>
      </w:r>
      <w:r>
        <w:rPr>
          <w:rFonts w:eastAsia="Times New Roman" w:cstheme="minorHAnsi"/>
          <w:sz w:val="16"/>
          <w:szCs w:val="16"/>
          <w:lang w:eastAsia="pl-PL"/>
        </w:rPr>
        <w:t>)</w:t>
      </w:r>
    </w:p>
    <w:p w14:paraId="2942EBFB" w14:textId="4A2CCFDA" w:rsidR="000F41B8" w:rsidRDefault="000F41B8" w:rsidP="000F41B8">
      <w:pPr>
        <w:spacing w:after="0" w:line="240" w:lineRule="auto"/>
        <w:ind w:left="709" w:hanging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D: zimowe utrzymanie chodników usytuowanych wzdłuż dróg gminnych oraz ciągów </w:t>
      </w:r>
      <w:r w:rsidR="00751ABD">
        <w:rPr>
          <w:b/>
          <w:sz w:val="20"/>
          <w:szCs w:val="20"/>
        </w:rPr>
        <w:t>pieszych/</w:t>
      </w:r>
    </w:p>
    <w:p w14:paraId="0763C5D8" w14:textId="23DB67BD" w:rsidR="000F41B8" w:rsidRDefault="001775B7" w:rsidP="000F41B8">
      <w:pPr>
        <w:spacing w:after="0" w:line="240" w:lineRule="auto"/>
        <w:ind w:left="709" w:hanging="425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0F41B8">
        <w:rPr>
          <w:b/>
          <w:sz w:val="20"/>
          <w:szCs w:val="20"/>
        </w:rPr>
        <w:t>ieszo</w:t>
      </w:r>
      <w:r>
        <w:rPr>
          <w:b/>
          <w:sz w:val="20"/>
          <w:szCs w:val="20"/>
        </w:rPr>
        <w:t>-</w:t>
      </w:r>
      <w:r w:rsidR="00AC7918">
        <w:rPr>
          <w:b/>
          <w:sz w:val="20"/>
          <w:szCs w:val="20"/>
        </w:rPr>
        <w:t>rowerowych</w:t>
      </w:r>
      <w:r w:rsidR="000F41B8">
        <w:rPr>
          <w:b/>
          <w:sz w:val="20"/>
          <w:szCs w:val="20"/>
        </w:rPr>
        <w:t xml:space="preserve"> (obszar południowy)</w:t>
      </w:r>
      <w:r w:rsidR="000F41B8">
        <w:rPr>
          <w:rFonts w:cstheme="minorHAnsi"/>
          <w:b/>
          <w:sz w:val="16"/>
          <w:szCs w:val="16"/>
          <w:vertAlign w:val="superscript"/>
        </w:rPr>
        <w:t>*</w:t>
      </w:r>
      <w:r w:rsidR="000F41B8">
        <w:rPr>
          <w:rFonts w:eastAsia="Times New Roman" w:cstheme="minorHAnsi"/>
          <w:sz w:val="16"/>
          <w:szCs w:val="16"/>
          <w:lang w:eastAsia="pl-PL"/>
        </w:rPr>
        <w:t>(</w:t>
      </w:r>
      <w:r w:rsidR="000F41B8"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 w:rsidR="000F41B8">
        <w:rPr>
          <w:rFonts w:eastAsia="Times New Roman" w:cstheme="minorHAnsi"/>
          <w:sz w:val="12"/>
          <w:szCs w:val="12"/>
          <w:lang w:eastAsia="pl-PL"/>
        </w:rPr>
        <w:t>niewłaściwe skreślić</w:t>
      </w:r>
      <w:r w:rsidR="000F41B8">
        <w:rPr>
          <w:rFonts w:eastAsia="Times New Roman" w:cstheme="minorHAnsi"/>
          <w:sz w:val="16"/>
          <w:szCs w:val="16"/>
          <w:lang w:eastAsia="pl-PL"/>
        </w:rPr>
        <w:t>)</w:t>
      </w:r>
    </w:p>
    <w:p w14:paraId="18029CF7" w14:textId="215FC32A" w:rsidR="0098266E" w:rsidRPr="00725C31" w:rsidRDefault="003A3380" w:rsidP="00725C3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725C31">
        <w:rPr>
          <w:rFonts w:eastAsia="Calibri" w:cs="Times New Roman"/>
          <w:sz w:val="20"/>
          <w:szCs w:val="20"/>
        </w:rPr>
        <w:t>Oświadczam/</w:t>
      </w:r>
      <w:r w:rsidR="00B56380" w:rsidRPr="00725C31">
        <w:rPr>
          <w:rFonts w:eastAsia="Calibri" w:cs="Times New Roman"/>
          <w:sz w:val="20"/>
          <w:szCs w:val="20"/>
        </w:rPr>
        <w:t>-</w:t>
      </w:r>
      <w:r w:rsidRPr="00725C31">
        <w:rPr>
          <w:rFonts w:eastAsia="Calibri" w:cs="Times New Roman"/>
          <w:sz w:val="20"/>
          <w:szCs w:val="20"/>
        </w:rPr>
        <w:t>y, że</w:t>
      </w:r>
      <w:r w:rsidRPr="00725C31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725C31">
        <w:rPr>
          <w:rFonts w:eastAsia="Calibri" w:cs="Times New Roman"/>
          <w:b/>
          <w:sz w:val="20"/>
          <w:szCs w:val="20"/>
          <w:u w:val="single"/>
        </w:rPr>
        <w:t>należę/</w:t>
      </w:r>
      <w:r w:rsidRPr="00725C31">
        <w:rPr>
          <w:rFonts w:eastAsia="Calibri" w:cs="Times New Roman"/>
          <w:b/>
          <w:sz w:val="20"/>
          <w:szCs w:val="20"/>
          <w:u w:val="single"/>
        </w:rPr>
        <w:t>należymy</w:t>
      </w:r>
      <w:r w:rsidRPr="00725C31">
        <w:rPr>
          <w:rFonts w:eastAsia="Calibri" w:cs="Times New Roman"/>
          <w:sz w:val="20"/>
          <w:szCs w:val="20"/>
        </w:rPr>
        <w:t xml:space="preserve"> do tej samej </w:t>
      </w:r>
      <w:r w:rsidRPr="00725C31">
        <w:rPr>
          <w:rFonts w:eastAsia="Calibri" w:cs="Times New Roman"/>
          <w:spacing w:val="4"/>
          <w:sz w:val="20"/>
          <w:szCs w:val="20"/>
        </w:rPr>
        <w:t>grupy kapitałowej</w:t>
      </w:r>
      <w:r w:rsidRPr="00725C31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725C31">
        <w:rPr>
          <w:rFonts w:eastAsia="Calibri" w:cs="Times New Roman"/>
          <w:sz w:val="20"/>
          <w:szCs w:val="20"/>
        </w:rPr>
        <w:t>ronie konkurencji i konsumentów (</w:t>
      </w:r>
      <w:r w:rsidR="00B56380" w:rsidRPr="00725C31">
        <w:rPr>
          <w:rFonts w:eastAsia="Calibri" w:cs="Times New Roman"/>
          <w:sz w:val="20"/>
          <w:szCs w:val="20"/>
        </w:rPr>
        <w:t>tj.:</w:t>
      </w:r>
      <w:r w:rsidR="003F73DB">
        <w:rPr>
          <w:rFonts w:eastAsia="Calibri" w:cs="Times New Roman"/>
          <w:sz w:val="20"/>
          <w:szCs w:val="20"/>
        </w:rPr>
        <w:t xml:space="preserve"> </w:t>
      </w:r>
      <w:r w:rsidR="00B56380" w:rsidRPr="00725C31">
        <w:rPr>
          <w:rFonts w:eastAsia="Calibri" w:cs="Times New Roman"/>
          <w:sz w:val="20"/>
          <w:szCs w:val="20"/>
        </w:rPr>
        <w:t>Dz.</w:t>
      </w:r>
      <w:r w:rsidR="003F73DB">
        <w:rPr>
          <w:rFonts w:eastAsia="Calibri" w:cs="Times New Roman"/>
          <w:sz w:val="20"/>
          <w:szCs w:val="20"/>
        </w:rPr>
        <w:t>U. z 2024</w:t>
      </w:r>
      <w:r w:rsidR="00C730D6" w:rsidRPr="00725C31">
        <w:rPr>
          <w:rFonts w:eastAsia="Calibri" w:cs="Times New Roman"/>
          <w:sz w:val="20"/>
          <w:szCs w:val="20"/>
        </w:rPr>
        <w:t xml:space="preserve"> r. poz. </w:t>
      </w:r>
      <w:r w:rsidR="003F73DB">
        <w:rPr>
          <w:rFonts w:eastAsia="Calibri" w:cs="Times New Roman"/>
          <w:sz w:val="20"/>
          <w:szCs w:val="20"/>
        </w:rPr>
        <w:t>594</w:t>
      </w:r>
      <w:r w:rsidR="00C730D6" w:rsidRPr="00725C31">
        <w:rPr>
          <w:rFonts w:eastAsia="Calibri" w:cs="Times New Roman"/>
          <w:sz w:val="20"/>
          <w:szCs w:val="20"/>
        </w:rPr>
        <w:t xml:space="preserve">), </w:t>
      </w:r>
      <w:r w:rsidR="0098266E" w:rsidRPr="00725C31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6310D8BA" w:rsidR="00802323" w:rsidRPr="00725C31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1D7988">
        <w:rPr>
          <w:rFonts w:eastAsia="Calibri" w:cs="Times New Roman"/>
          <w:sz w:val="20"/>
          <w:szCs w:val="20"/>
        </w:rPr>
        <w:t>U. z 2024 r. poz. 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  <w:r w:rsidR="00725C31">
        <w:rPr>
          <w:rFonts w:cs="Times New Roman"/>
          <w:sz w:val="20"/>
          <w:szCs w:val="20"/>
        </w:rPr>
        <w:t xml:space="preserve"> </w:t>
      </w:r>
    </w:p>
    <w:p w14:paraId="62782912" w14:textId="77777777" w:rsidR="00725C31" w:rsidRPr="00B56380" w:rsidRDefault="00725C31" w:rsidP="00725C31">
      <w:pPr>
        <w:pStyle w:val="Akapitzlist"/>
        <w:widowControl w:val="0"/>
        <w:adjustRightInd w:val="0"/>
        <w:spacing w:after="0" w:line="360" w:lineRule="auto"/>
        <w:ind w:left="284"/>
        <w:jc w:val="both"/>
        <w:textAlignment w:val="baseline"/>
        <w:rPr>
          <w:rFonts w:eastAsia="Calibri" w:cs="Times New Roman"/>
          <w:sz w:val="20"/>
          <w:szCs w:val="20"/>
        </w:rPr>
      </w:pPr>
    </w:p>
    <w:p w14:paraId="1B820252" w14:textId="43D37B78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3B3AFDE5" w14:textId="77777777"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14:paraId="612AFDB3" w14:textId="77777777" w:rsidR="0098266E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p w14:paraId="6EF35A75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08E23BFC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6A23E13A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7D844E20" w14:textId="3B73B09D" w:rsidR="00725C31" w:rsidRPr="00725C31" w:rsidRDefault="00725C31" w:rsidP="00725C31">
      <w:pPr>
        <w:spacing w:after="0"/>
        <w:ind w:right="-99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 niepotrzebne skreślić</w:t>
      </w:r>
    </w:p>
    <w:sectPr w:rsidR="00725C31" w:rsidRPr="0072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22EF3" w14:textId="77777777" w:rsidR="002A5567" w:rsidRDefault="002A5567" w:rsidP="002366C9">
      <w:pPr>
        <w:spacing w:after="0" w:line="240" w:lineRule="auto"/>
      </w:pPr>
      <w:r>
        <w:separator/>
      </w:r>
    </w:p>
  </w:endnote>
  <w:endnote w:type="continuationSeparator" w:id="0">
    <w:p w14:paraId="1B55DF36" w14:textId="77777777" w:rsidR="002A5567" w:rsidRDefault="002A5567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70A36" w14:textId="77777777" w:rsidR="002A5567" w:rsidRDefault="002A5567" w:rsidP="002366C9">
      <w:pPr>
        <w:spacing w:after="0" w:line="240" w:lineRule="auto"/>
      </w:pPr>
      <w:r>
        <w:separator/>
      </w:r>
    </w:p>
  </w:footnote>
  <w:footnote w:type="continuationSeparator" w:id="0">
    <w:p w14:paraId="089C2395" w14:textId="77777777" w:rsidR="002A5567" w:rsidRDefault="002A5567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74B0B"/>
    <w:rsid w:val="00093341"/>
    <w:rsid w:val="000F41B8"/>
    <w:rsid w:val="00163FE8"/>
    <w:rsid w:val="00164986"/>
    <w:rsid w:val="001775B7"/>
    <w:rsid w:val="001D7988"/>
    <w:rsid w:val="001F6F19"/>
    <w:rsid w:val="002205BB"/>
    <w:rsid w:val="002366C9"/>
    <w:rsid w:val="00254557"/>
    <w:rsid w:val="00276F4E"/>
    <w:rsid w:val="002A4D50"/>
    <w:rsid w:val="002A5567"/>
    <w:rsid w:val="002F5041"/>
    <w:rsid w:val="00323F1B"/>
    <w:rsid w:val="003533BB"/>
    <w:rsid w:val="003A3380"/>
    <w:rsid w:val="003F73DB"/>
    <w:rsid w:val="00466DA7"/>
    <w:rsid w:val="004A2F28"/>
    <w:rsid w:val="004A7268"/>
    <w:rsid w:val="004E00A3"/>
    <w:rsid w:val="00517691"/>
    <w:rsid w:val="00532CE8"/>
    <w:rsid w:val="005738F9"/>
    <w:rsid w:val="00581C26"/>
    <w:rsid w:val="005D170E"/>
    <w:rsid w:val="00725C31"/>
    <w:rsid w:val="00726D40"/>
    <w:rsid w:val="00751ABD"/>
    <w:rsid w:val="007D188F"/>
    <w:rsid w:val="00802323"/>
    <w:rsid w:val="00847646"/>
    <w:rsid w:val="00854163"/>
    <w:rsid w:val="008D39BD"/>
    <w:rsid w:val="0094333D"/>
    <w:rsid w:val="0098266E"/>
    <w:rsid w:val="009A3DAA"/>
    <w:rsid w:val="009A6747"/>
    <w:rsid w:val="009A6971"/>
    <w:rsid w:val="00AC7918"/>
    <w:rsid w:val="00B05A85"/>
    <w:rsid w:val="00B56380"/>
    <w:rsid w:val="00B66D5B"/>
    <w:rsid w:val="00B75DBC"/>
    <w:rsid w:val="00BA662B"/>
    <w:rsid w:val="00BD3A01"/>
    <w:rsid w:val="00C45E0F"/>
    <w:rsid w:val="00C730D6"/>
    <w:rsid w:val="00CA5CA4"/>
    <w:rsid w:val="00CC09D9"/>
    <w:rsid w:val="00CE5B8E"/>
    <w:rsid w:val="00CF4FAC"/>
    <w:rsid w:val="00D15A50"/>
    <w:rsid w:val="00D1764F"/>
    <w:rsid w:val="00D40125"/>
    <w:rsid w:val="00D47393"/>
    <w:rsid w:val="00DC7231"/>
    <w:rsid w:val="00E10EA7"/>
    <w:rsid w:val="00ED1509"/>
    <w:rsid w:val="00EF651E"/>
    <w:rsid w:val="00F07326"/>
    <w:rsid w:val="00F1280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30</cp:revision>
  <cp:lastPrinted>2021-10-15T12:24:00Z</cp:lastPrinted>
  <dcterms:created xsi:type="dcterms:W3CDTF">2022-01-30T13:35:00Z</dcterms:created>
  <dcterms:modified xsi:type="dcterms:W3CDTF">2025-09-23T06:22:00Z</dcterms:modified>
</cp:coreProperties>
</file>