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0ADFD" w14:textId="0B39FCF9" w:rsidR="001F500E" w:rsidRPr="00DF0D3E" w:rsidRDefault="00625FDC" w:rsidP="00DF0D3E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eastAsiaTheme="minorHAnsi" w:hAnsiTheme="minorHAnsi" w:cstheme="minorBidi"/>
          <w:b/>
          <w:sz w:val="20"/>
          <w:szCs w:val="20"/>
        </w:rPr>
      </w:pPr>
      <w:r w:rsidRPr="00AF609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BB69A9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643F2C" w:rsidRPr="00AF609C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BB69A9">
        <w:rPr>
          <w:rFonts w:asciiTheme="minorHAnsi" w:eastAsiaTheme="minorHAnsi" w:hAnsiTheme="minorHAnsi" w:cstheme="minorBidi"/>
          <w:b/>
          <w:sz w:val="20"/>
          <w:szCs w:val="20"/>
        </w:rPr>
        <w:t>40.2025</w:t>
      </w:r>
      <w:r w:rsidR="002641AB" w:rsidRPr="00AF609C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Pr="00AF609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8B5DF2" w:rsidRPr="00AF609C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2641AB" w:rsidRPr="00AF609C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DF0D3E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 w:rsidR="001F500E" w:rsidRPr="00AF609C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A54ACF">
        <w:rPr>
          <w:rFonts w:asciiTheme="minorHAnsi" w:hAnsiTheme="minorHAnsi" w:cs="Times New Roman"/>
          <w:b/>
          <w:sz w:val="20"/>
          <w:szCs w:val="20"/>
        </w:rPr>
        <w:t>6</w:t>
      </w:r>
      <w:r w:rsidR="001F500E" w:rsidRPr="00AF609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 w:rsidRPr="00AF609C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AF609C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Pr="00AF609C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 w:rsidRPr="00AF609C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14:paraId="044F841A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798B8DF8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79D24998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135E38A5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        ul. J. Chełmońskiego 14</w:t>
      </w:r>
    </w:p>
    <w:p w14:paraId="20AFBF20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……………………………..                                                                                                               05-300 Mińsk Mazowiecki</w:t>
      </w:r>
    </w:p>
    <w:p w14:paraId="1143F669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7750CE11" w14:textId="77777777" w:rsidR="00E9227F" w:rsidRDefault="00E9227F" w:rsidP="00E9227F">
      <w:pPr>
        <w:jc w:val="both"/>
      </w:pPr>
    </w:p>
    <w:p w14:paraId="409182EE" w14:textId="02957935" w:rsidR="00A54ACF" w:rsidRDefault="00A54ACF" w:rsidP="00A54ACF">
      <w:pPr>
        <w:spacing w:after="160" w:line="259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w celu zawarcia Umowy ramowej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B8494C">
        <w:rPr>
          <w:rFonts w:asciiTheme="minorHAnsi" w:hAnsiTheme="minorHAnsi"/>
          <w:sz w:val="20"/>
          <w:szCs w:val="20"/>
        </w:rPr>
        <w:t xml:space="preserve">dla zadania </w:t>
      </w:r>
      <w:bookmarkStart w:id="0" w:name="_GoBack"/>
      <w:bookmarkEnd w:id="0"/>
      <w:r>
        <w:rPr>
          <w:sz w:val="20"/>
          <w:szCs w:val="20"/>
        </w:rPr>
        <w:t>p</w:t>
      </w:r>
      <w:r w:rsidRPr="00A2066C">
        <w:rPr>
          <w:sz w:val="20"/>
          <w:szCs w:val="20"/>
        </w:rPr>
        <w:t>n.:</w:t>
      </w:r>
      <w:r w:rsidRPr="00A2066C">
        <w:rPr>
          <w:b/>
          <w:sz w:val="20"/>
          <w:szCs w:val="20"/>
        </w:rPr>
        <w:t xml:space="preserve"> </w:t>
      </w:r>
    </w:p>
    <w:p w14:paraId="09F82604" w14:textId="7127F6D8" w:rsidR="006F1E66" w:rsidRPr="002A4528" w:rsidRDefault="00F8766B" w:rsidP="002A4528">
      <w:pPr>
        <w:rPr>
          <w:b/>
          <w:bCs/>
          <w:sz w:val="20"/>
          <w:szCs w:val="20"/>
        </w:rPr>
      </w:pPr>
      <w:r w:rsidRPr="00F8766B">
        <w:rPr>
          <w:b/>
          <w:bCs/>
          <w:sz w:val="20"/>
          <w:szCs w:val="20"/>
        </w:rPr>
        <w:t xml:space="preserve">Dostawa kruszywa na drogi w Gminie Mińsk Mazowiecki </w:t>
      </w:r>
    </w:p>
    <w:p w14:paraId="75A15102" w14:textId="49BDA1D9" w:rsidR="008568E9" w:rsidRPr="00D50175" w:rsidRDefault="00A54ACF" w:rsidP="006F1E66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</w:t>
      </w:r>
      <w:r w:rsidR="006C3823">
        <w:rPr>
          <w:rFonts w:asciiTheme="minorHAnsi" w:hAnsiTheme="minorHAnsi"/>
          <w:sz w:val="20"/>
          <w:szCs w:val="20"/>
        </w:rPr>
        <w:t xml:space="preserve">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1640405B" w14:textId="62788CEB" w:rsidR="00EF5889" w:rsidRDefault="006C3823" w:rsidP="006C3823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</w:t>
      </w:r>
      <w:r w:rsidR="00EF5889">
        <w:rPr>
          <w:rFonts w:asciiTheme="minorHAnsi" w:hAnsiTheme="minorHAnsi"/>
          <w:iCs/>
          <w:sz w:val="20"/>
          <w:szCs w:val="20"/>
        </w:rPr>
        <w:t>ch</w:t>
      </w:r>
      <w:r>
        <w:rPr>
          <w:rFonts w:asciiTheme="minorHAnsi" w:hAnsiTheme="minorHAnsi"/>
          <w:iCs/>
          <w:sz w:val="20"/>
          <w:szCs w:val="20"/>
        </w:rPr>
        <w:t xml:space="preserve"> przeze mnie/przez nas</w:t>
      </w:r>
      <w:r w:rsidR="00EF5889">
        <w:rPr>
          <w:rFonts w:asciiTheme="minorHAnsi" w:hAnsiTheme="minorHAnsi"/>
          <w:iCs/>
          <w:sz w:val="20"/>
          <w:szCs w:val="20"/>
        </w:rPr>
        <w:t>:</w:t>
      </w:r>
    </w:p>
    <w:p w14:paraId="48ADB608" w14:textId="799FB709" w:rsidR="00625FDC" w:rsidRPr="00AD71B0" w:rsidRDefault="00EF5889" w:rsidP="006C3823">
      <w:pPr>
        <w:jc w:val="both"/>
        <w:rPr>
          <w:rFonts w:asciiTheme="minorHAnsi" w:hAnsiTheme="minorHAnsi"/>
          <w:iCs/>
          <w:sz w:val="20"/>
          <w:szCs w:val="20"/>
        </w:rPr>
      </w:pPr>
      <w:r w:rsidRPr="00AD71B0">
        <w:rPr>
          <w:rFonts w:asciiTheme="minorHAnsi" w:hAnsiTheme="minorHAnsi"/>
          <w:iCs/>
          <w:sz w:val="20"/>
          <w:szCs w:val="20"/>
        </w:rPr>
        <w:t xml:space="preserve">- </w:t>
      </w:r>
      <w:r w:rsidR="006C3823" w:rsidRPr="00AD71B0">
        <w:rPr>
          <w:rFonts w:asciiTheme="minorHAnsi" w:hAnsiTheme="minorHAnsi"/>
          <w:iCs/>
          <w:sz w:val="20"/>
          <w:szCs w:val="20"/>
        </w:rPr>
        <w:t xml:space="preserve"> oświadczeniu</w:t>
      </w:r>
      <w:r w:rsidR="007A663F" w:rsidRPr="00AD71B0">
        <w:rPr>
          <w:rFonts w:asciiTheme="minorHAnsi" w:hAnsiTheme="minorHAnsi"/>
          <w:iCs/>
          <w:sz w:val="20"/>
          <w:szCs w:val="20"/>
        </w:rPr>
        <w:t xml:space="preserve"> (</w:t>
      </w:r>
      <w:r w:rsidR="00F8766B">
        <w:rPr>
          <w:rFonts w:asciiTheme="minorHAnsi" w:hAnsiTheme="minorHAnsi"/>
          <w:iCs/>
          <w:sz w:val="20"/>
          <w:szCs w:val="20"/>
        </w:rPr>
        <w:t>Załącznik Nr 4</w:t>
      </w:r>
      <w:r w:rsidR="006C3823" w:rsidRPr="00AD71B0">
        <w:rPr>
          <w:rFonts w:asciiTheme="minorHAnsi" w:hAnsiTheme="minorHAnsi"/>
          <w:iCs/>
          <w:sz w:val="20"/>
          <w:szCs w:val="20"/>
        </w:rPr>
        <w:t xml:space="preserve">), o którym mowa w art. 125 ust. 1 ustawy </w:t>
      </w:r>
      <w:proofErr w:type="spellStart"/>
      <w:r w:rsidR="006C3823" w:rsidRPr="00AD71B0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BB69A9">
        <w:rPr>
          <w:rFonts w:asciiTheme="minorHAnsi" w:hAnsiTheme="minorHAnsi"/>
          <w:iCs/>
          <w:sz w:val="20"/>
          <w:szCs w:val="20"/>
        </w:rPr>
        <w:t>.</w:t>
      </w:r>
      <w:r w:rsidR="006C3823" w:rsidRPr="00AD71B0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przedmiotowego postępowania, o których mowa</w:t>
      </w:r>
      <w:r w:rsidR="00BB69A9">
        <w:rPr>
          <w:rFonts w:asciiTheme="minorHAnsi" w:hAnsiTheme="minorHAnsi"/>
          <w:iCs/>
          <w:sz w:val="20"/>
          <w:szCs w:val="20"/>
        </w:rPr>
        <w:t xml:space="preserve"> w art. 108 ust. 1  ustawy </w:t>
      </w:r>
      <w:proofErr w:type="spellStart"/>
      <w:r w:rsidR="00BB69A9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BB69A9">
        <w:rPr>
          <w:rFonts w:asciiTheme="minorHAnsi" w:hAnsiTheme="minorHAnsi"/>
          <w:iCs/>
          <w:sz w:val="20"/>
          <w:szCs w:val="20"/>
        </w:rPr>
        <w:t>.</w:t>
      </w:r>
      <w:r w:rsidRPr="00AD71B0">
        <w:rPr>
          <w:rFonts w:asciiTheme="minorHAnsi" w:hAnsiTheme="minorHAnsi"/>
          <w:iCs/>
          <w:sz w:val="20"/>
          <w:szCs w:val="20"/>
        </w:rPr>
        <w:t>,</w:t>
      </w:r>
    </w:p>
    <w:p w14:paraId="3DD48ABE" w14:textId="5EBE3B6F" w:rsidR="00EF5889" w:rsidRDefault="007A663F" w:rsidP="006C3823">
      <w:pPr>
        <w:jc w:val="both"/>
        <w:rPr>
          <w:rFonts w:asciiTheme="minorHAnsi" w:hAnsiTheme="minorHAnsi"/>
          <w:iCs/>
          <w:sz w:val="20"/>
          <w:szCs w:val="20"/>
        </w:rPr>
      </w:pPr>
      <w:r w:rsidRPr="00AD71B0">
        <w:rPr>
          <w:rFonts w:asciiTheme="minorHAnsi" w:hAnsiTheme="minorHAnsi"/>
          <w:iCs/>
          <w:sz w:val="20"/>
          <w:szCs w:val="20"/>
        </w:rPr>
        <w:t>- oświadczeniu (</w:t>
      </w:r>
      <w:r w:rsidR="00F8766B">
        <w:rPr>
          <w:rFonts w:asciiTheme="minorHAnsi" w:hAnsiTheme="minorHAnsi"/>
          <w:iCs/>
          <w:sz w:val="20"/>
          <w:szCs w:val="20"/>
        </w:rPr>
        <w:t>Załącznik Nr 5</w:t>
      </w:r>
      <w:r w:rsidR="00EF5889" w:rsidRPr="00AD71B0">
        <w:rPr>
          <w:rFonts w:asciiTheme="minorHAnsi" w:hAnsiTheme="minorHAnsi"/>
          <w:iCs/>
          <w:sz w:val="20"/>
          <w:szCs w:val="20"/>
        </w:rPr>
        <w:t>), w zakresie treści wynikających z art. 7 ustawy z dnia 13 kwietnia 2022 r.</w:t>
      </w:r>
      <w:r w:rsidR="00EF5889" w:rsidRPr="006F239B">
        <w:rPr>
          <w:rFonts w:asciiTheme="minorHAnsi" w:hAnsiTheme="minorHAnsi"/>
          <w:iCs/>
          <w:sz w:val="20"/>
          <w:szCs w:val="20"/>
        </w:rPr>
        <w:t xml:space="preserve"> o szczególnych rozwiązaniach w zakresie przeciwdziałania wspierania agresji na Ukrainę oraz służących ochronie bezpieczeństwa narodowego (</w:t>
      </w:r>
      <w:proofErr w:type="spellStart"/>
      <w:r w:rsidR="00BB69A9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BB69A9">
        <w:rPr>
          <w:rFonts w:asciiTheme="minorHAnsi" w:hAnsiTheme="minorHAnsi"/>
          <w:iCs/>
          <w:sz w:val="20"/>
          <w:szCs w:val="20"/>
        </w:rPr>
        <w:t>. Dz.U. 2024, poz. 507</w:t>
      </w:r>
      <w:r w:rsidR="00EF5889" w:rsidRPr="006F239B">
        <w:rPr>
          <w:rFonts w:asciiTheme="minorHAnsi" w:hAnsiTheme="minorHAnsi"/>
          <w:iCs/>
          <w:sz w:val="20"/>
          <w:szCs w:val="20"/>
        </w:rPr>
        <w:t>)</w:t>
      </w:r>
      <w:r w:rsidR="00EF5889">
        <w:rPr>
          <w:rFonts w:asciiTheme="minorHAnsi" w:hAnsiTheme="minorHAnsi"/>
          <w:iCs/>
          <w:sz w:val="20"/>
          <w:szCs w:val="20"/>
        </w:rPr>
        <w:t xml:space="preserve">, </w:t>
      </w:r>
    </w:p>
    <w:p w14:paraId="5092BA8F" w14:textId="33A79FF1" w:rsidR="00EF5889" w:rsidRDefault="00EF5889" w:rsidP="006C3823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8B5DF2">
        <w:rPr>
          <w:rFonts w:asciiTheme="minorHAnsi" w:hAnsiTheme="minorHAnsi"/>
          <w:iCs/>
          <w:sz w:val="20"/>
          <w:szCs w:val="20"/>
        </w:rPr>
        <w:t xml:space="preserve">. </w:t>
      </w:r>
    </w:p>
    <w:p w14:paraId="4B2D37EF" w14:textId="77777777" w:rsidR="00625FDC" w:rsidRDefault="006C3823" w:rsidP="005853C7">
      <w:r>
        <w:t xml:space="preserve"> </w:t>
      </w:r>
    </w:p>
    <w:p w14:paraId="20C79C4D" w14:textId="77777777" w:rsidR="00625FDC" w:rsidRDefault="00625FDC" w:rsidP="005853C7"/>
    <w:p w14:paraId="24C3EC99" w14:textId="77777777" w:rsidR="00625FDC" w:rsidRPr="00625FDC" w:rsidRDefault="00625FDC" w:rsidP="00DF0D3E">
      <w:pPr>
        <w:spacing w:after="0" w:line="240" w:lineRule="auto"/>
        <w:jc w:val="right"/>
      </w:pPr>
      <w:r w:rsidRPr="00625FDC">
        <w:t>…….……………................................................</w:t>
      </w:r>
    </w:p>
    <w:p w14:paraId="0B586D05" w14:textId="77777777" w:rsidR="00625FDC" w:rsidRPr="00DF0D3E" w:rsidRDefault="00625FDC" w:rsidP="00DF0D3E">
      <w:pPr>
        <w:spacing w:after="0" w:line="240" w:lineRule="auto"/>
        <w:jc w:val="right"/>
        <w:rPr>
          <w:sz w:val="16"/>
          <w:szCs w:val="16"/>
        </w:rPr>
      </w:pPr>
      <w:r w:rsidRPr="00DF0D3E">
        <w:rPr>
          <w:sz w:val="16"/>
          <w:szCs w:val="16"/>
        </w:rPr>
        <w:t>Podpis osób uprawnionych ze strony Wykonawcy</w:t>
      </w:r>
    </w:p>
    <w:p w14:paraId="311579EC" w14:textId="77777777" w:rsidR="008B5DF2" w:rsidRPr="00DF0D3E" w:rsidRDefault="008B5DF2" w:rsidP="008B5DF2">
      <w:pPr>
        <w:jc w:val="both"/>
        <w:rPr>
          <w:sz w:val="16"/>
          <w:szCs w:val="16"/>
        </w:rPr>
      </w:pPr>
    </w:p>
    <w:p w14:paraId="1FF32A41" w14:textId="77777777" w:rsidR="008B5DF2" w:rsidRDefault="008B5DF2" w:rsidP="008B5DF2">
      <w:pPr>
        <w:jc w:val="both"/>
        <w:rPr>
          <w:sz w:val="20"/>
          <w:szCs w:val="20"/>
        </w:rPr>
      </w:pPr>
    </w:p>
    <w:p w14:paraId="4EA8B915" w14:textId="77777777" w:rsidR="008B5DF2" w:rsidRDefault="008B5DF2" w:rsidP="008B5DF2">
      <w:pPr>
        <w:jc w:val="both"/>
        <w:rPr>
          <w:sz w:val="20"/>
          <w:szCs w:val="20"/>
        </w:rPr>
      </w:pPr>
    </w:p>
    <w:p w14:paraId="39D140AF" w14:textId="3C4BFFB5" w:rsidR="008B5DF2" w:rsidRPr="008B5DF2" w:rsidRDefault="008B5DF2" w:rsidP="008B5DF2">
      <w:pPr>
        <w:jc w:val="both"/>
        <w:rPr>
          <w:sz w:val="20"/>
          <w:szCs w:val="20"/>
        </w:rPr>
      </w:pPr>
    </w:p>
    <w:sectPr w:rsidR="008B5DF2" w:rsidRPr="008B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32DEA" w14:textId="77777777" w:rsidR="004E014B" w:rsidRDefault="004E014B" w:rsidP="00EE4015">
      <w:pPr>
        <w:spacing w:after="0" w:line="240" w:lineRule="auto"/>
      </w:pPr>
      <w:r>
        <w:separator/>
      </w:r>
    </w:p>
  </w:endnote>
  <w:endnote w:type="continuationSeparator" w:id="0">
    <w:p w14:paraId="262C24B6" w14:textId="77777777" w:rsidR="004E014B" w:rsidRDefault="004E014B" w:rsidP="00EE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D4552" w14:textId="77777777" w:rsidR="004E014B" w:rsidRDefault="004E014B" w:rsidP="00EE4015">
      <w:pPr>
        <w:spacing w:after="0" w:line="240" w:lineRule="auto"/>
      </w:pPr>
      <w:r>
        <w:separator/>
      </w:r>
    </w:p>
  </w:footnote>
  <w:footnote w:type="continuationSeparator" w:id="0">
    <w:p w14:paraId="2D9B8FB9" w14:textId="77777777" w:rsidR="004E014B" w:rsidRDefault="004E014B" w:rsidP="00EE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F721E"/>
    <w:rsid w:val="001B4412"/>
    <w:rsid w:val="001F1E61"/>
    <w:rsid w:val="001F500E"/>
    <w:rsid w:val="002641AB"/>
    <w:rsid w:val="00270171"/>
    <w:rsid w:val="002A4528"/>
    <w:rsid w:val="003070B3"/>
    <w:rsid w:val="003D037B"/>
    <w:rsid w:val="003D0406"/>
    <w:rsid w:val="003F02A3"/>
    <w:rsid w:val="00434E13"/>
    <w:rsid w:val="00437D31"/>
    <w:rsid w:val="004825FD"/>
    <w:rsid w:val="004E014B"/>
    <w:rsid w:val="00531A17"/>
    <w:rsid w:val="005504C8"/>
    <w:rsid w:val="00575BA0"/>
    <w:rsid w:val="005853C7"/>
    <w:rsid w:val="00590FA3"/>
    <w:rsid w:val="005C21CE"/>
    <w:rsid w:val="005D1BA8"/>
    <w:rsid w:val="005E4F21"/>
    <w:rsid w:val="00625FDC"/>
    <w:rsid w:val="00643F2C"/>
    <w:rsid w:val="006C3823"/>
    <w:rsid w:val="006E455C"/>
    <w:rsid w:val="006F1E66"/>
    <w:rsid w:val="00785087"/>
    <w:rsid w:val="007A663F"/>
    <w:rsid w:val="00845829"/>
    <w:rsid w:val="008568E9"/>
    <w:rsid w:val="0087703F"/>
    <w:rsid w:val="008B5DF2"/>
    <w:rsid w:val="009222A4"/>
    <w:rsid w:val="00A54ACF"/>
    <w:rsid w:val="00AD71B0"/>
    <w:rsid w:val="00AF0604"/>
    <w:rsid w:val="00AF609C"/>
    <w:rsid w:val="00B32B40"/>
    <w:rsid w:val="00B6164B"/>
    <w:rsid w:val="00B8494C"/>
    <w:rsid w:val="00BB69A9"/>
    <w:rsid w:val="00C5001B"/>
    <w:rsid w:val="00C73AFE"/>
    <w:rsid w:val="00CA309D"/>
    <w:rsid w:val="00CA33CC"/>
    <w:rsid w:val="00D50175"/>
    <w:rsid w:val="00D76394"/>
    <w:rsid w:val="00DF0D3E"/>
    <w:rsid w:val="00E9227F"/>
    <w:rsid w:val="00ED1A32"/>
    <w:rsid w:val="00EE4015"/>
    <w:rsid w:val="00EF5889"/>
    <w:rsid w:val="00F25F22"/>
    <w:rsid w:val="00F8766B"/>
    <w:rsid w:val="00FA3EE2"/>
    <w:rsid w:val="00FB7DEB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C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0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0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0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0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0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0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30</cp:revision>
  <dcterms:created xsi:type="dcterms:W3CDTF">2022-03-04T11:54:00Z</dcterms:created>
  <dcterms:modified xsi:type="dcterms:W3CDTF">2025-10-14T05:58:00Z</dcterms:modified>
</cp:coreProperties>
</file>