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C764C" w14:textId="5821BEF8" w:rsidR="00FB7BAD" w:rsidRPr="00C45BD9" w:rsidRDefault="00456B6B" w:rsidP="004159EC">
      <w:pPr>
        <w:pStyle w:val="Nagwek1"/>
        <w:spacing w:line="360" w:lineRule="auto"/>
        <w:jc w:val="left"/>
        <w:rPr>
          <w:rFonts w:asciiTheme="minorHAnsi" w:hAnsiTheme="minorHAnsi"/>
          <w:b/>
          <w:sz w:val="20"/>
        </w:rPr>
      </w:pPr>
      <w:r w:rsidRPr="00976522">
        <w:rPr>
          <w:rFonts w:asciiTheme="minorHAnsi" w:eastAsiaTheme="minorHAnsi" w:hAnsiTheme="minorHAnsi" w:cstheme="minorBid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.271.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1740AE">
        <w:rPr>
          <w:rFonts w:asciiTheme="minorHAnsi" w:eastAsiaTheme="minorHAnsi" w:hAnsiTheme="minorHAnsi" w:cstheme="minorBidi"/>
          <w:b/>
          <w:sz w:val="20"/>
        </w:rPr>
        <w:t>6</w:t>
      </w:r>
      <w:r w:rsidR="00FB7BAD" w:rsidRPr="00976522">
        <w:rPr>
          <w:rFonts w:asciiTheme="minorHAnsi" w:eastAsiaTheme="minorHAnsi" w:hAnsiTheme="minorHAnsi" w:cstheme="minorBidi"/>
        </w:rPr>
        <w:t xml:space="preserve">             </w:t>
      </w:r>
      <w:r w:rsidR="004159EC" w:rsidRPr="00976522">
        <w:rPr>
          <w:rFonts w:asciiTheme="minorHAnsi" w:eastAsiaTheme="minorHAnsi" w:hAnsiTheme="minorHAnsi" w:cstheme="minorBidi"/>
        </w:rPr>
        <w:t xml:space="preserve">                               </w:t>
      </w:r>
      <w:r w:rsidR="00FB7BAD" w:rsidRPr="00976522">
        <w:rPr>
          <w:rFonts w:asciiTheme="minorHAnsi" w:eastAsiaTheme="minorHAnsi" w:hAnsiTheme="minorHAnsi" w:cstheme="minorBidi"/>
        </w:rPr>
        <w:t xml:space="preserve">                  </w:t>
      </w:r>
      <w:r w:rsidR="00EE5208" w:rsidRPr="00976522">
        <w:rPr>
          <w:rFonts w:asciiTheme="minorHAnsi" w:eastAsiaTheme="minorHAnsi" w:hAnsiTheme="minorHAnsi" w:cstheme="minorBidi"/>
        </w:rPr>
        <w:t xml:space="preserve">     </w:t>
      </w:r>
      <w:r w:rsidR="001740AE">
        <w:rPr>
          <w:rFonts w:asciiTheme="minorHAnsi" w:eastAsiaTheme="minorHAnsi" w:hAnsiTheme="minorHAnsi" w:cstheme="minorBidi"/>
        </w:rPr>
        <w:t xml:space="preserve">    </w:t>
      </w:r>
      <w:r w:rsidR="00EE5208" w:rsidRPr="00976522">
        <w:rPr>
          <w:rFonts w:asciiTheme="minorHAnsi" w:eastAsiaTheme="minorHAnsi" w:hAnsiTheme="minorHAnsi" w:cstheme="minorBidi"/>
        </w:rPr>
        <w:t xml:space="preserve">         </w:t>
      </w:r>
      <w:r w:rsidR="00DF60E0" w:rsidRPr="00976522">
        <w:rPr>
          <w:rFonts w:asciiTheme="minorHAnsi" w:eastAsiaTheme="minorHAnsi" w:hAnsiTheme="minorHAnsi" w:cstheme="minorBidi"/>
        </w:rPr>
        <w:t xml:space="preserve">            </w:t>
      </w:r>
      <w:r w:rsidR="00EE5208" w:rsidRPr="00976522">
        <w:rPr>
          <w:rFonts w:asciiTheme="minorHAnsi" w:eastAsiaTheme="minorHAnsi" w:hAnsiTheme="minorHAnsi" w:cstheme="minorBidi"/>
        </w:rPr>
        <w:t xml:space="preserve"> </w:t>
      </w:r>
      <w:r w:rsidR="00FB7BAD" w:rsidRPr="00976522">
        <w:rPr>
          <w:rFonts w:asciiTheme="minorHAnsi" w:eastAsiaTheme="minorHAnsi" w:hAnsiTheme="minorHAnsi" w:cstheme="minorBidi"/>
        </w:rPr>
        <w:t xml:space="preserve">    </w:t>
      </w:r>
      <w:r w:rsidR="00FB7BAD" w:rsidRPr="00C45BD9">
        <w:rPr>
          <w:rFonts w:asciiTheme="minorHAnsi" w:hAnsiTheme="minorHAnsi"/>
          <w:b/>
          <w:sz w:val="20"/>
        </w:rPr>
        <w:t xml:space="preserve">Załącznik nr </w:t>
      </w:r>
      <w:r w:rsidR="003D6631">
        <w:rPr>
          <w:rFonts w:asciiTheme="minorHAnsi" w:hAnsiTheme="minorHAnsi"/>
          <w:b/>
          <w:sz w:val="20"/>
        </w:rPr>
        <w:t>6</w:t>
      </w:r>
      <w:r w:rsidR="00EE5208">
        <w:rPr>
          <w:rFonts w:asciiTheme="minorHAnsi" w:hAnsiTheme="minorHAnsi"/>
          <w:b/>
          <w:sz w:val="20"/>
        </w:rPr>
        <w:t xml:space="preserve"> </w:t>
      </w:r>
      <w:r w:rsidR="00FB7BAD">
        <w:rPr>
          <w:rFonts w:asciiTheme="minorHAnsi" w:hAnsiTheme="minorHAnsi"/>
          <w:b/>
          <w:sz w:val="20"/>
        </w:rPr>
        <w:t>– wzór u</w:t>
      </w:r>
      <w:r w:rsidR="00FB7BAD" w:rsidRPr="00C45BD9">
        <w:rPr>
          <w:rFonts w:asciiTheme="minorHAnsi" w:hAnsiTheme="minorHAnsi"/>
          <w:b/>
          <w:sz w:val="20"/>
        </w:rPr>
        <w:t xml:space="preserve">mowy </w:t>
      </w:r>
    </w:p>
    <w:p w14:paraId="06B30F04" w14:textId="0451ADFE" w:rsidR="00FB7BAD" w:rsidRPr="00976522" w:rsidRDefault="00FB7BAD" w:rsidP="00FB7BAD">
      <w:pPr>
        <w:pStyle w:val="Nagwek1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456B6B" w:rsidRPr="00976522">
        <w:rPr>
          <w:rFonts w:asciiTheme="minorHAnsi" w:hAnsiTheme="minorHAns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.272.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BF3BC9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1740AE">
        <w:rPr>
          <w:rFonts w:asciiTheme="minorHAnsi" w:eastAsiaTheme="minorHAnsi" w:hAnsiTheme="minorHAnsi" w:cstheme="minorBidi"/>
          <w:b/>
          <w:sz w:val="20"/>
        </w:rPr>
        <w:t>6</w:t>
      </w:r>
    </w:p>
    <w:p w14:paraId="1E53B1EB" w14:textId="77777777" w:rsidR="00FB7BAD" w:rsidRPr="00C45BD9" w:rsidRDefault="00FB7BAD" w:rsidP="00FB7BAD">
      <w:pPr>
        <w:pStyle w:val="Tekstpodstawowy"/>
        <w:rPr>
          <w:rFonts w:asciiTheme="minorHAnsi" w:hAnsiTheme="minorHAnsi"/>
        </w:rPr>
      </w:pPr>
    </w:p>
    <w:p w14:paraId="0BDD575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BF3BC9">
        <w:rPr>
          <w:rFonts w:asciiTheme="minorHAnsi" w:hAnsiTheme="minorHAnsi"/>
        </w:rPr>
        <w:t xml:space="preserve">zawarta </w:t>
      </w:r>
      <w:r w:rsidR="00225AF2" w:rsidRPr="00BF3BC9">
        <w:rPr>
          <w:rFonts w:asciiTheme="minorHAnsi" w:hAnsiTheme="minorHAnsi"/>
        </w:rPr>
        <w:t xml:space="preserve">w Mińsku Mazowieckim dnia ……………………………….. </w:t>
      </w:r>
      <w:r w:rsidRPr="00BF3BC9">
        <w:rPr>
          <w:rFonts w:asciiTheme="minorHAnsi" w:hAnsiTheme="minorHAnsi"/>
        </w:rPr>
        <w:t>pomiędzy:</w:t>
      </w:r>
    </w:p>
    <w:p w14:paraId="456B9B30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70E88CD5" w14:textId="546A76DE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  <w:r w:rsidR="00E06D7B">
        <w:rPr>
          <w:rFonts w:asciiTheme="minorHAnsi" w:hAnsiTheme="minorHAnsi"/>
        </w:rPr>
        <w:t xml:space="preserve">, adres do e-doręczeń: </w:t>
      </w:r>
      <w:r w:rsidR="00E06D7B" w:rsidRPr="00E06D7B">
        <w:rPr>
          <w:rFonts w:asciiTheme="minorHAnsi" w:hAnsiTheme="minorHAnsi"/>
        </w:rPr>
        <w:t>AE:PL-25862-18536-JVABE-19</w:t>
      </w:r>
      <w:r w:rsidR="00E06D7B">
        <w:rPr>
          <w:rFonts w:asciiTheme="minorHAnsi" w:hAnsiTheme="minorHAnsi"/>
        </w:rPr>
        <w:t xml:space="preserve">, </w:t>
      </w:r>
      <w:r w:rsidRPr="00C45BD9">
        <w:rPr>
          <w:rFonts w:asciiTheme="minorHAnsi" w:hAnsiTheme="minorHAnsi"/>
        </w:rPr>
        <w:t xml:space="preserve">reprezentowaną przez Wójta Gminy Mińsk Mazowiecki - Pana Antoniego Janusza Piechoskiego przy kontrasygnacie Skarbnika Gminy: Pani </w:t>
      </w:r>
      <w:r w:rsidR="00EE5208">
        <w:rPr>
          <w:rFonts w:asciiTheme="minorHAnsi" w:hAnsiTheme="minorHAnsi"/>
        </w:rPr>
        <w:t>Katarzyny Kalinowskiej</w:t>
      </w:r>
      <w:r w:rsidR="00D46F3C">
        <w:rPr>
          <w:rFonts w:asciiTheme="minorHAnsi" w:hAnsiTheme="minorHAnsi"/>
        </w:rPr>
        <w:t xml:space="preserve"> lub osoby przez Skarbnika upoważnionej,</w:t>
      </w:r>
    </w:p>
    <w:p w14:paraId="246FC99C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14:paraId="6F96246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14:paraId="6DFEC513" w14:textId="3D1FE57A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  <w:r>
        <w:rPr>
          <w:rFonts w:asciiTheme="minorHAnsi" w:hAnsiTheme="minorHAnsi"/>
        </w:rPr>
        <w:t xml:space="preserve"> </w:t>
      </w:r>
      <w:r w:rsidRPr="00C45BD9">
        <w:rPr>
          <w:rFonts w:asciiTheme="minorHAnsi" w:hAnsiTheme="minorHAnsi"/>
        </w:rPr>
        <w:t>NIP:……………………………………</w:t>
      </w:r>
      <w:r w:rsidR="00E06D7B">
        <w:rPr>
          <w:rFonts w:asciiTheme="minorHAnsi" w:hAnsiTheme="minorHAnsi"/>
        </w:rPr>
        <w:t xml:space="preserve">, </w:t>
      </w:r>
      <w:r w:rsidR="00E06D7B" w:rsidRPr="00E06D7B">
        <w:rPr>
          <w:rFonts w:asciiTheme="minorHAnsi" w:hAnsiTheme="minorHAnsi"/>
        </w:rPr>
        <w:t>adres do e-doręczeń:</w:t>
      </w:r>
      <w:r w:rsidR="00E06D7B">
        <w:rPr>
          <w:rFonts w:asciiTheme="minorHAnsi" w:hAnsiTheme="minorHAnsi"/>
        </w:rPr>
        <w:t xml:space="preserve"> ………………………………………………..,</w:t>
      </w:r>
      <w:r w:rsidRPr="00C45BD9">
        <w:rPr>
          <w:rFonts w:asciiTheme="minorHAnsi" w:hAnsiTheme="minorHAnsi"/>
        </w:rPr>
        <w:t xml:space="preserve"> reprezentowaną przez : ………………………………………….. </w:t>
      </w:r>
    </w:p>
    <w:p w14:paraId="61DB654F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8CA67D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47FE31F1" w14:textId="77777777" w:rsidR="00EE5208" w:rsidRDefault="00FB7BAD" w:rsidP="00EE5208">
      <w:pPr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EE5208">
        <w:rPr>
          <w:rFonts w:asciiTheme="minorHAnsi" w:hAnsiTheme="minorHAnsi"/>
        </w:rPr>
        <w:t xml:space="preserve"> pn.: </w:t>
      </w:r>
    </w:p>
    <w:p w14:paraId="67432A81" w14:textId="30888821" w:rsidR="001740AE" w:rsidRDefault="001740AE" w:rsidP="00F43C45">
      <w:pPr>
        <w:tabs>
          <w:tab w:val="left" w:pos="4536"/>
        </w:tabs>
        <w:jc w:val="both"/>
        <w:rPr>
          <w:rFonts w:asciiTheme="minorHAnsi" w:eastAsiaTheme="minorHAnsi" w:hAnsiTheme="minorHAnsi" w:cstheme="minorBidi"/>
          <w:b/>
          <w:lang w:bidi="ar-SA"/>
        </w:rPr>
      </w:pPr>
      <w:r w:rsidRPr="001740AE">
        <w:rPr>
          <w:rFonts w:asciiTheme="minorHAnsi" w:eastAsiaTheme="minorHAnsi" w:hAnsiTheme="minorHAnsi" w:cstheme="minorBidi"/>
          <w:b/>
          <w:lang w:bidi="ar-SA"/>
        </w:rPr>
        <w:t xml:space="preserve">Budowa kanalizacji deszczowej w ulicach </w:t>
      </w:r>
      <w:r w:rsidR="00C91829" w:rsidRPr="00C91829">
        <w:rPr>
          <w:rFonts w:asciiTheme="minorHAnsi" w:eastAsiaTheme="minorHAnsi" w:hAnsiTheme="minorHAnsi" w:cstheme="minorBidi"/>
          <w:b/>
          <w:lang w:bidi="ar-SA"/>
        </w:rPr>
        <w:t>Spacerowej w Targówce oraz Świerkowej - Mariana Benki w Targówce i Mińsku Mazowieckim</w:t>
      </w:r>
    </w:p>
    <w:p w14:paraId="001D4455" w14:textId="67719A67" w:rsidR="00FB7BAD" w:rsidRDefault="00FB7BAD" w:rsidP="00F43C45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przeprowadzonego w trybie podstawowym na postawie art. 275 pkt 1) ustawy z dnia 11 września 2019 r. </w:t>
      </w:r>
      <w:r w:rsidR="00765424">
        <w:rPr>
          <w:rFonts w:asciiTheme="minorHAnsi" w:hAnsiTheme="minorHAnsi"/>
        </w:rPr>
        <w:t>Prawo zamówień publicznych (t</w:t>
      </w:r>
      <w:r w:rsidR="005B2247">
        <w:rPr>
          <w:rFonts w:asciiTheme="minorHAnsi" w:hAnsiTheme="minorHAnsi"/>
        </w:rPr>
        <w:t>.</w:t>
      </w:r>
      <w:r w:rsidR="00765424">
        <w:rPr>
          <w:rFonts w:asciiTheme="minorHAnsi" w:hAnsiTheme="minorHAnsi"/>
        </w:rPr>
        <w:t>j.</w:t>
      </w:r>
      <w:r w:rsidRPr="00C45BD9">
        <w:rPr>
          <w:rFonts w:asciiTheme="minorHAnsi" w:hAnsiTheme="minorHAnsi"/>
        </w:rPr>
        <w:t xml:space="preserve"> Dz.U. 202</w:t>
      </w:r>
      <w:r w:rsidR="00765424">
        <w:rPr>
          <w:rFonts w:asciiTheme="minorHAnsi" w:hAnsiTheme="minorHAnsi"/>
        </w:rPr>
        <w:t>4</w:t>
      </w:r>
      <w:r w:rsidR="00EE5208">
        <w:rPr>
          <w:rFonts w:asciiTheme="minorHAnsi" w:hAnsiTheme="minorHAnsi"/>
        </w:rPr>
        <w:t xml:space="preserve"> r. poz. </w:t>
      </w:r>
      <w:r w:rsidR="00765424">
        <w:rPr>
          <w:rFonts w:asciiTheme="minorHAnsi" w:hAnsiTheme="minorHAnsi"/>
        </w:rPr>
        <w:t>1320</w:t>
      </w:r>
      <w:r w:rsidR="001740AE">
        <w:rPr>
          <w:rFonts w:asciiTheme="minorHAnsi" w:hAnsiTheme="minorHAnsi"/>
        </w:rPr>
        <w:t xml:space="preserve"> ze zm.</w:t>
      </w:r>
      <w:r w:rsidR="00765424">
        <w:rPr>
          <w:rFonts w:asciiTheme="minorHAnsi" w:hAnsiTheme="minorHAnsi"/>
        </w:rPr>
        <w:t>).</w:t>
      </w:r>
      <w:r w:rsidRPr="00C45BD9">
        <w:rPr>
          <w:rFonts w:asciiTheme="minorHAnsi" w:hAnsiTheme="minorHAnsi"/>
        </w:rPr>
        <w:t xml:space="preserve"> </w:t>
      </w:r>
    </w:p>
    <w:p w14:paraId="16931D15" w14:textId="20784AC3" w:rsidR="00F713ED" w:rsidRPr="00F713ED" w:rsidRDefault="00F713ED" w:rsidP="00F713ED">
      <w:pPr>
        <w:suppressAutoHyphens w:val="0"/>
        <w:ind w:left="1134" w:hanging="1134"/>
        <w:rPr>
          <w:rFonts w:ascii="Calibri" w:eastAsia="Calibri" w:hAnsi="Calibri"/>
          <w:lang w:eastAsia="en-US" w:bidi="ar-SA"/>
        </w:rPr>
      </w:pPr>
      <w:r w:rsidRPr="00F713ED">
        <w:rPr>
          <w:rFonts w:ascii="Calibri" w:eastAsia="Calibri" w:hAnsi="Calibri"/>
          <w:lang w:eastAsia="en-US" w:bidi="ar-SA"/>
        </w:rPr>
        <w:t xml:space="preserve">Zamówienie stanowi zadanie budżetowe Zamawiającego pod nazwą: </w:t>
      </w:r>
    </w:p>
    <w:p w14:paraId="2C0AF771" w14:textId="41D8E3BF" w:rsidR="00F713ED" w:rsidRPr="00F713ED" w:rsidRDefault="00F713ED" w:rsidP="00F713ED">
      <w:pPr>
        <w:suppressAutoHyphens w:val="0"/>
        <w:spacing w:after="200" w:line="276" w:lineRule="auto"/>
        <w:ind w:left="142" w:hanging="142"/>
        <w:rPr>
          <w:rFonts w:ascii="Calibri" w:eastAsia="Calibri" w:hAnsi="Calibri"/>
          <w:b/>
          <w:lang w:eastAsia="en-US" w:bidi="ar-SA"/>
        </w:rPr>
      </w:pPr>
      <w:r w:rsidRPr="00F713ED">
        <w:rPr>
          <w:rFonts w:ascii="Calibri" w:eastAsia="Calibri" w:hAnsi="Calibri"/>
          <w:b/>
          <w:lang w:eastAsia="en-US" w:bidi="ar-SA"/>
        </w:rPr>
        <w:t>„Budowa ulic Świerkowej, Spacerowej w Targówce i ul. Benki w Mińsku Maz. (kanalizacja deszczowa)”</w:t>
      </w:r>
    </w:p>
    <w:p w14:paraId="7DD3215B" w14:textId="77777777" w:rsidR="00D46F3C" w:rsidRPr="00C45BD9" w:rsidRDefault="00D46F3C" w:rsidP="00F43C45">
      <w:pPr>
        <w:tabs>
          <w:tab w:val="left" w:pos="4536"/>
        </w:tabs>
        <w:jc w:val="both"/>
        <w:rPr>
          <w:rFonts w:asciiTheme="minorHAnsi" w:hAnsiTheme="minorHAnsi"/>
        </w:rPr>
      </w:pPr>
    </w:p>
    <w:p w14:paraId="27B38DE8" w14:textId="77777777" w:rsidR="00FB7BAD" w:rsidRPr="00C45BD9" w:rsidRDefault="00FB7BAD" w:rsidP="003761D6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14:paraId="2E57CA16" w14:textId="77777777" w:rsidR="006770DE" w:rsidRPr="006770DE" w:rsidRDefault="006770DE" w:rsidP="003761D6">
      <w:pPr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14:paraId="6F2F1E1F" w14:textId="59FF6894" w:rsidR="00FC2408" w:rsidRP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B281E">
        <w:rPr>
          <w:rFonts w:cstheme="minorHAnsi"/>
          <w:sz w:val="20"/>
          <w:szCs w:val="20"/>
        </w:rPr>
        <w:t xml:space="preserve">Przedmiotem zamówienia jest </w:t>
      </w:r>
      <w:r>
        <w:rPr>
          <w:rFonts w:cstheme="minorHAnsi"/>
          <w:sz w:val="20"/>
          <w:szCs w:val="20"/>
        </w:rPr>
        <w:t>budow</w:t>
      </w:r>
      <w:r>
        <w:rPr>
          <w:rFonts w:cstheme="minorHAnsi"/>
          <w:sz w:val="20"/>
          <w:szCs w:val="20"/>
          <w:lang w:val="pl-PL"/>
        </w:rPr>
        <w:t>a</w:t>
      </w:r>
      <w:r w:rsidRPr="00CB281E">
        <w:rPr>
          <w:rFonts w:cstheme="minorHAnsi"/>
          <w:sz w:val="20"/>
          <w:szCs w:val="20"/>
        </w:rPr>
        <w:t xml:space="preserve"> kanalizacji deszczowej </w:t>
      </w:r>
      <w:r>
        <w:rPr>
          <w:rFonts w:cstheme="minorHAnsi"/>
          <w:sz w:val="20"/>
          <w:szCs w:val="20"/>
          <w:lang w:val="pl-PL"/>
        </w:rPr>
        <w:t>w</w:t>
      </w:r>
      <w:r w:rsidRPr="00CB281E">
        <w:rPr>
          <w:rFonts w:cstheme="minorHAnsi"/>
          <w:sz w:val="20"/>
          <w:szCs w:val="20"/>
        </w:rPr>
        <w:t xml:space="preserve"> ulic</w:t>
      </w:r>
      <w:r>
        <w:rPr>
          <w:rFonts w:cstheme="minorHAnsi"/>
          <w:sz w:val="20"/>
          <w:szCs w:val="20"/>
          <w:lang w:val="pl-PL"/>
        </w:rPr>
        <w:t>ach</w:t>
      </w:r>
      <w:r w:rsidRPr="00CB281E">
        <w:rPr>
          <w:rFonts w:cstheme="minorHAnsi"/>
          <w:sz w:val="20"/>
          <w:szCs w:val="20"/>
        </w:rPr>
        <w:t xml:space="preserve"> Świerkowej oraz Spa</w:t>
      </w:r>
      <w:r>
        <w:rPr>
          <w:rFonts w:cstheme="minorHAnsi"/>
          <w:sz w:val="20"/>
          <w:szCs w:val="20"/>
        </w:rPr>
        <w:t>cerowej w miejscowości Targówka</w:t>
      </w:r>
      <w:r>
        <w:rPr>
          <w:rFonts w:cstheme="minorHAnsi"/>
          <w:sz w:val="20"/>
          <w:szCs w:val="20"/>
          <w:lang w:val="pl-PL"/>
        </w:rPr>
        <w:t xml:space="preserve"> na terenie Gminy Mińsk Mazowiecki. </w:t>
      </w:r>
      <w:r w:rsidRPr="00CB281E">
        <w:rPr>
          <w:rFonts w:cstheme="minorHAnsi"/>
          <w:sz w:val="20"/>
          <w:szCs w:val="20"/>
        </w:rPr>
        <w:t xml:space="preserve"> </w:t>
      </w:r>
    </w:p>
    <w:p w14:paraId="5AB9AD8F" w14:textId="5DA37770" w:rsidR="00714948" w:rsidRPr="00CB281E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B281E">
        <w:rPr>
          <w:rFonts w:cstheme="minorHAnsi"/>
          <w:sz w:val="20"/>
          <w:szCs w:val="20"/>
        </w:rPr>
        <w:t xml:space="preserve">Realizacja zamówienia </w:t>
      </w:r>
      <w:r>
        <w:rPr>
          <w:rFonts w:cstheme="minorHAnsi"/>
          <w:sz w:val="20"/>
          <w:szCs w:val="20"/>
        </w:rPr>
        <w:t>polega</w:t>
      </w:r>
      <w:r w:rsidRPr="00CB281E">
        <w:rPr>
          <w:rFonts w:cstheme="minorHAnsi"/>
          <w:sz w:val="20"/>
          <w:szCs w:val="20"/>
        </w:rPr>
        <w:t xml:space="preserve"> na budowie zespołu urządzeń zbierających wody deszczowe i roztopowe z powierzchni utwardzonych </w:t>
      </w:r>
      <w:r>
        <w:rPr>
          <w:rFonts w:cstheme="minorHAnsi"/>
          <w:sz w:val="20"/>
          <w:szCs w:val="20"/>
          <w:lang w:val="pl-PL"/>
        </w:rPr>
        <w:t xml:space="preserve">i korpusu drogowego </w:t>
      </w:r>
      <w:r w:rsidRPr="00CB281E">
        <w:rPr>
          <w:rFonts w:cstheme="minorHAnsi"/>
          <w:sz w:val="20"/>
          <w:szCs w:val="20"/>
        </w:rPr>
        <w:t>oraz ich transport do odbiornika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  <w:lang w:val="pl-PL"/>
        </w:rPr>
        <w:t>właściwych dla</w:t>
      </w:r>
      <w:r>
        <w:rPr>
          <w:rFonts w:cstheme="minorHAnsi"/>
          <w:sz w:val="20"/>
          <w:szCs w:val="20"/>
        </w:rPr>
        <w:t xml:space="preserve"> każde</w:t>
      </w:r>
      <w:r>
        <w:rPr>
          <w:rFonts w:cstheme="minorHAnsi"/>
          <w:sz w:val="20"/>
          <w:szCs w:val="20"/>
          <w:lang w:val="pl-PL"/>
        </w:rPr>
        <w:t>j</w:t>
      </w:r>
      <w:r>
        <w:rPr>
          <w:rFonts w:cstheme="minorHAnsi"/>
          <w:sz w:val="20"/>
          <w:szCs w:val="20"/>
        </w:rPr>
        <w:t xml:space="preserve"> z ulic</w:t>
      </w:r>
      <w:r w:rsidRPr="00CB281E">
        <w:rPr>
          <w:rFonts w:cstheme="minorHAnsi"/>
          <w:sz w:val="20"/>
          <w:szCs w:val="20"/>
        </w:rPr>
        <w:t>.</w:t>
      </w:r>
    </w:p>
    <w:p w14:paraId="20443C5D" w14:textId="77777777" w:rsid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Odbiornikiem zebranych wód deszczowych i roztopowych, w przypadku odwodnienia w ulicy  Spacerowej jest studnia istniejącej kanalizacji deszczowej zlokalizowana na skrzyżowaniu ulic Świerkowej i Spacerowej w Targówce, zaś wody deszczowe z obszaru ulicy Świerkowej mają być skierowane do istniejącej studni kanalizacji deszczowej zlokalizowanej na skrzyżowaniu ulic Grzeszaka i Benki w Mińsku Mazowieckim. </w:t>
      </w:r>
    </w:p>
    <w:p w14:paraId="74CC8776" w14:textId="77777777" w:rsid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Natężenie przepływu wód deszczowych dla każdego z wyżej wymienionych odcinków budowanej kanalizacji deszczowej nie może przekroczyć 15 dcm</w:t>
      </w:r>
      <w:r>
        <w:rPr>
          <w:rFonts w:eastAsia="Times New Roman" w:cs="Calibri"/>
          <w:sz w:val="20"/>
          <w:szCs w:val="20"/>
          <w:vertAlign w:val="superscript"/>
          <w:lang w:eastAsia="pl-PL"/>
        </w:rPr>
        <w:t>3</w:t>
      </w:r>
      <w:r>
        <w:rPr>
          <w:rFonts w:eastAsia="Times New Roman" w:cs="Calibri"/>
          <w:sz w:val="20"/>
          <w:szCs w:val="20"/>
          <w:lang w:eastAsia="pl-PL"/>
        </w:rPr>
        <w:t xml:space="preserve">/s. </w:t>
      </w:r>
    </w:p>
    <w:p w14:paraId="6575A53D" w14:textId="77777777" w:rsidR="00714948" w:rsidRDefault="00714948" w:rsidP="00714948">
      <w:pPr>
        <w:pStyle w:val="Akapitzlist"/>
        <w:numPr>
          <w:ilvl w:val="0"/>
          <w:numId w:val="43"/>
        </w:numPr>
        <w:spacing w:after="8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Odwodnienie powierzchni utwardzonych w obu przypadkach odbywa się metoda grawitacyjną.</w:t>
      </w:r>
    </w:p>
    <w:p w14:paraId="56786371" w14:textId="182AC906" w:rsidR="00FC2408" w:rsidRPr="00FC2408" w:rsidRDefault="00714948" w:rsidP="00FC2408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 </w:t>
      </w:r>
      <w:r w:rsidR="00FC2408" w:rsidRPr="00FC2408">
        <w:rPr>
          <w:rFonts w:asciiTheme="minorHAnsi" w:hAnsiTheme="minorHAnsi" w:cstheme="minorHAnsi"/>
        </w:rPr>
        <w:t>Zakres rzeczowy planowanych prac i robót obejmuje</w:t>
      </w:r>
      <w:r>
        <w:rPr>
          <w:rFonts w:asciiTheme="minorHAnsi" w:hAnsiTheme="minorHAnsi" w:cstheme="minorHAnsi"/>
        </w:rPr>
        <w:t xml:space="preserve"> m.in.</w:t>
      </w:r>
      <w:r w:rsidR="00FC2408" w:rsidRPr="00FC2408">
        <w:rPr>
          <w:rFonts w:asciiTheme="minorHAnsi" w:hAnsiTheme="minorHAnsi" w:cstheme="minorHAnsi"/>
        </w:rPr>
        <w:t xml:space="preserve">: </w:t>
      </w:r>
    </w:p>
    <w:p w14:paraId="07EC3201" w14:textId="2AFC4E95" w:rsidR="00597B1B" w:rsidRDefault="00597B1B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 w:rsidRPr="00597B1B">
        <w:rPr>
          <w:rFonts w:ascii="Calibri" w:eastAsia="Calibri" w:hAnsi="Calibri" w:cs="Calibri"/>
          <w:lang w:eastAsia="en-US" w:bidi="ar-SA"/>
        </w:rPr>
        <w:t xml:space="preserve">- roboty </w:t>
      </w:r>
      <w:r w:rsidR="00714948">
        <w:rPr>
          <w:rFonts w:ascii="Calibri" w:eastAsia="Calibri" w:hAnsi="Calibri" w:cs="Calibri"/>
          <w:lang w:eastAsia="en-US" w:bidi="ar-SA"/>
        </w:rPr>
        <w:t>pomiarowe</w:t>
      </w:r>
      <w:r w:rsidRPr="00597B1B">
        <w:rPr>
          <w:rFonts w:ascii="Calibri" w:eastAsia="Calibri" w:hAnsi="Calibri" w:cs="Calibri"/>
          <w:lang w:eastAsia="en-US" w:bidi="ar-SA"/>
        </w:rPr>
        <w:t>,</w:t>
      </w:r>
    </w:p>
    <w:p w14:paraId="2C5F671F" w14:textId="515E88A7" w:rsidR="00714948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wykopy i przekopy, </w:t>
      </w:r>
    </w:p>
    <w:p w14:paraId="32AD5865" w14:textId="5ECBF351" w:rsidR="00714948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wykonanie studni rewizyjnych i studzienek ściekowych ulicznych, </w:t>
      </w:r>
    </w:p>
    <w:p w14:paraId="51424F81" w14:textId="6C0FB7E7" w:rsidR="00714948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instalację regulatorów przepływu, </w:t>
      </w:r>
    </w:p>
    <w:p w14:paraId="320F0172" w14:textId="75118DB7" w:rsidR="00714948" w:rsidRPr="00597B1B" w:rsidRDefault="00714948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>
        <w:rPr>
          <w:rFonts w:ascii="Calibri" w:eastAsia="Calibri" w:hAnsi="Calibri" w:cs="Calibri"/>
          <w:lang w:eastAsia="en-US" w:bidi="ar-SA"/>
        </w:rPr>
        <w:t xml:space="preserve">- inspekcję kanalizacji kamerą TV. </w:t>
      </w:r>
    </w:p>
    <w:p w14:paraId="0C6F7445" w14:textId="161F56CC" w:rsidR="00165650" w:rsidRPr="00C91829" w:rsidRDefault="00597B1B" w:rsidP="00597B1B">
      <w:pPr>
        <w:suppressAutoHyphens w:val="0"/>
        <w:autoSpaceDE w:val="0"/>
        <w:autoSpaceDN w:val="0"/>
        <w:adjustRightInd w:val="0"/>
        <w:ind w:firstLine="284"/>
        <w:rPr>
          <w:rFonts w:ascii="Calibri" w:eastAsia="Calibri" w:hAnsi="Calibri" w:cs="Calibri"/>
          <w:lang w:eastAsia="en-US" w:bidi="ar-SA"/>
        </w:rPr>
      </w:pPr>
      <w:r w:rsidRPr="00C91829">
        <w:rPr>
          <w:rFonts w:ascii="Calibri" w:eastAsia="Calibri" w:hAnsi="Calibri" w:cs="Calibri"/>
          <w:lang w:eastAsia="en-US" w:bidi="ar-SA"/>
        </w:rPr>
        <w:t>- wykonanie dokumentacji powykonawczej oraz inwentaryzacji geodezyjnej</w:t>
      </w:r>
      <w:r w:rsidR="000521E9" w:rsidRPr="00C91829">
        <w:rPr>
          <w:rFonts w:ascii="Calibri" w:eastAsia="Calibri" w:hAnsi="Calibri" w:cs="Calibri"/>
          <w:lang w:eastAsia="en-US" w:bidi="ar-SA"/>
        </w:rPr>
        <w:t>.</w:t>
      </w:r>
      <w:r w:rsidR="00165650" w:rsidRPr="00C91829">
        <w:rPr>
          <w:rFonts w:ascii="Calibri" w:eastAsia="Calibri" w:hAnsi="Calibri" w:cs="Calibri"/>
          <w:lang w:eastAsia="en-US" w:bidi="ar-SA"/>
        </w:rPr>
        <w:t xml:space="preserve"> </w:t>
      </w:r>
    </w:p>
    <w:p w14:paraId="10055F0B" w14:textId="13260CAA" w:rsidR="009C4FEB" w:rsidRDefault="000521E9" w:rsidP="00FC2408">
      <w:pPr>
        <w:tabs>
          <w:tab w:val="left" w:pos="4536"/>
        </w:tabs>
        <w:jc w:val="both"/>
        <w:rPr>
          <w:rFonts w:asciiTheme="minorHAnsi" w:hAnsiTheme="minorHAnsi" w:cstheme="minorHAnsi"/>
        </w:rPr>
      </w:pPr>
      <w:r w:rsidRPr="000521E9">
        <w:rPr>
          <w:rFonts w:asciiTheme="minorHAnsi" w:hAnsiTheme="minorHAnsi" w:cstheme="minorHAnsi"/>
          <w:bCs/>
        </w:rPr>
        <w:t>7</w:t>
      </w:r>
      <w:r w:rsidR="00FC2408" w:rsidRPr="000521E9">
        <w:rPr>
          <w:rFonts w:asciiTheme="minorHAnsi" w:hAnsiTheme="minorHAnsi" w:cstheme="minorHAnsi"/>
          <w:bCs/>
        </w:rPr>
        <w:t>.</w:t>
      </w:r>
      <w:r w:rsidR="00FC2408">
        <w:rPr>
          <w:rFonts w:asciiTheme="minorHAnsi" w:hAnsiTheme="minorHAnsi" w:cstheme="minorHAnsi"/>
        </w:rPr>
        <w:t xml:space="preserve"> </w:t>
      </w:r>
      <w:r w:rsidR="009C4FEB">
        <w:rPr>
          <w:rFonts w:asciiTheme="minorHAnsi" w:hAnsiTheme="minorHAnsi" w:cstheme="minorHAnsi"/>
        </w:rPr>
        <w:t>Szczegółowy zakres zamówienia</w:t>
      </w:r>
      <w:r w:rsidR="004A7A15" w:rsidRPr="004A7A15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określa dokumentacja projektowa, stanowiąca integralną część umowy</w:t>
      </w:r>
      <w:r w:rsidR="009C4FEB">
        <w:rPr>
          <w:rFonts w:asciiTheme="minorHAnsi" w:hAnsiTheme="minorHAnsi" w:cstheme="minorHAnsi"/>
        </w:rPr>
        <w:t xml:space="preserve">. </w:t>
      </w:r>
      <w:r w:rsidR="00597B1B">
        <w:rPr>
          <w:rFonts w:asciiTheme="minorHAnsi" w:hAnsiTheme="minorHAnsi" w:cstheme="minorHAnsi"/>
        </w:rPr>
        <w:t xml:space="preserve"> </w:t>
      </w:r>
    </w:p>
    <w:p w14:paraId="391BDEB8" w14:textId="381280D0" w:rsidR="009C4FEB" w:rsidRPr="009C4FEB" w:rsidRDefault="000521E9" w:rsidP="00551DDC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</w:t>
      </w:r>
      <w:r w:rsidR="009C4FEB" w:rsidRPr="000521E9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W przypadku wątpliwości co do rodzaju i zakresu robót objętych niniejszym zamówieniem oraz co do zakresu uprawnień i obowiązków Zamawiającego i Wykonawcy, a także w przypadku ujawnienia się niezgodności pomiędzy poszczególnymi dokumentami obowiązuje następująca hierarchia:</w:t>
      </w:r>
    </w:p>
    <w:p w14:paraId="7D3C1BBF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umowa,</w:t>
      </w:r>
    </w:p>
    <w:p w14:paraId="0601659A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SWZ,</w:t>
      </w:r>
    </w:p>
    <w:p w14:paraId="7EA3781E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 budowlany,</w:t>
      </w:r>
    </w:p>
    <w:p w14:paraId="6044196C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projekty wykonawcze,</w:t>
      </w:r>
    </w:p>
    <w:p w14:paraId="2F902E42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Specyfikacje Techniczne Wykonania i Odbioru Robót Budowlanych,</w:t>
      </w:r>
    </w:p>
    <w:p w14:paraId="494B74A4" w14:textId="77777777" w:rsidR="009C4FEB" w:rsidRPr="009C4FEB" w:rsidRDefault="009C4FEB" w:rsidP="00551DDC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przedmiary robót.</w:t>
      </w:r>
    </w:p>
    <w:p w14:paraId="6EC6892C" w14:textId="78639FA3" w:rsidR="009C4FEB" w:rsidRPr="009C4FEB" w:rsidRDefault="000521E9" w:rsidP="00551DDC">
      <w:pPr>
        <w:jc w:val="both"/>
        <w:rPr>
          <w:rFonts w:asciiTheme="minorHAnsi" w:hAnsiTheme="minorHAnsi" w:cstheme="minorHAnsi"/>
        </w:rPr>
      </w:pPr>
      <w:r w:rsidRPr="000521E9">
        <w:rPr>
          <w:rFonts w:asciiTheme="minorHAnsi" w:hAnsiTheme="minorHAnsi" w:cstheme="minorHAnsi"/>
        </w:rPr>
        <w:t>6</w:t>
      </w:r>
      <w:r w:rsidR="009C4FEB" w:rsidRPr="000521E9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I</w:t>
      </w:r>
      <w:r w:rsidR="009C4FEB" w:rsidRPr="009C4FEB">
        <w:rPr>
          <w:rFonts w:asciiTheme="minorHAnsi" w:hAnsiTheme="minorHAnsi" w:cstheme="minorHAnsi"/>
        </w:rPr>
        <w:t>ntegralnymi składnikami niniejszej umowy są następujące dokumenty:</w:t>
      </w:r>
    </w:p>
    <w:p w14:paraId="518955C5" w14:textId="77777777" w:rsidR="009C4FEB" w:rsidRPr="008314AB" w:rsidRDefault="009C4FEB" w:rsidP="00551DDC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oferta Wykonawcy wraz z załącznikami,</w:t>
      </w:r>
      <w:r w:rsidR="008314AB">
        <w:rPr>
          <w:rFonts w:asciiTheme="minorHAnsi" w:hAnsiTheme="minorHAnsi" w:cstheme="minorHAnsi"/>
        </w:rPr>
        <w:t xml:space="preserve"> </w:t>
      </w:r>
    </w:p>
    <w:p w14:paraId="52E55233" w14:textId="2EB1ED78" w:rsidR="001C2272" w:rsidRPr="001C2272" w:rsidRDefault="009C4FEB" w:rsidP="00551DDC">
      <w:pPr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</w:t>
      </w:r>
      <w:r w:rsidR="00597B1B">
        <w:rPr>
          <w:rFonts w:asciiTheme="minorHAnsi" w:hAnsiTheme="minorHAnsi" w:cstheme="minorHAnsi"/>
        </w:rPr>
        <w:t>.</w:t>
      </w:r>
      <w:r w:rsidR="001C2272">
        <w:rPr>
          <w:rFonts w:asciiTheme="minorHAnsi" w:hAnsiTheme="minorHAnsi" w:cstheme="minorHAnsi"/>
        </w:rPr>
        <w:t xml:space="preserve"> </w:t>
      </w:r>
    </w:p>
    <w:p w14:paraId="16103463" w14:textId="37B25F50" w:rsidR="00A06193" w:rsidRPr="00A06193" w:rsidRDefault="000521E9" w:rsidP="00551DDC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hAnsiTheme="minorHAnsi" w:cstheme="minorHAnsi"/>
        </w:rPr>
        <w:t>7</w:t>
      </w:r>
      <w:r w:rsidR="009C4FEB" w:rsidRPr="000521E9">
        <w:rPr>
          <w:rFonts w:asciiTheme="minorHAnsi" w:hAnsiTheme="minorHAnsi" w:cstheme="minorHAnsi"/>
        </w:rPr>
        <w:t>.</w:t>
      </w:r>
      <w:r w:rsidR="009C4FEB" w:rsidRPr="00A06193">
        <w:rPr>
          <w:rFonts w:asciiTheme="minorHAnsi" w:hAnsiTheme="minorHAnsi" w:cstheme="minorHAnsi"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14:paraId="06B68978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i osiągnięcia zakładanego celu; </w:t>
      </w:r>
    </w:p>
    <w:p w14:paraId="410A9AB4" w14:textId="022AE160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robót, zobowiązań</w:t>
      </w:r>
      <w:r w:rsidR="0010583D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 tym nałożonych na Zamawiającego,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a wynikających z warunków technicznych, decyzji, pozwoleń, uzgodnień, opinii i innych dokumentów formalnoprawnych stanowiących załącznik</w:t>
      </w:r>
      <w:r w:rsidR="00617F99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do projektów budowlanych oraz przekazywanych przez Zamawiającego na etapie realizacji; </w:t>
      </w:r>
    </w:p>
    <w:p w14:paraId="4EDDD2A4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prowadzenia geodezyjnego wyznaczenia obiektu w terenie oraz wykonania inwentaryzacji geodezyjnej powykonawczej przez osobę posiadającą stosowne uprawnienia w tym zakresie; </w:t>
      </w:r>
    </w:p>
    <w:p w14:paraId="2EE6C2F5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uaktualnienia dokumentów formalno-prawnych, w przypadku utraty przez te dokumenty ważności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lub uzyskania brakujących dokumentów koniecznych do realizacji i ukończenia robót – w przypadku ta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>kiej konieczności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65D201A0" w14:textId="6B98268A" w:rsidR="005B38D3" w:rsidRDefault="004F6E4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uzyskania w imieniu Zamawiającego </w:t>
      </w:r>
      <w:r w:rsidR="00A06193"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wszelkich koniecznych pozwoleń i uzgodnień </w:t>
      </w:r>
      <w:r w:rsidR="005B38D3"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>koniecznych do realizacji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robót</w:t>
      </w:r>
      <w:r w:rsidR="00165650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B2576A" w:rsidRP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976522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konieczności.</w:t>
      </w:r>
    </w:p>
    <w:p w14:paraId="4495420C" w14:textId="6B770F23" w:rsidR="00AD41F7" w:rsidRPr="00513087" w:rsidRDefault="000521E9" w:rsidP="00551DDC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>8</w:t>
      </w:r>
      <w:r w:rsidR="00513087" w:rsidRPr="000521E9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Wszystkie przyjęte w projekcie i wbudowane materiały i urządzenia powinny posiadać stosowne certyfikaty 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>i dopuszczenia do stosowania w budownictwie wymagane polskim prawem.</w:t>
      </w:r>
      <w:r w:rsidR="00A96CA9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</w:p>
    <w:p w14:paraId="661DA8E0" w14:textId="77777777" w:rsidR="00C0571A" w:rsidRPr="00C45BD9" w:rsidRDefault="00C0571A" w:rsidP="00C0571A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14:paraId="1AE496A8" w14:textId="77777777" w:rsidR="00C0571A" w:rsidRPr="00C0571A" w:rsidRDefault="00C0571A" w:rsidP="00C057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14:paraId="4E74797B" w14:textId="3D015461" w:rsidR="00282C5F" w:rsidRDefault="00282C5F" w:rsidP="00551DD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>Wykonawca zobowiązuje się wykonać roboty budowlane stanowiące przedmio</w:t>
      </w:r>
      <w:r w:rsidR="00653C05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t niniejszej umowy </w:t>
      </w: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według dokumentacji projektowej, zgodnie z zasadami sztuki budowlanej i wiedzy technicznej, obowiązującymi przepisami, normami i uzgodnieniami branżowymi, przy dołożeniu należytej staranności, wymaganej w stosunkach danego rodzaju od podmiotów zawodowo wykonujących prace objęte zakresem przedmiotu niniejszej umowy. </w:t>
      </w:r>
    </w:p>
    <w:p w14:paraId="65654457" w14:textId="76F6141D" w:rsidR="00282C5F" w:rsidRPr="000521E9" w:rsidRDefault="00282C5F" w:rsidP="000521E9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0521E9">
        <w:rPr>
          <w:rFonts w:asciiTheme="minorHAnsi" w:hAnsiTheme="minorHAnsi" w:cstheme="minorHAnsi"/>
          <w:sz w:val="20"/>
          <w:szCs w:val="20"/>
        </w:rPr>
        <w:t>Wykonawca oświadcza, że:</w:t>
      </w:r>
    </w:p>
    <w:p w14:paraId="78FBA394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3761D6">
        <w:rPr>
          <w:rFonts w:asciiTheme="minorHAnsi" w:hAnsiTheme="minorHAnsi" w:cstheme="minorHAnsi"/>
        </w:rPr>
        <w:t>zapoznał się z należytą staranno</w:t>
      </w:r>
      <w:r>
        <w:rPr>
          <w:rFonts w:asciiTheme="minorHAnsi" w:hAnsiTheme="minorHAnsi" w:cstheme="minorHAnsi"/>
        </w:rPr>
        <w:t>ścią z dokumentacją projektową i nie wnosi do niej</w:t>
      </w:r>
      <w:r w:rsidRPr="003761D6">
        <w:rPr>
          <w:rFonts w:asciiTheme="minorHAnsi" w:hAnsiTheme="minorHAnsi" w:cstheme="minorHAnsi"/>
        </w:rPr>
        <w:t xml:space="preserve"> jakichkolwiek zastrzeżeń,</w:t>
      </w:r>
    </w:p>
    <w:p w14:paraId="68BF6D22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14:paraId="12CAA1AC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3761D6">
        <w:rPr>
          <w:rFonts w:asciiTheme="minorHAnsi" w:hAnsiTheme="minorHAnsi" w:cstheme="minorHAnsi"/>
        </w:rPr>
        <w:t>rozważył warunki realizacji umowy i wynikające z nich koszty</w:t>
      </w:r>
      <w:r>
        <w:rPr>
          <w:rFonts w:asciiTheme="minorHAnsi" w:hAnsiTheme="minorHAnsi" w:cstheme="minorHAnsi"/>
        </w:rPr>
        <w:t>, ryzyka</w:t>
      </w:r>
      <w:r w:rsidRPr="003761D6">
        <w:rPr>
          <w:rFonts w:asciiTheme="minorHAnsi" w:hAnsiTheme="minorHAnsi" w:cstheme="minorHAnsi"/>
        </w:rPr>
        <w:t xml:space="preserve"> oraz inne okoliczności niezbędne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>do zre</w:t>
      </w:r>
      <w:r>
        <w:rPr>
          <w:rFonts w:asciiTheme="minorHAnsi" w:hAnsiTheme="minorHAnsi" w:cstheme="minorHAnsi"/>
        </w:rPr>
        <w:t xml:space="preserve">alizowania powierzonego </w:t>
      </w:r>
      <w:r w:rsidR="00B2576A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, </w:t>
      </w:r>
    </w:p>
    <w:p w14:paraId="02A901AE" w14:textId="77777777" w:rsidR="00282C5F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3761D6">
        <w:rPr>
          <w:rFonts w:asciiTheme="minorHAnsi" w:hAnsiTheme="minorHAnsi" w:cstheme="minorHAnsi"/>
        </w:rPr>
        <w:t xml:space="preserve">posiada konieczne doświadczenie i profesjonalne kwalifikacje do wykonania przedmiotu umowy,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 xml:space="preserve">jak również dysponuje niezbędnym zapleczem technicznym </w:t>
      </w:r>
      <w:r w:rsidR="00B2576A">
        <w:rPr>
          <w:rFonts w:asciiTheme="minorHAnsi" w:hAnsiTheme="minorHAnsi" w:cstheme="minorHAnsi"/>
        </w:rPr>
        <w:t>oraz zapleczem</w:t>
      </w:r>
      <w:r w:rsidRPr="003761D6">
        <w:rPr>
          <w:rFonts w:asciiTheme="minorHAnsi" w:hAnsiTheme="minorHAnsi" w:cstheme="minorHAnsi"/>
        </w:rPr>
        <w:t xml:space="preserve"> osobowym</w:t>
      </w:r>
      <w:r w:rsidR="00B2576A" w:rsidRPr="00B2576A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z wymaganymi</w:t>
      </w:r>
      <w:r w:rsidR="00B2576A" w:rsidRPr="00B2576A">
        <w:rPr>
          <w:rFonts w:asciiTheme="minorHAnsi" w:hAnsiTheme="minorHAnsi" w:cstheme="minorHAnsi"/>
        </w:rPr>
        <w:t xml:space="preserve"> obowiązującymi przepisami uprawnienia</w:t>
      </w:r>
      <w:r w:rsidR="00B2576A">
        <w:rPr>
          <w:rFonts w:asciiTheme="minorHAnsi" w:hAnsiTheme="minorHAnsi" w:cstheme="minorHAnsi"/>
        </w:rPr>
        <w:t>mi</w:t>
      </w:r>
      <w:r w:rsidR="00B2576A" w:rsidRPr="00B2576A">
        <w:rPr>
          <w:rFonts w:asciiTheme="minorHAnsi" w:hAnsiTheme="minorHAnsi" w:cstheme="minorHAnsi"/>
        </w:rPr>
        <w:t xml:space="preserve">, 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pozwalającymi na terminową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realizację</w:t>
      </w:r>
      <w:r w:rsidRPr="003761D6">
        <w:rPr>
          <w:rFonts w:asciiTheme="minorHAnsi" w:hAnsiTheme="minorHAnsi" w:cstheme="minorHAnsi"/>
        </w:rPr>
        <w:t xml:space="preserve"> niniejszej umowy.</w:t>
      </w:r>
    </w:p>
    <w:p w14:paraId="28B21A8C" w14:textId="634FBE2F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 xml:space="preserve">  </w:t>
      </w:r>
      <w:r w:rsidR="007C3283" w:rsidRPr="00E45E50">
        <w:rPr>
          <w:rFonts w:asciiTheme="minorHAnsi" w:hAnsiTheme="minorHAnsi" w:cstheme="minorHAnsi"/>
        </w:rPr>
        <w:t>4</w:t>
      </w:r>
      <w:r w:rsidR="00282C5F" w:rsidRPr="00E45E50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14:paraId="53B13863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14:paraId="50CD2267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Wykonawca: ………………………………………………………. </w:t>
      </w:r>
    </w:p>
    <w:p w14:paraId="68ADAD98" w14:textId="043A359C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 xml:space="preserve"> </w:t>
      </w:r>
      <w:r w:rsidR="007C3283" w:rsidRPr="00E45E50">
        <w:rPr>
          <w:rFonts w:asciiTheme="minorHAnsi" w:hAnsiTheme="minorHAnsi" w:cstheme="minorHAnsi"/>
        </w:rPr>
        <w:t>5</w:t>
      </w:r>
      <w:r w:rsidR="00282C5F" w:rsidRPr="00E45E50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zobowiązują się do niezwłocznego powiadomienia</w:t>
      </w:r>
      <w:r w:rsidR="00282C5F" w:rsidRPr="00DF164D">
        <w:rPr>
          <w:rFonts w:asciiTheme="minorHAnsi" w:hAnsiTheme="minorHAnsi" w:cstheme="minorHAnsi"/>
        </w:rPr>
        <w:t xml:space="preserve"> o </w:t>
      </w:r>
      <w:r w:rsidR="00282C5F">
        <w:rPr>
          <w:rFonts w:asciiTheme="minorHAnsi" w:hAnsiTheme="minorHAnsi" w:cstheme="minorHAnsi"/>
        </w:rPr>
        <w:t>zmianie a</w:t>
      </w:r>
      <w:r w:rsidR="00740271">
        <w:rPr>
          <w:rFonts w:asciiTheme="minorHAnsi" w:hAnsiTheme="minorHAnsi" w:cstheme="minorHAnsi"/>
        </w:rPr>
        <w:t>dresu do korespondencji</w:t>
      </w:r>
      <w:r w:rsidR="00282C5F">
        <w:rPr>
          <w:rFonts w:asciiTheme="minorHAnsi" w:hAnsiTheme="minorHAnsi" w:cstheme="minorHAnsi"/>
        </w:rPr>
        <w:t>. W pr</w:t>
      </w:r>
      <w:r w:rsidR="00282C5F" w:rsidRPr="00DF164D">
        <w:rPr>
          <w:rFonts w:asciiTheme="minorHAnsi" w:hAnsiTheme="minorHAnsi" w:cstheme="minorHAnsi"/>
        </w:rPr>
        <w:t>zypadku nie dopełnienia tego</w:t>
      </w:r>
      <w:r w:rsidR="00282C5F">
        <w:rPr>
          <w:rFonts w:asciiTheme="minorHAnsi" w:hAnsiTheme="minorHAnsi" w:cstheme="minorHAnsi"/>
        </w:rPr>
        <w:t xml:space="preserve"> </w:t>
      </w:r>
      <w:r w:rsidR="00282C5F"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  <w:r w:rsidR="00876B4C">
        <w:rPr>
          <w:rFonts w:asciiTheme="minorHAnsi" w:hAnsiTheme="minorHAnsi" w:cstheme="minorHAnsi"/>
        </w:rPr>
        <w:t xml:space="preserve"> </w:t>
      </w:r>
    </w:p>
    <w:p w14:paraId="69E99ACD" w14:textId="2753ABFB" w:rsidR="005B420B" w:rsidRPr="00583E78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 xml:space="preserve"> </w:t>
      </w:r>
      <w:r w:rsidR="007C3283" w:rsidRPr="00E45E50">
        <w:rPr>
          <w:rFonts w:asciiTheme="minorHAnsi" w:hAnsiTheme="minorHAnsi" w:cstheme="minorHAnsi"/>
        </w:rPr>
        <w:t>6</w:t>
      </w:r>
      <w:r w:rsidR="00876B4C" w:rsidRPr="00E45E50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 xml:space="preserve"> </w:t>
      </w:r>
      <w:r w:rsidR="00876B4C" w:rsidRPr="00876B4C">
        <w:rPr>
          <w:rFonts w:asciiTheme="minorHAnsi" w:hAnsiTheme="minorHAnsi" w:cstheme="minorHAnsi"/>
        </w:rPr>
        <w:t>Dla składania oświadczeń woli, zgód i powiadomień oraz dla ustalenia terminu wyko</w:t>
      </w:r>
      <w:r w:rsidR="00876B4C">
        <w:rPr>
          <w:rFonts w:asciiTheme="minorHAnsi" w:hAnsiTheme="minorHAnsi" w:cstheme="minorHAnsi"/>
        </w:rPr>
        <w:t xml:space="preserve">nania obowiązku wynikającego z umowy przyjmuje się początek dnia roboczego zgodnie z godzinami pracy Zamawiającego </w:t>
      </w:r>
      <w:r w:rsidR="004F43EE">
        <w:rPr>
          <w:rFonts w:asciiTheme="minorHAnsi" w:hAnsiTheme="minorHAnsi" w:cstheme="minorHAnsi"/>
        </w:rPr>
        <w:br/>
      </w:r>
      <w:r w:rsidR="00876B4C">
        <w:rPr>
          <w:rFonts w:asciiTheme="minorHAnsi" w:hAnsiTheme="minorHAnsi" w:cstheme="minorHAnsi"/>
        </w:rPr>
        <w:t>tj.: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</w:t>
      </w:r>
      <w:r w:rsidR="00876B4C" w:rsidRPr="00876B4C">
        <w:rPr>
          <w:rFonts w:asciiTheme="minorHAnsi" w:hAnsiTheme="minorHAnsi" w:cstheme="minorHAnsi"/>
        </w:rPr>
        <w:t xml:space="preserve">0 a koniec o godz. </w:t>
      </w:r>
      <w:r w:rsidR="00876B4C">
        <w:rPr>
          <w:rFonts w:asciiTheme="minorHAnsi" w:hAnsiTheme="minorHAnsi" w:cstheme="minorHAnsi"/>
        </w:rPr>
        <w:t>odpowiednio: w pon. o 17.00, od wt. do czw. o 16.00, w pt. o 15.0</w:t>
      </w:r>
      <w:r w:rsidR="00876B4C" w:rsidRPr="00876B4C">
        <w:rPr>
          <w:rFonts w:asciiTheme="minorHAnsi" w:hAnsiTheme="minorHAnsi" w:cstheme="minorHAnsi"/>
        </w:rPr>
        <w:t>0. Oświadczenia woli, zgody i po</w:t>
      </w:r>
      <w:r w:rsidR="00876B4C">
        <w:rPr>
          <w:rFonts w:asciiTheme="minorHAnsi" w:hAnsiTheme="minorHAnsi" w:cstheme="minorHAnsi"/>
        </w:rPr>
        <w:t>wiadomienia złożone po wskazanych wyżej godzinach</w:t>
      </w:r>
      <w:r w:rsidR="00876B4C" w:rsidRPr="00876B4C">
        <w:rPr>
          <w:rFonts w:asciiTheme="minorHAnsi" w:hAnsiTheme="minorHAnsi" w:cstheme="minorHAnsi"/>
        </w:rPr>
        <w:t xml:space="preserve"> </w:t>
      </w:r>
      <w:r w:rsidR="00876B4C">
        <w:rPr>
          <w:rFonts w:asciiTheme="minorHAnsi" w:hAnsiTheme="minorHAnsi" w:cstheme="minorHAnsi"/>
        </w:rPr>
        <w:t xml:space="preserve">końca pracy </w:t>
      </w:r>
      <w:r w:rsidR="00876B4C">
        <w:rPr>
          <w:rFonts w:asciiTheme="minorHAnsi" w:hAnsiTheme="minorHAnsi" w:cstheme="minorHAnsi"/>
        </w:rPr>
        <w:lastRenderedPageBreak/>
        <w:t xml:space="preserve">Zamawiającego </w:t>
      </w:r>
      <w:r w:rsidR="00876B4C" w:rsidRPr="00876B4C">
        <w:rPr>
          <w:rFonts w:asciiTheme="minorHAnsi" w:hAnsiTheme="minorHAnsi" w:cstheme="minorHAnsi"/>
        </w:rPr>
        <w:t>bę</w:t>
      </w:r>
      <w:r w:rsidR="00876B4C">
        <w:rPr>
          <w:rFonts w:asciiTheme="minorHAnsi" w:hAnsiTheme="minorHAnsi" w:cstheme="minorHAnsi"/>
        </w:rPr>
        <w:t>dą uznawane za złożone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00 następnego dnia r</w:t>
      </w:r>
      <w:r w:rsidR="00876B4C" w:rsidRPr="00876B4C">
        <w:rPr>
          <w:rFonts w:asciiTheme="minorHAnsi" w:hAnsiTheme="minorHAnsi" w:cstheme="minorHAnsi"/>
        </w:rPr>
        <w:t>oboczego. Pozostałe terminy kończą się o godz. 24.00.</w:t>
      </w:r>
    </w:p>
    <w:p w14:paraId="41E48A9B" w14:textId="7AC95B6F" w:rsidR="005B420B" w:rsidRPr="00165650" w:rsidRDefault="007C3283" w:rsidP="00165650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7</w:t>
      </w:r>
      <w:r w:rsidR="005B420B" w:rsidRPr="00E45E50">
        <w:rPr>
          <w:rFonts w:asciiTheme="minorHAnsi" w:hAnsiTheme="minorHAnsi" w:cstheme="minorHAnsi"/>
        </w:rPr>
        <w:t>.</w:t>
      </w:r>
      <w:r w:rsidR="00583E78">
        <w:rPr>
          <w:rFonts w:asciiTheme="minorHAnsi" w:hAnsiTheme="minorHAnsi" w:cstheme="minorHAnsi"/>
          <w:b/>
        </w:rPr>
        <w:t xml:space="preserve"> </w:t>
      </w:r>
      <w:r w:rsidR="005B420B">
        <w:rPr>
          <w:rFonts w:asciiTheme="minorHAnsi" w:hAnsiTheme="minorHAnsi" w:cstheme="minorHAnsi"/>
        </w:rPr>
        <w:t>Zamawiający</w:t>
      </w:r>
      <w:r w:rsidR="00165650">
        <w:rPr>
          <w:rFonts w:asciiTheme="minorHAnsi" w:hAnsiTheme="minorHAnsi" w:cstheme="minorHAnsi"/>
        </w:rPr>
        <w:t xml:space="preserve">, </w:t>
      </w:r>
      <w:r w:rsidR="005B420B">
        <w:rPr>
          <w:rFonts w:asciiTheme="minorHAnsi" w:hAnsiTheme="minorHAnsi" w:cstheme="minorHAnsi"/>
        </w:rPr>
        <w:t xml:space="preserve"> </w:t>
      </w:r>
      <w:r w:rsidR="00165650">
        <w:rPr>
          <w:rFonts w:asciiTheme="minorHAnsi" w:hAnsiTheme="minorHAnsi" w:cstheme="minorHAnsi"/>
        </w:rPr>
        <w:t>jako osobę pełniącą</w:t>
      </w:r>
      <w:r w:rsidR="00165650" w:rsidRPr="005B420B">
        <w:rPr>
          <w:rFonts w:asciiTheme="minorHAnsi" w:hAnsiTheme="minorHAnsi" w:cstheme="minorHAnsi"/>
        </w:rPr>
        <w:t xml:space="preserve"> funk</w:t>
      </w:r>
      <w:r w:rsidR="00165650">
        <w:rPr>
          <w:rFonts w:asciiTheme="minorHAnsi" w:hAnsiTheme="minorHAnsi" w:cstheme="minorHAnsi"/>
        </w:rPr>
        <w:t xml:space="preserve">cję Inspektora nadzoru </w:t>
      </w:r>
      <w:r w:rsid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</w:t>
      </w:r>
    </w:p>
    <w:p w14:paraId="37C72235" w14:textId="1F1986AA" w:rsidR="00165650" w:rsidRDefault="007C3283" w:rsidP="00165650">
      <w:pPr>
        <w:ind w:left="142" w:hanging="142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8</w:t>
      </w:r>
      <w:r w:rsidR="005B420B" w:rsidRPr="00E45E50">
        <w:rPr>
          <w:rFonts w:asciiTheme="minorHAnsi" w:hAnsiTheme="minorHAnsi" w:cstheme="minorHAnsi"/>
        </w:rPr>
        <w:t>.</w:t>
      </w:r>
      <w:r w:rsidR="005B420B">
        <w:rPr>
          <w:rFonts w:asciiTheme="minorHAnsi" w:hAnsiTheme="minorHAnsi" w:cstheme="minorHAnsi"/>
          <w:b/>
        </w:rPr>
        <w:t xml:space="preserve"> </w:t>
      </w:r>
      <w:r w:rsidR="005B420B" w:rsidRPr="005B420B">
        <w:rPr>
          <w:rFonts w:asciiTheme="minorHAnsi" w:hAnsiTheme="minorHAnsi" w:cstheme="minorHAnsi"/>
        </w:rPr>
        <w:t>Wykonawca</w:t>
      </w:r>
      <w:r w:rsidR="00165650">
        <w:rPr>
          <w:rFonts w:asciiTheme="minorHAnsi" w:hAnsiTheme="minorHAnsi" w:cstheme="minorHAnsi"/>
        </w:rPr>
        <w:t xml:space="preserve">, </w:t>
      </w:r>
      <w:r w:rsidR="005B420B" w:rsidRPr="00513087">
        <w:rPr>
          <w:rFonts w:asciiTheme="minorHAnsi" w:hAnsiTheme="minorHAnsi" w:cstheme="minorHAnsi"/>
        </w:rPr>
        <w:t>jako osobę pełniącą funkcję Kierownika b</w:t>
      </w:r>
      <w:r w:rsidR="0082367D" w:rsidRPr="00513087">
        <w:rPr>
          <w:rFonts w:asciiTheme="minorHAnsi" w:hAnsiTheme="minorHAnsi" w:cstheme="minorHAnsi"/>
        </w:rPr>
        <w:t>udowy</w:t>
      </w:r>
      <w:r w:rsidR="00165650">
        <w:rPr>
          <w:rFonts w:asciiTheme="minorHAnsi" w:hAnsiTheme="minorHAnsi" w:cstheme="minorHAnsi"/>
        </w:rPr>
        <w:t xml:space="preserve"> </w:t>
      </w:r>
      <w:r w:rsidR="00165650" w:rsidRP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………………………………………………………..</w:t>
      </w:r>
    </w:p>
    <w:p w14:paraId="3BEA0EE1" w14:textId="0FE3B5FC" w:rsidR="00A06193" w:rsidRDefault="007C3283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9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Zamawiający może żądać od Wykonawcy wykazania i udokumentowania, że Wykonawca przy wykonaniu Zamówienia dysponuje/ował i korzysta/ł z określonych zasobów wskazanych podmiotów zgodnie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 xml:space="preserve">z oświadczeniami i dokumentami zawartymi w </w:t>
      </w:r>
      <w:r w:rsidR="00F85D1E">
        <w:rPr>
          <w:rFonts w:asciiTheme="minorHAnsi" w:hAnsiTheme="minorHAnsi" w:cstheme="minorHAnsi"/>
        </w:rPr>
        <w:t>o</w:t>
      </w:r>
      <w:r w:rsidR="00890A46" w:rsidRPr="00890A46">
        <w:rPr>
          <w:rFonts w:asciiTheme="minorHAnsi" w:hAnsiTheme="minorHAnsi" w:cstheme="minorHAnsi"/>
        </w:rPr>
        <w:t>fercie.</w:t>
      </w:r>
      <w:r w:rsidR="00890A46">
        <w:rPr>
          <w:rFonts w:asciiTheme="minorHAnsi" w:hAnsiTheme="minorHAnsi" w:cstheme="minorHAnsi"/>
        </w:rPr>
        <w:t xml:space="preserve"> </w:t>
      </w:r>
    </w:p>
    <w:p w14:paraId="1D49911A" w14:textId="1F3724A9" w:rsidR="00890A46" w:rsidRPr="00890A46" w:rsidRDefault="007C3283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10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>b pełniących funkcje Kierownika budowy/</w:t>
      </w:r>
      <w:r w:rsidR="00890A46" w:rsidRPr="00890A46">
        <w:rPr>
          <w:rFonts w:asciiTheme="minorHAnsi" w:hAnsiTheme="minorHAnsi" w:cstheme="minorHAnsi"/>
        </w:rPr>
        <w:t xml:space="preserve">robót. Za ważne powody uważa się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>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14:paraId="2A50513D" w14:textId="3162A771" w:rsidR="00890A46" w:rsidRPr="00890A46" w:rsidRDefault="00583E78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1</w:t>
      </w:r>
      <w:r w:rsidR="007C3283" w:rsidRPr="00E45E50">
        <w:rPr>
          <w:rFonts w:asciiTheme="minorHAnsi" w:hAnsiTheme="minorHAnsi" w:cstheme="minorHAnsi"/>
        </w:rPr>
        <w:t>1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 xml:space="preserve">robót lub innych członków personelu Wykonawcy związanych ze zgłoszeniem przez Zamawiającego żądania ich zmiany. </w:t>
      </w:r>
    </w:p>
    <w:p w14:paraId="66494CE0" w14:textId="1A2F146C" w:rsidR="00876B4C" w:rsidRDefault="007C3283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E45E50">
        <w:rPr>
          <w:rFonts w:asciiTheme="minorHAnsi" w:hAnsiTheme="minorHAnsi" w:cstheme="minorHAnsi"/>
        </w:rPr>
        <w:t>12</w:t>
      </w:r>
      <w:r w:rsidR="00890A46" w:rsidRPr="00E45E50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>robót,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  <w:r w:rsidR="005B420B">
        <w:rPr>
          <w:rFonts w:asciiTheme="minorHAnsi" w:hAnsiTheme="minorHAnsi" w:cstheme="minorHAnsi"/>
        </w:rPr>
        <w:t xml:space="preserve"> </w:t>
      </w:r>
    </w:p>
    <w:p w14:paraId="251724AA" w14:textId="77777777" w:rsidR="006136E0" w:rsidRPr="00C45BD9" w:rsidRDefault="006136E0" w:rsidP="006136E0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14:paraId="03E647D5" w14:textId="77777777" w:rsidR="0082367D" w:rsidRPr="00EA16DB" w:rsidRDefault="006136E0" w:rsidP="000F1188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14:paraId="4A8CD53A" w14:textId="55FCD088" w:rsidR="00102CCF" w:rsidRDefault="00976522" w:rsidP="00C91829">
      <w:pPr>
        <w:jc w:val="both"/>
        <w:rPr>
          <w:rFonts w:asciiTheme="minorHAnsi" w:hAnsiTheme="minorHAnsi" w:cstheme="minorHAnsi"/>
        </w:rPr>
      </w:pPr>
      <w:r w:rsidRPr="00102CCF">
        <w:rPr>
          <w:rFonts w:asciiTheme="minorHAnsi" w:hAnsiTheme="minorHAnsi" w:cstheme="minorHAnsi"/>
        </w:rPr>
        <w:t xml:space="preserve">Wykonawca zobowiązany jest do wykonania przedmiotu umowy </w:t>
      </w:r>
      <w:r w:rsidR="00165650">
        <w:rPr>
          <w:rFonts w:asciiTheme="minorHAnsi" w:hAnsiTheme="minorHAnsi" w:cstheme="minorHAnsi"/>
        </w:rPr>
        <w:t xml:space="preserve">w </w:t>
      </w:r>
      <w:r w:rsidRPr="00102CCF">
        <w:rPr>
          <w:rFonts w:asciiTheme="minorHAnsi" w:hAnsiTheme="minorHAnsi" w:cstheme="minorHAnsi"/>
        </w:rPr>
        <w:t>termin</w:t>
      </w:r>
      <w:r w:rsidR="00165650">
        <w:rPr>
          <w:rFonts w:asciiTheme="minorHAnsi" w:hAnsiTheme="minorHAnsi" w:cstheme="minorHAnsi"/>
        </w:rPr>
        <w:t xml:space="preserve">ie </w:t>
      </w:r>
      <w:r w:rsidR="00C91829">
        <w:rPr>
          <w:rFonts w:asciiTheme="minorHAnsi" w:hAnsiTheme="minorHAnsi" w:cstheme="minorHAnsi"/>
        </w:rPr>
        <w:t>18</w:t>
      </w:r>
      <w:r w:rsidR="00165650">
        <w:rPr>
          <w:rFonts w:asciiTheme="minorHAnsi" w:hAnsiTheme="minorHAnsi" w:cstheme="minorHAnsi"/>
        </w:rPr>
        <w:t xml:space="preserve"> tygodni od daty podpisania </w:t>
      </w:r>
      <w:r w:rsidR="00C91829">
        <w:rPr>
          <w:rFonts w:asciiTheme="minorHAnsi" w:hAnsiTheme="minorHAnsi" w:cstheme="minorHAnsi"/>
        </w:rPr>
        <w:t>u</w:t>
      </w:r>
      <w:r w:rsidR="00165650">
        <w:rPr>
          <w:rFonts w:asciiTheme="minorHAnsi" w:hAnsiTheme="minorHAnsi" w:cstheme="minorHAnsi"/>
        </w:rPr>
        <w:t xml:space="preserve">mowy. </w:t>
      </w:r>
      <w:r w:rsidR="00102CCF">
        <w:rPr>
          <w:rFonts w:asciiTheme="minorHAnsi" w:hAnsiTheme="minorHAnsi" w:cstheme="minorHAnsi"/>
        </w:rPr>
        <w:t xml:space="preserve"> </w:t>
      </w:r>
    </w:p>
    <w:p w14:paraId="0352F39F" w14:textId="77777777" w:rsidR="00493CC4" w:rsidRPr="00C45BD9" w:rsidRDefault="00493CC4" w:rsidP="00976522">
      <w:pPr>
        <w:spacing w:after="40"/>
        <w:ind w:left="142" w:hanging="14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4</w:t>
      </w:r>
    </w:p>
    <w:p w14:paraId="2058BD28" w14:textId="77777777" w:rsidR="00493CC4" w:rsidRPr="004F6E43" w:rsidRDefault="007F1B1E" w:rsidP="00493CC4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14:paraId="075D6953" w14:textId="77777777" w:rsidR="007F1B1E" w:rsidRPr="004F6E43" w:rsidRDefault="007F1B1E" w:rsidP="000C30E9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45E50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: </w:t>
      </w:r>
    </w:p>
    <w:p w14:paraId="259E4BB4" w14:textId="4CDD5877" w:rsidR="003E34FA" w:rsidRPr="004F6E43" w:rsidRDefault="007F1B1E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protokolarnego przekazania </w:t>
      </w:r>
      <w:r w:rsidR="000A56F0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Wykonawcy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terenu budowy </w:t>
      </w:r>
      <w:r w:rsidR="006C1DFF" w:rsidRPr="004F6E43">
        <w:rPr>
          <w:rFonts w:asciiTheme="minorHAnsi" w:eastAsia="Calibri" w:hAnsiTheme="minorHAnsi" w:cstheme="minorHAnsi"/>
          <w:color w:val="000000"/>
          <w:lang w:eastAsia="en-US" w:bidi="ar-SA"/>
        </w:rPr>
        <w:t>w termin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>ie</w:t>
      </w:r>
      <w:r w:rsidR="00102CC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>7 (siedmiu) dni od daty podpisania umowy</w:t>
      </w:r>
      <w:r w:rsidR="00C9182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(w przypadku wystąpienia warunków atmosferycznych, które uniemożliwiałyby rozpoczęcia prac  zakresie zamówienia, Zamawiający dopuszcza, na wniosek Wykonawcy, inny termin przekazania terenu budowy)</w:t>
      </w:r>
      <w:r w:rsidR="00165650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44CAF4DC" w14:textId="77777777" w:rsidR="003E34FA" w:rsidRPr="004F6E43" w:rsidRDefault="003E34FA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przekazania Wykonawcy dokumentacji projektowej i Dziennika Budowy; </w:t>
      </w:r>
    </w:p>
    <w:p w14:paraId="392065CD" w14:textId="77777777" w:rsidR="003E34FA" w:rsidRPr="004F6E43" w:rsidRDefault="00517B07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zapewnienia nadzoru inwestorskiego i autorskiego; </w:t>
      </w:r>
    </w:p>
    <w:p w14:paraId="2AEE470F" w14:textId="366BE705" w:rsidR="003E34FA" w:rsidRPr="004F6E43" w:rsidRDefault="00517B07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251EBC" w:rsidRPr="004F6E43">
        <w:rPr>
          <w:rFonts w:asciiTheme="minorHAnsi" w:eastAsia="Calibri" w:hAnsiTheme="minorHAnsi" w:cstheme="minorHAnsi"/>
          <w:color w:val="000000"/>
          <w:lang w:eastAsia="en-US" w:bidi="ar-SA"/>
        </w:rPr>
        <w:t>dokonania</w:t>
      </w:r>
      <w:r w:rsidR="00422E64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odbioru przedmiotu umowy; </w:t>
      </w:r>
    </w:p>
    <w:p w14:paraId="1228DF45" w14:textId="77777777" w:rsidR="003E34FA" w:rsidRDefault="00517B07" w:rsidP="000C30E9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>) terminowej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zapłaty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należnego Wykonawcy wynagrodzenia za wykonane i odebrane prace</w:t>
      </w:r>
      <w:r w:rsidR="009A245C" w:rsidRPr="004F6E43">
        <w:rPr>
          <w:rFonts w:asciiTheme="minorHAnsi" w:eastAsia="Calibri" w:hAnsiTheme="minorHAnsi" w:cstheme="minorHAnsi"/>
          <w:color w:val="000000"/>
          <w:lang w:eastAsia="en-US" w:bidi="ar-SA"/>
        </w:rPr>
        <w:t>, na warunkach przewidzianych niniejszą umową</w:t>
      </w:r>
      <w:r w:rsidR="003E34F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9809D7B" w14:textId="057E7894" w:rsidR="00F42009" w:rsidRPr="004F6E43" w:rsidRDefault="00F42009" w:rsidP="00F42009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2. Zamawiający dopuszcza etapowanie robót podczas realizacji zamówienia zgodne z zaakceptowanym przez Zamawiającego/Inspektora nadzoru przedstawionym przez Wykonawcę harmonogramem rzeczowo-finansowym. W takim przypadku płatności nie mogą występować częściej niż jeden raz w miesiącu. </w:t>
      </w:r>
    </w:p>
    <w:p w14:paraId="450A2538" w14:textId="5C006634" w:rsidR="003E34FA" w:rsidRPr="004F6E43" w:rsidRDefault="00F42009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152787" w:rsidRPr="00E45E5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52787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14:paraId="0D828343" w14:textId="12E81B48" w:rsidR="00E45E50" w:rsidRDefault="00E45E50" w:rsidP="00E45E5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protokolarnego przejęcia terenu budowy 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terminie uzgodnionym</w:t>
      </w:r>
      <w:r w:rsidRPr="000A56F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Zamawiającym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67588375" w14:textId="0C0A4A45" w:rsidR="00152787" w:rsidRPr="00E45E50" w:rsidRDefault="00E45E50" w:rsidP="00E45E5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="00333DC3" w:rsidRPr="00E45E50">
        <w:rPr>
          <w:rFonts w:asciiTheme="minorHAnsi" w:hAnsiTheme="minorHAnsi" w:cstheme="minorHAnsi"/>
          <w:color w:val="000000"/>
        </w:rPr>
        <w:t xml:space="preserve">przekazania Zamawiającemu w terminie </w:t>
      </w:r>
      <w:r w:rsidR="00E8077D" w:rsidRPr="00E45E50">
        <w:rPr>
          <w:rFonts w:asciiTheme="minorHAnsi" w:hAnsiTheme="minorHAnsi" w:cstheme="minorHAnsi"/>
          <w:color w:val="000000"/>
        </w:rPr>
        <w:t xml:space="preserve">do </w:t>
      </w:r>
      <w:r w:rsidR="00333DC3" w:rsidRPr="00E45E50">
        <w:rPr>
          <w:rFonts w:asciiTheme="minorHAnsi" w:hAnsiTheme="minorHAnsi" w:cstheme="minorHAnsi"/>
          <w:color w:val="000000"/>
        </w:rPr>
        <w:t>7 (siedmiu) dni od dnia podpisania niniejszej umowy:</w:t>
      </w:r>
    </w:p>
    <w:p w14:paraId="49B81764" w14:textId="3B5812CF" w:rsidR="007F1B1E" w:rsidRPr="004F6E43" w:rsidRDefault="00517B07" w:rsidP="000C30E9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- </w:t>
      </w:r>
      <w:r w:rsidR="007F1B1E" w:rsidRPr="004F6E43">
        <w:rPr>
          <w:rFonts w:asciiTheme="minorHAnsi" w:eastAsia="Calibri" w:hAnsiTheme="minorHAnsi" w:cstheme="minorHAnsi"/>
          <w:color w:val="000000"/>
          <w:lang w:eastAsia="en-US" w:bidi="ar-SA"/>
        </w:rPr>
        <w:t>oświadczenia Kierownika budowy o przyjęciu obowiązku</w:t>
      </w:r>
      <w:r w:rsidR="005D22C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kierowania budową,</w:t>
      </w:r>
      <w:r w:rsidR="007F1B1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86C42AE" w14:textId="77777777" w:rsidR="005D22CC" w:rsidRDefault="007F1B1E" w:rsidP="000C30E9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sporządzonego przez Kierownika budowy Planu Bezpieczeństwa i Ochrony Zdrowia</w:t>
      </w:r>
      <w:r w:rsidR="00B2576A">
        <w:rPr>
          <w:rFonts w:asciiTheme="minorHAnsi" w:eastAsia="Calibri" w:hAnsiTheme="minorHAnsi" w:cstheme="minorHAnsi"/>
          <w:color w:val="000000"/>
          <w:lang w:eastAsia="en-US" w:bidi="ar-SA"/>
        </w:rPr>
        <w:t>, o ile jest wymagany</w:t>
      </w:r>
      <w:r w:rsidR="005D22CC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</w:t>
      </w:r>
    </w:p>
    <w:p w14:paraId="366622C8" w14:textId="58E90B18" w:rsidR="007F1B1E" w:rsidRDefault="005D22CC" w:rsidP="000C30E9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- przedstawienia Zamawiającemu/Inspektorowi nadzoru do zatwierdzenia propozycji harmonogramu rzeczowo-finansowego wprowadzającego etapowanie robót, odbiory częściowe i przewidywane płatności wynagrodzenia</w:t>
      </w:r>
      <w:r w:rsidR="007F1B1E" w:rsidRPr="004F6E43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="007F1B1E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7512921" w14:textId="23924110" w:rsidR="00333DC3" w:rsidRDefault="00E45E5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>) wykonania</w:t>
      </w:r>
      <w:r w:rsidR="00333DC3"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dokumentacją projektową, przedmiarem robót, warunkami wykonania i odbiorów oraz aktualnie obowiązującymi Polskimi Normami, zasadami sztuki budowlanej i wiedzy technicznej, prawem budowlanym wraz z aktami wykonawczymi do niego, wytycznymi do projektowania i innymi obowiązującymi przepisami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4FA37BA1" w14:textId="16EABD3B" w:rsidR="00333DC3" w:rsidRDefault="00E45E5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/Inspektora nadzoru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otrz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="006C1DFF"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 w:rsid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1C938F4" w14:textId="537E3498" w:rsidR="00E8077D" w:rsidRPr="00E8077D" w:rsidRDefault="000A56F0" w:rsidP="000A56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14:paraId="4F9ADFC7" w14:textId="1FA41C80" w:rsidR="00E8077D" w:rsidRDefault="000A56F0" w:rsidP="000A56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zapewnienia stałego kierownictwa budowy i/lub robót w czasie prowadzenia robót oraz bieżącego, terminowego i rzetelnego prowadzenia dokumentacji budowy;</w:t>
      </w:r>
    </w:p>
    <w:p w14:paraId="0387A7F1" w14:textId="1D920357" w:rsidR="00E8077D" w:rsidRDefault="00A0358F" w:rsidP="000A56F0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) wykonania dokumentacji powykonawczej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19F7311" w14:textId="2A5A103F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 xml:space="preserve">   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przedstawiania</w:t>
      </w:r>
      <w:r w:rsidR="00DE498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 akceptacji Inspektorowi n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dokumentacji potwierdzającej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wymagane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parametry techniczne oraz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spełniające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wymagane normy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urządzeń,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wraz z przedstawieniem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atestów, deklaracji, aprobat technicznych oraz innych dokumentów dotyczących jakości zaplanowanych do wbudowania materiałów; </w:t>
      </w:r>
    </w:p>
    <w:p w14:paraId="1D0E23CD" w14:textId="5A3D0929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niezwłocznego zawiadamiania Zamawiającego na piśmie o wadach dokumentacji projektowej lub innej dokumentacji technicznej, na podstawie któr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>ej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są prowadzone roboty;</w:t>
      </w:r>
    </w:p>
    <w:p w14:paraId="42803408" w14:textId="7D137439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każdorazowego zawiadamiania Inspektora nadzoru o wykonaniu robót zanikających lub ulegających zakryciu;</w:t>
      </w:r>
    </w:p>
    <w:p w14:paraId="4B58F876" w14:textId="6E5EBBB8" w:rsidR="00E8077D" w:rsidRP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14:paraId="2F40B3BD" w14:textId="72BDEA2B" w:rsidR="00E8077D" w:rsidRDefault="00A0358F" w:rsidP="000A56F0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="00E8077D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sporządzenia projektu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 xml:space="preserve">czasowej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organizacji ruchu</w:t>
      </w:r>
      <w:r w:rsidR="00E45E5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uzyskania jego zatwierdzenia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603C3093" w14:textId="7D7B65C3" w:rsidR="00400300" w:rsidRDefault="00A0358F" w:rsidP="00A0358F">
      <w:pPr>
        <w:ind w:left="426" w:hanging="426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  </w:t>
      </w:r>
      <w:r w:rsidR="00400300" w:rsidRPr="00740271">
        <w:rPr>
          <w:rFonts w:asciiTheme="minorHAnsi" w:eastAsia="Calibri" w:hAnsiTheme="minorHAnsi" w:cstheme="minorHAnsi"/>
          <w:lang w:eastAsia="en-US" w:bidi="ar-SA"/>
        </w:rPr>
        <w:t>1</w:t>
      </w:r>
      <w:r>
        <w:rPr>
          <w:rFonts w:asciiTheme="minorHAnsi" w:eastAsia="Calibri" w:hAnsiTheme="minorHAnsi" w:cstheme="minorHAnsi"/>
          <w:lang w:eastAsia="en-US" w:bidi="ar-SA"/>
        </w:rPr>
        <w:t>3</w:t>
      </w:r>
      <w:r w:rsidR="00400300" w:rsidRPr="00740271">
        <w:rPr>
          <w:rFonts w:asciiTheme="minorHAnsi" w:eastAsia="Calibri" w:hAnsiTheme="minorHAnsi" w:cstheme="minorHAnsi"/>
          <w:lang w:eastAsia="en-US" w:bidi="ar-SA"/>
        </w:rPr>
        <w:t>) wykonania i utrzymania oznakowania drogowego związanego z czasową zmianą organizacji ruchu, zgodnie z zatwierdzonym projektem czasowej organizacji ruchu;</w:t>
      </w:r>
    </w:p>
    <w:p w14:paraId="00206C38" w14:textId="315711D4" w:rsidR="00400300" w:rsidRPr="000C30E9" w:rsidRDefault="00A0358F" w:rsidP="00A0358F">
      <w:pPr>
        <w:ind w:left="426" w:hanging="284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>14</w:t>
      </w:r>
      <w:r w:rsidR="000C30E9">
        <w:rPr>
          <w:rFonts w:asciiTheme="minorHAnsi" w:eastAsia="Calibri" w:hAnsiTheme="minorHAnsi" w:cstheme="minorHAnsi"/>
          <w:lang w:eastAsia="en-US" w:bidi="ar-SA"/>
        </w:rPr>
        <w:t xml:space="preserve">) </w:t>
      </w:r>
      <w:r w:rsidR="00400300" w:rsidRPr="000C30E9">
        <w:rPr>
          <w:rFonts w:asciiTheme="minorHAnsi" w:hAnsiTheme="minorHAnsi" w:cstheme="minorHAnsi"/>
        </w:rPr>
        <w:t>uzyskania, w razie potrzeby, zgody na zajęcie przylegających teren</w:t>
      </w:r>
      <w:r w:rsidR="000A56F0">
        <w:rPr>
          <w:rFonts w:asciiTheme="minorHAnsi" w:hAnsiTheme="minorHAnsi" w:cstheme="minorHAnsi"/>
        </w:rPr>
        <w:t>ów</w:t>
      </w:r>
      <w:r w:rsidR="00400300" w:rsidRPr="000C30E9">
        <w:rPr>
          <w:rFonts w:asciiTheme="minorHAnsi" w:hAnsiTheme="minorHAnsi" w:cstheme="minorHAnsi"/>
        </w:rPr>
        <w:t xml:space="preserve"> oraz uiszczanie opłat lub innych należności z tym związanych;</w:t>
      </w:r>
    </w:p>
    <w:p w14:paraId="76E45AA3" w14:textId="4DE5C08C" w:rsidR="00E8077D" w:rsidRPr="00E8077D" w:rsidRDefault="00A1153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836291">
        <w:rPr>
          <w:rFonts w:asciiTheme="minorHAnsi" w:eastAsia="Calibri" w:hAnsiTheme="minorHAnsi" w:cstheme="minorHAnsi"/>
          <w:color w:val="000000"/>
          <w:lang w:eastAsia="en-US" w:bidi="ar-SA"/>
        </w:rPr>
        <w:t xml:space="preserve">uzyskania stosownych zgód i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14:paraId="31760532" w14:textId="07774163" w:rsidR="00E8077D" w:rsidRPr="00E8077D" w:rsidRDefault="006833B7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14:paraId="17B21945" w14:textId="72FC4FBA" w:rsidR="00E8077D" w:rsidRPr="00E8077D" w:rsidRDefault="00B07B63" w:rsidP="000C30E9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zabezpieczenia na swój koszt robót oraz terenu budowy na czas przerw w wykonywaniu robót;</w:t>
      </w:r>
    </w:p>
    <w:p w14:paraId="26803832" w14:textId="51125833" w:rsidR="00E8077D" w:rsidRPr="00E8077D" w:rsidRDefault="00A0358F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wykonania robót budowlanych, 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nie 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wyszczególnionych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przedmiarze a konieczn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ych do realizacji przedmiotu u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 zgodnie z 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dokumentacją projektową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14:paraId="1FF89E9F" w14:textId="55FD582B" w:rsidR="00E8077D" w:rsidRPr="00E8077D" w:rsidRDefault="00A0358F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7C3283">
        <w:rPr>
          <w:rFonts w:asciiTheme="minorHAnsi" w:eastAsia="Calibri" w:hAnsiTheme="minorHAnsi" w:cstheme="minorHAnsi"/>
          <w:color w:val="000000"/>
          <w:lang w:eastAsia="en-US" w:bidi="ar-SA"/>
        </w:rPr>
        <w:t>w sposób zgodny z § 2 ust. 4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</w:t>
      </w:r>
      <w:r w:rsidR="00A11530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konieczności wykonania robót zamiennych lub dodatkowych w terminie nie dłuższym niż 3 dni od daty stwierdzenia konieczności ich wykonania;</w:t>
      </w:r>
    </w:p>
    <w:p w14:paraId="1FEA060A" w14:textId="0521CC2A" w:rsidR="00E8077D" w:rsidRPr="00E8077D" w:rsidRDefault="0040030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0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  <w:r w:rsidR="00DA24FB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14:paraId="6FF68406" w14:textId="6F420E7D" w:rsidR="00E8077D" w:rsidRPr="00E8077D" w:rsidRDefault="0040030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</w:t>
      </w:r>
      <w:r w:rsidR="00B07B63">
        <w:rPr>
          <w:rFonts w:asciiTheme="minorHAnsi" w:eastAsia="Calibri" w:hAnsiTheme="minorHAnsi" w:cstheme="minorHAnsi"/>
          <w:color w:val="000000"/>
          <w:lang w:eastAsia="en-US" w:bidi="ar-SA"/>
        </w:rPr>
        <w:t>, na co ten wyraża zgodę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5F33C494" w14:textId="38DA713C" w:rsidR="00E8077D" w:rsidRPr="00E8077D" w:rsidRDefault="00E8077D" w:rsidP="000C30E9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14:paraId="600938E8" w14:textId="78765627" w:rsidR="00E8077D" w:rsidRDefault="00A0358F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23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zgodnego z przepisami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  <w:r w:rsidR="004F43E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</w:p>
    <w:p w14:paraId="7DCE86DE" w14:textId="77777777" w:rsidR="004E55F0" w:rsidRDefault="0040030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A0358F"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) pełnej obsługi geodezyjnej</w:t>
      </w:r>
      <w:r w:rsidR="004E55F0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(m.in.</w:t>
      </w:r>
      <w:r w:rsidR="004E55F0"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wytyczenia osi trasy obiektów liniowych, geodezyjnej obsługi obiektów, wytyczenia terenu budowy, geodezyjnych pomiarów powykonawczych 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4E55F0" w:rsidRPr="00EA16DB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0BD3E483" w14:textId="273C8525" w:rsidR="00E8077D" w:rsidRPr="00E8077D" w:rsidRDefault="004E55F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25) </w:t>
      </w:r>
      <w:r w:rsidR="00E8077D" w:rsidRPr="00EA16DB">
        <w:rPr>
          <w:rFonts w:asciiTheme="minorHAnsi" w:eastAsia="Calibri" w:hAnsiTheme="minorHAnsi" w:cstheme="minorHAnsi"/>
          <w:color w:val="000000"/>
          <w:lang w:eastAsia="en-US" w:bidi="ar-SA"/>
        </w:rPr>
        <w:t>zapewnienia dokonania wymaganych przepisami sprawdzeń obiektów, instalacji, urządzeń technicznych przed zgłoszeniem prac do odbioru;</w:t>
      </w:r>
    </w:p>
    <w:p w14:paraId="5AF23654" w14:textId="5EB6F0A9" w:rsidR="00E8077D" w:rsidRPr="00E8077D" w:rsidRDefault="00053360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zgłoszenia wykonanych prac do odbioru końcowego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oraz uczestniczenia</w:t>
      </w:r>
      <w:r w:rsidR="00B459D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14:paraId="191B0BF6" w14:textId="22883509" w:rsidR="00E8077D" w:rsidRPr="00E8077D" w:rsidRDefault="00B07B63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podczas czynności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odbioru kompletu atestów,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świadectw dopuszczenia </w:t>
      </w:r>
      <w:r w:rsidR="002F72E0" w:rsidRP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oraz deklaracji właściwości użytkowych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dla wszystkich wbudowanych materiałów i urządzeń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8077D" w:rsidRPr="00E8077D">
        <w:rPr>
          <w:rFonts w:asciiTheme="minorHAnsi" w:eastAsia="Calibri" w:hAnsiTheme="minorHAnsi" w:cstheme="minorHAnsi"/>
          <w:color w:val="000000"/>
          <w:lang w:eastAsia="en-US" w:bidi="ar-SA"/>
        </w:rPr>
        <w:t>zgodnie z przepisami prawa budowlanego;</w:t>
      </w:r>
    </w:p>
    <w:p w14:paraId="3DA68EDF" w14:textId="3F4EC555" w:rsidR="00E8077D" w:rsidRPr="00505F14" w:rsidRDefault="00EE68A6" w:rsidP="000C30E9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4E55F0"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422E64" w:rsidRPr="00505F14">
        <w:rPr>
          <w:rFonts w:asciiTheme="minorHAnsi" w:eastAsia="Calibri" w:hAnsiTheme="minorHAnsi" w:cstheme="minorHAnsi"/>
          <w:color w:val="000000"/>
          <w:lang w:eastAsia="en-US" w:bidi="ar-SA"/>
        </w:rPr>
        <w:t>) przekazania Zamawiającemu 2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egzemplarzy dokumentacji powykonawczej w formie tekstowej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i 1 egzemplarza w formie elek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tronicznej na nośniku CD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oraz protokołów wymaganych kontroli </w:t>
      </w:r>
      <w:r w:rsidR="00D955A0">
        <w:rPr>
          <w:rFonts w:asciiTheme="minorHAnsi" w:eastAsia="Calibri" w:hAnsiTheme="minorHAnsi" w:cstheme="minorHAnsi"/>
          <w:color w:val="000000"/>
          <w:lang w:eastAsia="en-US" w:bidi="ar-SA"/>
        </w:rPr>
        <w:br/>
        <w:t xml:space="preserve"> 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>lub sprawdzeń;</w:t>
      </w:r>
    </w:p>
    <w:p w14:paraId="2EF6B82F" w14:textId="120489F5" w:rsidR="00E8077D" w:rsidRDefault="004E55F0" w:rsidP="004E55F0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29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006BC5" w:rsidRPr="00505F14">
        <w:rPr>
          <w:rFonts w:asciiTheme="minorHAnsi" w:eastAsia="Calibri" w:hAnsiTheme="minorHAnsi" w:cstheme="minorHAnsi"/>
          <w:color w:val="000000"/>
          <w:lang w:eastAsia="en-US" w:bidi="ar-SA"/>
        </w:rPr>
        <w:t>uporządkowania</w:t>
      </w:r>
      <w:r w:rsidR="00E8077D"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 terenu budowy i zlikwidowanie zaplecza w terminie </w:t>
      </w:r>
      <w:r w:rsidR="002F72E0">
        <w:rPr>
          <w:rFonts w:asciiTheme="minorHAnsi" w:eastAsia="Calibri" w:hAnsiTheme="minorHAnsi" w:cstheme="minorHAnsi"/>
          <w:color w:val="000000"/>
          <w:lang w:eastAsia="en-US" w:bidi="ar-SA"/>
        </w:rPr>
        <w:t>poprzedzającym sporządzenie protokołu odbioru</w:t>
      </w:r>
      <w:r w:rsidR="00284D83" w:rsidRPr="00505F1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284D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A04B63F" w14:textId="7109792A" w:rsidR="001A1FB3" w:rsidRDefault="005D22CC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1A1FB3" w:rsidRPr="004E55F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ponosi odpowiedzialność za wynikłą szkodę na skutek zaniechania zawiadomienia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zauważonych wadach w dokumentacji projektowej. </w:t>
      </w:r>
    </w:p>
    <w:p w14:paraId="31D05A31" w14:textId="50A3A7AB" w:rsidR="001A1FB3" w:rsidRDefault="005D22CC" w:rsidP="000C30E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5</w:t>
      </w:r>
      <w:r w:rsidR="001A1FB3" w:rsidRPr="004E55F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E68A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="001A1FB3"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="001A1FB3"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  <w:r w:rsid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1AC9C1AD" w14:textId="6D6E7A8F" w:rsidR="004E55F0" w:rsidRPr="00C91829" w:rsidRDefault="005D22CC" w:rsidP="00C91829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1A1FB3" w:rsidRPr="004E55F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E68A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>Wykonawca jest zobowiązany do zawiadamiania wpisem do Dziennika budowy oraz Zamawiającego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sposób określony w § 2</w:t>
      </w:r>
      <w:r w:rsidR="007C328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umowy,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wykonaniu robót zanikających i ulegających zakryciu 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co najmniej 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>3 (trzy)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dniowym wyprzedzeniem umożliwiającym ic</w:t>
      </w:r>
      <w:r w:rsidR="00DA5D86" w:rsidRPr="004F6E43">
        <w:rPr>
          <w:rFonts w:asciiTheme="minorHAnsi" w:eastAsia="Calibri" w:hAnsiTheme="minorHAnsi" w:cstheme="minorHAnsi"/>
          <w:color w:val="000000"/>
          <w:lang w:eastAsia="en-US" w:bidi="ar-SA"/>
        </w:rPr>
        <w:t>h sprawdzenie przez Inspektora n</w:t>
      </w:r>
      <w:r w:rsidR="005E4894" w:rsidRPr="004F6E43">
        <w:rPr>
          <w:rFonts w:asciiTheme="minorHAnsi" w:eastAsia="Calibri" w:hAnsiTheme="minorHAnsi" w:cstheme="minorHAnsi"/>
          <w:color w:val="000000"/>
          <w:lang w:eastAsia="en-US" w:bidi="ar-SA"/>
        </w:rPr>
        <w:t>adzoru. Jeżeli w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ykonawca nie</w:t>
      </w:r>
      <w:r w:rsidR="001A1FB3"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1A1FB3" w:rsidRPr="004F6E43">
        <w:rPr>
          <w:rFonts w:asciiTheme="minorHAnsi" w:eastAsia="Calibri" w:hAnsiTheme="minorHAnsi" w:cstheme="minorHAnsi"/>
          <w:color w:val="000000"/>
          <w:lang w:eastAsia="en-US" w:bidi="ar-SA"/>
        </w:rPr>
        <w:t>poinformuje o tym fakcie Zamawiającego, zobowiązany będzie odkryć te roboty lub wykonać otwory niezbędne do ich zbadania, a następnie przywrócić je do stanu poprzedniego na własny koszt.</w:t>
      </w:r>
      <w:r w:rsidR="00DA5D86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3F96EF8" w14:textId="77777777" w:rsidR="005E4894" w:rsidRPr="001A1FB3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14:paraId="1322E45B" w14:textId="77777777" w:rsidR="005E4894" w:rsidRDefault="005E4894" w:rsidP="005E4894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14:paraId="3C9F3CBE" w14:textId="77777777" w:rsidR="00D15FF5" w:rsidRDefault="00D15FF5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Wykonawca uprawniony jest powierzyć </w:t>
      </w:r>
      <w:r w:rsidR="002F72E0">
        <w:rPr>
          <w:rFonts w:asciiTheme="minorHAnsi" w:eastAsia="Calibri" w:hAnsiTheme="minorHAnsi" w:cstheme="minorHAnsi"/>
          <w:bCs/>
        </w:rPr>
        <w:t>roboty budowlane podwykonawcom w</w:t>
      </w:r>
      <w:r w:rsidRPr="00D15FF5">
        <w:rPr>
          <w:rFonts w:asciiTheme="minorHAnsi" w:eastAsia="Calibri" w:hAnsiTheme="minorHAnsi" w:cstheme="minorHAnsi"/>
          <w:bCs/>
        </w:rPr>
        <w:t xml:space="preserve"> zakresie wskazanym </w:t>
      </w:r>
      <w:r w:rsidR="004F43EE"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w oświadczeniu złożonym w postępowaniu.</w:t>
      </w:r>
    </w:p>
    <w:p w14:paraId="43EA1C04" w14:textId="77777777" w:rsidR="005E4894" w:rsidRPr="00D15FF5" w:rsidRDefault="002F72E0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="005E4894"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14:paraId="07419AE0" w14:textId="77777777" w:rsidR="005E4894" w:rsidRDefault="005E4894" w:rsidP="00D15FF5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Jeżeli zmiana albo rezygnacja z podwykonawcy dotyc</w:t>
      </w:r>
      <w:r w:rsidR="002F72E0"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się, na zasadach określonych w art. 118 ust. 1 ustawy Pzp, w celu wykazania spełniania wa</w:t>
      </w:r>
      <w:r w:rsidR="002F72E0"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 w:rsidR="002F72E0"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 w:rsidR="002F72E0"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  <w:r w:rsidR="00014C8E">
        <w:rPr>
          <w:rFonts w:asciiTheme="minorHAnsi" w:eastAsia="Calibri" w:hAnsiTheme="minorHAnsi" w:cstheme="minorHAnsi"/>
          <w:bCs/>
        </w:rPr>
        <w:t xml:space="preserve"> </w:t>
      </w:r>
    </w:p>
    <w:p w14:paraId="7ADF398B" w14:textId="105297C5" w:rsidR="00014C8E" w:rsidRP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 w:rsidR="002F72E0"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 xml:space="preserve">ykonawcy z odpowiedzialności </w:t>
      </w:r>
      <w:r w:rsidR="00DA24FB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należyte wykonanie zamówienia.</w:t>
      </w:r>
    </w:p>
    <w:p w14:paraId="60AF9636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 w:rsidR="002F72E0">
        <w:rPr>
          <w:rFonts w:asciiTheme="minorHAnsi" w:eastAsia="Calibri" w:hAnsiTheme="minorHAnsi" w:cstheme="minorHAnsi"/>
          <w:bCs/>
        </w:rPr>
        <w:t>niami lub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4B227440" w14:textId="77777777" w:rsidR="00014C8E" w:rsidRDefault="00014C8E" w:rsidP="00014C8E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Pzp.: </w:t>
      </w:r>
    </w:p>
    <w:p w14:paraId="03D2A4E7" w14:textId="77777777" w:rsidR="00014C8E" w:rsidRPr="00014C8E" w:rsidRDefault="00014C8E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 xml:space="preserve">Wykonawca, podwykonawca lub dalszy podwykonawca zamówienia na roboty budowlane zamierzający zawrzeć umowę o podwykonawstwo lub dokonać zmian w zawartej umowie jest obowiązany </w:t>
      </w:r>
      <w:r w:rsidR="00770A24"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 xml:space="preserve">do przedłożenia zamawiającemu projektu tej umowy lub propozycji </w:t>
      </w:r>
      <w:r w:rsidR="002F72E0"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14:paraId="430CE9BD" w14:textId="77777777" w:rsidR="00014C8E" w:rsidRPr="00014C8E" w:rsidRDefault="00014C8E" w:rsidP="00014C8E">
      <w:pPr>
        <w:suppressAutoHyphens w:val="0"/>
        <w:spacing w:line="259" w:lineRule="auto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14:paraId="616FDDDC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 w:rsidR="00650994"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14:paraId="1B9F37D6" w14:textId="77777777" w:rsidR="00014C8E" w:rsidRPr="00650994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650994">
        <w:rPr>
          <w:rFonts w:asciiTheme="minorHAnsi" w:eastAsia="Calibri" w:hAnsiTheme="minorHAnsi" w:cstheme="minorHAnsi"/>
          <w:bCs/>
        </w:rPr>
        <w:t xml:space="preserve">ykonawcą,  </w:t>
      </w:r>
    </w:p>
    <w:p w14:paraId="462DCA55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 w:rsidR="002F72E0"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  <w:r w:rsidRPr="00014C8E">
        <w:rPr>
          <w:rFonts w:asciiTheme="minorHAnsi" w:eastAsia="Calibri" w:hAnsiTheme="minorHAnsi" w:cstheme="minorHAnsi"/>
          <w:bCs/>
        </w:rPr>
        <w:t xml:space="preserve"> </w:t>
      </w:r>
    </w:p>
    <w:p w14:paraId="65B8048E" w14:textId="77777777" w:rsidR="00014C8E" w:rsidRPr="00014C8E" w:rsidRDefault="00014C8E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</w:t>
      </w:r>
      <w:r w:rsidR="00770A24">
        <w:rPr>
          <w:rFonts w:asciiTheme="minorHAnsi" w:eastAsia="Calibri" w:hAnsiTheme="minorHAnsi" w:cstheme="minorHAnsi"/>
          <w:bCs/>
        </w:rPr>
        <w:br/>
      </w:r>
      <w:r>
        <w:rPr>
          <w:rFonts w:asciiTheme="minorHAnsi" w:eastAsia="Calibri" w:hAnsiTheme="minorHAnsi" w:cstheme="minorHAnsi"/>
          <w:bCs/>
        </w:rPr>
        <w:t xml:space="preserve">z wymogami określonymi w SWZ, </w:t>
      </w:r>
    </w:p>
    <w:p w14:paraId="5F93A815" w14:textId="77777777" w:rsidR="00014C8E" w:rsidRDefault="00650994" w:rsidP="00650994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="00014C8E" w:rsidRPr="00014C8E">
        <w:rPr>
          <w:rFonts w:asciiTheme="minorHAnsi" w:eastAsia="Calibri" w:hAnsiTheme="minorHAnsi" w:cstheme="minorHAnsi"/>
          <w:bCs/>
        </w:rPr>
        <w:t>zakazuje się wprowadzenia do umowy</w:t>
      </w:r>
      <w:r w:rsidR="002F72E0"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="00014C8E"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="00014C8E"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14:paraId="3EA40811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3) </w:t>
      </w:r>
      <w:r w:rsidR="00014C8E" w:rsidRPr="00014C8E">
        <w:rPr>
          <w:rFonts w:asciiTheme="minorHAnsi" w:eastAsia="Calibri" w:hAnsiTheme="minorHAnsi" w:cstheme="minorHAnsi"/>
          <w:bCs/>
        </w:rPr>
        <w:t xml:space="preserve">Zamawiający w terminie 5 dni od daty przekazania projektu umowy składa pisemne zastrzeżenia do jej treści. Niezgłoszenie pisemnych zastrzeżeń w terminie wskazanym uważa się projekt umowy </w:t>
      </w:r>
      <w:r w:rsidR="00770A24">
        <w:rPr>
          <w:rFonts w:asciiTheme="minorHAnsi" w:eastAsia="Calibri" w:hAnsiTheme="minorHAnsi" w:cstheme="minorHAnsi"/>
          <w:bCs/>
        </w:rPr>
        <w:br/>
      </w:r>
      <w:r w:rsidR="00014C8E" w:rsidRPr="00014C8E">
        <w:rPr>
          <w:rFonts w:asciiTheme="minorHAnsi" w:eastAsia="Calibri" w:hAnsiTheme="minorHAnsi" w:cstheme="minorHAnsi"/>
          <w:bCs/>
        </w:rPr>
        <w:t>za zaakceptowany.</w:t>
      </w:r>
    </w:p>
    <w:p w14:paraId="35D6573B" w14:textId="77777777" w:rsidR="00014C8E" w:rsidRPr="00014C8E" w:rsidRDefault="00650994" w:rsidP="00BA1414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="00014C8E" w:rsidRPr="00014C8E">
        <w:rPr>
          <w:rFonts w:asciiTheme="minorHAnsi" w:eastAsia="Calibri" w:hAnsiTheme="minorHAnsi" w:cstheme="minorHAnsi"/>
          <w:bCs/>
        </w:rPr>
        <w:t>Wykonawca, podwykonawca lub dalszy podw</w:t>
      </w:r>
      <w:r w:rsidR="00F419E8">
        <w:rPr>
          <w:rFonts w:asciiTheme="minorHAnsi" w:eastAsia="Calibri" w:hAnsiTheme="minorHAnsi" w:cstheme="minorHAnsi"/>
          <w:bCs/>
        </w:rPr>
        <w:t>ykonawca zamówienia przedkłada Z</w:t>
      </w:r>
      <w:r w:rsidR="00014C8E"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podwykonawstwo na r</w:t>
      </w:r>
      <w:r w:rsidR="00F419E8">
        <w:rPr>
          <w:rFonts w:asciiTheme="minorHAnsi" w:eastAsia="Calibri" w:hAnsiTheme="minorHAnsi" w:cstheme="minorHAnsi"/>
          <w:bCs/>
        </w:rPr>
        <w:t>oboty budowlane</w:t>
      </w:r>
      <w:r w:rsidR="00A62617">
        <w:rPr>
          <w:rFonts w:asciiTheme="minorHAnsi" w:eastAsia="Calibri" w:hAnsiTheme="minorHAnsi" w:cstheme="minorHAnsi"/>
          <w:bCs/>
        </w:rPr>
        <w:t xml:space="preserve">, </w:t>
      </w:r>
      <w:r w:rsidR="00014C8E"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 w:rsidR="00A62617">
        <w:rPr>
          <w:rFonts w:asciiTheme="minorHAnsi" w:eastAsia="Calibri" w:hAnsiTheme="minorHAnsi" w:cstheme="minorHAnsi"/>
          <w:bCs/>
        </w:rPr>
        <w:t xml:space="preserve"> zawarcia. Powyższy obowiązek </w:t>
      </w:r>
      <w:r w:rsidR="00014C8E" w:rsidRPr="00014C8E">
        <w:rPr>
          <w:rFonts w:asciiTheme="minorHAnsi" w:eastAsia="Calibri" w:hAnsiTheme="minorHAnsi" w:cstheme="minorHAnsi"/>
          <w:bCs/>
        </w:rPr>
        <w:t>nie dotyczy umów na dostawy i usługi</w:t>
      </w:r>
      <w:r w:rsidR="00F419E8">
        <w:rPr>
          <w:rFonts w:asciiTheme="minorHAnsi" w:eastAsia="Calibri" w:hAnsiTheme="minorHAnsi" w:cstheme="minorHAnsi"/>
          <w:bCs/>
        </w:rPr>
        <w:t>,</w:t>
      </w:r>
      <w:r w:rsidR="00014C8E" w:rsidRPr="00014C8E">
        <w:rPr>
          <w:rFonts w:asciiTheme="minorHAnsi" w:eastAsia="Calibri" w:hAnsiTheme="minorHAnsi" w:cstheme="minorHAnsi"/>
          <w:bCs/>
        </w:rPr>
        <w:t xml:space="preserve"> o których mowa </w:t>
      </w:r>
      <w:r w:rsidR="00F419E8">
        <w:rPr>
          <w:rFonts w:asciiTheme="minorHAnsi" w:eastAsia="Calibri" w:hAnsiTheme="minorHAnsi" w:cstheme="minorHAnsi"/>
          <w:bCs/>
        </w:rPr>
        <w:t xml:space="preserve">w </w:t>
      </w:r>
      <w:r w:rsidR="00014C8E" w:rsidRPr="00014C8E">
        <w:rPr>
          <w:rFonts w:asciiTheme="minorHAnsi" w:eastAsia="Calibri" w:hAnsiTheme="minorHAnsi" w:cstheme="minorHAnsi"/>
          <w:bCs/>
        </w:rPr>
        <w:t>niniejszym punkcie  jeżeli:  ich wartość nie przekracza 0,5% wartości inwestycji  o ile nie przekracza kwoty 50.000 złotych.</w:t>
      </w:r>
    </w:p>
    <w:p w14:paraId="7ADD5137" w14:textId="77777777" w:rsidR="00D15FF5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Niezgłoszenie przez Zamawiającego pisemnego sprzeciwu do przedłożonej umowy o podwykonawstwo</w:t>
      </w:r>
      <w:r w:rsidR="00650994" w:rsidRPr="00650994">
        <w:rPr>
          <w:rFonts w:asciiTheme="minorHAnsi" w:eastAsia="Calibri" w:hAnsiTheme="minorHAnsi" w:cstheme="minorHAnsi"/>
          <w:bCs/>
        </w:rPr>
        <w:t xml:space="preserve"> </w:t>
      </w:r>
      <w:r w:rsidR="00770A24">
        <w:rPr>
          <w:rFonts w:asciiTheme="minorHAnsi" w:eastAsia="Calibri" w:hAnsiTheme="minorHAnsi" w:cstheme="minorHAnsi"/>
          <w:bCs/>
        </w:rPr>
        <w:br/>
      </w:r>
      <w:r w:rsidR="00650994" w:rsidRPr="00650994">
        <w:rPr>
          <w:rFonts w:asciiTheme="minorHAnsi" w:eastAsia="Calibri" w:hAnsiTheme="minorHAnsi" w:cstheme="minorHAnsi"/>
          <w:bCs/>
        </w:rPr>
        <w:t>lub jej zmiany</w:t>
      </w:r>
      <w:r w:rsidRPr="00650994">
        <w:rPr>
          <w:rFonts w:asciiTheme="minorHAnsi" w:eastAsia="Calibri" w:hAnsiTheme="minorHAnsi" w:cstheme="minorHAnsi"/>
          <w:bCs/>
        </w:rPr>
        <w:t>, której przedmiotem są robo</w:t>
      </w:r>
      <w:r w:rsidR="00650994" w:rsidRPr="00650994">
        <w:rPr>
          <w:rFonts w:asciiTheme="minorHAnsi" w:eastAsia="Calibri" w:hAnsiTheme="minorHAnsi" w:cstheme="minorHAnsi"/>
          <w:bCs/>
        </w:rPr>
        <w:t xml:space="preserve">ty budowlane w </w:t>
      </w:r>
      <w:r w:rsidRPr="00650994">
        <w:rPr>
          <w:rFonts w:asciiTheme="minorHAnsi" w:eastAsia="Calibri" w:hAnsiTheme="minorHAnsi" w:cstheme="minorHAnsi"/>
          <w:bCs/>
        </w:rPr>
        <w:t xml:space="preserve">terminie </w:t>
      </w:r>
      <w:r w:rsidR="00650994" w:rsidRPr="00650994">
        <w:rPr>
          <w:rFonts w:asciiTheme="minorHAnsi" w:eastAsia="Calibri" w:hAnsiTheme="minorHAnsi" w:cstheme="minorHAnsi"/>
          <w:bCs/>
        </w:rPr>
        <w:t xml:space="preserve">14 dni </w:t>
      </w:r>
      <w:r w:rsidRPr="00650994">
        <w:rPr>
          <w:rFonts w:asciiTheme="minorHAnsi" w:eastAsia="Calibri" w:hAnsiTheme="minorHAnsi" w:cstheme="minorHAnsi"/>
          <w:bCs/>
        </w:rPr>
        <w:t>jes</w:t>
      </w:r>
      <w:r w:rsidR="00650994"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14:paraId="1781A292" w14:textId="77777777" w:rsidR="00D15FF5" w:rsidRPr="00650994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 w:rsidR="00F419E8"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14:paraId="63466A9E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lastRenderedPageBreak/>
        <w:t>- z</w:t>
      </w:r>
      <w:r w:rsidR="00D15FF5"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14:paraId="1F75165A" w14:textId="77777777" w:rsidR="00D15FF5" w:rsidRPr="00D15FF5" w:rsidRDefault="00650994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="00D15FF5"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14:paraId="69E74433" w14:textId="77777777" w:rsidR="00650994" w:rsidRPr="00D15FF5" w:rsidRDefault="00D15FF5" w:rsidP="00650994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 w:rsidR="00650994">
        <w:rPr>
          <w:rFonts w:asciiTheme="minorHAnsi" w:eastAsia="Calibri" w:hAnsiTheme="minorHAnsi" w:cstheme="minorHAnsi"/>
          <w:bCs/>
        </w:rPr>
        <w:t>dzenia, bez odsetek,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  <w:r w:rsidR="00650994">
        <w:rPr>
          <w:rFonts w:asciiTheme="minorHAnsi" w:eastAsia="Calibri" w:hAnsiTheme="minorHAnsi" w:cstheme="minorHAnsi"/>
          <w:bCs/>
        </w:rPr>
        <w:t xml:space="preserve"> </w:t>
      </w:r>
    </w:p>
    <w:p w14:paraId="683039A2" w14:textId="012A520C" w:rsidR="00D15FF5" w:rsidRPr="00D15FF5" w:rsidRDefault="00F419E8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="00D15FF5" w:rsidRPr="00D15FF5">
        <w:rPr>
          <w:rFonts w:asciiTheme="minorHAnsi" w:eastAsia="Calibri" w:hAnsiTheme="minorHAnsi" w:cstheme="minorHAnsi"/>
          <w:bCs/>
        </w:rPr>
        <w:t xml:space="preserve">ykonawcę umowy o roboty budowlane z podwykonawcą wymagana </w:t>
      </w:r>
      <w:r w:rsidR="00EE68A6" w:rsidRPr="00D15FF5">
        <w:rPr>
          <w:rFonts w:asciiTheme="minorHAnsi" w:eastAsia="Calibri" w:hAnsiTheme="minorHAnsi" w:cstheme="minorHAnsi"/>
          <w:bCs/>
        </w:rPr>
        <w:t xml:space="preserve">jest </w:t>
      </w:r>
      <w:r w:rsidR="00BE6CA2">
        <w:rPr>
          <w:rFonts w:asciiTheme="minorHAnsi" w:eastAsia="Calibri" w:hAnsiTheme="minorHAnsi" w:cstheme="minorHAnsi"/>
          <w:bCs/>
        </w:rPr>
        <w:t>zgoda Zamawiającego.</w:t>
      </w:r>
    </w:p>
    <w:p w14:paraId="1D1FE547" w14:textId="77777777" w:rsidR="001A1FB3" w:rsidRDefault="00D15FF5" w:rsidP="00650994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Do zawarcia przez podwykonawcę umowy z dalszym podwykonawcą jest wymagana zgoda Zamawiającego </w:t>
      </w:r>
      <w:r w:rsidR="00770A24"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i Wykonawcy.</w:t>
      </w:r>
      <w:r w:rsidR="00BA1414">
        <w:rPr>
          <w:rFonts w:asciiTheme="minorHAnsi" w:eastAsia="Calibri" w:hAnsiTheme="minorHAnsi" w:cstheme="minorHAnsi"/>
          <w:bCs/>
        </w:rPr>
        <w:t xml:space="preserve"> </w:t>
      </w:r>
    </w:p>
    <w:p w14:paraId="3C07715E" w14:textId="16A5A693" w:rsidR="00B3057D" w:rsidRPr="00B3057D" w:rsidRDefault="00B3057D" w:rsidP="00B3057D">
      <w:pPr>
        <w:spacing w:after="40"/>
        <w:ind w:left="142" w:firstLine="142"/>
        <w:jc w:val="center"/>
        <w:rPr>
          <w:rFonts w:ascii="Calibri" w:eastAsia="Calibri" w:hAnsi="Calibri" w:cs="Calibri"/>
          <w:b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b/>
          <w:color w:val="000000"/>
          <w:lang w:eastAsia="en-US" w:bidi="ar-SA"/>
        </w:rPr>
        <w:t>§ 6</w:t>
      </w:r>
      <w:bookmarkStart w:id="0" w:name="_GoBack"/>
      <w:bookmarkEnd w:id="0"/>
    </w:p>
    <w:p w14:paraId="0494FDEE" w14:textId="77777777" w:rsidR="00B3057D" w:rsidRPr="00B3057D" w:rsidRDefault="00B3057D" w:rsidP="00B3057D">
      <w:pPr>
        <w:spacing w:after="40"/>
        <w:ind w:left="142" w:firstLine="142"/>
        <w:jc w:val="center"/>
        <w:rPr>
          <w:rFonts w:ascii="Calibri" w:eastAsia="Calibri" w:hAnsi="Calibri" w:cs="Calibri"/>
          <w:b/>
          <w:lang w:eastAsia="en-US" w:bidi="ar-SA"/>
        </w:rPr>
      </w:pPr>
      <w:r w:rsidRPr="00B3057D">
        <w:rPr>
          <w:rFonts w:ascii="Calibri" w:eastAsia="Calibri" w:hAnsi="Calibri" w:cs="Calibri"/>
          <w:b/>
          <w:lang w:eastAsia="en-US" w:bidi="ar-SA"/>
        </w:rPr>
        <w:t>Wynagrodzenie i zapłata wynagrodzenia</w:t>
      </w:r>
    </w:p>
    <w:p w14:paraId="62DE35ED" w14:textId="77777777" w:rsidR="00B3057D" w:rsidRPr="00B3057D" w:rsidRDefault="00B3057D" w:rsidP="00B3057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b/>
          <w:color w:val="000000"/>
          <w:lang w:eastAsia="en-US" w:bidi="ar-SA"/>
        </w:rPr>
        <w:t>1.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Za należyte wykonanie przedmiotu umowy, Strony ustalają wstępne wynagrodzenie kosztorysowe, zgodne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br/>
        <w:t>z ofertą Wykonawcy, w kwocie …………………………………. złotych brutto (słownie: ……………………………….), w tym należny podatek VAT w kwocie ……………………………… zł.</w:t>
      </w:r>
    </w:p>
    <w:p w14:paraId="01C7B438" w14:textId="77777777" w:rsidR="00B3057D" w:rsidRPr="00B3057D" w:rsidRDefault="00B3057D" w:rsidP="00B3057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b/>
          <w:color w:val="000000"/>
          <w:lang w:eastAsia="en-US" w:bidi="ar-SA"/>
        </w:rPr>
        <w:t>2.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Ostateczna wysokość wynagrodzenia za wykonanie przedmiotu umowy będzie obliczona w oparciu o ceny jednostkowe zawarte w kosztorysach ofertowych Wykonawcy oraz w oparciu o zakres faktycznie zrealizowanych robót wynikających z dokonanego przez Wykonawcę obmiaru powykonawczego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br/>
        <w:t>i kosztorysu powykonawczego przy zastosowaniu wskazanych w ofercie Wykonawcy cen jednostkowych.</w:t>
      </w:r>
    </w:p>
    <w:p w14:paraId="65598A21" w14:textId="77777777" w:rsidR="00B3057D" w:rsidRPr="00B3057D" w:rsidRDefault="00B3057D" w:rsidP="00B3057D">
      <w:pPr>
        <w:ind w:left="284" w:hanging="284"/>
        <w:jc w:val="both"/>
        <w:rPr>
          <w:rFonts w:ascii="Calibri" w:hAnsi="Calibri" w:cs="Calibri"/>
        </w:rPr>
      </w:pPr>
      <w:r w:rsidRPr="00B3057D">
        <w:rPr>
          <w:rFonts w:ascii="Calibri" w:hAnsi="Calibri" w:cs="Calibri"/>
          <w:b/>
        </w:rPr>
        <w:t>3</w:t>
      </w:r>
      <w:r w:rsidRPr="00B3057D">
        <w:rPr>
          <w:rFonts w:ascii="Calibri" w:hAnsi="Calibri" w:cs="Calibri"/>
        </w:rPr>
        <w:t xml:space="preserve">. Rozliczenie między Stronami nastąpi na podstawie faktury końcowej wystawionej przez Wykonawcę, na podstawie protokołu odbioru końcowego, podpisanego przez upoważnionych przedstawicieli Zamawiającego i Wykonawcy. </w:t>
      </w:r>
    </w:p>
    <w:p w14:paraId="37150043" w14:textId="77777777" w:rsidR="00B3057D" w:rsidRPr="00B3057D" w:rsidRDefault="00B3057D" w:rsidP="00B3057D">
      <w:pPr>
        <w:ind w:left="284" w:hanging="284"/>
        <w:jc w:val="both"/>
        <w:rPr>
          <w:rFonts w:ascii="Calibri" w:hAnsi="Calibri" w:cs="Calibri"/>
        </w:rPr>
      </w:pPr>
      <w:r w:rsidRPr="00B3057D">
        <w:rPr>
          <w:rFonts w:ascii="Calibri" w:hAnsi="Calibri" w:cs="Calibri"/>
          <w:b/>
        </w:rPr>
        <w:t>4</w:t>
      </w:r>
      <w:r w:rsidRPr="00B3057D">
        <w:rPr>
          <w:rFonts w:ascii="Calibri" w:hAnsi="Calibri" w:cs="Calibri"/>
        </w:rPr>
        <w:t xml:space="preserve">. W przypadku wprowadzenia, za zgodą Stron, etapowania realizacji zamówienia, należne Wykonawcy wynagrodzenie płatne będzie nie częściej niż raz na miesiąc na podstawie faktur częściowych wystawianych przez Wykonawcę w oparciu o protokoły odbioru poszczególnych etapów prac, zgodnych z zatwierdzonym przez Zamawiającego/Inspektora nadzoru harmonogramem rzeczowo-finansowym. </w:t>
      </w:r>
    </w:p>
    <w:p w14:paraId="3BB7E6E0" w14:textId="77777777" w:rsidR="00B3057D" w:rsidRPr="00B3057D" w:rsidRDefault="00B3057D" w:rsidP="00B3057D">
      <w:pPr>
        <w:ind w:left="284" w:hanging="284"/>
        <w:jc w:val="both"/>
        <w:rPr>
          <w:rFonts w:ascii="Calibri" w:hAnsi="Calibri" w:cs="Calibri"/>
        </w:rPr>
      </w:pPr>
      <w:r w:rsidRPr="00B3057D">
        <w:rPr>
          <w:rFonts w:ascii="Calibri" w:hAnsi="Calibri" w:cs="Calibri"/>
          <w:b/>
        </w:rPr>
        <w:t>5</w:t>
      </w:r>
      <w:r w:rsidRPr="00B3057D">
        <w:rPr>
          <w:rFonts w:ascii="Calibri" w:hAnsi="Calibri" w:cs="Calibri"/>
        </w:rPr>
        <w:t xml:space="preserve">. Należność zostanie rozliczona na podstawie prawidłowo wystawionej przez Wykonawcę faktury VAT, która winna zawierać wskazania: </w:t>
      </w:r>
    </w:p>
    <w:p w14:paraId="192105BB" w14:textId="77777777" w:rsidR="00B3057D" w:rsidRPr="00B3057D" w:rsidRDefault="00B3057D" w:rsidP="00B3057D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B3057D">
        <w:rPr>
          <w:rFonts w:ascii="Calibri" w:hAnsi="Calibri" w:cs="Calibri"/>
          <w:sz w:val="18"/>
          <w:szCs w:val="18"/>
        </w:rPr>
        <w:t>Nabywca: Gmina Mińsk Mazowiecki, 05-300 Mińsk Mazowiecki, ul. J. Chełmońskiego 14, NIP: 8222146576,</w:t>
      </w:r>
    </w:p>
    <w:p w14:paraId="22E58F0F" w14:textId="77777777" w:rsidR="00B3057D" w:rsidRPr="00B3057D" w:rsidRDefault="00B3057D" w:rsidP="00B3057D">
      <w:pPr>
        <w:ind w:left="284"/>
        <w:jc w:val="both"/>
        <w:rPr>
          <w:rFonts w:ascii="Calibri" w:hAnsi="Calibri" w:cs="Calibri"/>
          <w:sz w:val="18"/>
          <w:szCs w:val="18"/>
        </w:rPr>
      </w:pPr>
      <w:r w:rsidRPr="00B3057D">
        <w:rPr>
          <w:rFonts w:ascii="Calibri" w:hAnsi="Calibri" w:cs="Calibri"/>
          <w:sz w:val="18"/>
          <w:szCs w:val="18"/>
        </w:rPr>
        <w:t>Odbiorca: Urząd Gminy Mińsk Mazowiecki, 05-300 Mińsk Mazowiecki, ul. J. Chełmońskiego 14, NIP: 8221062558.</w:t>
      </w:r>
    </w:p>
    <w:p w14:paraId="5BADE7CC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Wykonawca zobowiązany jest do wystawiania faktur VAT w formie ustrukturyzowanej, zgodnie z przepisami ustawy o podatku od towarów i usług (ustawa o VAT) oraz aktów wykonawczych regulujących zasady stosowania KSeF. </w:t>
      </w:r>
    </w:p>
    <w:p w14:paraId="39A26389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Ustrukturyzowaną fakturę elektroniczną, o której mowa w ustawie z dnia 9 listopada 2018 r. o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e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lektronicznym fakturowaniu w zamówieniach publicznych, koncesjach na roboty budowlane lub usługi oraz partnerstwie publiczno--prywatnym (Dz. U. z 2020 r. poz. 1666), przesłaną przy użyciu platformy w rozumieniu art. 1 pkt 1 tej ustawy lub systemu teleinformatycznego obsługiwanego przez OpenPEPPOL w rozumieniu art. 2 pkt 2 tej ustawy, spełniającą wymagania określone w normie europejskiej, o której mowa w art. 9 ust. 1 tej ustawy, po przesłaniu do Krajowego Systemu e-Faktur i przydzieleniu numeru identyfikującego fakturę w Krajowym Systemie e-Faktur, uznaje się za fakturę ustrukturyzowaną.</w:t>
      </w:r>
    </w:p>
    <w:p w14:paraId="25D16439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Wykonawca będący mikroprzedsiębiorcą, do faktury opiewającej na kwotę poniżej 450 zł  wystawianej w inny sposób niż faktura ustrukturyzowana,  obowiązany jest dołączyć pisemne oświadczenie o zrealizowaniu w miesiącu jej wystawienia wartości sprzedaży poniżej 10 000 zł wliczając w tę wartość kwotę składanej faktury. </w:t>
      </w:r>
    </w:p>
    <w:p w14:paraId="6CFEB64C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Faktury VAT wystawione przez Wykonawcę w okresie awarii KSeF w rozumieniu art. 106ne ust. 1 ustawy o VAT zostaną przesłane Zamawiającemu w formie wizualizacji faktury ustrukturyzowanej w formacie PDF na następujący adres e-mail  Zamawiającego: </w:t>
      </w:r>
      <w:hyperlink r:id="rId9" w:history="1">
        <w:r w:rsidRPr="00B3057D">
          <w:rPr>
            <w:rFonts w:ascii="Calibri" w:eastAsia="Calibri" w:hAnsi="Calibri" w:cs="Calibri"/>
            <w:color w:val="0000FF"/>
            <w:u w:val="single"/>
            <w:lang w:val="x-none" w:eastAsia="en-US" w:bidi="ar-SA"/>
          </w:rPr>
          <w:t>gmina@minskmazowiecki.pl</w:t>
        </w:r>
      </w:hyperlink>
    </w:p>
    <w:p w14:paraId="02A4686A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przez Zamawiającego o zmianie adresu e-mail, wszelka korespondencja kierowana przez Wykonawcę na dotychczasowy adres e-mail jest uważana za prawidłowo doręczoną i wywołuje wszystkie skutki prawne.</w:t>
      </w:r>
    </w:p>
    <w:p w14:paraId="78466613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lastRenderedPageBreak/>
        <w:t xml:space="preserve">W przypadku wystąpienia awarii KSeF w rozumieniu art. 106ne ust. 3 ustawy o VAT Wykonawca wystawi fakturę VAT w postaci elektronicznej w formacie PDF, a następnie udostępni ją Zamawiającemu na adres e-mail wskazany w ust.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9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powyżej.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3FC6D041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 przypadku,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14:paraId="49302701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Płatność zostanie dokonana przelewem na wskazany przez Wykonawcę na fakturze rachunek bankowy,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w terminie do </w:t>
      </w:r>
      <w:r w:rsidRPr="00B3057D">
        <w:rPr>
          <w:rFonts w:ascii="Calibri" w:eastAsia="Calibri" w:hAnsi="Calibri" w:cs="Calibri"/>
          <w:lang w:eastAsia="en-US" w:bidi="ar-SA"/>
        </w:rPr>
        <w:t>14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dni od daty otrzymania przez Zamawiającego prawidłowo wystawionej faktury, która</w:t>
      </w:r>
      <w:r w:rsidRPr="00B3057D">
        <w:rPr>
          <w:rFonts w:ascii="Calibri" w:eastAsia="Calibri" w:hAnsi="Calibri"/>
          <w:lang w:val="x-none" w:eastAsia="en-US" w:bidi="ar-SA"/>
        </w:rPr>
        <w:t xml:space="preserve"> </w:t>
      </w:r>
      <w:r w:rsidRPr="00B3057D">
        <w:rPr>
          <w:rFonts w:ascii="Calibri" w:eastAsia="Calibri" w:hAnsi="Calibri"/>
          <w:lang w:eastAsia="en-US" w:bidi="ar-SA"/>
        </w:rPr>
        <w:t xml:space="preserve">w szczególności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winna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zawierać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następujące dane Zamawiającego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: </w:t>
      </w:r>
    </w:p>
    <w:p w14:paraId="57551F96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libri" w:hAnsi="Calibri" w:cs="Calibri"/>
          <w:b/>
          <w:color w:val="000000"/>
        </w:rPr>
        <w:t xml:space="preserve">a) element „Podmiot2”: </w:t>
      </w:r>
    </w:p>
    <w:p w14:paraId="77A9AF9B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mbria Math" w:hAnsi="Cambria Math" w:cs="Cambria Math"/>
          <w:b/>
          <w:color w:val="000000"/>
        </w:rPr>
        <w:t>⎯</w:t>
      </w:r>
      <w:r w:rsidRPr="00B3057D">
        <w:rPr>
          <w:rFonts w:ascii="Calibri" w:hAnsi="Calibri" w:cs="Calibri"/>
          <w:b/>
          <w:color w:val="000000"/>
        </w:rPr>
        <w:t xml:space="preserve"> pole „Nazwa”: Gmina Mińsk Mazowiecki, </w:t>
      </w:r>
    </w:p>
    <w:p w14:paraId="43C2BFA6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mbria Math" w:hAnsi="Cambria Math" w:cs="Cambria Math"/>
          <w:b/>
          <w:color w:val="000000"/>
        </w:rPr>
        <w:t>⎯</w:t>
      </w:r>
      <w:r w:rsidRPr="00B3057D">
        <w:rPr>
          <w:rFonts w:ascii="Calibri" w:hAnsi="Calibri" w:cs="Calibri"/>
          <w:b/>
          <w:color w:val="000000"/>
        </w:rPr>
        <w:t xml:space="preserve"> pole „NIP”: 8222146576, </w:t>
      </w:r>
    </w:p>
    <w:p w14:paraId="213F2457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mbria Math" w:hAnsi="Cambria Math" w:cs="Cambria Math"/>
          <w:b/>
          <w:color w:val="000000"/>
        </w:rPr>
        <w:t>⎯</w:t>
      </w:r>
      <w:r w:rsidRPr="00B3057D">
        <w:rPr>
          <w:rFonts w:ascii="Calibri" w:hAnsi="Calibri" w:cs="Calibri"/>
          <w:b/>
          <w:color w:val="000000"/>
        </w:rPr>
        <w:t xml:space="preserve"> pole „JST”: 1. </w:t>
      </w:r>
    </w:p>
    <w:p w14:paraId="0E61D9B4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libri" w:hAnsi="Calibri" w:cs="Calibri"/>
          <w:b/>
          <w:color w:val="000000"/>
        </w:rPr>
        <w:t xml:space="preserve">b) element „Podmiot3”: </w:t>
      </w:r>
    </w:p>
    <w:p w14:paraId="5AE9756D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mbria Math" w:hAnsi="Cambria Math" w:cs="Cambria Math"/>
          <w:b/>
          <w:color w:val="000000"/>
        </w:rPr>
        <w:t>⎯</w:t>
      </w:r>
      <w:r w:rsidRPr="00B3057D">
        <w:rPr>
          <w:rFonts w:ascii="Calibri" w:hAnsi="Calibri" w:cs="Calibri"/>
          <w:b/>
          <w:color w:val="000000"/>
        </w:rPr>
        <w:t xml:space="preserve"> pole „Nazwa”: Urząd Gminy w Mińsku Mazowieckim, </w:t>
      </w:r>
    </w:p>
    <w:p w14:paraId="494AC8CA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mbria Math" w:hAnsi="Cambria Math" w:cs="Cambria Math"/>
          <w:b/>
          <w:color w:val="000000"/>
        </w:rPr>
        <w:t>⎯</w:t>
      </w:r>
      <w:r w:rsidRPr="00B3057D">
        <w:rPr>
          <w:rFonts w:ascii="Calibri" w:hAnsi="Calibri" w:cs="Calibri"/>
          <w:b/>
          <w:color w:val="000000"/>
        </w:rPr>
        <w:t xml:space="preserve"> pole „NIP”: 8221062558, </w:t>
      </w:r>
    </w:p>
    <w:p w14:paraId="5505C054" w14:textId="77777777" w:rsidR="00B3057D" w:rsidRPr="00B3057D" w:rsidRDefault="00B3057D" w:rsidP="00B3057D">
      <w:pPr>
        <w:ind w:firstLine="284"/>
        <w:jc w:val="both"/>
        <w:rPr>
          <w:rFonts w:ascii="Calibri" w:hAnsi="Calibri" w:cs="Calibri"/>
          <w:b/>
          <w:color w:val="000000"/>
        </w:rPr>
      </w:pPr>
      <w:r w:rsidRPr="00B3057D">
        <w:rPr>
          <w:rFonts w:ascii="Cambria Math" w:hAnsi="Cambria Math" w:cs="Cambria Math"/>
          <w:b/>
          <w:color w:val="000000"/>
        </w:rPr>
        <w:t>⎯</w:t>
      </w:r>
      <w:r w:rsidRPr="00B3057D">
        <w:rPr>
          <w:rFonts w:ascii="Calibri" w:hAnsi="Calibri" w:cs="Calibri"/>
          <w:b/>
          <w:color w:val="000000"/>
        </w:rPr>
        <w:t xml:space="preserve"> pole „Rola”: 8. </w:t>
      </w:r>
    </w:p>
    <w:p w14:paraId="58B03347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 </w:t>
      </w:r>
    </w:p>
    <w:p w14:paraId="7AABFFAF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Wykonawca oświadcza, że numer rachunku bankowego wskazywany na fakturach wystawionych w związku z realizacją umowy jest numerem podanym do Urzędu Skarbowego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br/>
        <w:t>i jest właściwym dla dokonania rozliczeń na zasadach podzielonej płatności (split payment), zgodnie z przepisami ustawy z dnia 11 marca 2004 r.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 podatku od towarów i usług (Dz. U. z 2024 r. , poz. 361).</w:t>
      </w:r>
    </w:p>
    <w:p w14:paraId="337CD50F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Terminem płatności jest data obciążenia rachunku Zamawiającego.</w:t>
      </w:r>
    </w:p>
    <w:p w14:paraId="57067D49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Za nieterminową płatność faktury, Wykonawca ma prawo naliczyć odsetki ustawowe. </w:t>
      </w:r>
    </w:p>
    <w:p w14:paraId="2F013562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Po podpisaniu przez Strony protokołu odbioru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częściowego/końcowego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Wykonawca zobowiązany jest przekazać Zamawiającemu oryginały oświadczeń każdego z podwykonawców oraz dalszych podwykonawców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o uregulowaniu wszystkich ich należności, z podaniem kwot i tytułów uregulowanych należności, potwierdzające brak wymagalnych zobowiązań Wykonawcy wobec podwykonawców i dalszych podwykonawców, których przedstawienie jest warunkiem zapłaty przez Zamawiającego części należnego wynagrodzenia za odebrane roboty budowlane. </w:t>
      </w:r>
    </w:p>
    <w:p w14:paraId="5C69BE9A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nieprzedstawienia przez Wykonawcę wszystkich dowodów zapłaty, o których mowa w ust. </w:t>
      </w:r>
      <w:r w:rsidRPr="00B3057D">
        <w:rPr>
          <w:rFonts w:ascii="Calibri" w:eastAsia="Calibri" w:hAnsi="Calibri" w:cs="Calibri"/>
          <w:lang w:val="x-none" w:eastAsia="en-US" w:bidi="ar-SA"/>
        </w:rPr>
        <w:t>1</w:t>
      </w:r>
      <w:r w:rsidRPr="00B3057D">
        <w:rPr>
          <w:rFonts w:ascii="Calibri" w:eastAsia="Calibri" w:hAnsi="Calibri" w:cs="Calibri"/>
          <w:lang w:eastAsia="en-US" w:bidi="ar-SA"/>
        </w:rPr>
        <w:t>5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, Zamawiający wstrzymuje wypłatę należnego wynagrodzenia za odebrane roboty budowlane w części równej sumie kwot wynikających z nieprzedstawionych dowodów zapłaty. </w:t>
      </w:r>
    </w:p>
    <w:p w14:paraId="5FC1F728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Zamawiający zastrzega, iż dokona bezpośredniej zapłaty wymagalnego wynagrodzenia przysługującego wyłącznie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2F3391E0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Przed dokonaniem bezpośredniej zapłaty Zamawiający umożliwia Wykonawcy zgłoszenie pisemnych uwag dotyczących zasadności bezpośredniej zapłaty wynagrodzenia podwykonawcy lub dalszemu podwykonawcy, </w:t>
      </w:r>
      <w:r w:rsidRPr="00B3057D">
        <w:rPr>
          <w:rFonts w:ascii="Calibri" w:eastAsia="Calibri" w:hAnsi="Calibri" w:cs="Calibri"/>
          <w:lang w:val="x-none" w:eastAsia="en-US" w:bidi="ar-SA"/>
        </w:rPr>
        <w:t>o których mowa w ust. 1</w:t>
      </w:r>
      <w:r w:rsidRPr="00B3057D">
        <w:rPr>
          <w:rFonts w:ascii="Calibri" w:eastAsia="Calibri" w:hAnsi="Calibri" w:cs="Calibri"/>
          <w:lang w:eastAsia="en-US" w:bidi="ar-SA"/>
        </w:rPr>
        <w:t>7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w terminie 7 dni od dnia doręczenia tej informacji.</w:t>
      </w:r>
    </w:p>
    <w:p w14:paraId="686FF7C5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lang w:val="x-none" w:eastAsia="en-US" w:bidi="ar-SA"/>
        </w:rPr>
        <w:t>W przypadku zgłoszenia uwag, o których mowa w ust. 1</w:t>
      </w:r>
      <w:r w:rsidRPr="00B3057D">
        <w:rPr>
          <w:rFonts w:ascii="Calibri" w:eastAsia="Calibri" w:hAnsi="Calibri" w:cs="Calibri"/>
          <w:lang w:eastAsia="en-US" w:bidi="ar-SA"/>
        </w:rPr>
        <w:t>8</w:t>
      </w:r>
      <w:r w:rsidRPr="00B3057D">
        <w:rPr>
          <w:rFonts w:ascii="Calibri" w:eastAsia="Calibri" w:hAnsi="Calibri" w:cs="Calibri"/>
          <w:lang w:val="x-none" w:eastAsia="en-US" w:bidi="ar-SA"/>
        </w:rPr>
        <w:t>, w terminie 7 dni,  Zamawiający może:</w:t>
      </w:r>
    </w:p>
    <w:p w14:paraId="2A811FA7" w14:textId="77777777" w:rsidR="00B3057D" w:rsidRPr="00B3057D" w:rsidRDefault="00B3057D" w:rsidP="00B3057D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lastRenderedPageBreak/>
        <w:t>a) nie dokonać bezpośredniej zapłaty wynagrodzenia podwykonawcy lub dalszemu podwykonawcy, jeżeli wykonawca wykaże niezasadność takiej zapłaty albo</w:t>
      </w:r>
    </w:p>
    <w:p w14:paraId="36A81067" w14:textId="77777777" w:rsidR="00B3057D" w:rsidRPr="00B3057D" w:rsidRDefault="00B3057D" w:rsidP="00B3057D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688A04E0" w14:textId="77777777" w:rsidR="00B3057D" w:rsidRPr="00B3057D" w:rsidRDefault="00B3057D" w:rsidP="00B3057D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c) dokonać bezpośredniej zapłaty wynagrodzenia podwykonawcy lub dalszemu podwykonawcy, jeżeli podwykonawca lub dalszy podwykonawca wykaże zasadność takiej zapłaty.</w:t>
      </w:r>
    </w:p>
    <w:p w14:paraId="11E9EDD4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dokonania bezpośredniej zapłaty podwykonawcy lub dalszemu podwykonawcy, o których </w:t>
      </w:r>
      <w:r w:rsidRPr="00B3057D">
        <w:rPr>
          <w:rFonts w:ascii="Calibri" w:eastAsia="Calibri" w:hAnsi="Calibri" w:cs="Calibri"/>
          <w:lang w:val="x-none" w:eastAsia="en-US" w:bidi="ar-SA"/>
        </w:rPr>
        <w:t>mowa w ust. 1</w:t>
      </w:r>
      <w:r w:rsidRPr="00B3057D">
        <w:rPr>
          <w:rFonts w:ascii="Calibri" w:eastAsia="Calibri" w:hAnsi="Calibri" w:cs="Calibri"/>
          <w:lang w:eastAsia="en-US" w:bidi="ar-SA"/>
        </w:rPr>
        <w:t>5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, Zamawiający potrąca kwotę wypłaconego wynagrodzenia z wynagrodzenia należnego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Wykonawcy.</w:t>
      </w:r>
    </w:p>
    <w:p w14:paraId="5655996F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Zapłata wynagrodzenia podwykonawcy lub dalszemu podwykonawcy nastąpi w terminie 30 dni od podjęcia przez Zamawiającego decyzji potwierdzającej zasadność żądania podwykonawcy względem uregulowania należności z tytułu wykonania powierzonych robót budowlanych, dostaw lub usług.</w:t>
      </w:r>
    </w:p>
    <w:p w14:paraId="2CEC12BD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Konieczność wielokrotnego dokonywania bezpośredniej zapłaty podwykonawcy lub dalszemu </w:t>
      </w:r>
      <w:r w:rsidRPr="00B3057D">
        <w:rPr>
          <w:rFonts w:ascii="Calibri" w:eastAsia="Calibri" w:hAnsi="Calibri" w:cs="Calibri"/>
          <w:lang w:val="x-none" w:eastAsia="en-US" w:bidi="ar-SA"/>
        </w:rPr>
        <w:t>podwykonawcy, o których mowa w ust. 1</w:t>
      </w:r>
      <w:r w:rsidRPr="00B3057D">
        <w:rPr>
          <w:rFonts w:ascii="Calibri" w:eastAsia="Calibri" w:hAnsi="Calibri" w:cs="Calibri"/>
          <w:lang w:eastAsia="en-US" w:bidi="ar-SA"/>
        </w:rPr>
        <w:t>5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, lub konieczność dokonania bezpośrednich zapłat na sumę większą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niż 5% wartości umowy w sprawie zamówienia publicznego może stanowić podstawę do odstąpienia od umowy w sprawie zamówienia publicznego przez Zamawiającego. </w:t>
      </w:r>
    </w:p>
    <w:p w14:paraId="7797A736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Wykonawca nie może bez zgody Zamawiającego przenieść wierzytelności wynikających z umowy na osoby trzecie.</w:t>
      </w:r>
    </w:p>
    <w:p w14:paraId="0FF6B88F" w14:textId="77777777" w:rsidR="00B3057D" w:rsidRPr="00B3057D" w:rsidRDefault="00B3057D" w:rsidP="00B3057D">
      <w:pPr>
        <w:numPr>
          <w:ilvl w:val="0"/>
          <w:numId w:val="45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ustawowych zmian VAT, należne kwoty netto pozostaną niezmienione, a odpowiednim zmianom ulegną kwoty brutto, co nie wymaga aneksu do umowy. </w:t>
      </w:r>
    </w:p>
    <w:p w14:paraId="0712F5D5" w14:textId="77777777" w:rsidR="00B3057D" w:rsidRPr="00B3057D" w:rsidRDefault="00B3057D" w:rsidP="00B3057D">
      <w:pPr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b/>
          <w:bCs/>
          <w:color w:val="000000"/>
          <w:lang w:eastAsia="en-US" w:bidi="ar-SA"/>
        </w:rPr>
        <w:t>25.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 Wykonawca upoważnia Zamawiającego do potrącenia: </w:t>
      </w:r>
    </w:p>
    <w:p w14:paraId="7D6DA279" w14:textId="77777777" w:rsidR="00B3057D" w:rsidRPr="00B3057D" w:rsidRDefault="00B3057D" w:rsidP="00B3057D">
      <w:pPr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     - kar umownych określonych w niniejszej umowie, </w:t>
      </w:r>
    </w:p>
    <w:p w14:paraId="71FF01B4" w14:textId="77777777" w:rsidR="00B3057D" w:rsidRPr="00B3057D" w:rsidRDefault="00B3057D" w:rsidP="00B3057D">
      <w:pPr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     - płatności na rzecz podwykonawców oraz dalszych podwykonawców oraz </w:t>
      </w:r>
    </w:p>
    <w:p w14:paraId="5EF13912" w14:textId="77777777" w:rsidR="00B3057D" w:rsidRPr="00B3057D" w:rsidRDefault="00B3057D" w:rsidP="00B3057D">
      <w:pPr>
        <w:ind w:left="426" w:hanging="426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     - wszelkich płatności wskazanych w umowie, w tym kosztów wynikających z opłacenia za Wykonawcę składki za polisę ubezpieczeniową, oraz kosztów za wykonawstwo zastępcze z wynagrodzenia wynikającego z bieżących faktur, z faktury końcowej lub z zabezpieczenia należytego wykonania umowy, o którym mowa w § 8 umowy.</w:t>
      </w:r>
    </w:p>
    <w:p w14:paraId="672749EB" w14:textId="694BA92A" w:rsidR="00B3057D" w:rsidRPr="00B3057D" w:rsidRDefault="00B3057D" w:rsidP="00B3057D">
      <w:pPr>
        <w:numPr>
          <w:ilvl w:val="0"/>
          <w:numId w:val="46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Ceny jednostkowe wskazane w kosztorys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ach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ofertowy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ch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złożony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ch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wraz z ofertą pozostają niezmienne przez cały okres realizacji umowy.</w:t>
      </w:r>
    </w:p>
    <w:p w14:paraId="25C2F274" w14:textId="77777777" w:rsidR="00F71F35" w:rsidRPr="001A1FB3" w:rsidRDefault="00F71F35" w:rsidP="00976522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7</w:t>
      </w:r>
    </w:p>
    <w:p w14:paraId="42DC2096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14:paraId="11DAE92C" w14:textId="1DF48FB6" w:rsidR="00F71F35" w:rsidRPr="003052D2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3052D2">
        <w:rPr>
          <w:rFonts w:asciiTheme="minorHAnsi" w:hAnsiTheme="minorHAnsi" w:cstheme="minorHAnsi"/>
          <w:sz w:val="20"/>
          <w:szCs w:val="20"/>
        </w:rPr>
        <w:t xml:space="preserve"> zobowiązany jest posiadać i utrzymywać opłaconą, aktualną w całym okresie trwania umowy, polisę ubezpieczeniową lub inny dokument, z którego wynika ubezpieczenie</w:t>
      </w:r>
      <w:r w:rsidR="00F419E8"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3052D2">
        <w:rPr>
          <w:rFonts w:asciiTheme="minorHAnsi" w:hAnsiTheme="minorHAnsi" w:cstheme="minorHAnsi"/>
          <w:sz w:val="20"/>
          <w:szCs w:val="20"/>
        </w:rPr>
        <w:t>ykonawcy w zakresie prowadzonej przez niego działalności gospodarczej. Mi</w:t>
      </w:r>
      <w:r w:rsidR="00762722">
        <w:rPr>
          <w:rFonts w:asciiTheme="minorHAnsi" w:hAnsiTheme="minorHAnsi" w:cstheme="minorHAnsi"/>
          <w:sz w:val="20"/>
          <w:szCs w:val="20"/>
        </w:rPr>
        <w:t xml:space="preserve">nimalna kwota ubezpieczenia </w:t>
      </w:r>
      <w:r w:rsidR="00762722" w:rsidRPr="00976522">
        <w:rPr>
          <w:rFonts w:asciiTheme="minorHAnsi" w:hAnsiTheme="minorHAnsi" w:cstheme="minorHAnsi"/>
          <w:sz w:val="20"/>
          <w:szCs w:val="20"/>
        </w:rPr>
        <w:t xml:space="preserve">to </w:t>
      </w:r>
      <w:r w:rsidR="00937256">
        <w:rPr>
          <w:rFonts w:asciiTheme="minorHAnsi" w:hAnsiTheme="minorHAnsi" w:cstheme="minorHAnsi"/>
          <w:sz w:val="20"/>
          <w:szCs w:val="20"/>
        </w:rPr>
        <w:t>6</w:t>
      </w:r>
      <w:r w:rsidRPr="00513087">
        <w:rPr>
          <w:rFonts w:asciiTheme="minorHAnsi" w:hAnsiTheme="minorHAnsi" w:cstheme="minorHAnsi"/>
          <w:sz w:val="20"/>
          <w:szCs w:val="20"/>
        </w:rPr>
        <w:t>00.000</w:t>
      </w:r>
      <w:r w:rsidR="00976522" w:rsidRPr="00513087">
        <w:rPr>
          <w:rFonts w:asciiTheme="minorHAnsi" w:hAnsiTheme="minorHAnsi" w:cstheme="minorHAnsi"/>
          <w:sz w:val="20"/>
          <w:szCs w:val="20"/>
        </w:rPr>
        <w:t xml:space="preserve">,00 </w:t>
      </w:r>
      <w:r w:rsidR="00976522" w:rsidRPr="00976522">
        <w:rPr>
          <w:rFonts w:asciiTheme="minorHAnsi" w:hAnsiTheme="minorHAnsi" w:cstheme="minorHAnsi"/>
          <w:sz w:val="20"/>
          <w:szCs w:val="20"/>
        </w:rPr>
        <w:t xml:space="preserve">- </w:t>
      </w:r>
      <w:r w:rsidRPr="00976522"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zł na każde zdarzenie. </w:t>
      </w:r>
    </w:p>
    <w:p w14:paraId="162FE5D3" w14:textId="77777777" w:rsidR="00F71F35" w:rsidRDefault="00F71F35" w:rsidP="00F71F35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 w:rsidR="00F419E8">
        <w:rPr>
          <w:rFonts w:asciiTheme="minorHAnsi" w:hAnsiTheme="minorHAnsi" w:cstheme="minorHAnsi"/>
          <w:sz w:val="20"/>
          <w:szCs w:val="20"/>
        </w:rPr>
        <w:t>mowy, W</w:t>
      </w:r>
      <w:r w:rsidRPr="003052D2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14:paraId="560B2F19" w14:textId="77777777" w:rsidR="00506D92" w:rsidRPr="00D5780B" w:rsidRDefault="00506D92" w:rsidP="00506D9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80B">
        <w:rPr>
          <w:rFonts w:asciiTheme="minorHAnsi" w:hAnsiTheme="minorHAnsi" w:cstheme="minorHAnsi"/>
          <w:sz w:val="20"/>
          <w:szCs w:val="20"/>
        </w:rPr>
        <w:t>W przypadku gdy Wykonawca nie zawarł umowy ubezpieczenia, Zamawiający zastrzega prawo do zawarcia umowy ubezpieczenia na koszt Wykonawcy, na co Wykonawca wyraża zgodę.</w:t>
      </w:r>
    </w:p>
    <w:p w14:paraId="154A5796" w14:textId="0498B859" w:rsidR="00653C05" w:rsidRPr="0006017E" w:rsidRDefault="00F71F35" w:rsidP="0006017E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>W pr</w:t>
      </w:r>
      <w:r w:rsidR="00F419E8" w:rsidRPr="00506D92">
        <w:rPr>
          <w:rFonts w:asciiTheme="minorHAnsi" w:hAnsiTheme="minorHAnsi" w:cstheme="minorHAnsi"/>
          <w:sz w:val="20"/>
          <w:szCs w:val="20"/>
        </w:rPr>
        <w:t>zypadku braku posiadania przez W</w:t>
      </w:r>
      <w:r w:rsidRPr="00506D92">
        <w:rPr>
          <w:rFonts w:asciiTheme="minorHAnsi" w:hAnsiTheme="minorHAnsi" w:cstheme="minorHAnsi"/>
          <w:sz w:val="20"/>
          <w:szCs w:val="20"/>
        </w:rPr>
        <w:t xml:space="preserve">ykonawcę wymaganego ubezpieczenia Zamawiający ma prawo odstąpić od umowy z winy </w:t>
      </w:r>
      <w:r w:rsidR="00506D92" w:rsidRPr="00506D92">
        <w:rPr>
          <w:rFonts w:asciiTheme="minorHAnsi" w:hAnsiTheme="minorHAnsi" w:cstheme="minorHAnsi"/>
          <w:sz w:val="20"/>
          <w:szCs w:val="20"/>
        </w:rPr>
        <w:t>W</w:t>
      </w:r>
      <w:r w:rsidRPr="00506D92">
        <w:rPr>
          <w:rFonts w:asciiTheme="minorHAnsi" w:hAnsiTheme="minorHAnsi" w:cstheme="minorHAnsi"/>
          <w:sz w:val="20"/>
          <w:szCs w:val="20"/>
        </w:rPr>
        <w:t xml:space="preserve">ykonawcy. </w:t>
      </w:r>
    </w:p>
    <w:p w14:paraId="1DE6A11D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14:paraId="33BFA2A3" w14:textId="77777777" w:rsidR="00F71F35" w:rsidRPr="001A1FB3" w:rsidRDefault="00F71F35" w:rsidP="00F71F35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14:paraId="59CF1D88" w14:textId="12ADFD56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Pr="00A44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DA24FB"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A442C4">
        <w:rPr>
          <w:rFonts w:asciiTheme="minorHAnsi" w:hAnsiTheme="minorHAnsi" w:cstheme="minorHAnsi"/>
          <w:sz w:val="20"/>
          <w:szCs w:val="20"/>
        </w:rPr>
        <w:t>w wysokości 5% całkowitej ceny podanej w ofercie, tj. w kwocie …………………………. zł,  w formie …………………………………………</w:t>
      </w:r>
    </w:p>
    <w:p w14:paraId="79ACCDD5" w14:textId="77777777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 w:rsidR="005D11EB"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 umowy w szczególności: </w:t>
      </w:r>
    </w:p>
    <w:p w14:paraId="75616600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 w:rsidR="005D11EB">
        <w:rPr>
          <w:rFonts w:asciiTheme="minorHAnsi" w:hAnsiTheme="minorHAnsi" w:cstheme="minorHAnsi"/>
          <w:sz w:val="20"/>
          <w:szCs w:val="20"/>
        </w:rPr>
        <w:t>a bez potrzeby uzyskania zgody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14:paraId="3493177F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 w:rsidR="005D11EB"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14:paraId="09F9229B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pokryciu roszczeń z tytułu rękojmi za wady. </w:t>
      </w:r>
    </w:p>
    <w:p w14:paraId="35B14204" w14:textId="77777777" w:rsidR="00F71F35" w:rsidRPr="00A442C4" w:rsidRDefault="00F71F35" w:rsidP="00F71F35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lastRenderedPageBreak/>
        <w:t xml:space="preserve">Zamawiający zobowiązuje się zwolnić zabezpieczenie należytego wykonania umowy w następujący sposób: </w:t>
      </w:r>
    </w:p>
    <w:p w14:paraId="6C3E65A6" w14:textId="77777777" w:rsidR="00F71F35" w:rsidRPr="00A442C4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zostanie zwrócone w terminie 30 dni od daty podpisania </w:t>
      </w:r>
      <w:r>
        <w:rPr>
          <w:rFonts w:asciiTheme="minorHAnsi" w:hAnsiTheme="minorHAnsi" w:cstheme="minorHAnsi"/>
          <w:sz w:val="20"/>
          <w:szCs w:val="20"/>
        </w:rPr>
        <w:t xml:space="preserve">bezusterkowego </w:t>
      </w:r>
      <w:r w:rsidRPr="00A442C4">
        <w:rPr>
          <w:rFonts w:asciiTheme="minorHAnsi" w:hAnsiTheme="minorHAnsi" w:cstheme="minorHAnsi"/>
          <w:sz w:val="20"/>
          <w:szCs w:val="20"/>
        </w:rPr>
        <w:t xml:space="preserve">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Pr="00A442C4">
        <w:rPr>
          <w:rFonts w:asciiTheme="minorHAnsi" w:hAnsiTheme="minorHAnsi" w:cstheme="minorHAnsi"/>
          <w:sz w:val="20"/>
          <w:szCs w:val="20"/>
        </w:rPr>
        <w:t xml:space="preserve">, potwierdzającego należytego wykonanie przedmiotu umowy, </w:t>
      </w:r>
    </w:p>
    <w:p w14:paraId="30CE751C" w14:textId="77777777" w:rsidR="00F71F35" w:rsidRDefault="00F71F35" w:rsidP="00F71F35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b/ 30% kwoty zabezpieczenia zostanie zwrócone nie później niż w 15 dniu po upływie okresu rękoj</w:t>
      </w:r>
      <w:r w:rsidR="00762722">
        <w:rPr>
          <w:rFonts w:asciiTheme="minorHAnsi" w:hAnsiTheme="minorHAnsi" w:cstheme="minorHAnsi"/>
          <w:sz w:val="20"/>
          <w:szCs w:val="20"/>
        </w:rPr>
        <w:t xml:space="preserve">mi </w:t>
      </w:r>
      <w:r w:rsidR="00770A24">
        <w:rPr>
          <w:rFonts w:asciiTheme="minorHAnsi" w:hAnsiTheme="minorHAnsi" w:cstheme="minorHAnsi"/>
          <w:sz w:val="20"/>
          <w:szCs w:val="20"/>
        </w:rPr>
        <w:br/>
      </w:r>
      <w:r w:rsidR="00762722">
        <w:rPr>
          <w:rFonts w:asciiTheme="minorHAnsi" w:hAnsiTheme="minorHAnsi" w:cstheme="minorHAnsi"/>
          <w:sz w:val="20"/>
          <w:szCs w:val="20"/>
        </w:rPr>
        <w:t xml:space="preserve">za wady lub okresu gwarancji.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B938922" w14:textId="4A39EE3E" w:rsidR="00143A77" w:rsidRPr="00937256" w:rsidRDefault="00F71F35" w:rsidP="00937256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W</w:t>
      </w:r>
      <w:r w:rsidRPr="00F71F35">
        <w:rPr>
          <w:rFonts w:asciiTheme="minorHAnsi" w:hAnsiTheme="minorHAnsi" w:cstheme="minorHAnsi"/>
          <w:sz w:val="20"/>
          <w:szCs w:val="20"/>
        </w:rPr>
        <w:t xml:space="preserve"> c</w:t>
      </w:r>
      <w:r w:rsidR="005D11EB">
        <w:rPr>
          <w:rFonts w:asciiTheme="minorHAnsi" w:hAnsiTheme="minorHAnsi" w:cstheme="minorHAnsi"/>
          <w:sz w:val="20"/>
          <w:szCs w:val="20"/>
        </w:rPr>
        <w:t>elu zapewnienia bezpieczeństwa Z</w:t>
      </w:r>
      <w:r w:rsidRPr="00F71F35">
        <w:rPr>
          <w:rFonts w:asciiTheme="minorHAnsi" w:hAnsiTheme="minorHAnsi" w:cstheme="minorHAnsi"/>
          <w:sz w:val="20"/>
          <w:szCs w:val="20"/>
        </w:rPr>
        <w:t xml:space="preserve">amawiającemu zmiana formy zabezpieczenia musi być dokonywana </w:t>
      </w:r>
      <w:r w:rsidR="00770A24">
        <w:rPr>
          <w:rFonts w:asciiTheme="minorHAnsi" w:hAnsiTheme="minorHAnsi" w:cstheme="minorHAnsi"/>
          <w:sz w:val="20"/>
          <w:szCs w:val="20"/>
        </w:rPr>
        <w:br/>
      </w:r>
      <w:r w:rsidRPr="00F71F35">
        <w:rPr>
          <w:rFonts w:asciiTheme="minorHAnsi" w:hAnsiTheme="minorHAnsi" w:cstheme="minorHAnsi"/>
          <w:sz w:val="20"/>
          <w:szCs w:val="20"/>
        </w:rPr>
        <w:t>z zachowaniem ciągłości zabezpieczenia i bez zmiany warunków i zmniejszenia jego wysokości. Zabezpieczenie powinno obejmować cały okres obowiązywania umowy. Wykonawca, zmieniając formę zabezpieczenia, powinien najpierw złożyć zabezpieczenie w innej formie przewidzianej w prawie zam</w:t>
      </w:r>
      <w:r>
        <w:rPr>
          <w:rFonts w:asciiTheme="minorHAnsi" w:hAnsiTheme="minorHAnsi" w:cstheme="minorHAnsi"/>
          <w:sz w:val="20"/>
          <w:szCs w:val="20"/>
        </w:rPr>
        <w:t>ówień publicznych, a następnie Z</w:t>
      </w:r>
      <w:r w:rsidRPr="00F71F35">
        <w:rPr>
          <w:rFonts w:asciiTheme="minorHAnsi" w:hAnsiTheme="minorHAnsi" w:cstheme="minorHAnsi"/>
          <w:sz w:val="20"/>
          <w:szCs w:val="20"/>
        </w:rPr>
        <w:t>amawiający może zwrócić zabezpieczenie wniesione w dotychczasowej formie.</w:t>
      </w:r>
    </w:p>
    <w:p w14:paraId="500EE671" w14:textId="77777777" w:rsidR="00F71F35" w:rsidRPr="00DA24FB" w:rsidRDefault="000460FD" w:rsidP="00F71F35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A24FB">
        <w:rPr>
          <w:rFonts w:asciiTheme="minorHAnsi" w:eastAsia="Calibri" w:hAnsiTheme="minorHAnsi" w:cstheme="minorHAnsi"/>
          <w:b/>
          <w:color w:val="000000"/>
          <w:lang w:eastAsia="en-US" w:bidi="ar-SA"/>
        </w:rPr>
        <w:t>§ 9</w:t>
      </w:r>
    </w:p>
    <w:p w14:paraId="66AB4EB9" w14:textId="77777777" w:rsidR="00EC354E" w:rsidRPr="004F6E43" w:rsidRDefault="00EC354E" w:rsidP="00EC354E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815263">
        <w:rPr>
          <w:rFonts w:asciiTheme="minorHAnsi" w:eastAsia="Calibri" w:hAnsiTheme="minorHAnsi" w:cstheme="minorHAnsi"/>
          <w:b/>
          <w:color w:val="000000"/>
          <w:lang w:eastAsia="en-US" w:bidi="ar-SA"/>
        </w:rPr>
        <w:t>Odbiory</w:t>
      </w:r>
    </w:p>
    <w:p w14:paraId="475AD005" w14:textId="7746F662" w:rsidR="00EC354E" w:rsidRPr="004F6E43" w:rsidRDefault="0006017E" w:rsidP="00D83AAD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Przedmiot niniejszej umowy objęty będzie następującymi odbiorami: </w:t>
      </w:r>
    </w:p>
    <w:p w14:paraId="01EB313A" w14:textId="77777777" w:rsidR="00EC354E" w:rsidRPr="004F6E43" w:rsidRDefault="00EC354E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odbiory robót zanikających i ulegających zakryciu, </w:t>
      </w:r>
    </w:p>
    <w:p w14:paraId="36CC36A4" w14:textId="77777777" w:rsidR="00EC354E" w:rsidRDefault="00EC354E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963355">
        <w:rPr>
          <w:rFonts w:asciiTheme="minorHAnsi" w:eastAsia="Calibri" w:hAnsiTheme="minorHAnsi" w:cstheme="minorHAnsi"/>
          <w:color w:val="000000"/>
          <w:lang w:eastAsia="en-US" w:bidi="ar-SA"/>
        </w:rPr>
        <w:t>b/ odbiory techniczne,</w:t>
      </w:r>
    </w:p>
    <w:p w14:paraId="2B75920C" w14:textId="78B06DA7" w:rsidR="00937256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c/ odbiory częściowe (po zatwierdzeniu przez Strony etapowania),</w:t>
      </w:r>
    </w:p>
    <w:p w14:paraId="1AE4075E" w14:textId="44D7DDFD" w:rsidR="00EC354E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d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odbiór końcowy, </w:t>
      </w:r>
    </w:p>
    <w:p w14:paraId="38FB596C" w14:textId="54C48CD3" w:rsidR="00EC354E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>/ odbiór (ostateczny) pogwarancyjny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1DA24786" w14:textId="79A016FB" w:rsidR="00EC354E" w:rsidRPr="004F6E43" w:rsidRDefault="00937256" w:rsidP="00937256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f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odbiory potwierdzające usunięcie wad i usterek. </w:t>
      </w:r>
    </w:p>
    <w:p w14:paraId="759E9780" w14:textId="6F65E7D9" w:rsidR="00EC354E" w:rsidRPr="004F6E43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 w:rsidR="00EC354E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Roboty zanikające i ulegające zakryciu wymagają zgłoszenia Inspektorowi nadzoru co najmniej na 3 (trzy) dni przed planowanym ich zakończeniem, przez Kierownika robót wpisem do Dziennika budowy, a kontynuacja prac będzie możliwa po dokonaniu ich odbioru potwierdzonego wpisem Inspektora nadzoru do Dziennika budowy. </w:t>
      </w:r>
    </w:p>
    <w:p w14:paraId="6026EFB3" w14:textId="793E021F" w:rsidR="00EC354E" w:rsidRPr="004F6E43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3</w:t>
      </w:r>
      <w:r w:rsid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nie jest uprawniony do zakrycia wykonanej roboty budowlanej bez uprzedniej zgody Inspektora nadzoru. Wykonawca ma obowiązek umożliwić Inspektorowi nadzoru sprawdzenie każdej roboty budowlanej zanikającej, lub która ulega zakryciu. W przypadku niezgłoszenia Inspektorowi nadzoru gotowości do odbioru robót zanikających lub ulegających zakryciu, lub dokonania zakrycia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14:paraId="50C69CF0" w14:textId="05D32E1F" w:rsidR="00EC354E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4</w:t>
      </w:r>
      <w:r w:rsid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Odbiory robót zanikających i ulegających zakryciu zostaną dokonane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5 dni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potwierdzonej </w:t>
      </w:r>
      <w:r w:rsidR="00EC354E"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wpisem do Dziennika budowy </w:t>
      </w:r>
      <w:r w:rsidR="00EC354E" w:rsidRPr="005D11EB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i zostaną </w:t>
      </w:r>
      <w:r w:rsidR="00EC354E" w:rsidRPr="005D11EB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potwierdzone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wpisem do D</w:t>
      </w:r>
      <w:r w:rsidR="00EC354E" w:rsidRPr="005D11EB">
        <w:rPr>
          <w:rFonts w:asciiTheme="minorHAnsi" w:eastAsia="Calibri" w:hAnsiTheme="minorHAnsi" w:cstheme="minorHAnsi"/>
          <w:color w:val="000000"/>
          <w:lang w:eastAsia="en-US" w:bidi="ar-SA"/>
        </w:rPr>
        <w:t>ziennika budowy przez Inspektora nadzoru.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72BCB88B" w14:textId="4F097453" w:rsidR="00D83AAD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5</w:t>
      </w:r>
      <w:r w:rsidR="00D83AAD"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Odbiorami technicznymi zostaną objęte wszystkie użyte dla realizacji przedmiotu umowy wyroby i materiały w zakresie posiadanych przez nie aktualnych atestów, certyfikatów, aprobat technicznych oraz zgodności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 xml:space="preserve">z Polskimi Normami. Wykonawca uzyska przed zastosowaniem wyrobu akceptację Inspektora nadzoru.  Zastosowanie materiałów zamiennych do wskazanych w dokumentacji projektowej, należy uzgodnić </w:t>
      </w:r>
      <w:r w:rsidR="00D83AAD"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>z Inspektorem nadzoru autorskiego i inwestorskiego</w:t>
      </w:r>
      <w:r w:rsidR="00D83AAD"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</w:p>
    <w:p w14:paraId="004AED73" w14:textId="25570811" w:rsidR="00C636E5" w:rsidRP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6</w:t>
      </w:r>
      <w:r w:rsidR="00C636E5" w:rsidRPr="00C636E5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C636E5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Wykonawca zgłosi Zamawiającemu </w:t>
      </w:r>
      <w:r w:rsidR="00937256">
        <w:rPr>
          <w:rFonts w:ascii="Calibri" w:eastAsia="Calibri" w:hAnsi="Calibri" w:cs="Calibri"/>
          <w:color w:val="000000"/>
          <w:lang w:eastAsia="en-US" w:bidi="ar-SA"/>
        </w:rPr>
        <w:t xml:space="preserve">odpowiednio 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gotowość do pozostałych rodzajów odbioru  za pośrednictwem poczty elektronicznej, używając danych, wskazanych w § 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>2</w:t>
      </w:r>
      <w:r w:rsidR="007C3283">
        <w:rPr>
          <w:rFonts w:ascii="Calibri" w:eastAsia="Calibri" w:hAnsi="Calibri" w:cs="Calibri"/>
          <w:color w:val="000000"/>
          <w:lang w:eastAsia="en-US" w:bidi="ar-SA"/>
        </w:rPr>
        <w:t xml:space="preserve"> ust. 4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 umowy, nie później niż na pięć dni roboczych przed planowanym terminem odbioru przy uprzednim zgłoszeniu dokonanym przez Kierownika budowy wpisem do Dziennika budowy z potwierdzeniem Inspektora nadzoru o wykonaniu robót. </w:t>
      </w:r>
    </w:p>
    <w:p w14:paraId="46CE8B7F" w14:textId="2BC0DDC9" w:rsid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7</w:t>
      </w:r>
      <w:r w:rsidR="00C636E5" w:rsidRPr="00C636E5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C636E5" w:rsidRPr="00C636E5">
        <w:rPr>
          <w:rFonts w:ascii="Calibri" w:eastAsia="Calibri" w:hAnsi="Calibri" w:cs="Calibri"/>
          <w:color w:val="000000"/>
          <w:lang w:eastAsia="en-US" w:bidi="ar-SA"/>
        </w:rPr>
        <w:t xml:space="preserve"> Odbiory dokonywane będą w obecności Kierownika budowy przez Inspektora nadzoru i osoby wyznaczonej przez Zamawiającego w terminie do 5 dni roboczych od daty zawiadomienia Zamawiającego. </w:t>
      </w:r>
    </w:p>
    <w:p w14:paraId="3FADAA12" w14:textId="7792D03C" w:rsidR="00D83AAD" w:rsidRPr="00D83AAD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8</w:t>
      </w:r>
      <w:r w:rsidR="00D83AAD" w:rsidRPr="00D83AAD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 Warunkiem odbioru końcowego przedmiotu umowy jest przekazanie Inspektorowi nadzoru (również w wersji elektronicznej na płycie CD) w terminie 10 dni od dnia wpisu do Dziennika budowy o zakończeniu robót:</w:t>
      </w:r>
    </w:p>
    <w:p w14:paraId="04624BFC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1) oświadczenia Kierownika budowy:</w:t>
      </w:r>
    </w:p>
    <w:p w14:paraId="4A09B50C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 o usunięciu ewentualnych uprzednio stwierdzonych usterek,</w:t>
      </w:r>
    </w:p>
    <w:p w14:paraId="71737788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o zgodności wykonania przedmiotu umowy z projektem,</w:t>
      </w:r>
    </w:p>
    <w:p w14:paraId="75BD8501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 - o doprowadzeniu do należytego stanu i porządku terenu budowy i otoczenia,</w:t>
      </w:r>
    </w:p>
    <w:p w14:paraId="02A46716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2) oryginału Dziennika budowy wraz z wpisem o gotowości do odbioru końcowego oraz obmiarem robót,</w:t>
      </w:r>
    </w:p>
    <w:p w14:paraId="781363DF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3) deklaracji zgodności oraz aprobat technicznych na wbudowane materiały,</w:t>
      </w:r>
    </w:p>
    <w:p w14:paraId="1AEB5AA7" w14:textId="1E3B09CA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4) protokołów odbiorów branżowych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, </w:t>
      </w:r>
    </w:p>
    <w:p w14:paraId="52016DCB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5) dokumentacji fotograficznej robót ulegających zakryciu, </w:t>
      </w:r>
    </w:p>
    <w:p w14:paraId="1BDDD645" w14:textId="64CFAC2B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6) protokołów badań i sprawdzeń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,</w:t>
      </w:r>
    </w:p>
    <w:p w14:paraId="2871E085" w14:textId="7777777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lastRenderedPageBreak/>
        <w:t xml:space="preserve">7) inwentaryzacji geodezyjnej powykonawczej opatrzonej stosownymi klauzulami odpowiednio do treści art. 12b ust. 5a – 5c ustawy Prawo geodezyjne i kartograficzne (tj. Dz.U. 2021 poz. 1990), </w:t>
      </w:r>
    </w:p>
    <w:p w14:paraId="33BF24C9" w14:textId="72B132B7" w:rsidR="00D83AAD" w:rsidRPr="00D83AAD" w:rsidRDefault="00D83AAD" w:rsidP="00D83AAD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8) obmiaró</w:t>
      </w:r>
      <w:r w:rsidR="0006017E">
        <w:rPr>
          <w:rFonts w:ascii="Calibri" w:eastAsia="Calibri" w:hAnsi="Calibri" w:cs="Calibri"/>
          <w:color w:val="000000"/>
          <w:lang w:eastAsia="en-US" w:bidi="ar-SA"/>
        </w:rPr>
        <w:t>w wykonanych robót i kosztorysu powykonawczego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.</w:t>
      </w:r>
    </w:p>
    <w:p w14:paraId="20BD9911" w14:textId="60D44E10" w:rsidR="00D83AAD" w:rsidRPr="00C636E5" w:rsidRDefault="0006017E" w:rsidP="00D83AAD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 xml:space="preserve"> 9</w:t>
      </w:r>
      <w:r w:rsidR="00D83AAD" w:rsidRPr="00D83AAD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D83AAD" w:rsidRPr="00D83AAD">
        <w:rPr>
          <w:rFonts w:ascii="Calibri" w:eastAsia="Calibri" w:hAnsi="Calibri" w:cs="Calibri"/>
          <w:color w:val="000000"/>
          <w:lang w:eastAsia="en-US" w:bidi="ar-SA"/>
        </w:rPr>
        <w:t xml:space="preserve"> Zamawiający dokonuje odbioru końcowego bez zastrzeżeń lub w protokole odbioru końcowego wskazuje Wykonawcy wady i usterki wymagające usunięcia, ustalając z Wykonawcą technicznie uzasadniony termin ich usunięcia. </w:t>
      </w:r>
    </w:p>
    <w:p w14:paraId="22373CB1" w14:textId="5D7AE39F" w:rsidR="00EC354E" w:rsidRDefault="0006017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10</w:t>
      </w:r>
      <w:r w:rsidR="00EC354E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EC354E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stwierdzone wady lub usterki umożliwiają użytkowanie przedmiotu umowy, Zamawiający dokona odbioru, a w sporządzonym protokole odbioru określi stwierdzone wady i usterki oraz wyznaczy Wykonawcy termin ich usunięcia. </w:t>
      </w:r>
    </w:p>
    <w:p w14:paraId="3C202133" w14:textId="65B953CC" w:rsidR="00EC354E" w:rsidRPr="004F6E43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stwierdzenia w toku czynności odbiorowych wad, które nie nadają się do usunięcia, Zamawiający może:</w:t>
      </w:r>
    </w:p>
    <w:p w14:paraId="37A685A2" w14:textId="77777777" w:rsidR="00EC354E" w:rsidRPr="004F6E43" w:rsidRDefault="00EC354E" w:rsidP="00D83AAD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14:paraId="0A61651B" w14:textId="77777777" w:rsidR="00EC354E" w:rsidRPr="004F6E43" w:rsidRDefault="00EC354E" w:rsidP="00D83AAD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b) 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odszkodowania za szkody lub naprawienia szkody wynikłej z opóźnienia. </w:t>
      </w:r>
    </w:p>
    <w:p w14:paraId="57200037" w14:textId="265A2147" w:rsidR="00EC354E" w:rsidRPr="004F6E43" w:rsidRDefault="00EC354E" w:rsidP="00D83AAD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zobowiązany jest do zawiadomienia Zamawiającego o usunięciu wad oraz do żądania wyznaczenia terminu odbioru robót uprzednio zakwestionowanych jako wadliwych.</w:t>
      </w:r>
    </w:p>
    <w:p w14:paraId="01B519FF" w14:textId="34CCB0FE" w:rsidR="00EC354E" w:rsidRPr="004F6E43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3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Potwierdzenia usunięcia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wskazanych wad i usterek Strony dokonają przy zastosowaniu protokołu usunięcia wad i usterek. </w:t>
      </w:r>
    </w:p>
    <w:p w14:paraId="195C4E7D" w14:textId="6A4386A0" w:rsidR="00EC354E" w:rsidRDefault="00EC354E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4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datę </w:t>
      </w:r>
      <w:r w:rsidR="00656DE4">
        <w:rPr>
          <w:rFonts w:asciiTheme="minorHAnsi" w:eastAsia="Calibri" w:hAnsiTheme="minorHAnsi" w:cstheme="minorHAnsi"/>
          <w:color w:val="000000"/>
          <w:lang w:eastAsia="en-US" w:bidi="ar-SA"/>
        </w:rPr>
        <w:t>realizacji zamówienia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uznaje się datę stwierdzoną w protokole odbioru końcowego. </w:t>
      </w:r>
    </w:p>
    <w:p w14:paraId="255E8A4D" w14:textId="331E63A9" w:rsidR="0069515A" w:rsidRPr="004F6E43" w:rsidRDefault="0069515A" w:rsidP="00D83AAD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 w:rsidR="0006017E">
        <w:rPr>
          <w:rFonts w:asciiTheme="minorHAnsi" w:eastAsia="Calibri" w:hAnsiTheme="minorHAnsi" w:cstheme="minorHAnsi"/>
          <w:b/>
          <w:color w:val="000000"/>
          <w:lang w:eastAsia="en-US" w:bidi="ar-SA"/>
        </w:rPr>
        <w:t>5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Nieobecność przy odbior</w:t>
      </w:r>
      <w:r>
        <w:rPr>
          <w:rFonts w:ascii="Calibri" w:eastAsia="Calibri" w:hAnsi="Calibri" w:cs="Calibri"/>
          <w:color w:val="000000"/>
          <w:lang w:eastAsia="en-US" w:bidi="ar-SA"/>
        </w:rPr>
        <w:t>ach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>K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ierownika budowy nie wstrzymuje czynności odbioru, Wykonawca traci jednak w tej sytuacji prawo do zgłaszania swoich zastrzeżeń i zarzutów w stosunku do wyniku odbioru.</w:t>
      </w:r>
    </w:p>
    <w:p w14:paraId="655857F5" w14:textId="1019748B" w:rsidR="00963355" w:rsidRPr="00963355" w:rsidRDefault="00ED1187" w:rsidP="0069515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ED1187">
        <w:rPr>
          <w:rFonts w:ascii="Calibri" w:eastAsia="Calibri" w:hAnsi="Calibri" w:cs="Calibri"/>
          <w:b/>
          <w:color w:val="000000"/>
          <w:lang w:eastAsia="en-US" w:bidi="ar-SA"/>
        </w:rPr>
        <w:t>1</w:t>
      </w:r>
      <w:r w:rsidR="0006017E">
        <w:rPr>
          <w:rFonts w:ascii="Calibri" w:eastAsia="Calibri" w:hAnsi="Calibri" w:cs="Calibri"/>
          <w:b/>
          <w:color w:val="000000"/>
          <w:lang w:eastAsia="en-US" w:bidi="ar-SA"/>
        </w:rPr>
        <w:t>6</w:t>
      </w:r>
      <w:r w:rsidRPr="00ED1187">
        <w:rPr>
          <w:rFonts w:ascii="Calibri" w:eastAsia="Calibri" w:hAnsi="Calibri" w:cs="Calibri"/>
          <w:b/>
          <w:color w:val="000000"/>
          <w:lang w:eastAsia="en-US" w:bidi="ar-SA"/>
        </w:rPr>
        <w:t>.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 Odbiór ostateczny służący potwierdzeniu usunięcia wszystkich wad ujawnionych w okresie gwarancji zostanie przeprowadzony w ciągu 7 dni przed upływem okresu gwarancji, w obecności przedstawicieli Zamawiającego i Wykonawcy. Nieobecność wykonawcy nie wstrzymuje przeprowadzenia </w:t>
      </w:r>
      <w:r w:rsidR="00D83AAD">
        <w:rPr>
          <w:rFonts w:ascii="Calibri" w:eastAsia="Calibri" w:hAnsi="Calibri" w:cs="Calibri"/>
          <w:color w:val="000000"/>
          <w:lang w:eastAsia="en-US" w:bidi="ar-SA"/>
        </w:rPr>
        <w:t>czynności</w:t>
      </w:r>
      <w:r w:rsidR="00EC354E" w:rsidRPr="00963355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  <w:r w:rsidR="0069515A" w:rsidRPr="0069515A">
        <w:rPr>
          <w:rFonts w:ascii="Calibri" w:eastAsia="Calibri" w:hAnsi="Calibri" w:cs="Calibri"/>
          <w:color w:val="000000"/>
          <w:lang w:eastAsia="en-US" w:bidi="ar-SA"/>
        </w:rPr>
        <w:t>Celem odbioru pogwarancyjnego jest pokwitowanie wypełnienia przez wykonawcę obowiązków z tytułu udzielonej gwarancji jakości oraz rękojmi za wady.</w:t>
      </w:r>
    </w:p>
    <w:p w14:paraId="093337AF" w14:textId="77777777" w:rsidR="000460FD" w:rsidRPr="00F71F35" w:rsidRDefault="000460FD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 10</w:t>
      </w:r>
    </w:p>
    <w:p w14:paraId="0CEBFAB6" w14:textId="77777777" w:rsidR="000460FD" w:rsidRPr="000460FD" w:rsidRDefault="001C031B" w:rsidP="000460FD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</w:t>
      </w:r>
      <w:r w:rsidR="000460FD">
        <w:rPr>
          <w:rFonts w:asciiTheme="minorHAnsi" w:eastAsia="Calibri" w:hAnsiTheme="minorHAnsi" w:cstheme="minorHAnsi"/>
          <w:b/>
          <w:color w:val="000000"/>
          <w:lang w:eastAsia="en-US" w:bidi="ar-SA"/>
        </w:rPr>
        <w:t>warancja</w:t>
      </w:r>
    </w:p>
    <w:p w14:paraId="53FDCC31" w14:textId="77777777" w:rsid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 w:rsidR="0098167C"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licząc od dnia podpisania protokołu odbioru końcowego.</w:t>
      </w:r>
    </w:p>
    <w:p w14:paraId="4A8F56DB" w14:textId="043670B3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1C031B">
        <w:rPr>
          <w:rFonts w:asciiTheme="minorHAnsi" w:eastAsia="Calibri" w:hAnsiTheme="minorHAnsi" w:cstheme="minorHAnsi"/>
          <w:color w:val="000000"/>
          <w:lang w:eastAsia="en-US" w:bidi="ar-SA"/>
        </w:rPr>
        <w:t>i gwarancji przeprowadzo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rzedstawicieli Zamawiającego i wykonawcy. Nieobecność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nie wstrzymuje przeprowadzenia </w:t>
      </w:r>
      <w:r w:rsidR="00D83AAD">
        <w:rPr>
          <w:rFonts w:asciiTheme="minorHAnsi" w:eastAsia="Calibri" w:hAnsiTheme="minorHAnsi" w:cstheme="minorHAnsi"/>
          <w:color w:val="000000"/>
          <w:lang w:eastAsia="en-US" w:bidi="ar-SA"/>
        </w:rPr>
        <w:t>czynności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a Zamawiający jes</w:t>
      </w:r>
      <w:r w:rsidR="00850758">
        <w:rPr>
          <w:rFonts w:asciiTheme="minorHAnsi" w:eastAsia="Calibri" w:hAnsiTheme="minorHAnsi" w:cstheme="minorHAnsi"/>
          <w:color w:val="000000"/>
          <w:lang w:eastAsia="en-US" w:bidi="ar-SA"/>
        </w:rPr>
        <w:t>t wówczas zobowiązany przesłać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14:paraId="7803EE57" w14:textId="77777777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i 14 dni od dnia zawiadomienia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 - 2 dni od dnia zawiadomienia wykonawcy o wadzie. Mając na względzie możliwości techniczne lub technologiczne dotyczące usunięcia wady, Zamawiający może ustalić inny termin usunięcia wady.</w:t>
      </w:r>
    </w:p>
    <w:p w14:paraId="49DB7731" w14:textId="77777777" w:rsidR="000460FD" w:rsidRPr="000460FD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wcy, niezależnie od obciążenia W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karami umownymi.</w:t>
      </w:r>
    </w:p>
    <w:p w14:paraId="037868BF" w14:textId="77777777" w:rsidR="000460FD" w:rsidRPr="004F6E43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 upływem okresu gwarancji zostanie przeprowadzony odbiór ostateczny, który służy potwierdzeniu usunięcia wszystkich wad uj</w:t>
      </w:r>
      <w:r w:rsidR="00395B65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awnionych w okresie gwarancji. </w:t>
      </w:r>
    </w:p>
    <w:p w14:paraId="3D5727FA" w14:textId="77777777" w:rsidR="000460FD" w:rsidRPr="004F6E43" w:rsidRDefault="000460FD" w:rsidP="000460FD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6.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 dnia odbioru końcowego do dnia wystawienia protokołu odbioru ostatecznego, Wykonawcę obciążają koszty usunięcia wad i naprawienia każdej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powstałej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szkody rzeczywistej w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zakresie przedmiotu umowy,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</w:t>
      </w:r>
      <w:r w:rsidR="00850758" w:rsidRPr="004F6E43">
        <w:rPr>
          <w:rFonts w:asciiTheme="minorHAnsi" w:eastAsia="Calibri" w:hAnsiTheme="minorHAnsi" w:cstheme="minorHAnsi"/>
          <w:color w:val="000000"/>
          <w:lang w:eastAsia="en-US" w:bidi="ar-SA"/>
        </w:rPr>
        <w:t>którą ponosi odpowiedzialność,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spowodowanej:</w:t>
      </w:r>
    </w:p>
    <w:p w14:paraId="53A56B53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wadą, która wynikła z wykonanych w ramach umowy robót i tkwiła w obiekcie, na dzień zakończenia robót budowlanych s</w:t>
      </w:r>
      <w:r w:rsidR="00395B65" w:rsidRPr="004F6E43">
        <w:rPr>
          <w:rFonts w:asciiTheme="minorHAnsi" w:eastAsia="Calibri" w:hAnsiTheme="minorHAnsi" w:cstheme="minorHAnsi"/>
          <w:color w:val="000000"/>
          <w:lang w:eastAsia="en-US" w:bidi="ar-SA"/>
        </w:rPr>
        <w:t>łużących realizacji przedmiotu u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mowy,</w:t>
      </w:r>
    </w:p>
    <w:p w14:paraId="0C133043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2) wypadkiem zaistniałym przed dniem odbioru końcowego, który nie był objęty ryzykiem Zamawiającego, jeżeli wynikające z wypadku skutki ujawniły się w okresie rękojmi lub,</w:t>
      </w:r>
    </w:p>
    <w:p w14:paraId="572F3D66" w14:textId="77777777" w:rsidR="000460FD" w:rsidRPr="004F6E43" w:rsidRDefault="000460FD" w:rsidP="000460FD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3) czynnościami Wykonawcy na terenie budowy po dniu odbioru końcowego.</w:t>
      </w:r>
    </w:p>
    <w:p w14:paraId="4A5361B3" w14:textId="77777777" w:rsidR="004F6E43" w:rsidRPr="000460FD" w:rsidRDefault="000460FD" w:rsidP="00D83AAD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7.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Zapisy niniejszej umowy stanowią jednocześnie zapisy karty gwarancyjnej dla </w:t>
      </w:r>
      <w:r w:rsidR="005D11EB">
        <w:rPr>
          <w:rFonts w:asciiTheme="minorHAnsi" w:eastAsia="Calibri" w:hAnsiTheme="minorHAnsi" w:cstheme="minorHAnsi"/>
          <w:color w:val="000000"/>
          <w:lang w:eastAsia="en-US" w:bidi="ar-SA"/>
        </w:rPr>
        <w:t>udzielonej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</w:p>
    <w:p w14:paraId="7BD7DC3A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§ 11</w:t>
      </w:r>
    </w:p>
    <w:p w14:paraId="232892DC" w14:textId="77777777" w:rsidR="00EC354E" w:rsidRPr="00ED1187" w:rsidRDefault="00EC354E" w:rsidP="00EC354E">
      <w:pPr>
        <w:spacing w:after="40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lang w:eastAsia="en-US" w:bidi="ar-SA"/>
        </w:rPr>
        <w:t>Kary umowne</w:t>
      </w:r>
    </w:p>
    <w:p w14:paraId="6696CA13" w14:textId="77777777" w:rsidR="00EC354E" w:rsidRPr="00D355A9" w:rsidRDefault="00EC354E" w:rsidP="00EC354E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14:paraId="41D33808" w14:textId="1480A54E" w:rsidR="00EC354E" w:rsidRDefault="00EC354E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wykonaniu przedmiotu umowy: w wysokości </w:t>
      </w:r>
      <w:r w:rsidRPr="00ED1187">
        <w:rPr>
          <w:rFonts w:asciiTheme="minorHAnsi" w:eastAsia="Calibri" w:hAnsiTheme="minorHAnsi" w:cstheme="minorHAnsi"/>
          <w:lang w:eastAsia="en-US" w:bidi="ar-SA"/>
        </w:rPr>
        <w:t>0,</w:t>
      </w:r>
      <w:r w:rsidR="00945936">
        <w:rPr>
          <w:rFonts w:asciiTheme="minorHAnsi" w:eastAsia="Calibri" w:hAnsiTheme="minorHAnsi" w:cstheme="minorHAnsi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lang w:eastAsia="en-US" w:bidi="ar-SA"/>
        </w:rPr>
        <w:t xml:space="preserve">%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 zakończenia robót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umowy),</w:t>
      </w:r>
    </w:p>
    <w:p w14:paraId="5F1971C8" w14:textId="4094F556" w:rsidR="00EC354E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usunięciu wad stwierdzonych w okresie gwarancji i rękojmi  w wysokości 0</w:t>
      </w:r>
      <w:r w:rsidR="00EC354E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945936">
        <w:rPr>
          <w:rFonts w:asciiTheme="minorHAnsi" w:eastAsia="Calibri" w:hAnsiTheme="minorHAnsi" w:cstheme="minorHAnsi"/>
          <w:lang w:eastAsia="en-US" w:bidi="ar-SA"/>
        </w:rPr>
        <w:t>2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na usunięcie wad,</w:t>
      </w:r>
    </w:p>
    <w:p w14:paraId="6E2EEE8E" w14:textId="2FAF74CC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odstąpienie od umowy z przyczyn leżących po stronie Wykonawcy w wysokości 10% wynagro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14:paraId="1982A2D1" w14:textId="3EE83651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zapłaty lub nieterminową zapłatę przez Wykonawcę wynagrodzenia należnego podwykonawcom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lub dalszym podwykonawcom w wysokości 0,</w:t>
      </w:r>
      <w:r w:rsidR="00945936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mownego brutto, określonego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  <w:t>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14:paraId="43ACEEB0" w14:textId="2D8EE7DF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</w:t>
      </w:r>
      <w:r w:rsidR="00324F29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umow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5C4DA9B5" w14:textId="5E621DDE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nieprzedłożenie przez Wykonawcę poświadczonej za zgodność z oryginałem kopii umowy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o podwykonawstwo lub jej zmiany, w wysokości 0</w:t>
      </w:r>
      <w:r w:rsidR="00EC354E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324F29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2A746171" w14:textId="47FA213F" w:rsidR="00EC354E" w:rsidRPr="00D355A9" w:rsidRDefault="00D941D0" w:rsidP="00EC354E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zmiany umowy o podwykonawstwo w zakresie terminu zapłaty wynagrodzenia, w wysokości 0,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</w:t>
      </w:r>
      <w:r w:rsidR="0081526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EC354E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14:paraId="7EE4C20F" w14:textId="6E7A8A9E" w:rsidR="00EC354E" w:rsidRDefault="00D941D0" w:rsidP="00656DE4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8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zasadniczej części umowy ubezpiecze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przedmiotem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="00EC354E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wysokości 5000 zł za 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każdy dzień braku ubezpieczenia, </w:t>
      </w:r>
    </w:p>
    <w:p w14:paraId="28F5BC47" w14:textId="1DDA24B1" w:rsidR="00FE322E" w:rsidRDefault="00D941D0" w:rsidP="00656DE4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="00EC354E">
        <w:rPr>
          <w:rFonts w:asciiTheme="minorHAnsi" w:eastAsia="Calibri" w:hAnsiTheme="minorHAnsi" w:cstheme="minorHAnsi"/>
          <w:color w:val="000000"/>
          <w:lang w:eastAsia="en-US" w:bidi="ar-SA"/>
        </w:rPr>
        <w:t>) za niewprowadzenie lub wprowadzenie czasowej organizacji ruchu niezgodnie z zatwierdzonym projektem czasowej organizacji ruchu w wysokości 100- zł za każdy dzień nieprawidłowości</w:t>
      </w:r>
      <w:r w:rsidR="00656DE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4312D5E9" w14:textId="54BE612F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zapłaci Wykonawcy kary umowne za odstąpienie od umowy z przyczyn leżących po stronie Zamawiającego w wysokości 10%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Pzp. </w:t>
      </w:r>
    </w:p>
    <w:p w14:paraId="44A51EE4" w14:textId="77777777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wezwie Wykonawcę do zapłaty naliczonych kar umownych w terminie 7 dni od daty  doręczenia wezwania do zapłaty wskazującego m.in. podstawę ich naliczenia, łączną kwotę oraz termin i nr konta do wpłaty. </w:t>
      </w:r>
    </w:p>
    <w:p w14:paraId="0D9EE31A" w14:textId="10F9823D" w:rsidR="00EC354E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skuteczne doręczenie wezwania do zapłaty uważa się  przesłanie dokumentu wezwania do Wykonawcy na adres </w:t>
      </w:r>
      <w:r w:rsidR="003A55C6"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e-doręczeń 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wskazany w komparycji niniejszej umowy lub </w:t>
      </w:r>
      <w:r w:rsidR="00E06D7B" w:rsidRPr="00E06D7B">
        <w:rPr>
          <w:rFonts w:asciiTheme="minorHAnsi" w:eastAsia="Calibri" w:hAnsiTheme="minorHAnsi" w:cstheme="minorHAnsi"/>
          <w:color w:val="000000"/>
          <w:lang w:eastAsia="en-US" w:bidi="ar-SA"/>
        </w:rPr>
        <w:t>na adres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poczty elektronicznej Wykonawcy wskazanym w § 2</w:t>
      </w:r>
      <w:r w:rsidR="007C3283"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237B20DB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braku wpłaty kwoty wskazanej w wezwaniu do zapłaty w wymaganym terminie Zamawiający potrąci kwotę naliczonych kar z należnego Wykonawcy</w:t>
      </w:r>
      <w:r w:rsidRPr="0020006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wynagrodzenia lub z zabezpieczenia należytego wykonania umowy złożonego w formie gotówkowej, na co Wykonawca wyraża zgodę.</w:t>
      </w:r>
    </w:p>
    <w:p w14:paraId="45A8452E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6.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Strony zastrzegają prawo do dochodzenia odszkodowania na zasadach ogólnych, o ile wartość faktycznie poniesionych szkód przekracza wysokość kar umownych.</w:t>
      </w:r>
    </w:p>
    <w:p w14:paraId="6372C475" w14:textId="77777777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7.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nie może zbywać ani przenosić na rzecz osób trzecich praw i wierzytelności powstałych w związku z realizacją niniejszej umowy bez zgody Zamawiającego.</w:t>
      </w:r>
    </w:p>
    <w:p w14:paraId="44E7B909" w14:textId="69E0355F" w:rsidR="00EC354E" w:rsidRPr="00D355A9" w:rsidRDefault="00EC354E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8.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Łączna wysokość kar umownych nie może przekroczyć 30 % wartości wynagrodzenia brutto,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1.</w:t>
      </w:r>
    </w:p>
    <w:p w14:paraId="08B263C4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12</w:t>
      </w:r>
    </w:p>
    <w:p w14:paraId="3EAA1358" w14:textId="77777777" w:rsidR="00D355A9" w:rsidRPr="00D355A9" w:rsidRDefault="00D355A9" w:rsidP="00D355A9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14:paraId="1DB4F934" w14:textId="77777777" w:rsidR="00D355A9" w:rsidRPr="00D355A9" w:rsidRDefault="00582D2B" w:rsidP="00D355A9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14:paraId="42C8F863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15- dniowego terminu przerwy w realizacji umowy; </w:t>
      </w:r>
    </w:p>
    <w:p w14:paraId="32EDC628" w14:textId="77777777" w:rsidR="00D355A9" w:rsidRPr="00D355A9" w:rsidRDefault="00D355A9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582D2B"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ystąpi istotna zmiana okoliczności powodująca, że wykonanie umowy nie leży w interesie publicznym, czego nie można było przewidzieć w chwili zawarcia umowy – odstąpienie od umowy w tym przypadku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może nastąpić w terminie 30 dni od powzięcia wiadomości o powyższych okolicznościach. W takim wypadku Wykonawca może żądać jedynie wynagrodzenia należnego mu z tytułu wykonania części umowy;</w:t>
      </w:r>
    </w:p>
    <w:p w14:paraId="66D7BE5A" w14:textId="77777777" w:rsidR="00D355A9" w:rsidRPr="00D355A9" w:rsidRDefault="00DF356F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realizuje roboty przewidziane niniejszą umową w sposób niezgodny z niniejszą umową, dokumentacją projektową, specyfikacjami technicznymi lub wskazaniami Zamawiającego - w terminie 14 dni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od dnia stwierdzenia przez Zamawiającego danej okoliczności;</w:t>
      </w:r>
    </w:p>
    <w:p w14:paraId="7DAE6A05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wielokrotnie dokonywać będzie bezpośredniej zapłaty podwykonawcy lub dalszemu podwykonawcy, o której </w:t>
      </w:r>
      <w:r w:rsidR="00D355A9" w:rsidRPr="0069515A">
        <w:rPr>
          <w:rFonts w:asciiTheme="minorHAnsi" w:eastAsia="Calibri" w:hAnsiTheme="minorHAnsi" w:cstheme="minorHAnsi"/>
          <w:color w:val="000000"/>
          <w:lang w:eastAsia="en-US" w:bidi="ar-SA"/>
        </w:rPr>
        <w:t>mo</w:t>
      </w:r>
      <w:r w:rsidR="00177BEE" w:rsidRPr="0069515A">
        <w:rPr>
          <w:rFonts w:asciiTheme="minorHAnsi" w:eastAsia="Calibri" w:hAnsiTheme="minorHAnsi" w:cstheme="minorHAnsi"/>
          <w:color w:val="000000"/>
          <w:lang w:eastAsia="en-US" w:bidi="ar-SA"/>
        </w:rPr>
        <w:t>wa w</w:t>
      </w:r>
      <w:r w:rsidR="001A419A" w:rsidRPr="0069515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§ 6 ust. 16</w:t>
      </w:r>
      <w:r w:rsidR="00D355A9" w:rsidRPr="0069515A">
        <w:rPr>
          <w:rFonts w:asciiTheme="minorHAnsi" w:eastAsia="Calibri" w:hAnsiTheme="minorHAnsi" w:cstheme="minorHAnsi"/>
          <w:color w:val="000000"/>
          <w:lang w:eastAsia="en-US" w:bidi="ar-SA"/>
        </w:rPr>
        <w:t>, lub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14:paraId="27262E2A" w14:textId="77777777" w:rsidR="00D355A9" w:rsidRPr="00D355A9" w:rsidRDefault="00582D2B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zleca roboty podwykonawcom bez wiedzy lub zgody Zamawiającego. Zamawiający może odstąpić od umowy 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z przyczyn leżących po stronie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w terminie 14 dni od dnia powzięcia wiedzy o naruszeniu przez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powyższego obowiązku. </w:t>
      </w:r>
    </w:p>
    <w:p w14:paraId="7EC5CDE8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14:paraId="05793685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3.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14:paraId="162D3BE6" w14:textId="77777777" w:rsidR="00D355A9" w:rsidRPr="00D355A9" w:rsidRDefault="00582D2B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dku o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dstąpienia od umowy przez Wykonawcę lub Zamawiającego,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 obciążają następujące obowiązki:</w:t>
      </w:r>
    </w:p>
    <w:p w14:paraId="605FA724" w14:textId="77777777" w:rsidR="00D355A9" w:rsidRPr="00D355A9" w:rsidRDefault="00DF356F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S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trony, z której to winy nastąpiło odstąpienie od umowy,</w:t>
      </w:r>
    </w:p>
    <w:p w14:paraId="509BFFF2" w14:textId="77777777" w:rsidR="00D355A9" w:rsidRPr="00D355A9" w:rsidRDefault="00DF356F" w:rsidP="0069515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 w:rsidR="00B15118"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14:paraId="0BB6C806" w14:textId="77777777" w:rsidR="00D355A9" w:rsidRPr="00D355A9" w:rsidRDefault="00B15118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2 powyżej,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14:paraId="7E24513D" w14:textId="77777777" w:rsidR="00D355A9" w:rsidRPr="00D355A9" w:rsidRDefault="00B15118" w:rsidP="0069515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F356F">
        <w:rPr>
          <w:rFonts w:asciiTheme="minorHAnsi" w:eastAsia="Calibri" w:hAnsiTheme="minorHAnsi" w:cstheme="minorHAnsi"/>
          <w:color w:val="000000"/>
          <w:lang w:eastAsia="en-US" w:bidi="ar-SA"/>
        </w:rPr>
        <w:t>oraz przejęcia od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14:paraId="02532B31" w14:textId="4CFAEDF7" w:rsidR="00DF356F" w:rsidRPr="0069515A" w:rsidRDefault="00DF356F" w:rsidP="0069515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W</w:t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będzie wykonywał przedmiot umowy wadliwie, albo sprzecznie z umową Zamawiający może wezwać go do zmiany sposobu wykonywania umowy i wyznaczyć mu w tym celu odpowiedni termin; </w:t>
      </w:r>
      <w:r w:rsidR="00770A24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D355A9" w:rsidRPr="00D355A9">
        <w:rPr>
          <w:rFonts w:asciiTheme="minorHAnsi" w:eastAsia="Calibri" w:hAnsiTheme="minorHAnsi" w:cstheme="minorHAnsi"/>
          <w:color w:val="000000"/>
          <w:lang w:eastAsia="en-US" w:bidi="ar-SA"/>
        </w:rPr>
        <w:t>po bezskutecznym upływie wyznaczonego terminu Zamawiający może od umowy odstąpić albo powierzyć poprawienie lub dalsze wykonanie przedmiotu umowy innemu podmiotowi na koszt Wykonawcy.</w:t>
      </w:r>
    </w:p>
    <w:p w14:paraId="4BACADCC" w14:textId="77777777" w:rsidR="00B15118" w:rsidRPr="00B15118" w:rsidRDefault="00B15118" w:rsidP="00B15118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§ 13</w:t>
      </w:r>
    </w:p>
    <w:p w14:paraId="3A945164" w14:textId="77777777" w:rsidR="00B15118" w:rsidRPr="00B15118" w:rsidRDefault="00B15118" w:rsidP="00EA25EE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14:paraId="6703317B" w14:textId="77777777" w:rsidR="00B15118" w:rsidRPr="00B15118" w:rsidRDefault="00867AB5" w:rsidP="00EA25E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14:paraId="008E38D1" w14:textId="77777777" w:rsidR="00B15118" w:rsidRPr="00B15118" w:rsidRDefault="00867AB5" w:rsidP="00EA25EE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14:paraId="03F36F92" w14:textId="77777777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szCs w:val="24"/>
        </w:rPr>
        <w:t xml:space="preserve">Zamawiający przewiduje możliwość dokonywania zmian postanowień niniejszej umowy, </w:t>
      </w:r>
      <w:r w:rsidRPr="0069515A">
        <w:rPr>
          <w:rFonts w:ascii="Calibri" w:hAnsi="Calibri" w:cs="Calibri"/>
          <w:b/>
          <w:szCs w:val="24"/>
        </w:rPr>
        <w:t>w zakresie</w:t>
      </w:r>
      <w:r w:rsidRPr="0069515A">
        <w:rPr>
          <w:rFonts w:ascii="Calibri" w:hAnsi="Calibri" w:cs="Calibri"/>
          <w:bCs/>
          <w:szCs w:val="24"/>
        </w:rPr>
        <w:t>:</w:t>
      </w:r>
    </w:p>
    <w:p w14:paraId="63696805" w14:textId="74DCB286" w:rsidR="0069515A" w:rsidRPr="00143A77" w:rsidRDefault="0069515A" w:rsidP="00143A77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b/>
          <w:szCs w:val="24"/>
        </w:rPr>
        <w:t>zmiany wysokości wynagrodzenia w przypadku</w:t>
      </w:r>
      <w:r w:rsidRPr="0069515A">
        <w:rPr>
          <w:rFonts w:ascii="Calibri" w:hAnsi="Calibri" w:cs="Calibri"/>
          <w:bCs/>
          <w:szCs w:val="24"/>
        </w:rPr>
        <w:t xml:space="preserve"> </w:t>
      </w:r>
      <w:r w:rsidRPr="00143A77">
        <w:rPr>
          <w:rFonts w:ascii="Calibri" w:hAnsi="Calibri" w:cs="Calibri"/>
          <w:szCs w:val="24"/>
        </w:rPr>
        <w:t>wykonywania przez Wykonawcę robót zamiennych i/lub nieobjętych przedmiotem zamówienia a niezbędnych do jego realizacji, ustalona będzie według następujących zasad:</w:t>
      </w:r>
    </w:p>
    <w:p w14:paraId="5DC86C25" w14:textId="77777777" w:rsidR="0069515A" w:rsidRPr="0069515A" w:rsidRDefault="0069515A" w:rsidP="00143A77">
      <w:pPr>
        <w:numPr>
          <w:ilvl w:val="2"/>
          <w:numId w:val="41"/>
        </w:numPr>
        <w:suppressAutoHyphens w:val="0"/>
        <w:ind w:left="851" w:hanging="425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 xml:space="preserve">ceny materiałów i sprzętu nie będą wyższe od średnich cen publikowanych w wydawnictwach branżowych (np. SEKOCENBUD, Orgbud, Intercenbud, itp.) dla województwa, w którym roboty są wykonywane, aktualnych w miesiącu poprzedzającym miesiąc, w którym kalkulacja jest sporządzana w np. SEKOCENBUD, Orgbud, Intercenbud, itp., aktualnych na czas ich wbudowania i wykorzystania, </w:t>
      </w:r>
    </w:p>
    <w:p w14:paraId="6CE9A998" w14:textId="77777777" w:rsidR="0069515A" w:rsidRPr="0069515A" w:rsidRDefault="0069515A" w:rsidP="00143A77">
      <w:pPr>
        <w:numPr>
          <w:ilvl w:val="2"/>
          <w:numId w:val="41"/>
        </w:numPr>
        <w:suppressAutoHyphens w:val="0"/>
        <w:ind w:left="851" w:hanging="425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>nakłady robocizny i nakłady rzeczowe - z katalogów (KNR lub KNNR), a dla robót specjalistycznych według kalkulacji własnej, potwierdzonej przez Inspektora Nadzoru;</w:t>
      </w:r>
    </w:p>
    <w:p w14:paraId="5B1C2A79" w14:textId="77777777" w:rsidR="0069515A" w:rsidRPr="0069515A" w:rsidRDefault="0069515A" w:rsidP="00EA25EE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/>
          <w:szCs w:val="24"/>
        </w:rPr>
      </w:pPr>
      <w:r w:rsidRPr="0069515A">
        <w:rPr>
          <w:rFonts w:ascii="Calibri" w:hAnsi="Calibri" w:cs="Calibri"/>
          <w:b/>
          <w:szCs w:val="24"/>
        </w:rPr>
        <w:t>zmiany terminu realizacji, w przypadku:</w:t>
      </w:r>
    </w:p>
    <w:p w14:paraId="62964058" w14:textId="77777777" w:rsidR="0069515A" w:rsidRPr="0069515A" w:rsidRDefault="0069515A" w:rsidP="00EA25EE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działania organów administracji związanego z przekroczeniem określonych przez prawo terminów wydawania wymaganych w związku z realizacją przedmiotowego zamówienia, decyzji, zezwoleń, uzgodnień itp.;</w:t>
      </w:r>
    </w:p>
    <w:p w14:paraId="392F4863" w14:textId="2131A8AB" w:rsidR="0069515A" w:rsidRPr="0069515A" w:rsidRDefault="0069515A" w:rsidP="00EA25EE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lastRenderedPageBreak/>
        <w:t>wystąpienia okoliczności, których Strony umowy nie były w stanie przewidzieć, pomimo zachowania należytej staranności, o okres</w:t>
      </w:r>
      <w:r w:rsidR="00945936">
        <w:rPr>
          <w:rFonts w:ascii="Calibri" w:hAnsi="Calibri" w:cs="Calibri"/>
          <w:szCs w:val="24"/>
        </w:rPr>
        <w:t xml:space="preserve"> zbliżony do okresu</w:t>
      </w:r>
      <w:r w:rsidRPr="0069515A">
        <w:rPr>
          <w:rFonts w:ascii="Calibri" w:hAnsi="Calibri" w:cs="Calibri"/>
          <w:szCs w:val="24"/>
        </w:rPr>
        <w:t xml:space="preserve"> wystąpienia tych okoliczności.</w:t>
      </w:r>
    </w:p>
    <w:p w14:paraId="12AA777B" w14:textId="6D78A275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Podstawą dokonania zmian, o których mowa w ust. </w:t>
      </w:r>
      <w:r w:rsidR="00EA25EE">
        <w:rPr>
          <w:rFonts w:ascii="Calibri" w:hAnsi="Calibri" w:cs="Calibri"/>
          <w:szCs w:val="24"/>
        </w:rPr>
        <w:t>3</w:t>
      </w:r>
      <w:r w:rsidRPr="0069515A">
        <w:rPr>
          <w:rFonts w:ascii="Calibri" w:hAnsi="Calibri" w:cs="Calibri"/>
          <w:szCs w:val="24"/>
        </w:rPr>
        <w:t xml:space="preserve"> pkt 2</w:t>
      </w:r>
      <w:r w:rsidR="00945936">
        <w:rPr>
          <w:rFonts w:ascii="Calibri" w:hAnsi="Calibri" w:cs="Calibri"/>
          <w:szCs w:val="24"/>
        </w:rPr>
        <w:t>)</w:t>
      </w:r>
      <w:r w:rsidRPr="0069515A">
        <w:rPr>
          <w:rFonts w:ascii="Calibri" w:hAnsi="Calibri" w:cs="Calibri"/>
          <w:szCs w:val="24"/>
        </w:rPr>
        <w:t>, będzie potwierdzenie w dokumentacji budowy, przez inspektora nadzoru, wystąpienia opisanych okoliczności uzasadniających wstrzymanie robót, z określeniem okresu wstrzymania robót wpływającego na zmianę terminu i sporządzenie protokołu konieczności – zatwierdzonego przez Zamawiającego.</w:t>
      </w:r>
    </w:p>
    <w:p w14:paraId="6211DDAE" w14:textId="77777777" w:rsidR="0069515A" w:rsidRDefault="0069515A" w:rsidP="00EA25EE">
      <w:pPr>
        <w:numPr>
          <w:ilvl w:val="0"/>
          <w:numId w:val="42"/>
        </w:numPr>
        <w:suppressAutoHyphens w:val="0"/>
        <w:ind w:left="357" w:hanging="357"/>
        <w:contextualSpacing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 przypadku wydłużenie terminu realizacji przedmiotu umowy Wykonawca, w terminie uzgodnionym z Zamawiającym, zobowiązuje się do przedłożenia Zamawiającemu stosownego aneksu do gwarancji należytego wykonania umowy uwzględniającego tę zmianę.</w:t>
      </w:r>
    </w:p>
    <w:p w14:paraId="576A2A86" w14:textId="77777777" w:rsidR="0069515A" w:rsidRPr="0069515A" w:rsidRDefault="0069515A" w:rsidP="00EA25EE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Ponadto Zamawiający dopuszcza zmiany umowy z następujących przyczyn:</w:t>
      </w:r>
    </w:p>
    <w:p w14:paraId="1EEE46DA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zmniejszenia ilości zamówienia wynikającego z faktu, iż realizacja jego części stała się dla Zamawiającego nieuzasadniona społecznie lub ekonomicznie; </w:t>
      </w:r>
    </w:p>
    <w:p w14:paraId="3620C973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dotyczących zmian poprawiających sprawność wykonania robót (w tym zmiany technologii lub zastosowania materiałów); </w:t>
      </w:r>
    </w:p>
    <w:p w14:paraId="22DD19B8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które są obiektywnie korzystne dla Zamawiającego, a na dokonanie tych zmian wyraża zgodę Wykonawca; </w:t>
      </w:r>
    </w:p>
    <w:p w14:paraId="173072A0" w14:textId="77777777" w:rsidR="0069515A" w:rsidRPr="0069515A" w:rsidRDefault="0069515A" w:rsidP="00EA25EE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wystąpienia niemożliwych do przewidzenia prac wymagających wykonania prac zastępczych lub dodatkowych. </w:t>
      </w:r>
    </w:p>
    <w:p w14:paraId="71F06E40" w14:textId="1226731D" w:rsidR="0069515A" w:rsidRPr="0069515A" w:rsidRDefault="00143A77" w:rsidP="00143A77">
      <w:pPr>
        <w:ind w:left="426" w:hanging="426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 xml:space="preserve">   7</w:t>
      </w:r>
      <w:r w:rsidR="0069515A" w:rsidRPr="0069515A">
        <w:rPr>
          <w:rFonts w:ascii="Calibri" w:eastAsia="Calibri" w:hAnsi="Calibri" w:cs="Calibri"/>
          <w:b/>
          <w:bCs/>
          <w:color w:val="000000"/>
          <w:lang w:eastAsia="en-US" w:bidi="ar-SA"/>
        </w:rPr>
        <w:t>.</w:t>
      </w:r>
      <w:r w:rsidR="0069515A"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69515A" w:rsidRPr="0069515A">
        <w:rPr>
          <w:rFonts w:ascii="Calibri" w:eastAsia="Calibri" w:hAnsi="Calibri" w:cs="Calibri"/>
          <w:bCs/>
          <w:color w:val="000000"/>
          <w:lang w:eastAsia="en-US" w:bidi="ar-SA"/>
        </w:rPr>
        <w:t xml:space="preserve">W trakcie trwania Umowy Wykonawca zobowiązuje się do pisemnego powiadamiania Zmawiającego o zmianie siedziby lub nazwy firmy, zmianie osób reprezentujących, ogłoszeniu upadłości, ogłoszeniu likwidacji, zawieszenia działalności, wszczęcia postępowania układowego, w którym uczestniczy Wykonawca. </w:t>
      </w:r>
    </w:p>
    <w:p w14:paraId="182C1E85" w14:textId="5B776904" w:rsidR="00B15118" w:rsidRPr="00B15118" w:rsidRDefault="00143A77" w:rsidP="00143A77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8</w:t>
      </w:r>
      <w:r w:rsidR="00B60E33"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 w:rsidR="0000728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Pzp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14:paraId="6F9B9CFF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14:paraId="3FE2C3D2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</w:p>
    <w:p w14:paraId="797F1964" w14:textId="77777777" w:rsidR="00B15118" w:rsidRPr="00B15118" w:rsidRDefault="00B60E33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14:paraId="1BFE03D2" w14:textId="3DE1BAA7" w:rsidR="007F1B1E" w:rsidRDefault="00177BEE" w:rsidP="00143A77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B60E33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B15118"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kierownika budowy na innego spełniającego wymagania określone w SWZ - w uzasadnionym przypadku.</w:t>
      </w:r>
    </w:p>
    <w:p w14:paraId="7AE557BE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14:paraId="4B6406AA" w14:textId="77777777" w:rsidR="00B15118" w:rsidRPr="00B15118" w:rsidRDefault="00B15118" w:rsidP="00B15118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14:paraId="57607E4D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Jako prawo właściwe dla niniejszej Umowy strony wybierają prawo polskie. </w:t>
      </w:r>
    </w:p>
    <w:p w14:paraId="2BDA21F2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 w:rsidR="00177BEE">
        <w:rPr>
          <w:rFonts w:asciiTheme="minorHAnsi" w:hAnsiTheme="minorHAnsi" w:cstheme="minorHAnsi"/>
          <w:lang w:eastAsia="pl-PL" w:bidi="ar-SA"/>
        </w:rPr>
        <w:t>sprawie zamówienia publicznego Strony zobowiązują się</w:t>
      </w:r>
      <w:r w:rsidRPr="00351DB7">
        <w:rPr>
          <w:rFonts w:asciiTheme="minorHAnsi" w:hAnsiTheme="minorHAnsi" w:cstheme="minorHAnsi"/>
          <w:lang w:eastAsia="pl-PL" w:bidi="ar-SA"/>
        </w:rPr>
        <w:t xml:space="preserve"> przede wszystkim do wyczerpania drogi postępowania polubownego. W przypadku bezskutecznego wyczerpania drogi postępowania polubownego, ewentualne spory rozstrzygać będzie sąd właściwy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 xml:space="preserve">dla siedziby Zamawiającego. </w:t>
      </w:r>
    </w:p>
    <w:p w14:paraId="6A550FD0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przypadku zgłoszenia przez osoby trzecie roszczeń dotyczących naruszenia ich praw osobistych </w:t>
      </w:r>
      <w:r w:rsidR="00770A24"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>i majątkowych w związku z realizacją umowy, Wykonawca ponosi wszelkie koszty ich zaspokojenia.</w:t>
      </w:r>
    </w:p>
    <w:p w14:paraId="5C4C82AA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14:paraId="7E3DA75E" w14:textId="77777777" w:rsidR="00007280" w:rsidRPr="00351DB7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ustawy Prawo zamówień publicznych oraz Kodeksu cywilnego.</w:t>
      </w:r>
    </w:p>
    <w:p w14:paraId="1E4ACBC5" w14:textId="77777777" w:rsidR="00007280" w:rsidRPr="00313741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14:paraId="3677F98B" w14:textId="77777777" w:rsidR="00B15118" w:rsidRPr="00007280" w:rsidRDefault="00007280" w:rsidP="00007280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14:paraId="33AD0D15" w14:textId="77777777" w:rsidR="004F6E43" w:rsidRPr="00B15118" w:rsidRDefault="004F6E43" w:rsidP="00B15118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10DBB254" w14:textId="77777777" w:rsidR="005B420B" w:rsidRPr="009C4FEB" w:rsidRDefault="00B15118" w:rsidP="0000728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B15118">
        <w:rPr>
          <w:rFonts w:asciiTheme="minorHAnsi" w:hAnsiTheme="minorHAnsi" w:cstheme="minorHAnsi"/>
        </w:rPr>
        <w:t xml:space="preserve">ZAMAWIAJĄCY: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Pr="00B15118">
        <w:rPr>
          <w:rFonts w:asciiTheme="minorHAnsi" w:hAnsiTheme="minorHAnsi" w:cstheme="minorHAnsi"/>
        </w:rPr>
        <w:t xml:space="preserve">                  </w:t>
      </w:r>
      <w:r w:rsidRPr="00B15118">
        <w:rPr>
          <w:rFonts w:asciiTheme="minorHAnsi" w:hAnsiTheme="minorHAnsi" w:cstheme="minorHAnsi"/>
        </w:rPr>
        <w:tab/>
      </w:r>
      <w:r w:rsidRPr="00B15118">
        <w:rPr>
          <w:rFonts w:asciiTheme="minorHAnsi" w:hAnsiTheme="minorHAnsi" w:cstheme="minorHAnsi"/>
        </w:rPr>
        <w:tab/>
        <w:t>WYKONAWCA:</w:t>
      </w:r>
    </w:p>
    <w:sectPr w:rsidR="005B420B" w:rsidRPr="009C4FEB" w:rsidSect="005C310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CDC93" w14:textId="77777777" w:rsidR="00164347" w:rsidRDefault="00164347" w:rsidP="00282C5F">
      <w:r>
        <w:separator/>
      </w:r>
    </w:p>
  </w:endnote>
  <w:endnote w:type="continuationSeparator" w:id="0">
    <w:p w14:paraId="1717A8DB" w14:textId="77777777" w:rsidR="00164347" w:rsidRDefault="00164347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129297"/>
      <w:docPartObj>
        <w:docPartGallery w:val="Page Numbers (Bottom of Page)"/>
        <w:docPartUnique/>
      </w:docPartObj>
    </w:sdtPr>
    <w:sdtEndPr/>
    <w:sdtContent>
      <w:p w14:paraId="5CD1BD2C" w14:textId="77777777" w:rsidR="00F42009" w:rsidRDefault="00F420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57D">
          <w:rPr>
            <w:noProof/>
          </w:rPr>
          <w:t>6</w:t>
        </w:r>
        <w:r>
          <w:fldChar w:fldCharType="end"/>
        </w:r>
      </w:p>
    </w:sdtContent>
  </w:sdt>
  <w:p w14:paraId="7553216A" w14:textId="77777777" w:rsidR="00F42009" w:rsidRDefault="00F42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7BE9B" w14:textId="77777777" w:rsidR="00164347" w:rsidRDefault="00164347" w:rsidP="00282C5F">
      <w:r>
        <w:separator/>
      </w:r>
    </w:p>
  </w:footnote>
  <w:footnote w:type="continuationSeparator" w:id="0">
    <w:p w14:paraId="528F57FD" w14:textId="77777777" w:rsidR="00164347" w:rsidRDefault="00164347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1790C" w14:textId="280E38A0" w:rsidR="00F42009" w:rsidRPr="00597B1B" w:rsidRDefault="00F42009" w:rsidP="00597B1B">
    <w:pPr>
      <w:tabs>
        <w:tab w:val="center" w:pos="4536"/>
        <w:tab w:val="right" w:pos="9072"/>
      </w:tabs>
      <w:suppressAutoHyphens w:val="0"/>
      <w:jc w:val="center"/>
      <w:rPr>
        <w:lang w:eastAsia="pl-PL" w:bidi="ar-SA"/>
      </w:rPr>
    </w:pPr>
  </w:p>
  <w:p w14:paraId="2B01FE6E" w14:textId="77777777" w:rsidR="00F42009" w:rsidRDefault="00F420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2166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06FD4225"/>
    <w:multiLevelType w:val="hybridMultilevel"/>
    <w:tmpl w:val="E6F87E44"/>
    <w:lvl w:ilvl="0" w:tplc="6A98B0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8264BA3"/>
    <w:multiLevelType w:val="hybridMultilevel"/>
    <w:tmpl w:val="4DC8447C"/>
    <w:lvl w:ilvl="0" w:tplc="938E1F04">
      <w:start w:val="1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AB151F6"/>
    <w:multiLevelType w:val="hybridMultilevel"/>
    <w:tmpl w:val="53B015EC"/>
    <w:lvl w:ilvl="0" w:tplc="772E8D2C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860679"/>
    <w:multiLevelType w:val="hybridMultilevel"/>
    <w:tmpl w:val="18A03882"/>
    <w:lvl w:ilvl="0" w:tplc="9C58802C">
      <w:start w:val="2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06D40"/>
    <w:multiLevelType w:val="hybridMultilevel"/>
    <w:tmpl w:val="E2489678"/>
    <w:lvl w:ilvl="0" w:tplc="01381FDA">
      <w:start w:val="2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D1E0D"/>
    <w:multiLevelType w:val="hybridMultilevel"/>
    <w:tmpl w:val="FFFFFFFF"/>
    <w:lvl w:ilvl="0" w:tplc="ACBADF0A">
      <w:start w:val="5"/>
      <w:numFmt w:val="decimal"/>
      <w:lvlText w:val="%1."/>
      <w:lvlJc w:val="left"/>
      <w:pPr>
        <w:tabs>
          <w:tab w:val="num" w:pos="1075"/>
        </w:tabs>
        <w:ind w:left="1075" w:hanging="283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6E4A9C"/>
    <w:multiLevelType w:val="hybridMultilevel"/>
    <w:tmpl w:val="1366A76C"/>
    <w:lvl w:ilvl="0" w:tplc="42787DC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D6A9A"/>
    <w:multiLevelType w:val="hybridMultilevel"/>
    <w:tmpl w:val="39AAAA32"/>
    <w:lvl w:ilvl="0" w:tplc="CD3E72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80CF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A14DEF"/>
    <w:multiLevelType w:val="hybridMultilevel"/>
    <w:tmpl w:val="FEC0C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2D432F6E"/>
    <w:multiLevelType w:val="hybridMultilevel"/>
    <w:tmpl w:val="C3F298AA"/>
    <w:lvl w:ilvl="0" w:tplc="5B4E151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F5929B6"/>
    <w:multiLevelType w:val="hybridMultilevel"/>
    <w:tmpl w:val="999ED510"/>
    <w:lvl w:ilvl="0" w:tplc="8988B1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6F719C"/>
    <w:multiLevelType w:val="hybridMultilevel"/>
    <w:tmpl w:val="FFFFFFFF"/>
    <w:lvl w:ilvl="0" w:tplc="F85A44CA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9223A6"/>
    <w:multiLevelType w:val="hybridMultilevel"/>
    <w:tmpl w:val="111CD3F8"/>
    <w:lvl w:ilvl="0" w:tplc="04150011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767BC2"/>
    <w:multiLevelType w:val="hybridMultilevel"/>
    <w:tmpl w:val="A3163370"/>
    <w:lvl w:ilvl="0" w:tplc="A3462C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4953214"/>
    <w:multiLevelType w:val="hybridMultilevel"/>
    <w:tmpl w:val="DBBC72B0"/>
    <w:lvl w:ilvl="0" w:tplc="6BAE91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ED3E88"/>
    <w:multiLevelType w:val="hybridMultilevel"/>
    <w:tmpl w:val="FFFFFFFF"/>
    <w:lvl w:ilvl="0" w:tplc="CE70288C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67B71B20"/>
    <w:multiLevelType w:val="hybridMultilevel"/>
    <w:tmpl w:val="58C4E77C"/>
    <w:lvl w:ilvl="0" w:tplc="3BD48C0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0F6623"/>
    <w:multiLevelType w:val="hybridMultilevel"/>
    <w:tmpl w:val="36B631D6"/>
    <w:lvl w:ilvl="0" w:tplc="ED44D3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6924AA"/>
    <w:multiLevelType w:val="hybridMultilevel"/>
    <w:tmpl w:val="61E02990"/>
    <w:lvl w:ilvl="0" w:tplc="D5048D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37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C205864"/>
    <w:multiLevelType w:val="hybridMultilevel"/>
    <w:tmpl w:val="9AF2A818"/>
    <w:lvl w:ilvl="0" w:tplc="EF6CA26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5181D"/>
    <w:multiLevelType w:val="hybridMultilevel"/>
    <w:tmpl w:val="87E00F58"/>
    <w:lvl w:ilvl="0" w:tplc="6A98B0A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ED1CFA"/>
    <w:multiLevelType w:val="hybridMultilevel"/>
    <w:tmpl w:val="A240DA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F34B6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3571515"/>
    <w:multiLevelType w:val="hybridMultilevel"/>
    <w:tmpl w:val="FFFFFFFF"/>
    <w:lvl w:ilvl="0" w:tplc="0E88CE4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2">
    <w:nsid w:val="77915064"/>
    <w:multiLevelType w:val="hybridMultilevel"/>
    <w:tmpl w:val="0DC6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8E127C8"/>
    <w:multiLevelType w:val="hybridMultilevel"/>
    <w:tmpl w:val="FFFFFFFF"/>
    <w:lvl w:ilvl="0" w:tplc="3CB6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23"/>
  </w:num>
  <w:num w:numId="3">
    <w:abstractNumId w:val="0"/>
  </w:num>
  <w:num w:numId="4">
    <w:abstractNumId w:val="14"/>
  </w:num>
  <w:num w:numId="5">
    <w:abstractNumId w:val="28"/>
  </w:num>
  <w:num w:numId="6">
    <w:abstractNumId w:val="26"/>
  </w:num>
  <w:num w:numId="7">
    <w:abstractNumId w:val="13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8"/>
  </w:num>
  <w:num w:numId="11">
    <w:abstractNumId w:val="44"/>
  </w:num>
  <w:num w:numId="12">
    <w:abstractNumId w:val="3"/>
  </w:num>
  <w:num w:numId="13">
    <w:abstractNumId w:val="36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22"/>
  </w:num>
  <w:num w:numId="17">
    <w:abstractNumId w:val="1"/>
  </w:num>
  <w:num w:numId="18">
    <w:abstractNumId w:val="18"/>
  </w:num>
  <w:num w:numId="19">
    <w:abstractNumId w:val="7"/>
  </w:num>
  <w:num w:numId="20">
    <w:abstractNumId w:val="17"/>
  </w:num>
  <w:num w:numId="21">
    <w:abstractNumId w:val="29"/>
  </w:num>
  <w:num w:numId="22">
    <w:abstractNumId w:val="39"/>
  </w:num>
  <w:num w:numId="23">
    <w:abstractNumId w:val="43"/>
  </w:num>
  <w:num w:numId="24">
    <w:abstractNumId w:val="27"/>
  </w:num>
  <w:num w:numId="25">
    <w:abstractNumId w:val="16"/>
  </w:num>
  <w:num w:numId="26">
    <w:abstractNumId w:val="20"/>
  </w:num>
  <w:num w:numId="27">
    <w:abstractNumId w:val="25"/>
  </w:num>
  <w:num w:numId="28">
    <w:abstractNumId w:val="24"/>
  </w:num>
  <w:num w:numId="29">
    <w:abstractNumId w:val="11"/>
  </w:num>
  <w:num w:numId="30">
    <w:abstractNumId w:val="32"/>
  </w:num>
  <w:num w:numId="31">
    <w:abstractNumId w:val="4"/>
  </w:num>
  <w:num w:numId="32">
    <w:abstractNumId w:val="5"/>
  </w:num>
  <w:num w:numId="33">
    <w:abstractNumId w:val="6"/>
  </w:num>
  <w:num w:numId="34">
    <w:abstractNumId w:val="33"/>
  </w:num>
  <w:num w:numId="35">
    <w:abstractNumId w:val="12"/>
  </w:num>
  <w:num w:numId="36">
    <w:abstractNumId w:val="9"/>
  </w:num>
  <w:num w:numId="37">
    <w:abstractNumId w:val="19"/>
  </w:num>
  <w:num w:numId="38">
    <w:abstractNumId w:val="40"/>
  </w:num>
  <w:num w:numId="39">
    <w:abstractNumId w:val="2"/>
  </w:num>
  <w:num w:numId="40">
    <w:abstractNumId w:val="42"/>
  </w:num>
  <w:num w:numId="41">
    <w:abstractNumId w:val="41"/>
  </w:num>
  <w:num w:numId="42">
    <w:abstractNumId w:val="15"/>
  </w:num>
  <w:num w:numId="43">
    <w:abstractNumId w:val="21"/>
  </w:num>
  <w:num w:numId="44">
    <w:abstractNumId w:val="10"/>
  </w:num>
  <w:num w:numId="45">
    <w:abstractNumId w:val="3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2"/>
    <w:rsid w:val="00006BC5"/>
    <w:rsid w:val="00007280"/>
    <w:rsid w:val="00014C8E"/>
    <w:rsid w:val="00032EBC"/>
    <w:rsid w:val="000436A2"/>
    <w:rsid w:val="000460FD"/>
    <w:rsid w:val="0004660C"/>
    <w:rsid w:val="000521E9"/>
    <w:rsid w:val="00053360"/>
    <w:rsid w:val="0006017E"/>
    <w:rsid w:val="00075C1A"/>
    <w:rsid w:val="000A56F0"/>
    <w:rsid w:val="000B2527"/>
    <w:rsid w:val="000C30E9"/>
    <w:rsid w:val="000F1188"/>
    <w:rsid w:val="000F69EF"/>
    <w:rsid w:val="00102CCF"/>
    <w:rsid w:val="0010583D"/>
    <w:rsid w:val="00143A77"/>
    <w:rsid w:val="00152787"/>
    <w:rsid w:val="00164347"/>
    <w:rsid w:val="00165650"/>
    <w:rsid w:val="001740AE"/>
    <w:rsid w:val="00177BEE"/>
    <w:rsid w:val="001846EA"/>
    <w:rsid w:val="001A1FB3"/>
    <w:rsid w:val="001A419A"/>
    <w:rsid w:val="001C031B"/>
    <w:rsid w:val="001C2272"/>
    <w:rsid w:val="001C7B7D"/>
    <w:rsid w:val="001D0AB4"/>
    <w:rsid w:val="001D6DEE"/>
    <w:rsid w:val="001E0FB4"/>
    <w:rsid w:val="001F144E"/>
    <w:rsid w:val="002017E0"/>
    <w:rsid w:val="00211151"/>
    <w:rsid w:val="002157C5"/>
    <w:rsid w:val="00225AF2"/>
    <w:rsid w:val="00227F66"/>
    <w:rsid w:val="00234A0B"/>
    <w:rsid w:val="00237723"/>
    <w:rsid w:val="002406B7"/>
    <w:rsid w:val="00243FC9"/>
    <w:rsid w:val="00247728"/>
    <w:rsid w:val="00251EBC"/>
    <w:rsid w:val="00267C13"/>
    <w:rsid w:val="00282C5F"/>
    <w:rsid w:val="00284D83"/>
    <w:rsid w:val="002B50B1"/>
    <w:rsid w:val="002B6893"/>
    <w:rsid w:val="002C3908"/>
    <w:rsid w:val="002D3B83"/>
    <w:rsid w:val="002F72E0"/>
    <w:rsid w:val="00305B09"/>
    <w:rsid w:val="00324F29"/>
    <w:rsid w:val="00333DC3"/>
    <w:rsid w:val="00365C2F"/>
    <w:rsid w:val="00370D63"/>
    <w:rsid w:val="0037409F"/>
    <w:rsid w:val="003761D6"/>
    <w:rsid w:val="0037785F"/>
    <w:rsid w:val="00390D2E"/>
    <w:rsid w:val="00395B65"/>
    <w:rsid w:val="003A55C6"/>
    <w:rsid w:val="003C054A"/>
    <w:rsid w:val="003D6631"/>
    <w:rsid w:val="003E34FA"/>
    <w:rsid w:val="003E5B39"/>
    <w:rsid w:val="003E62FE"/>
    <w:rsid w:val="003F29DF"/>
    <w:rsid w:val="00400300"/>
    <w:rsid w:val="004159EC"/>
    <w:rsid w:val="00422E64"/>
    <w:rsid w:val="00423804"/>
    <w:rsid w:val="00441C15"/>
    <w:rsid w:val="00456B6B"/>
    <w:rsid w:val="00460F3D"/>
    <w:rsid w:val="00482621"/>
    <w:rsid w:val="00490014"/>
    <w:rsid w:val="00493CC4"/>
    <w:rsid w:val="004A76FE"/>
    <w:rsid w:val="004A7A15"/>
    <w:rsid w:val="004B0854"/>
    <w:rsid w:val="004C3182"/>
    <w:rsid w:val="004C3BDF"/>
    <w:rsid w:val="004E55F0"/>
    <w:rsid w:val="004F43EE"/>
    <w:rsid w:val="004F6E43"/>
    <w:rsid w:val="00505F14"/>
    <w:rsid w:val="00506D92"/>
    <w:rsid w:val="00513087"/>
    <w:rsid w:val="0051352F"/>
    <w:rsid w:val="00517B07"/>
    <w:rsid w:val="0053130C"/>
    <w:rsid w:val="005340B6"/>
    <w:rsid w:val="00551DDC"/>
    <w:rsid w:val="00582D2B"/>
    <w:rsid w:val="00583A02"/>
    <w:rsid w:val="00583E78"/>
    <w:rsid w:val="005913D7"/>
    <w:rsid w:val="005924B1"/>
    <w:rsid w:val="00597B1B"/>
    <w:rsid w:val="005A1346"/>
    <w:rsid w:val="005B2247"/>
    <w:rsid w:val="005B38D3"/>
    <w:rsid w:val="005B420B"/>
    <w:rsid w:val="005B46ED"/>
    <w:rsid w:val="005C3109"/>
    <w:rsid w:val="005C706F"/>
    <w:rsid w:val="005D11EB"/>
    <w:rsid w:val="005D22CC"/>
    <w:rsid w:val="005E10C4"/>
    <w:rsid w:val="005E4894"/>
    <w:rsid w:val="005E62FB"/>
    <w:rsid w:val="005F251D"/>
    <w:rsid w:val="005F637E"/>
    <w:rsid w:val="006052A7"/>
    <w:rsid w:val="006136E0"/>
    <w:rsid w:val="00617F99"/>
    <w:rsid w:val="0062716B"/>
    <w:rsid w:val="00645045"/>
    <w:rsid w:val="00650994"/>
    <w:rsid w:val="00651454"/>
    <w:rsid w:val="00653C05"/>
    <w:rsid w:val="00656DE4"/>
    <w:rsid w:val="00664165"/>
    <w:rsid w:val="00664442"/>
    <w:rsid w:val="00664FD1"/>
    <w:rsid w:val="006770DE"/>
    <w:rsid w:val="006833B7"/>
    <w:rsid w:val="006865F8"/>
    <w:rsid w:val="00686E13"/>
    <w:rsid w:val="006879ED"/>
    <w:rsid w:val="0069515A"/>
    <w:rsid w:val="006B7CCA"/>
    <w:rsid w:val="006C172F"/>
    <w:rsid w:val="006C1DFF"/>
    <w:rsid w:val="006D7A30"/>
    <w:rsid w:val="006E1942"/>
    <w:rsid w:val="006E26FF"/>
    <w:rsid w:val="006F66AB"/>
    <w:rsid w:val="0071109F"/>
    <w:rsid w:val="007121C6"/>
    <w:rsid w:val="00714948"/>
    <w:rsid w:val="00722BBC"/>
    <w:rsid w:val="007272AF"/>
    <w:rsid w:val="00740271"/>
    <w:rsid w:val="00762722"/>
    <w:rsid w:val="00762C2C"/>
    <w:rsid w:val="00764D95"/>
    <w:rsid w:val="00765424"/>
    <w:rsid w:val="00770A24"/>
    <w:rsid w:val="007863E6"/>
    <w:rsid w:val="007910DE"/>
    <w:rsid w:val="00796450"/>
    <w:rsid w:val="007A21EF"/>
    <w:rsid w:val="007B5509"/>
    <w:rsid w:val="007B672D"/>
    <w:rsid w:val="007C3283"/>
    <w:rsid w:val="007C7C19"/>
    <w:rsid w:val="007F1B1E"/>
    <w:rsid w:val="0080175F"/>
    <w:rsid w:val="00815263"/>
    <w:rsid w:val="0082367D"/>
    <w:rsid w:val="008314AB"/>
    <w:rsid w:val="00832398"/>
    <w:rsid w:val="00836291"/>
    <w:rsid w:val="00850758"/>
    <w:rsid w:val="00851FF1"/>
    <w:rsid w:val="008525AC"/>
    <w:rsid w:val="008571FC"/>
    <w:rsid w:val="00867AB5"/>
    <w:rsid w:val="00874BF0"/>
    <w:rsid w:val="00876B4C"/>
    <w:rsid w:val="00890A46"/>
    <w:rsid w:val="0089272B"/>
    <w:rsid w:val="008A41D3"/>
    <w:rsid w:val="008A46EB"/>
    <w:rsid w:val="008C0642"/>
    <w:rsid w:val="008D3041"/>
    <w:rsid w:val="008E5A79"/>
    <w:rsid w:val="008E7BC6"/>
    <w:rsid w:val="00911A08"/>
    <w:rsid w:val="00916C92"/>
    <w:rsid w:val="00937256"/>
    <w:rsid w:val="00945936"/>
    <w:rsid w:val="00947FC4"/>
    <w:rsid w:val="00963355"/>
    <w:rsid w:val="00970593"/>
    <w:rsid w:val="009709CE"/>
    <w:rsid w:val="00976522"/>
    <w:rsid w:val="0098167C"/>
    <w:rsid w:val="009A245C"/>
    <w:rsid w:val="009C4FEB"/>
    <w:rsid w:val="009E2D8C"/>
    <w:rsid w:val="009F5E13"/>
    <w:rsid w:val="00A011F8"/>
    <w:rsid w:val="00A0358F"/>
    <w:rsid w:val="00A06193"/>
    <w:rsid w:val="00A11530"/>
    <w:rsid w:val="00A20087"/>
    <w:rsid w:val="00A214A8"/>
    <w:rsid w:val="00A21BED"/>
    <w:rsid w:val="00A51358"/>
    <w:rsid w:val="00A62617"/>
    <w:rsid w:val="00A96CA9"/>
    <w:rsid w:val="00AC579A"/>
    <w:rsid w:val="00AD15C0"/>
    <w:rsid w:val="00AD41F7"/>
    <w:rsid w:val="00AF1A76"/>
    <w:rsid w:val="00AF3FB1"/>
    <w:rsid w:val="00AF7D54"/>
    <w:rsid w:val="00B07B63"/>
    <w:rsid w:val="00B15118"/>
    <w:rsid w:val="00B2576A"/>
    <w:rsid w:val="00B3057D"/>
    <w:rsid w:val="00B459DA"/>
    <w:rsid w:val="00B60E33"/>
    <w:rsid w:val="00B769B0"/>
    <w:rsid w:val="00B90D1B"/>
    <w:rsid w:val="00BA1414"/>
    <w:rsid w:val="00BE0B9A"/>
    <w:rsid w:val="00BE6CA2"/>
    <w:rsid w:val="00BE78AA"/>
    <w:rsid w:val="00BF3188"/>
    <w:rsid w:val="00BF3BC9"/>
    <w:rsid w:val="00C0571A"/>
    <w:rsid w:val="00C33928"/>
    <w:rsid w:val="00C413E2"/>
    <w:rsid w:val="00C435E2"/>
    <w:rsid w:val="00C636E5"/>
    <w:rsid w:val="00C82849"/>
    <w:rsid w:val="00C8292B"/>
    <w:rsid w:val="00C90EB3"/>
    <w:rsid w:val="00C91829"/>
    <w:rsid w:val="00CC4DE1"/>
    <w:rsid w:val="00CE0837"/>
    <w:rsid w:val="00D03C8D"/>
    <w:rsid w:val="00D145DA"/>
    <w:rsid w:val="00D15FF5"/>
    <w:rsid w:val="00D17CCE"/>
    <w:rsid w:val="00D355A9"/>
    <w:rsid w:val="00D40936"/>
    <w:rsid w:val="00D46F3C"/>
    <w:rsid w:val="00D51894"/>
    <w:rsid w:val="00D60688"/>
    <w:rsid w:val="00D83AAD"/>
    <w:rsid w:val="00D93C40"/>
    <w:rsid w:val="00D941D0"/>
    <w:rsid w:val="00D955A0"/>
    <w:rsid w:val="00DA24FB"/>
    <w:rsid w:val="00DA5D86"/>
    <w:rsid w:val="00DB236D"/>
    <w:rsid w:val="00DC0277"/>
    <w:rsid w:val="00DD01E3"/>
    <w:rsid w:val="00DD4CC4"/>
    <w:rsid w:val="00DE036D"/>
    <w:rsid w:val="00DE1F29"/>
    <w:rsid w:val="00DE430E"/>
    <w:rsid w:val="00DE4985"/>
    <w:rsid w:val="00DF164D"/>
    <w:rsid w:val="00DF356F"/>
    <w:rsid w:val="00DF4050"/>
    <w:rsid w:val="00DF60E0"/>
    <w:rsid w:val="00DF73CE"/>
    <w:rsid w:val="00E06D7B"/>
    <w:rsid w:val="00E24C27"/>
    <w:rsid w:val="00E3763C"/>
    <w:rsid w:val="00E45E50"/>
    <w:rsid w:val="00E46AEA"/>
    <w:rsid w:val="00E8077D"/>
    <w:rsid w:val="00E82665"/>
    <w:rsid w:val="00E96328"/>
    <w:rsid w:val="00EA16DB"/>
    <w:rsid w:val="00EA25EE"/>
    <w:rsid w:val="00EA5392"/>
    <w:rsid w:val="00EC00BA"/>
    <w:rsid w:val="00EC16E1"/>
    <w:rsid w:val="00EC26D5"/>
    <w:rsid w:val="00EC354E"/>
    <w:rsid w:val="00ED1187"/>
    <w:rsid w:val="00EE0832"/>
    <w:rsid w:val="00EE5208"/>
    <w:rsid w:val="00EE68A6"/>
    <w:rsid w:val="00F35437"/>
    <w:rsid w:val="00F419E8"/>
    <w:rsid w:val="00F42009"/>
    <w:rsid w:val="00F43C45"/>
    <w:rsid w:val="00F500C7"/>
    <w:rsid w:val="00F60DFC"/>
    <w:rsid w:val="00F61AC4"/>
    <w:rsid w:val="00F6797A"/>
    <w:rsid w:val="00F713ED"/>
    <w:rsid w:val="00F71F35"/>
    <w:rsid w:val="00F753F3"/>
    <w:rsid w:val="00F75746"/>
    <w:rsid w:val="00F85D1E"/>
    <w:rsid w:val="00F86076"/>
    <w:rsid w:val="00F86F1F"/>
    <w:rsid w:val="00F958E3"/>
    <w:rsid w:val="00FB5523"/>
    <w:rsid w:val="00FB79A4"/>
    <w:rsid w:val="00FB7BAD"/>
    <w:rsid w:val="00FB7C05"/>
    <w:rsid w:val="00FC1C9C"/>
    <w:rsid w:val="00FC2408"/>
    <w:rsid w:val="00FC74EB"/>
    <w:rsid w:val="00FE322E"/>
    <w:rsid w:val="00FF140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340B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34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mina@minskmazowi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E57B-D764-4957-B202-B90D241F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7313</Words>
  <Characters>43881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</cp:revision>
  <cp:lastPrinted>2026-01-19T08:48:00Z</cp:lastPrinted>
  <dcterms:created xsi:type="dcterms:W3CDTF">2026-01-29T09:11:00Z</dcterms:created>
  <dcterms:modified xsi:type="dcterms:W3CDTF">2026-01-29T09:11:00Z</dcterms:modified>
</cp:coreProperties>
</file>