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549" w14:textId="77777777" w:rsidR="001F500E" w:rsidRPr="00D50175" w:rsidRDefault="00625FDC" w:rsidP="00B631B5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710AFA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ZP</w:t>
      </w:r>
      <w:r w:rsidR="00643F2C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.271.1.</w:t>
      </w:r>
      <w:r w:rsidR="00C5526F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2</w:t>
      </w:r>
      <w:r w:rsidR="00B631B5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7</w:t>
      </w:r>
      <w:r w:rsidR="00C5526F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.202</w:t>
      </w:r>
      <w:r w:rsidR="00710AFA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5</w:t>
      </w:r>
      <w:r w:rsidR="002641AB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</w:t>
      </w:r>
      <w:r w:rsidR="00B631B5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         </w:t>
      </w:r>
      <w:r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</w:t>
      </w:r>
      <w:r w:rsidR="00B11691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</w:t>
      </w:r>
      <w:r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</w:t>
      </w:r>
      <w:r w:rsidR="006D3369"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</w:t>
      </w:r>
      <w:r w:rsidRPr="003F626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8C42E6">
        <w:rPr>
          <w:rFonts w:asciiTheme="minorHAnsi" w:hAnsiTheme="minorHAnsi" w:cs="Times New Roman"/>
          <w:b/>
          <w:sz w:val="20"/>
          <w:szCs w:val="20"/>
        </w:rPr>
        <w:t>8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14:paraId="0E5DDFB6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425BF999" w14:textId="77777777" w:rsidR="00437D31" w:rsidRPr="00D50175" w:rsidRDefault="00E9227F" w:rsidP="00B631B5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5D832A10" w14:textId="77777777" w:rsidR="00C5001B" w:rsidRPr="006C3823" w:rsidRDefault="00E9227F" w:rsidP="00B631B5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0BF18C98" w14:textId="77777777" w:rsidR="00E9227F" w:rsidRDefault="00E9227F" w:rsidP="00B631B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14:paraId="4CAB6275" w14:textId="77777777" w:rsidR="00E9227F" w:rsidRDefault="00E9227F" w:rsidP="00B631B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14:paraId="65ED0808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5159F977" w14:textId="77777777" w:rsidR="00E9227F" w:rsidRDefault="00E9227F" w:rsidP="00E9227F">
      <w:pPr>
        <w:jc w:val="both"/>
      </w:pPr>
    </w:p>
    <w:p w14:paraId="03C42CEA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17FBC8F4" w14:textId="50467C8D" w:rsidR="008C42E6" w:rsidRPr="008C42E6" w:rsidRDefault="00B631B5" w:rsidP="008C42E6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643F2C" w:rsidRPr="00A2066C">
        <w:rPr>
          <w:b/>
          <w:sz w:val="20"/>
          <w:szCs w:val="20"/>
        </w:rPr>
        <w:t xml:space="preserve"> </w:t>
      </w:r>
      <w:r w:rsidR="008C42E6" w:rsidRPr="008C42E6">
        <w:rPr>
          <w:b/>
          <w:sz w:val="24"/>
          <w:szCs w:val="24"/>
        </w:rPr>
        <w:t xml:space="preserve">Budowa oświetlenia ulicznego na terenie Gminy Mińsk Mazowiecki </w:t>
      </w:r>
      <w:r>
        <w:rPr>
          <w:b/>
          <w:sz w:val="24"/>
          <w:szCs w:val="24"/>
        </w:rPr>
        <w:t>II</w:t>
      </w:r>
      <w:r w:rsidR="008B033C">
        <w:rPr>
          <w:b/>
          <w:sz w:val="24"/>
          <w:szCs w:val="24"/>
        </w:rPr>
        <w:t xml:space="preserve"> </w:t>
      </w:r>
      <w:r w:rsidR="008B033C">
        <w:rPr>
          <w:b/>
          <w:sz w:val="24"/>
          <w:szCs w:val="24"/>
        </w:rPr>
        <w:t>(w częściach)</w:t>
      </w:r>
    </w:p>
    <w:p w14:paraId="3158F81B" w14:textId="77777777" w:rsidR="00916AAB" w:rsidRPr="00916AAB" w:rsidRDefault="00916AAB" w:rsidP="00916AAB">
      <w:pPr>
        <w:pStyle w:val="Bezodstpw"/>
        <w:rPr>
          <w:b/>
          <w:sz w:val="20"/>
          <w:szCs w:val="20"/>
        </w:rPr>
      </w:pPr>
    </w:p>
    <w:p w14:paraId="3D32F7E1" w14:textId="77777777" w:rsidR="0012166C" w:rsidRDefault="0012166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675C44EF" w14:textId="77777777" w:rsidR="00625FDC" w:rsidRDefault="006C3823" w:rsidP="0012166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59CD68A1" w14:textId="77777777"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14:paraId="3833C03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346265CF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B631B5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Pzp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>postępowania, o których mowa</w:t>
      </w:r>
      <w:r w:rsidR="00710AFA">
        <w:rPr>
          <w:rFonts w:asciiTheme="minorHAnsi" w:hAnsiTheme="minorHAnsi"/>
          <w:iCs/>
          <w:sz w:val="20"/>
          <w:szCs w:val="20"/>
        </w:rPr>
        <w:t xml:space="preserve"> w art. 108 ust. 1  ustawy Pzp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3DE88FE4" w14:textId="77777777" w:rsidR="0012166C" w:rsidRDefault="00B631B5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r w:rsidRPr="00B631B5">
        <w:rPr>
          <w:rFonts w:asciiTheme="minorHAnsi" w:hAnsiTheme="minorHAnsi"/>
          <w:iCs/>
          <w:sz w:val="20"/>
          <w:szCs w:val="20"/>
        </w:rPr>
        <w:t>tj.: Dz.U. 2024 r. poz. 507</w:t>
      </w:r>
      <w:r>
        <w:rPr>
          <w:rFonts w:asciiTheme="minorHAnsi" w:hAnsiTheme="minorHAnsi"/>
          <w:iCs/>
          <w:sz w:val="20"/>
          <w:szCs w:val="20"/>
        </w:rPr>
        <w:t>),</w:t>
      </w:r>
    </w:p>
    <w:p w14:paraId="1DE4E191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0AE32F1" w14:textId="77777777" w:rsidR="00625FDC" w:rsidRDefault="006C3823" w:rsidP="005853C7">
      <w:r>
        <w:t xml:space="preserve"> </w:t>
      </w:r>
    </w:p>
    <w:p w14:paraId="65E53B63" w14:textId="77777777" w:rsidR="00625FDC" w:rsidRDefault="00625FDC" w:rsidP="005853C7"/>
    <w:p w14:paraId="26243E47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…….……………................................................</w:t>
      </w:r>
    </w:p>
    <w:p w14:paraId="5775E031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6147" w14:textId="77777777" w:rsidR="0082094D" w:rsidRDefault="0082094D" w:rsidP="004B4270">
      <w:pPr>
        <w:spacing w:after="0" w:line="240" w:lineRule="auto"/>
      </w:pPr>
      <w:r>
        <w:separator/>
      </w:r>
    </w:p>
  </w:endnote>
  <w:endnote w:type="continuationSeparator" w:id="0">
    <w:p w14:paraId="5121568D" w14:textId="77777777" w:rsidR="0082094D" w:rsidRDefault="0082094D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AEC" w14:textId="77777777" w:rsidR="0082094D" w:rsidRDefault="0082094D" w:rsidP="004B4270">
      <w:pPr>
        <w:spacing w:after="0" w:line="240" w:lineRule="auto"/>
      </w:pPr>
      <w:r>
        <w:separator/>
      </w:r>
    </w:p>
  </w:footnote>
  <w:footnote w:type="continuationSeparator" w:id="0">
    <w:p w14:paraId="67A09B51" w14:textId="77777777" w:rsidR="0082094D" w:rsidRDefault="0082094D" w:rsidP="004B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2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0E"/>
    <w:rsid w:val="0000413D"/>
    <w:rsid w:val="000D6527"/>
    <w:rsid w:val="000F721E"/>
    <w:rsid w:val="0012166C"/>
    <w:rsid w:val="001234C9"/>
    <w:rsid w:val="001F500E"/>
    <w:rsid w:val="002641AB"/>
    <w:rsid w:val="002D46F9"/>
    <w:rsid w:val="003070B3"/>
    <w:rsid w:val="003F02A3"/>
    <w:rsid w:val="003F6260"/>
    <w:rsid w:val="00405550"/>
    <w:rsid w:val="00437D31"/>
    <w:rsid w:val="004B4270"/>
    <w:rsid w:val="00531A17"/>
    <w:rsid w:val="00544926"/>
    <w:rsid w:val="00575BA0"/>
    <w:rsid w:val="005853C7"/>
    <w:rsid w:val="005906DA"/>
    <w:rsid w:val="005C21CE"/>
    <w:rsid w:val="00625FDC"/>
    <w:rsid w:val="00643F2C"/>
    <w:rsid w:val="006C3823"/>
    <w:rsid w:val="006D3369"/>
    <w:rsid w:val="00710AFA"/>
    <w:rsid w:val="00744ECC"/>
    <w:rsid w:val="0082094D"/>
    <w:rsid w:val="00845829"/>
    <w:rsid w:val="008568E9"/>
    <w:rsid w:val="0087703F"/>
    <w:rsid w:val="008B033C"/>
    <w:rsid w:val="008C42E6"/>
    <w:rsid w:val="008D6AC4"/>
    <w:rsid w:val="00916AAB"/>
    <w:rsid w:val="00947E2F"/>
    <w:rsid w:val="009F470A"/>
    <w:rsid w:val="00A41F86"/>
    <w:rsid w:val="00A93A3E"/>
    <w:rsid w:val="00B11691"/>
    <w:rsid w:val="00B54E5D"/>
    <w:rsid w:val="00B6164B"/>
    <w:rsid w:val="00B631B5"/>
    <w:rsid w:val="00C5001B"/>
    <w:rsid w:val="00C5526F"/>
    <w:rsid w:val="00C555F3"/>
    <w:rsid w:val="00C73AFE"/>
    <w:rsid w:val="00CA309D"/>
    <w:rsid w:val="00CC5E9F"/>
    <w:rsid w:val="00D50175"/>
    <w:rsid w:val="00D70B72"/>
    <w:rsid w:val="00D76394"/>
    <w:rsid w:val="00D8366D"/>
    <w:rsid w:val="00DB2507"/>
    <w:rsid w:val="00E02C72"/>
    <w:rsid w:val="00E9227F"/>
    <w:rsid w:val="00F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B551E"/>
  <w15:docId w15:val="{89712C04-E50F-4D89-B9BD-AF99A6D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6</cp:revision>
  <dcterms:created xsi:type="dcterms:W3CDTF">2025-01-08T09:29:00Z</dcterms:created>
  <dcterms:modified xsi:type="dcterms:W3CDTF">2025-07-13T19:54:00Z</dcterms:modified>
</cp:coreProperties>
</file>