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FF940" w14:textId="0B07048B" w:rsidR="00AB5A0C" w:rsidRPr="00AB5A0C" w:rsidRDefault="000B7732" w:rsidP="00AB5A0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Znak postępowania: ZP.271.1.</w:t>
      </w:r>
      <w:r w:rsidR="00516FE0">
        <w:rPr>
          <w:rFonts w:asciiTheme="minorHAnsi" w:hAnsiTheme="minorHAnsi"/>
          <w:b/>
          <w:sz w:val="20"/>
          <w:szCs w:val="20"/>
        </w:rPr>
        <w:t>1</w:t>
      </w:r>
      <w:r w:rsidR="008D7CF3">
        <w:rPr>
          <w:rFonts w:asciiTheme="minorHAnsi" w:hAnsiTheme="minorHAnsi"/>
          <w:b/>
          <w:sz w:val="20"/>
          <w:szCs w:val="20"/>
        </w:rPr>
        <w:t>0.2026</w:t>
      </w:r>
      <w:r w:rsidR="00AB5A0C" w:rsidRPr="00AB5A0C">
        <w:rPr>
          <w:rFonts w:asciiTheme="minorHAnsi" w:hAnsiTheme="minorHAnsi"/>
          <w:b/>
          <w:sz w:val="20"/>
          <w:szCs w:val="20"/>
        </w:rPr>
        <w:t xml:space="preserve">                                             Załącznik nr 3- Oświadczenie w zakresie art. 7</w:t>
      </w:r>
    </w:p>
    <w:p w14:paraId="6E99E736" w14:textId="77777777" w:rsidR="00AB5A0C" w:rsidRDefault="00AB5A0C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147F017" w14:textId="77777777"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5FD2645E" w14:textId="77777777"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256144F7" w14:textId="77777777"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1F9F70E7" w14:textId="77777777" w:rsidR="00437D31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14:paraId="42BB1819" w14:textId="77777777" w:rsidR="00AD61CF" w:rsidRPr="00D50175" w:rsidRDefault="00AD61CF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14:paraId="1E984A2E" w14:textId="77777777"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C3212D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</w:p>
    <w:p w14:paraId="067D1804" w14:textId="4D0C766F" w:rsidR="00C3212D" w:rsidRDefault="00612C83" w:rsidP="00C3212D">
      <w:pPr>
        <w:pStyle w:val="Bezodstpw"/>
        <w:rPr>
          <w:b/>
          <w:sz w:val="24"/>
          <w:szCs w:val="24"/>
        </w:rPr>
      </w:pPr>
      <w:r>
        <w:rPr>
          <w:sz w:val="20"/>
          <w:szCs w:val="20"/>
        </w:rPr>
        <w:t>p</w:t>
      </w:r>
      <w:r w:rsidR="00DC5A09" w:rsidRPr="00A2066C">
        <w:rPr>
          <w:sz w:val="20"/>
          <w:szCs w:val="20"/>
        </w:rPr>
        <w:t>n.:</w:t>
      </w:r>
      <w:r w:rsidR="00FB5C52">
        <w:rPr>
          <w:sz w:val="20"/>
          <w:szCs w:val="20"/>
        </w:rPr>
        <w:t xml:space="preserve"> </w:t>
      </w:r>
      <w:r w:rsidR="00795696" w:rsidRPr="00795696">
        <w:rPr>
          <w:b/>
          <w:sz w:val="24"/>
          <w:szCs w:val="24"/>
        </w:rPr>
        <w:t>Budowa drogi gminnej nr 220815W – ul. Ja</w:t>
      </w:r>
      <w:r w:rsidR="00B36496">
        <w:rPr>
          <w:b/>
          <w:sz w:val="24"/>
          <w:szCs w:val="24"/>
        </w:rPr>
        <w:t>błoniowej w Starej Niedziałce - etapII</w:t>
      </w:r>
      <w:bookmarkStart w:id="0" w:name="_GoBack"/>
      <w:bookmarkEnd w:id="0"/>
    </w:p>
    <w:p w14:paraId="2454FE37" w14:textId="77777777" w:rsidR="00795696" w:rsidRDefault="00795696" w:rsidP="00C3212D">
      <w:pPr>
        <w:pStyle w:val="Bezodstpw"/>
        <w:rPr>
          <w:b/>
          <w:sz w:val="24"/>
          <w:szCs w:val="24"/>
        </w:rPr>
      </w:pPr>
    </w:p>
    <w:p w14:paraId="080EFDF7" w14:textId="77777777" w:rsidR="00EF7E57" w:rsidRDefault="00EF7E57" w:rsidP="00C3212D">
      <w:pPr>
        <w:pStyle w:val="Bezodstpw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42319C29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</w:p>
    <w:p w14:paraId="0440A9EA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3FC32164" w14:textId="77777777" w:rsidR="00353092" w:rsidRDefault="00282410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3BE4D9B0" w14:textId="77777777" w:rsidR="00353092" w:rsidRDefault="00282410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</w:p>
    <w:p w14:paraId="557FFF0A" w14:textId="3C72A7E1" w:rsidR="002E7529" w:rsidRPr="006F239B" w:rsidRDefault="002E7529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>z dnia 13 kwietnia 2022 r. o szczególnych rozwiązaniach w zakresie przeciwdziałania wspierania agresji na Ukrainę oraz służących ochronie bezpieczeństwa narodowego (</w:t>
      </w:r>
      <w:proofErr w:type="spellStart"/>
      <w:r w:rsidR="008D7CF3" w:rsidRPr="008D7CF3">
        <w:rPr>
          <w:rFonts w:asciiTheme="minorHAnsi" w:hAnsiTheme="minorHAnsi"/>
          <w:iCs/>
          <w:sz w:val="20"/>
          <w:szCs w:val="20"/>
        </w:rPr>
        <w:t>t.j</w:t>
      </w:r>
      <w:proofErr w:type="spellEnd"/>
      <w:r w:rsidR="008D7CF3" w:rsidRPr="008D7CF3">
        <w:rPr>
          <w:rFonts w:asciiTheme="minorHAnsi" w:hAnsiTheme="minorHAnsi"/>
          <w:iCs/>
          <w:sz w:val="20"/>
          <w:szCs w:val="20"/>
        </w:rPr>
        <w:t>. Dz.U. 2025 r., poz. 514</w:t>
      </w:r>
      <w:r w:rsidR="003C4B1A" w:rsidRPr="006F239B">
        <w:rPr>
          <w:rFonts w:asciiTheme="minorHAnsi" w:hAnsiTheme="minorHAnsi"/>
          <w:iCs/>
          <w:sz w:val="20"/>
          <w:szCs w:val="20"/>
        </w:rPr>
        <w:t>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2A681520" w14:textId="77777777" w:rsidR="002E7529" w:rsidRDefault="00865213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5FF3514" w14:textId="74B888DD" w:rsidR="002E7529" w:rsidRDefault="003C4B1A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 xml:space="preserve">o przeciwdziałaniu praniu pieniędzy oraz finansowaniu terroryzmu </w:t>
      </w:r>
      <w:r w:rsidR="00C3212D">
        <w:rPr>
          <w:rFonts w:asciiTheme="minorHAnsi" w:hAnsiTheme="minorHAnsi"/>
          <w:iCs/>
          <w:sz w:val="20"/>
          <w:szCs w:val="20"/>
        </w:rPr>
        <w:t>(</w:t>
      </w:r>
      <w:proofErr w:type="spellStart"/>
      <w:r w:rsidR="008D7CF3" w:rsidRPr="008D7CF3">
        <w:rPr>
          <w:rFonts w:asciiTheme="minorHAnsi" w:hAnsiTheme="minorHAnsi"/>
          <w:iCs/>
          <w:sz w:val="20"/>
          <w:szCs w:val="20"/>
        </w:rPr>
        <w:t>t.</w:t>
      </w:r>
      <w:r w:rsidR="008D7CF3">
        <w:rPr>
          <w:rFonts w:asciiTheme="minorHAnsi" w:hAnsiTheme="minorHAnsi"/>
          <w:iCs/>
          <w:sz w:val="20"/>
          <w:szCs w:val="20"/>
        </w:rPr>
        <w:t>j</w:t>
      </w:r>
      <w:proofErr w:type="spellEnd"/>
      <w:r w:rsidR="008D7CF3">
        <w:rPr>
          <w:rFonts w:asciiTheme="minorHAnsi" w:hAnsiTheme="minorHAnsi"/>
          <w:iCs/>
          <w:sz w:val="20"/>
          <w:szCs w:val="20"/>
        </w:rPr>
        <w:t>.: Dz.U. 2023, poz. 1124 ze zm</w:t>
      </w:r>
      <w:r w:rsidR="0044712F" w:rsidRPr="0044712F">
        <w:rPr>
          <w:rFonts w:asciiTheme="minorHAnsi" w:hAnsiTheme="minorHAnsi"/>
          <w:iCs/>
          <w:sz w:val="20"/>
          <w:szCs w:val="20"/>
        </w:rPr>
        <w:t>.)</w:t>
      </w:r>
      <w:r w:rsidR="00C3212D">
        <w:rPr>
          <w:rFonts w:asciiTheme="minorHAnsi" w:hAnsiTheme="minorHAnsi"/>
          <w:iCs/>
          <w:sz w:val="20"/>
          <w:szCs w:val="20"/>
        </w:rPr>
        <w:t xml:space="preserve"> </w:t>
      </w:r>
      <w:r>
        <w:rPr>
          <w:rFonts w:asciiTheme="minorHAnsi" w:hAnsiTheme="minorHAnsi"/>
          <w:iCs/>
          <w:sz w:val="20"/>
          <w:szCs w:val="20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5AA432E8" w14:textId="77777777" w:rsidR="005C3964" w:rsidRDefault="005C3964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</w:t>
      </w:r>
      <w:r w:rsidR="00C3212D">
        <w:rPr>
          <w:rFonts w:asciiTheme="minorHAnsi" w:hAnsiTheme="minorHAnsi"/>
          <w:iCs/>
          <w:sz w:val="20"/>
          <w:szCs w:val="20"/>
        </w:rPr>
        <w:t>tj.</w:t>
      </w:r>
      <w:r w:rsidR="0044712F">
        <w:rPr>
          <w:rFonts w:asciiTheme="minorHAnsi" w:hAnsiTheme="minorHAnsi"/>
          <w:iCs/>
          <w:sz w:val="20"/>
          <w:szCs w:val="20"/>
        </w:rPr>
        <w:t xml:space="preserve"> Dz.U. 2023, poz. 120 ze zm.</w:t>
      </w:r>
      <w:r w:rsidR="004519AE">
        <w:rPr>
          <w:rFonts w:asciiTheme="minorHAnsi" w:hAnsiTheme="minorHAnsi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6841C4D2" w14:textId="77777777" w:rsidR="00D42A1D" w:rsidRPr="00865213" w:rsidRDefault="004519AE" w:rsidP="00FB5C52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  <w:r w:rsidR="00FB5C52">
        <w:rPr>
          <w:sz w:val="20"/>
          <w:szCs w:val="20"/>
        </w:rPr>
        <w:t>.</w:t>
      </w:r>
    </w:p>
    <w:p w14:paraId="3E28A4A0" w14:textId="77777777" w:rsidR="00FB5C52" w:rsidRDefault="00FB5C52" w:rsidP="00865213">
      <w:pPr>
        <w:jc w:val="right"/>
        <w:rPr>
          <w:sz w:val="20"/>
          <w:szCs w:val="20"/>
        </w:rPr>
      </w:pPr>
    </w:p>
    <w:p w14:paraId="38405D06" w14:textId="77777777" w:rsidR="00FB5C52" w:rsidRDefault="00FB5C52" w:rsidP="00865213">
      <w:pPr>
        <w:jc w:val="right"/>
        <w:rPr>
          <w:sz w:val="20"/>
          <w:szCs w:val="20"/>
        </w:rPr>
      </w:pPr>
    </w:p>
    <w:p w14:paraId="183D9349" w14:textId="77777777" w:rsidR="00FB5C52" w:rsidRDefault="00FB5C52" w:rsidP="0086521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</w:p>
    <w:p w14:paraId="0D4824C6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 w:rsidSect="006F09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50226" w14:textId="77777777" w:rsidR="00981711" w:rsidRDefault="00981711" w:rsidP="003C4B1A">
      <w:pPr>
        <w:spacing w:after="0" w:line="240" w:lineRule="auto"/>
      </w:pPr>
      <w:r>
        <w:separator/>
      </w:r>
    </w:p>
  </w:endnote>
  <w:endnote w:type="continuationSeparator" w:id="0">
    <w:p w14:paraId="7B5B31E0" w14:textId="77777777" w:rsidR="00981711" w:rsidRDefault="00981711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59F70" w14:textId="14095D91" w:rsidR="008D7CF3" w:rsidRDefault="008D7CF3" w:rsidP="008D7CF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65749BC" wp14:editId="1DB484C5">
          <wp:extent cx="828675" cy="3143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A7883" w14:textId="77777777" w:rsidR="00981711" w:rsidRDefault="00981711" w:rsidP="003C4B1A">
      <w:pPr>
        <w:spacing w:after="0" w:line="240" w:lineRule="auto"/>
      </w:pPr>
      <w:r>
        <w:separator/>
      </w:r>
    </w:p>
  </w:footnote>
  <w:footnote w:type="continuationSeparator" w:id="0">
    <w:p w14:paraId="092D7A03" w14:textId="77777777" w:rsidR="00981711" w:rsidRDefault="00981711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AB48E" w14:textId="02A420FF" w:rsidR="00795696" w:rsidRPr="00795696" w:rsidRDefault="00795696" w:rsidP="0079569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680CE532" w14:textId="77777777" w:rsidR="00795696" w:rsidRDefault="007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00E"/>
    <w:rsid w:val="0001686F"/>
    <w:rsid w:val="00043560"/>
    <w:rsid w:val="000714DE"/>
    <w:rsid w:val="000B7732"/>
    <w:rsid w:val="000C04A9"/>
    <w:rsid w:val="001257CF"/>
    <w:rsid w:val="00143BF0"/>
    <w:rsid w:val="00180A92"/>
    <w:rsid w:val="001F500E"/>
    <w:rsid w:val="00204011"/>
    <w:rsid w:val="00282410"/>
    <w:rsid w:val="002A48EF"/>
    <w:rsid w:val="002E7529"/>
    <w:rsid w:val="0030480C"/>
    <w:rsid w:val="0031245C"/>
    <w:rsid w:val="00353092"/>
    <w:rsid w:val="00357F1E"/>
    <w:rsid w:val="003B521F"/>
    <w:rsid w:val="003C4B1A"/>
    <w:rsid w:val="003D5DAD"/>
    <w:rsid w:val="003E1873"/>
    <w:rsid w:val="003F02A3"/>
    <w:rsid w:val="00414F66"/>
    <w:rsid w:val="00437D31"/>
    <w:rsid w:val="0044712F"/>
    <w:rsid w:val="004519AE"/>
    <w:rsid w:val="00472846"/>
    <w:rsid w:val="00516FE0"/>
    <w:rsid w:val="00531A17"/>
    <w:rsid w:val="00575BA0"/>
    <w:rsid w:val="005853C7"/>
    <w:rsid w:val="005940A2"/>
    <w:rsid w:val="005C21CE"/>
    <w:rsid w:val="005C3964"/>
    <w:rsid w:val="00612C83"/>
    <w:rsid w:val="00625FDC"/>
    <w:rsid w:val="006F097A"/>
    <w:rsid w:val="006F239B"/>
    <w:rsid w:val="006F2BF6"/>
    <w:rsid w:val="00703EF8"/>
    <w:rsid w:val="00795696"/>
    <w:rsid w:val="007A4DCB"/>
    <w:rsid w:val="00837F9B"/>
    <w:rsid w:val="00843DB0"/>
    <w:rsid w:val="00845829"/>
    <w:rsid w:val="008568E9"/>
    <w:rsid w:val="00865213"/>
    <w:rsid w:val="008719F2"/>
    <w:rsid w:val="0087703F"/>
    <w:rsid w:val="008D7CF3"/>
    <w:rsid w:val="008E09CF"/>
    <w:rsid w:val="0096541A"/>
    <w:rsid w:val="00981711"/>
    <w:rsid w:val="009953CD"/>
    <w:rsid w:val="009F1ED6"/>
    <w:rsid w:val="00A10298"/>
    <w:rsid w:val="00AB5A0C"/>
    <w:rsid w:val="00AC3C44"/>
    <w:rsid w:val="00AD61CF"/>
    <w:rsid w:val="00B36496"/>
    <w:rsid w:val="00B6164B"/>
    <w:rsid w:val="00BF1DDD"/>
    <w:rsid w:val="00C3212D"/>
    <w:rsid w:val="00C4191F"/>
    <w:rsid w:val="00C5001B"/>
    <w:rsid w:val="00C73AFE"/>
    <w:rsid w:val="00C73E2A"/>
    <w:rsid w:val="00CF268B"/>
    <w:rsid w:val="00D42A1D"/>
    <w:rsid w:val="00D50175"/>
    <w:rsid w:val="00D76394"/>
    <w:rsid w:val="00DC5A09"/>
    <w:rsid w:val="00E126FC"/>
    <w:rsid w:val="00E507EF"/>
    <w:rsid w:val="00E80079"/>
    <w:rsid w:val="00EC55E2"/>
    <w:rsid w:val="00EC6AE9"/>
    <w:rsid w:val="00EF7E57"/>
    <w:rsid w:val="00F045C5"/>
    <w:rsid w:val="00F2663C"/>
    <w:rsid w:val="00FB1DBB"/>
    <w:rsid w:val="00FB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F8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20</cp:revision>
  <dcterms:created xsi:type="dcterms:W3CDTF">2024-02-07T19:39:00Z</dcterms:created>
  <dcterms:modified xsi:type="dcterms:W3CDTF">2026-05-11T13:26:00Z</dcterms:modified>
</cp:coreProperties>
</file>