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bookmarkStart w:id="0" w:name="_GoBack"/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bookmarkEnd w:id="0"/>
    <w:p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="00310833">
        <w:rPr>
          <w:sz w:val="20"/>
          <w:szCs w:val="20"/>
        </w:rPr>
        <w:t xml:space="preserve"> p</w:t>
      </w:r>
      <w:r w:rsidR="00310833" w:rsidRPr="005674BD">
        <w:rPr>
          <w:sz w:val="20"/>
          <w:szCs w:val="20"/>
        </w:rPr>
        <w:t>n.:</w:t>
      </w:r>
    </w:p>
    <w:p w:rsidR="0069056E" w:rsidRPr="0069056E" w:rsidRDefault="00CE7381" w:rsidP="0069056E">
      <w:pPr>
        <w:ind w:left="1134" w:hanging="1134"/>
        <w:jc w:val="center"/>
        <w:rPr>
          <w:rFonts w:cstheme="minorHAnsi"/>
          <w:b/>
        </w:rPr>
      </w:pPr>
      <w:r w:rsidRPr="00CE7381">
        <w:rPr>
          <w:rFonts w:cstheme="minorHAnsi"/>
          <w:b/>
        </w:rPr>
        <w:t>Budowa</w:t>
      </w:r>
      <w:r w:rsidR="0069056E" w:rsidRPr="0069056E">
        <w:rPr>
          <w:rFonts w:cstheme="minorHAnsi"/>
          <w:b/>
        </w:rPr>
        <w:t xml:space="preserve"> wyniesionego skrzyżowania w Budach Janowskich</w:t>
      </w:r>
    </w:p>
    <w:p w:rsidR="0069056E" w:rsidRDefault="0069056E" w:rsidP="0069056E">
      <w:pPr>
        <w:ind w:left="1134" w:hanging="1134"/>
        <w:jc w:val="center"/>
        <w:rPr>
          <w:rFonts w:cstheme="minorHAnsi"/>
          <w:b/>
        </w:rPr>
      </w:pPr>
      <w:r w:rsidRPr="0069056E">
        <w:rPr>
          <w:rFonts w:cstheme="minorHAnsi"/>
          <w:b/>
        </w:rPr>
        <w:t xml:space="preserve"> (ul. Akacjowej i ul. Jaśminowej)</w:t>
      </w:r>
    </w:p>
    <w:p w:rsidR="0098266E" w:rsidRPr="00540017" w:rsidRDefault="00CA4D3B" w:rsidP="0069056E">
      <w:pPr>
        <w:ind w:left="1134" w:hanging="1134"/>
        <w:jc w:val="center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r w:rsidR="00B56380" w:rsidRPr="00540017">
        <w:rPr>
          <w:rFonts w:eastAsia="Calibri" w:cs="Times New Roman"/>
          <w:sz w:val="20"/>
          <w:szCs w:val="20"/>
        </w:rPr>
        <w:t>tj.:</w:t>
      </w:r>
      <w:r w:rsidR="00310833">
        <w:rPr>
          <w:rFonts w:eastAsia="Calibri" w:cs="Times New Roman"/>
          <w:sz w:val="20"/>
          <w:szCs w:val="20"/>
        </w:rPr>
        <w:t xml:space="preserve"> </w:t>
      </w:r>
      <w:r w:rsidR="00B56380" w:rsidRPr="00540017">
        <w:rPr>
          <w:rFonts w:eastAsia="Calibri" w:cs="Times New Roman"/>
          <w:sz w:val="20"/>
          <w:szCs w:val="20"/>
        </w:rPr>
        <w:t>Dz.</w:t>
      </w:r>
      <w:r w:rsidR="00BA662B" w:rsidRPr="00540017">
        <w:rPr>
          <w:rFonts w:eastAsia="Calibri" w:cs="Times New Roman"/>
          <w:sz w:val="20"/>
          <w:szCs w:val="20"/>
        </w:rPr>
        <w:t>U.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642"/>
        <w:gridCol w:w="5834"/>
      </w:tblGrid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tj.:</w:t>
      </w:r>
      <w:r w:rsidR="0031083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84" w:rsidRDefault="003D4684" w:rsidP="007453B0">
      <w:pPr>
        <w:spacing w:after="0" w:line="240" w:lineRule="auto"/>
      </w:pPr>
      <w:r>
        <w:separator/>
      </w:r>
    </w:p>
  </w:endnote>
  <w:endnote w:type="continuationSeparator" w:id="0">
    <w:p w:rsidR="003D4684" w:rsidRDefault="003D4684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84" w:rsidRDefault="003D4684" w:rsidP="007453B0">
      <w:pPr>
        <w:spacing w:after="0" w:line="240" w:lineRule="auto"/>
      </w:pPr>
      <w:r>
        <w:separator/>
      </w:r>
    </w:p>
  </w:footnote>
  <w:footnote w:type="continuationSeparator" w:id="0">
    <w:p w:rsidR="003D4684" w:rsidRDefault="003D4684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017" w:rsidRPr="00B56380" w:rsidRDefault="00540017" w:rsidP="00540017">
    <w:pPr>
      <w:pStyle w:val="Zal-text"/>
      <w:tabs>
        <w:tab w:val="clear" w:pos="8674"/>
        <w:tab w:val="left" w:pos="426"/>
      </w:tabs>
      <w:spacing w:before="0" w:after="0" w:line="360" w:lineRule="auto"/>
      <w:ind w:left="0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B56380">
      <w:rPr>
        <w:rFonts w:asciiTheme="minorHAnsi" w:hAnsiTheme="minorHAnsi" w:cs="Times New Roman"/>
        <w:b/>
        <w:color w:val="auto"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color w:val="auto"/>
        <w:sz w:val="20"/>
        <w:szCs w:val="20"/>
      </w:rPr>
      <w:t>9</w:t>
    </w:r>
    <w:r w:rsidRPr="00B56380">
      <w:rPr>
        <w:rFonts w:asciiTheme="minorHAnsi" w:hAnsiTheme="minorHAnsi" w:cs="Times New Roman"/>
        <w:b/>
        <w:color w:val="auto"/>
        <w:sz w:val="20"/>
        <w:szCs w:val="20"/>
      </w:rPr>
      <w:t xml:space="preserve"> – Oświadczenie grupa kapitałowa</w:t>
    </w:r>
  </w:p>
  <w:p w:rsidR="00540017" w:rsidRDefault="00540017">
    <w:pPr>
      <w:pStyle w:val="Nagwek"/>
    </w:pPr>
    <w:r w:rsidRPr="00276F4E">
      <w:rPr>
        <w:sz w:val="20"/>
        <w:szCs w:val="20"/>
      </w:rPr>
      <w:t xml:space="preserve">Znak postępowania: </w:t>
    </w:r>
    <w:r w:rsidR="00C14C01">
      <w:rPr>
        <w:b/>
        <w:sz w:val="20"/>
        <w:szCs w:val="20"/>
      </w:rPr>
      <w:t>ZP.271.1.</w:t>
    </w:r>
    <w:r w:rsidR="0069056E">
      <w:rPr>
        <w:b/>
        <w:sz w:val="20"/>
        <w:szCs w:val="20"/>
      </w:rPr>
      <w:t>9</w:t>
    </w:r>
    <w:r w:rsidR="00C14C01">
      <w:rPr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44CAD"/>
    <w:rsid w:val="00093341"/>
    <w:rsid w:val="00163FE8"/>
    <w:rsid w:val="001F6F19"/>
    <w:rsid w:val="002205BB"/>
    <w:rsid w:val="002342B3"/>
    <w:rsid w:val="00254557"/>
    <w:rsid w:val="00276F4E"/>
    <w:rsid w:val="00310833"/>
    <w:rsid w:val="003533BB"/>
    <w:rsid w:val="003A3380"/>
    <w:rsid w:val="003D4684"/>
    <w:rsid w:val="004A2F28"/>
    <w:rsid w:val="005038C0"/>
    <w:rsid w:val="00540017"/>
    <w:rsid w:val="00581C26"/>
    <w:rsid w:val="00586DFE"/>
    <w:rsid w:val="005D170E"/>
    <w:rsid w:val="005F041C"/>
    <w:rsid w:val="00664700"/>
    <w:rsid w:val="0069056E"/>
    <w:rsid w:val="007453B0"/>
    <w:rsid w:val="007D188F"/>
    <w:rsid w:val="00802323"/>
    <w:rsid w:val="00850607"/>
    <w:rsid w:val="00854163"/>
    <w:rsid w:val="008D39BD"/>
    <w:rsid w:val="0094333D"/>
    <w:rsid w:val="00944474"/>
    <w:rsid w:val="0098266E"/>
    <w:rsid w:val="009A6971"/>
    <w:rsid w:val="009D6F2E"/>
    <w:rsid w:val="00B56380"/>
    <w:rsid w:val="00B66D5B"/>
    <w:rsid w:val="00B75DBC"/>
    <w:rsid w:val="00BA662B"/>
    <w:rsid w:val="00BF4547"/>
    <w:rsid w:val="00C14C01"/>
    <w:rsid w:val="00C223BF"/>
    <w:rsid w:val="00C45E0F"/>
    <w:rsid w:val="00C730D6"/>
    <w:rsid w:val="00CA4D3B"/>
    <w:rsid w:val="00CC7663"/>
    <w:rsid w:val="00CE5B8E"/>
    <w:rsid w:val="00CE7381"/>
    <w:rsid w:val="00DC7231"/>
    <w:rsid w:val="00EF651E"/>
    <w:rsid w:val="00F07326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33B7C-0EC9-4161-9E01-DE26D2B1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cp:lastPrinted>2021-10-15T12:24:00Z</cp:lastPrinted>
  <dcterms:created xsi:type="dcterms:W3CDTF">2026-03-06T08:23:00Z</dcterms:created>
  <dcterms:modified xsi:type="dcterms:W3CDTF">2026-05-11T11:53:00Z</dcterms:modified>
</cp:coreProperties>
</file>