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C3" w:rsidRPr="002469E8" w:rsidRDefault="009658C3" w:rsidP="009658C3">
      <w:pPr>
        <w:jc w:val="right"/>
        <w:rPr>
          <w:b/>
          <w:sz w:val="24"/>
          <w:szCs w:val="24"/>
        </w:rPr>
      </w:pPr>
      <w:r w:rsidRPr="002469E8">
        <w:rPr>
          <w:rFonts w:eastAsia="MS Mincho"/>
          <w:b/>
          <w:bCs/>
          <w:sz w:val="24"/>
          <w:szCs w:val="24"/>
        </w:rPr>
        <w:t xml:space="preserve">Załącznik nr </w:t>
      </w:r>
      <w:r>
        <w:rPr>
          <w:rFonts w:eastAsia="MS Mincho"/>
          <w:b/>
          <w:bCs/>
          <w:sz w:val="24"/>
          <w:szCs w:val="24"/>
        </w:rPr>
        <w:t>2</w:t>
      </w:r>
      <w:r w:rsidRPr="002469E8">
        <w:rPr>
          <w:rFonts w:eastAsia="MS Mincho"/>
          <w:b/>
          <w:bCs/>
          <w:sz w:val="24"/>
          <w:szCs w:val="24"/>
        </w:rPr>
        <w:t xml:space="preserve"> do SIWZ</w:t>
      </w:r>
    </w:p>
    <w:p w:rsidR="009658C3" w:rsidRDefault="009658C3" w:rsidP="009658C3">
      <w:pPr>
        <w:rPr>
          <w:b/>
          <w:sz w:val="22"/>
          <w:szCs w:val="22"/>
        </w:rPr>
      </w:pPr>
    </w:p>
    <w:p w:rsidR="009658C3" w:rsidRPr="00740A08" w:rsidRDefault="009658C3" w:rsidP="009658C3">
      <w:pPr>
        <w:jc w:val="center"/>
        <w:rPr>
          <w:b/>
          <w:iCs/>
          <w:sz w:val="22"/>
          <w:szCs w:val="22"/>
        </w:rPr>
      </w:pPr>
      <w:r w:rsidRPr="00740A08">
        <w:rPr>
          <w:b/>
          <w:iCs/>
          <w:sz w:val="22"/>
          <w:szCs w:val="22"/>
        </w:rPr>
        <w:t>FORMULARZ OFERTOWO-CENOWY</w:t>
      </w:r>
    </w:p>
    <w:p w:rsidR="009658C3" w:rsidRPr="00740A08" w:rsidRDefault="009658C3" w:rsidP="009658C3">
      <w:pPr>
        <w:rPr>
          <w:b/>
          <w:iCs/>
          <w:sz w:val="22"/>
          <w:szCs w:val="22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5354"/>
        <w:gridCol w:w="4961"/>
      </w:tblGrid>
      <w:tr w:rsidR="009658C3" w:rsidRPr="00740A08" w:rsidTr="00F83204">
        <w:trPr>
          <w:trHeight w:val="828"/>
        </w:trPr>
        <w:tc>
          <w:tcPr>
            <w:tcW w:w="5354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9658C3" w:rsidRPr="00740A08" w:rsidTr="00F83204">
        <w:trPr>
          <w:trHeight w:val="698"/>
        </w:trPr>
        <w:tc>
          <w:tcPr>
            <w:tcW w:w="5354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Siedziba: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>…</w:t>
            </w:r>
          </w:p>
        </w:tc>
      </w:tr>
      <w:tr w:rsidR="009658C3" w:rsidRPr="00740A08" w:rsidTr="00F83204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Województwo: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9658C3" w:rsidRPr="00740A08" w:rsidTr="00F83204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9658C3" w:rsidRPr="00740A08" w:rsidTr="00F83204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Strona internetowa: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9658C3" w:rsidRPr="00740A08" w:rsidTr="00F83204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Numer telefonu: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(**) …………………………………………………</w:t>
            </w:r>
          </w:p>
        </w:tc>
      </w:tr>
      <w:tr w:rsidR="009658C3" w:rsidRPr="00740A08" w:rsidTr="00F83204">
        <w:trPr>
          <w:trHeight w:val="567"/>
        </w:trPr>
        <w:tc>
          <w:tcPr>
            <w:tcW w:w="5354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</w:rPr>
            </w:pPr>
            <w:r w:rsidRPr="00740A08">
              <w:rPr>
                <w:sz w:val="24"/>
                <w:szCs w:val="24"/>
              </w:rPr>
              <w:t>Numer faksu: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58C3" w:rsidRPr="00740A08" w:rsidRDefault="009658C3" w:rsidP="00F83204">
            <w:pPr>
              <w:rPr>
                <w:sz w:val="24"/>
                <w:szCs w:val="24"/>
                <w:u w:val="single"/>
              </w:rPr>
            </w:pPr>
            <w:r w:rsidRPr="00740A08">
              <w:rPr>
                <w:sz w:val="24"/>
                <w:szCs w:val="24"/>
              </w:rPr>
              <w:t>(**) …………………………………………………</w:t>
            </w:r>
          </w:p>
        </w:tc>
      </w:tr>
    </w:tbl>
    <w:p w:rsidR="009658C3" w:rsidRPr="00740A08" w:rsidRDefault="009658C3" w:rsidP="009658C3">
      <w:pPr>
        <w:rPr>
          <w:sz w:val="24"/>
          <w:szCs w:val="24"/>
          <w:u w:val="single"/>
        </w:rPr>
      </w:pPr>
    </w:p>
    <w:p w:rsidR="009658C3" w:rsidRPr="00740A08" w:rsidRDefault="009658C3" w:rsidP="009658C3">
      <w:pPr>
        <w:rPr>
          <w:sz w:val="24"/>
          <w:szCs w:val="24"/>
          <w:u w:val="single"/>
        </w:rPr>
      </w:pPr>
    </w:p>
    <w:p w:rsidR="009658C3" w:rsidRPr="00B95BD4" w:rsidRDefault="009658C3" w:rsidP="009658C3">
      <w:pPr>
        <w:jc w:val="both"/>
        <w:rPr>
          <w:sz w:val="24"/>
          <w:szCs w:val="24"/>
        </w:rPr>
      </w:pPr>
      <w:r w:rsidRPr="00B95BD4">
        <w:rPr>
          <w:sz w:val="24"/>
          <w:szCs w:val="24"/>
        </w:rPr>
        <w:t xml:space="preserve">Odpowiadając na ogłoszenie o zamówieniu do postępowania prowadzonego w trybie przetargu </w:t>
      </w:r>
    </w:p>
    <w:p w:rsidR="009658C3" w:rsidRPr="00B95BD4" w:rsidRDefault="009658C3" w:rsidP="009658C3">
      <w:pPr>
        <w:jc w:val="both"/>
        <w:rPr>
          <w:sz w:val="24"/>
          <w:szCs w:val="24"/>
        </w:rPr>
      </w:pPr>
      <w:r w:rsidRPr="00B95BD4">
        <w:rPr>
          <w:sz w:val="24"/>
          <w:szCs w:val="24"/>
        </w:rPr>
        <w:t>Nieograniczonego na r</w:t>
      </w:r>
      <w:r>
        <w:rPr>
          <w:sz w:val="24"/>
          <w:szCs w:val="24"/>
        </w:rPr>
        <w:t>e</w:t>
      </w:r>
      <w:r w:rsidRPr="00B95BD4">
        <w:rPr>
          <w:sz w:val="24"/>
          <w:szCs w:val="24"/>
        </w:rPr>
        <w:t>alizację zadania pn. „</w:t>
      </w:r>
      <w:r w:rsidRPr="00B95BD4">
        <w:rPr>
          <w:rFonts w:eastAsia="Calibri"/>
          <w:sz w:val="24"/>
          <w:szCs w:val="24"/>
          <w:lang w:eastAsia="en-US"/>
        </w:rPr>
        <w:t xml:space="preserve">Odnawialne źródła energii w </w:t>
      </w:r>
      <w:r>
        <w:rPr>
          <w:rFonts w:eastAsia="Calibri"/>
          <w:sz w:val="24"/>
          <w:szCs w:val="24"/>
          <w:lang w:eastAsia="en-US"/>
        </w:rPr>
        <w:t>g</w:t>
      </w:r>
      <w:r w:rsidRPr="00B95BD4">
        <w:rPr>
          <w:rFonts w:eastAsia="Calibri"/>
          <w:sz w:val="24"/>
          <w:szCs w:val="24"/>
          <w:lang w:eastAsia="en-US"/>
        </w:rPr>
        <w:t>minie Mińsk Mazowiecki</w:t>
      </w:r>
      <w:r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>
        <w:rPr>
          <w:rFonts w:eastAsia="Calibri"/>
          <w:sz w:val="24"/>
          <w:szCs w:val="24"/>
          <w:lang w:eastAsia="en-US"/>
        </w:rPr>
        <w:t>fotowoltaika</w:t>
      </w:r>
      <w:proofErr w:type="spellEnd"/>
      <w:r w:rsidRPr="00B95BD4">
        <w:rPr>
          <w:rFonts w:eastAsia="Calibri"/>
          <w:sz w:val="24"/>
          <w:szCs w:val="24"/>
          <w:lang w:eastAsia="en-US"/>
        </w:rPr>
        <w:t>”</w:t>
      </w:r>
    </w:p>
    <w:p w:rsidR="009658C3" w:rsidRPr="00C61875" w:rsidRDefault="009658C3" w:rsidP="009658C3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9658C3" w:rsidRPr="00B95BD4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740A08">
        <w:rPr>
          <w:sz w:val="24"/>
          <w:szCs w:val="24"/>
        </w:rPr>
        <w:t xml:space="preserve">Składamy ofertę na wykonanie zamówienia zgodnie z zakresem i opisem przedmiotu zamówienia zawartym w specyfikacji istotnych warunków zamówienia za </w:t>
      </w:r>
      <w:r>
        <w:rPr>
          <w:sz w:val="24"/>
          <w:szCs w:val="24"/>
        </w:rPr>
        <w:t>cen</w:t>
      </w:r>
      <w:r w:rsidRPr="00196ADC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 xml:space="preserve"> brutto</w:t>
      </w:r>
      <w:r w:rsidRPr="00740A08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196ADC">
        <w:rPr>
          <w:bCs/>
          <w:sz w:val="24"/>
          <w:szCs w:val="24"/>
        </w:rPr>
        <w:t>................................... zł,</w:t>
      </w:r>
      <w:r>
        <w:rPr>
          <w:bCs/>
          <w:sz w:val="24"/>
          <w:szCs w:val="24"/>
        </w:rPr>
        <w:t xml:space="preserve"> tj. słownie:  …………………………………………</w:t>
      </w:r>
    </w:p>
    <w:p w:rsidR="009658C3" w:rsidRDefault="009658C3" w:rsidP="009658C3">
      <w:pPr>
        <w:jc w:val="both"/>
        <w:rPr>
          <w:bCs/>
          <w:sz w:val="24"/>
          <w:szCs w:val="24"/>
          <w:u w:val="single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701"/>
        <w:gridCol w:w="2697"/>
        <w:gridCol w:w="1697"/>
        <w:gridCol w:w="1133"/>
        <w:gridCol w:w="1133"/>
        <w:gridCol w:w="1150"/>
      </w:tblGrid>
      <w:tr w:rsidR="009658C3" w:rsidRPr="00542CF5" w:rsidTr="00F83204">
        <w:trPr>
          <w:trHeight w:val="82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58C3" w:rsidRPr="00542CF5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58C3" w:rsidRPr="00542CF5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58C3" w:rsidRPr="00542CF5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Rodzaj instalacji</w:t>
            </w:r>
          </w:p>
          <w:p w:rsidR="009658C3" w:rsidRPr="00542CF5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58C3" w:rsidRPr="00542CF5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moc</w:t>
            </w:r>
          </w:p>
          <w:p w:rsidR="009658C3" w:rsidRPr="00542CF5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CF5">
              <w:rPr>
                <w:b/>
                <w:bCs/>
                <w:color w:val="000000"/>
                <w:sz w:val="24"/>
                <w:szCs w:val="24"/>
              </w:rPr>
              <w:t>[kW]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658C3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cena netto</w:t>
            </w:r>
          </w:p>
          <w:p w:rsidR="009658C3" w:rsidRPr="00B95BD4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658C3" w:rsidRPr="00B95BD4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658C3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  <w:p w:rsidR="009658C3" w:rsidRPr="00B95BD4" w:rsidRDefault="009658C3" w:rsidP="00F832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 PLN</w:t>
            </w: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OSP Brzóze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OSP Stojadła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 xml:space="preserve">rzepompownia </w:t>
            </w:r>
            <w:r w:rsidRPr="00542CF5">
              <w:rPr>
                <w:color w:val="000000"/>
                <w:sz w:val="24"/>
                <w:szCs w:val="24"/>
              </w:rPr>
              <w:t>Ś</w:t>
            </w:r>
            <w:r>
              <w:rPr>
                <w:color w:val="000000"/>
                <w:sz w:val="24"/>
                <w:szCs w:val="24"/>
              </w:rPr>
              <w:t>cieków</w:t>
            </w:r>
            <w:r w:rsidRPr="00542CF5">
              <w:rPr>
                <w:color w:val="000000"/>
                <w:sz w:val="24"/>
                <w:szCs w:val="24"/>
              </w:rPr>
              <w:t xml:space="preserve"> Stojadła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 xml:space="preserve">ompownia Wody </w:t>
            </w:r>
            <w:r w:rsidRPr="00542CF5">
              <w:rPr>
                <w:color w:val="000000"/>
                <w:sz w:val="24"/>
                <w:szCs w:val="24"/>
              </w:rPr>
              <w:t>Grębiszew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OŚ Janów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SUW Królewiec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SUW Zamienie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SUW Janów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ZS Zamienie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SP Marianka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ZS Stara Niedziałka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PP Nowe Osiny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58C3" w:rsidRPr="00542CF5" w:rsidTr="00F83204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ZS Stojadła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Instalacja fotowoltaiki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C3" w:rsidRPr="00542CF5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  <w:r w:rsidRPr="00542CF5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3" w:rsidRPr="00B95BD4" w:rsidRDefault="009658C3" w:rsidP="00F832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58C3" w:rsidRPr="007235DA" w:rsidRDefault="009658C3" w:rsidP="009658C3">
      <w:pPr>
        <w:ind w:left="720"/>
        <w:jc w:val="both"/>
        <w:rPr>
          <w:sz w:val="24"/>
          <w:szCs w:val="24"/>
        </w:rPr>
      </w:pP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8646A4">
        <w:rPr>
          <w:sz w:val="24"/>
          <w:szCs w:val="24"/>
        </w:rPr>
        <w:t>Podana cena ofertowa jest ceną ryczałtową i dotyczy pełnego wykonania inwestycji opisanej w programie funkcjonalno-użytkowym i SIWZ.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zamówienie wykonany z wykorzystaniem urządzeń spełniających poniższe parametry:</w:t>
      </w:r>
    </w:p>
    <w:p w:rsidR="009658C3" w:rsidRDefault="009658C3" w:rsidP="009658C3">
      <w:pPr>
        <w:ind w:left="720"/>
        <w:jc w:val="both"/>
        <w:rPr>
          <w:sz w:val="24"/>
          <w:szCs w:val="24"/>
        </w:rPr>
      </w:pPr>
    </w:p>
    <w:p w:rsidR="009658C3" w:rsidRDefault="009658C3" w:rsidP="009658C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E2D18">
        <w:rPr>
          <w:sz w:val="24"/>
          <w:szCs w:val="24"/>
        </w:rPr>
        <w:t>Wartość bezwzględna temperaturowego wskaźnika mocy</w:t>
      </w:r>
      <w:r>
        <w:rPr>
          <w:sz w:val="24"/>
          <w:szCs w:val="24"/>
        </w:rPr>
        <w:t>:………….</w:t>
      </w:r>
    </w:p>
    <w:p w:rsidR="009658C3" w:rsidRDefault="009658C3" w:rsidP="009658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58C3" w:rsidRDefault="009658C3" w:rsidP="009658C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E2D18">
        <w:rPr>
          <w:sz w:val="24"/>
          <w:szCs w:val="24"/>
        </w:rPr>
        <w:t xml:space="preserve">Liczba </w:t>
      </w:r>
      <w:proofErr w:type="spellStart"/>
      <w:r w:rsidRPr="00AE2D18">
        <w:rPr>
          <w:sz w:val="24"/>
          <w:szCs w:val="24"/>
        </w:rPr>
        <w:t>szynowodów</w:t>
      </w:r>
      <w:proofErr w:type="spellEnd"/>
      <w:r w:rsidRPr="00AE2D18">
        <w:rPr>
          <w:sz w:val="24"/>
          <w:szCs w:val="24"/>
        </w:rPr>
        <w:t xml:space="preserve"> (</w:t>
      </w:r>
      <w:proofErr w:type="spellStart"/>
      <w:r w:rsidRPr="00AE2D18">
        <w:rPr>
          <w:sz w:val="24"/>
          <w:szCs w:val="24"/>
        </w:rPr>
        <w:t>busbar</w:t>
      </w:r>
      <w:proofErr w:type="spellEnd"/>
      <w:r w:rsidRPr="00AE2D18">
        <w:rPr>
          <w:sz w:val="24"/>
          <w:szCs w:val="24"/>
        </w:rPr>
        <w:t>) ogniwa fotowoltaicznego</w:t>
      </w:r>
      <w:r>
        <w:rPr>
          <w:sz w:val="24"/>
          <w:szCs w:val="24"/>
        </w:rPr>
        <w:t>:…………….</w:t>
      </w:r>
    </w:p>
    <w:p w:rsidR="009658C3" w:rsidRDefault="009658C3" w:rsidP="009658C3">
      <w:pPr>
        <w:pStyle w:val="Akapitzlist"/>
        <w:rPr>
          <w:szCs w:val="24"/>
        </w:rPr>
      </w:pPr>
    </w:p>
    <w:p w:rsidR="009658C3" w:rsidRDefault="009658C3" w:rsidP="009658C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sprawnoś</w:t>
      </w:r>
      <w:r w:rsidR="0095421A">
        <w:rPr>
          <w:sz w:val="24"/>
          <w:szCs w:val="24"/>
        </w:rPr>
        <w:t>ć</w:t>
      </w:r>
      <w:r>
        <w:rPr>
          <w:sz w:val="24"/>
          <w:szCs w:val="24"/>
        </w:rPr>
        <w:t xml:space="preserve"> modułu fotowoltaicznego  w warunkach STC</w:t>
      </w:r>
      <w:r w:rsidR="002A671E">
        <w:rPr>
          <w:sz w:val="24"/>
          <w:szCs w:val="24"/>
        </w:rPr>
        <w:t xml:space="preserve"> wynosi</w:t>
      </w:r>
      <w:bookmarkStart w:id="0" w:name="_GoBack"/>
      <w:bookmarkEnd w:id="0"/>
      <w:r>
        <w:rPr>
          <w:sz w:val="24"/>
          <w:szCs w:val="24"/>
        </w:rPr>
        <w:t>…………..</w:t>
      </w:r>
    </w:p>
    <w:p w:rsidR="009658C3" w:rsidRDefault="009658C3" w:rsidP="009658C3">
      <w:pPr>
        <w:autoSpaceDE w:val="0"/>
        <w:autoSpaceDN w:val="0"/>
        <w:adjustRightInd w:val="0"/>
        <w:ind w:left="1266"/>
        <w:jc w:val="both"/>
        <w:rPr>
          <w:sz w:val="24"/>
          <w:szCs w:val="24"/>
        </w:rPr>
      </w:pP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 xml:space="preserve"> Oświadczamy, że uważamy się za związanych przedstawioną ofertą w okresie 30 dni od terminu składania ofert. Oświadczamy, że zapoznaliśmy się z treścią Specyfikacji Istotnych Warunków Zamówienia jak również z wszystkimi załącznikami i uzyskaliśmy niezbędne informacje co do ilości i rodzaju robót oraz warunków i specyfiki realizacji jak również utrudnień związanych z realizacją przedmiotu umowy.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 xml:space="preserve">W razie wybrania naszej oferty zobowiązujemy się do podpisania umowy na warunkach zawartych w SIWZ oraz miejscu i terminie określonym przez zamawiającego, a istotne dla stron postanowienia, które zostaną wprowadzone do treści zawieranej umowy w sprawie zamówienia publicznego zostały przez nas zaakceptowane bez zastrzeżeń. 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że powyżej podana cena zawiera wszystkie koszty, jakie ponosi Zamawiający w przypadku wyboru niniejszej oferty.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Akceptujemy warunki płatności.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że oferowany przedmiot zamówienia spełnia wymagania odpowiednich norm i przepisów.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Zobowiązujemy się do wykonania przedmiotu umowy z zachowaniem należytej staranności, terminowo, zgodnie z programem funkcjonalno-użytkowym, warunkami technicznymi jakim powinny odpowiadać prace prowadzone przez Wykonawcę, zasadami sztuki budowlanej, postanowieniami Polskich Norm i przepisów BHP i P.poż. i Ochrony środowiska, oraz w sposób zapewniający spełnienie wymagań określonych w Prawie Budowlanym.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 xml:space="preserve">Oświadczamy, że sposób reprezentacji spółki/konsorcjum* dla potrzeb niniejszego zamówienia jest następujący: </w:t>
      </w:r>
    </w:p>
    <w:p w:rsidR="009658C3" w:rsidRDefault="009658C3" w:rsidP="009658C3">
      <w:pPr>
        <w:ind w:left="720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iż zamierzamy/nie zamierzamy* powierzyć podwykonawstwo w zakresie (opisać zakres, jeżeli dotyczy):</w:t>
      </w:r>
    </w:p>
    <w:p w:rsidR="009658C3" w:rsidRPr="003B64B1" w:rsidRDefault="009658C3" w:rsidP="009658C3">
      <w:pPr>
        <w:ind w:left="720"/>
        <w:jc w:val="both"/>
        <w:rPr>
          <w:sz w:val="24"/>
          <w:szCs w:val="24"/>
        </w:rPr>
      </w:pPr>
      <w:r w:rsidRPr="003B64B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3B64B1">
        <w:rPr>
          <w:sz w:val="24"/>
          <w:szCs w:val="24"/>
        </w:rPr>
        <w:t xml:space="preserve">Niniejszym informujemy, iż informacje składające się na ofertę, zawarte na stronach od ……………… do ……………… stanowią tajemnicę przedsiębiorstwa w rozumieniu </w:t>
      </w:r>
      <w:r w:rsidRPr="003B64B1">
        <w:rPr>
          <w:sz w:val="24"/>
          <w:szCs w:val="24"/>
        </w:rPr>
        <w:lastRenderedPageBreak/>
        <w:t xml:space="preserve">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3B64B1">
        <w:rPr>
          <w:sz w:val="24"/>
          <w:szCs w:val="24"/>
        </w:rPr>
        <w:t>Pzp</w:t>
      </w:r>
      <w:proofErr w:type="spellEnd"/>
      <w:r w:rsidRPr="003B64B1">
        <w:rPr>
          <w:sz w:val="24"/>
          <w:szCs w:val="24"/>
        </w:rPr>
        <w:t xml:space="preserve"> zostały umieszczone w osobnej kopercie z oznakowaniem „ZASTRZEŻONE”. (Jeżeli nie ma informacji zastrzeżonych Wykonawca w miejsce kropek wpisuje znak „–").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3B64B1">
        <w:rPr>
          <w:sz w:val="24"/>
          <w:szCs w:val="24"/>
        </w:rPr>
        <w:t>Wadium w kwocie ………………… zostało wniesione w dniu …………………… w formie/formach……………………………..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3B64B1">
        <w:rPr>
          <w:sz w:val="24"/>
          <w:szCs w:val="24"/>
        </w:rPr>
        <w:t xml:space="preserve">Bank i numer konta, na które ma zostać zwrócone wadium: </w:t>
      </w:r>
    </w:p>
    <w:p w:rsidR="009658C3" w:rsidRDefault="009658C3" w:rsidP="009658C3">
      <w:pPr>
        <w:ind w:left="720"/>
        <w:jc w:val="both"/>
        <w:rPr>
          <w:sz w:val="24"/>
          <w:szCs w:val="24"/>
        </w:rPr>
      </w:pPr>
      <w:r w:rsidRPr="00906F0A">
        <w:rPr>
          <w:sz w:val="24"/>
          <w:szCs w:val="24"/>
        </w:rPr>
        <w:t xml:space="preserve">Bank: ……………………………………………… </w:t>
      </w:r>
    </w:p>
    <w:p w:rsidR="009658C3" w:rsidRDefault="009658C3" w:rsidP="009658C3">
      <w:pPr>
        <w:ind w:left="720"/>
        <w:jc w:val="both"/>
        <w:rPr>
          <w:sz w:val="24"/>
          <w:szCs w:val="24"/>
        </w:rPr>
      </w:pPr>
      <w:r w:rsidRPr="00906F0A">
        <w:rPr>
          <w:sz w:val="24"/>
          <w:szCs w:val="24"/>
        </w:rPr>
        <w:t>Numer konta: ……………………………………………………</w:t>
      </w:r>
    </w:p>
    <w:p w:rsidR="009658C3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Wybór mojej oferty będzie/nie będzie (niepotrzebne skreślić)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</w:p>
    <w:p w:rsidR="009658C3" w:rsidRDefault="009658C3" w:rsidP="009658C3">
      <w:pPr>
        <w:ind w:left="720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9658C3" w:rsidRPr="00906F0A" w:rsidRDefault="009658C3" w:rsidP="009658C3">
      <w:pPr>
        <w:numPr>
          <w:ilvl w:val="0"/>
          <w:numId w:val="2"/>
        </w:numPr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Adres, na który Zamawiający powinien przesyłać ewentualną korespondencję:</w:t>
      </w:r>
    </w:p>
    <w:p w:rsidR="009658C3" w:rsidRPr="00AC6028" w:rsidRDefault="009658C3" w:rsidP="009658C3">
      <w:pPr>
        <w:spacing w:line="360" w:lineRule="auto"/>
        <w:ind w:left="851" w:right="70"/>
        <w:jc w:val="both"/>
        <w:rPr>
          <w:color w:val="000000"/>
          <w:sz w:val="24"/>
          <w:szCs w:val="24"/>
          <w:lang w:val="en-US"/>
        </w:rPr>
      </w:pPr>
      <w:proofErr w:type="spellStart"/>
      <w:r w:rsidRPr="00AC6028">
        <w:rPr>
          <w:color w:val="000000"/>
          <w:sz w:val="24"/>
          <w:szCs w:val="24"/>
          <w:lang w:val="en-US"/>
        </w:rPr>
        <w:t>Adres</w:t>
      </w:r>
      <w:proofErr w:type="spellEnd"/>
      <w:r w:rsidRPr="00AC6028">
        <w:rPr>
          <w:color w:val="000000"/>
          <w:sz w:val="24"/>
          <w:szCs w:val="24"/>
          <w:lang w:val="en-US"/>
        </w:rPr>
        <w:t>:……………………………………………………………………………..</w:t>
      </w:r>
    </w:p>
    <w:p w:rsidR="009658C3" w:rsidRPr="00AC6028" w:rsidRDefault="009658C3" w:rsidP="009658C3">
      <w:pPr>
        <w:spacing w:line="360" w:lineRule="auto"/>
        <w:ind w:left="851" w:right="70"/>
        <w:jc w:val="both"/>
        <w:rPr>
          <w:color w:val="000000"/>
          <w:sz w:val="24"/>
          <w:szCs w:val="24"/>
          <w:lang w:val="en-US"/>
        </w:rPr>
      </w:pPr>
      <w:proofErr w:type="spellStart"/>
      <w:r w:rsidRPr="00AC6028">
        <w:rPr>
          <w:color w:val="000000"/>
          <w:sz w:val="24"/>
          <w:szCs w:val="24"/>
          <w:lang w:val="en-US"/>
        </w:rPr>
        <w:t>numer</w:t>
      </w:r>
      <w:proofErr w:type="spellEnd"/>
      <w:r w:rsidRPr="00AC602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C6028">
        <w:rPr>
          <w:color w:val="000000"/>
          <w:sz w:val="24"/>
          <w:szCs w:val="24"/>
          <w:lang w:val="en-US"/>
        </w:rPr>
        <w:t>faksu</w:t>
      </w:r>
      <w:proofErr w:type="spellEnd"/>
      <w:r w:rsidRPr="00AC6028">
        <w:rPr>
          <w:color w:val="000000"/>
          <w:sz w:val="24"/>
          <w:szCs w:val="24"/>
          <w:lang w:val="en-US"/>
        </w:rPr>
        <w:t>:………………………………………………………………………</w:t>
      </w:r>
    </w:p>
    <w:p w:rsidR="009658C3" w:rsidRPr="00AC6028" w:rsidRDefault="009658C3" w:rsidP="009658C3">
      <w:pPr>
        <w:spacing w:line="360" w:lineRule="auto"/>
        <w:ind w:left="851" w:right="-993"/>
        <w:jc w:val="both"/>
        <w:rPr>
          <w:color w:val="000000"/>
          <w:sz w:val="24"/>
          <w:szCs w:val="24"/>
          <w:lang w:val="en-US"/>
        </w:rPr>
      </w:pPr>
      <w:r w:rsidRPr="00AC6028">
        <w:rPr>
          <w:color w:val="000000"/>
          <w:sz w:val="24"/>
          <w:szCs w:val="24"/>
          <w:lang w:val="en-US"/>
        </w:rPr>
        <w:t>e-mail:……………………………………………………………………………..</w:t>
      </w:r>
    </w:p>
    <w:p w:rsidR="009658C3" w:rsidRPr="003B64B1" w:rsidRDefault="009658C3" w:rsidP="009658C3">
      <w:pPr>
        <w:numPr>
          <w:ilvl w:val="0"/>
          <w:numId w:val="1"/>
        </w:numPr>
        <w:tabs>
          <w:tab w:val="num" w:pos="426"/>
        </w:tabs>
        <w:ind w:left="426" w:hanging="426"/>
        <w:rPr>
          <w:color w:val="FF0000"/>
          <w:sz w:val="24"/>
          <w:szCs w:val="24"/>
        </w:rPr>
      </w:pPr>
      <w:r w:rsidRPr="003B64B1">
        <w:rPr>
          <w:bCs/>
          <w:sz w:val="24"/>
          <w:szCs w:val="24"/>
        </w:rPr>
        <w:t>OSOBY DO KONT</w:t>
      </w:r>
      <w:r w:rsidRPr="003B64B1">
        <w:rPr>
          <w:sz w:val="24"/>
          <w:szCs w:val="24"/>
        </w:rPr>
        <w:t xml:space="preserve">AKTÓW Z ZAMAWIAJĄCYM </w:t>
      </w:r>
    </w:p>
    <w:p w:rsidR="009658C3" w:rsidRPr="00740A08" w:rsidRDefault="009658C3" w:rsidP="009658C3">
      <w:pPr>
        <w:rPr>
          <w:sz w:val="24"/>
          <w:szCs w:val="24"/>
        </w:rPr>
      </w:pPr>
      <w:r w:rsidRPr="00740A08">
        <w:rPr>
          <w:sz w:val="24"/>
          <w:szCs w:val="24"/>
        </w:rPr>
        <w:t>Osoba / osoby do kontaktów z Zamawiającym odpowiedzialne za wykonanie zobowiązań umowy:</w:t>
      </w:r>
    </w:p>
    <w:p w:rsidR="009658C3" w:rsidRPr="00740A08" w:rsidRDefault="009658C3" w:rsidP="009658C3">
      <w:pPr>
        <w:rPr>
          <w:sz w:val="24"/>
          <w:szCs w:val="24"/>
        </w:rPr>
      </w:pPr>
      <w:r w:rsidRPr="00740A08">
        <w:rPr>
          <w:sz w:val="24"/>
          <w:szCs w:val="24"/>
        </w:rPr>
        <w:t>1. Imię / nazwisko: ……………………………… tel. kontaktowy …………………………………, faks: ……………………………</w:t>
      </w:r>
    </w:p>
    <w:p w:rsidR="009658C3" w:rsidRPr="00740A08" w:rsidRDefault="009658C3" w:rsidP="009658C3">
      <w:pPr>
        <w:rPr>
          <w:sz w:val="24"/>
          <w:szCs w:val="24"/>
        </w:rPr>
      </w:pPr>
      <w:r w:rsidRPr="00740A08">
        <w:rPr>
          <w:sz w:val="24"/>
          <w:szCs w:val="24"/>
        </w:rPr>
        <w:t>zakres odpowiedzialności ………………………………………………</w:t>
      </w:r>
    </w:p>
    <w:p w:rsidR="009658C3" w:rsidRPr="00740A08" w:rsidRDefault="009658C3" w:rsidP="009658C3">
      <w:pPr>
        <w:rPr>
          <w:sz w:val="24"/>
          <w:szCs w:val="24"/>
        </w:rPr>
      </w:pPr>
      <w:r w:rsidRPr="00740A08">
        <w:rPr>
          <w:sz w:val="24"/>
          <w:szCs w:val="24"/>
        </w:rPr>
        <w:t>2. Imię / nazwisko: ……………………………… tel. kontaktowy …………………………………, faks: ……………………………</w:t>
      </w:r>
    </w:p>
    <w:p w:rsidR="009658C3" w:rsidRPr="00740A08" w:rsidRDefault="009658C3" w:rsidP="009658C3">
      <w:pPr>
        <w:rPr>
          <w:sz w:val="24"/>
          <w:szCs w:val="24"/>
        </w:rPr>
      </w:pPr>
      <w:r w:rsidRPr="00740A08">
        <w:rPr>
          <w:sz w:val="24"/>
          <w:szCs w:val="24"/>
        </w:rPr>
        <w:t>zakres odpowiedzialności ………………………………………………</w:t>
      </w:r>
    </w:p>
    <w:p w:rsidR="009658C3" w:rsidRPr="00740A08" w:rsidRDefault="009658C3" w:rsidP="009658C3">
      <w:pPr>
        <w:rPr>
          <w:sz w:val="24"/>
          <w:szCs w:val="24"/>
        </w:rPr>
      </w:pPr>
    </w:p>
    <w:p w:rsidR="009658C3" w:rsidRPr="00740A08" w:rsidRDefault="009658C3" w:rsidP="009658C3">
      <w:pPr>
        <w:rPr>
          <w:i/>
          <w:sz w:val="24"/>
          <w:szCs w:val="24"/>
        </w:rPr>
      </w:pPr>
      <w:r w:rsidRPr="00740A08">
        <w:rPr>
          <w:i/>
          <w:sz w:val="24"/>
          <w:szCs w:val="24"/>
        </w:rPr>
        <w:t>* niepotrzebne skreślić</w:t>
      </w:r>
    </w:p>
    <w:p w:rsidR="009658C3" w:rsidRPr="00740A08" w:rsidRDefault="009658C3" w:rsidP="009658C3">
      <w:pPr>
        <w:rPr>
          <w:i/>
          <w:sz w:val="24"/>
          <w:szCs w:val="24"/>
        </w:rPr>
      </w:pPr>
    </w:p>
    <w:p w:rsidR="009658C3" w:rsidRPr="00740A08" w:rsidRDefault="009658C3" w:rsidP="009658C3">
      <w:pPr>
        <w:rPr>
          <w:sz w:val="24"/>
          <w:szCs w:val="24"/>
        </w:rPr>
      </w:pPr>
    </w:p>
    <w:p w:rsidR="009658C3" w:rsidRDefault="009658C3" w:rsidP="009658C3">
      <w:pPr>
        <w:rPr>
          <w:sz w:val="24"/>
          <w:szCs w:val="24"/>
        </w:rPr>
      </w:pPr>
      <w:r w:rsidRPr="00740A08">
        <w:rPr>
          <w:sz w:val="24"/>
          <w:szCs w:val="24"/>
        </w:rPr>
        <w:t xml:space="preserve">……………… dnia………………………………   </w:t>
      </w:r>
    </w:p>
    <w:p w:rsidR="009658C3" w:rsidRDefault="009658C3" w:rsidP="009658C3">
      <w:pPr>
        <w:rPr>
          <w:sz w:val="24"/>
          <w:szCs w:val="24"/>
        </w:rPr>
      </w:pPr>
    </w:p>
    <w:p w:rsidR="009658C3" w:rsidRDefault="009658C3" w:rsidP="009658C3">
      <w:pPr>
        <w:rPr>
          <w:sz w:val="24"/>
          <w:szCs w:val="24"/>
        </w:rPr>
      </w:pPr>
    </w:p>
    <w:p w:rsidR="009658C3" w:rsidRDefault="009658C3" w:rsidP="009658C3">
      <w:pPr>
        <w:rPr>
          <w:sz w:val="24"/>
          <w:szCs w:val="24"/>
        </w:rPr>
      </w:pPr>
      <w:r w:rsidRPr="00740A08">
        <w:rPr>
          <w:sz w:val="24"/>
          <w:szCs w:val="24"/>
        </w:rPr>
        <w:t xml:space="preserve">     …………………………………</w:t>
      </w:r>
    </w:p>
    <w:p w:rsidR="009658C3" w:rsidRPr="00740A08" w:rsidRDefault="009658C3" w:rsidP="009658C3">
      <w:pPr>
        <w:rPr>
          <w:sz w:val="24"/>
          <w:szCs w:val="24"/>
        </w:rPr>
      </w:pPr>
    </w:p>
    <w:p w:rsidR="009658C3" w:rsidRPr="008D4284" w:rsidRDefault="009658C3" w:rsidP="009658C3">
      <w:pPr>
        <w:rPr>
          <w:sz w:val="16"/>
          <w:szCs w:val="16"/>
        </w:rPr>
      </w:pPr>
      <w:r w:rsidRPr="008D4284">
        <w:rPr>
          <w:sz w:val="16"/>
          <w:szCs w:val="16"/>
        </w:rPr>
        <w:t>podpisy osoby/osób wskazanych w dokumencie, uprawnionej/uprawnionych do występowania w obrocie prawnym, reprezentowania Wykonawcy i składania oświadczeń woli w jego imieniu</w:t>
      </w:r>
    </w:p>
    <w:p w:rsidR="009658C3" w:rsidRPr="00740A08" w:rsidRDefault="009658C3" w:rsidP="009658C3">
      <w:pPr>
        <w:rPr>
          <w:sz w:val="24"/>
          <w:szCs w:val="24"/>
        </w:rPr>
      </w:pPr>
    </w:p>
    <w:p w:rsidR="00D55A47" w:rsidRDefault="00D55A47"/>
    <w:sectPr w:rsidR="00D55A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2B" w:rsidRDefault="00F8702B" w:rsidP="009658C3">
      <w:r>
        <w:separator/>
      </w:r>
    </w:p>
  </w:endnote>
  <w:endnote w:type="continuationSeparator" w:id="0">
    <w:p w:rsidR="00F8702B" w:rsidRDefault="00F8702B" w:rsidP="0096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2B" w:rsidRDefault="00F8702B" w:rsidP="009658C3">
      <w:r>
        <w:separator/>
      </w:r>
    </w:p>
  </w:footnote>
  <w:footnote w:type="continuationSeparator" w:id="0">
    <w:p w:rsidR="00F8702B" w:rsidRDefault="00F8702B" w:rsidP="0096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C3" w:rsidRDefault="009658C3">
    <w:pPr>
      <w:pStyle w:val="Nagwek"/>
    </w:pPr>
    <w:r w:rsidRPr="00E97AEF">
      <w:rPr>
        <w:noProof/>
      </w:rPr>
      <w:drawing>
        <wp:inline distT="0" distB="0" distL="0" distR="0">
          <wp:extent cx="5760720" cy="742553"/>
          <wp:effectExtent l="0" t="0" r="0" b="635"/>
          <wp:docPr id="1" name="Obraz 1" descr="C:\Users\h.dziakowska\AppData\Local\Microsoft\Windows\INetCache\Content.Outlook\RX6HIVS0\Poziom zestawienie podstawowe 4 z 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h.dziakowska\AppData\Local\Microsoft\Windows\INetCache\Content.Outlook\RX6HIVS0\Poziom zestawienie podstawowe 4 z EFRR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64" t="-35001" r="-3668" b="-5249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55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658C3" w:rsidRDefault="009658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3301E"/>
    <w:multiLevelType w:val="hybridMultilevel"/>
    <w:tmpl w:val="B66E36D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3"/>
    <w:rsid w:val="001E2BDD"/>
    <w:rsid w:val="002A671E"/>
    <w:rsid w:val="0095421A"/>
    <w:rsid w:val="009658C3"/>
    <w:rsid w:val="00D55A47"/>
    <w:rsid w:val="00F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A733C-F4A0-4A62-81D2-D68171AF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658C3"/>
    <w:pPr>
      <w:widowControl w:val="0"/>
      <w:suppressAutoHyphens/>
      <w:ind w:left="720"/>
      <w:contextualSpacing/>
    </w:pPr>
    <w:rPr>
      <w:rFonts w:eastAsia="Arial Unicode MS" w:cs="Mangal"/>
      <w:kern w:val="1"/>
      <w:sz w:val="24"/>
      <w:szCs w:val="21"/>
      <w:lang w:val="x-none" w:eastAsia="hi-IN" w:bidi="hi-IN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9658C3"/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65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8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2017-09-19T08:56:00Z</dcterms:created>
  <dcterms:modified xsi:type="dcterms:W3CDTF">2017-09-19T13:52:00Z</dcterms:modified>
</cp:coreProperties>
</file>