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0010" w14:textId="262CBFE6" w:rsidR="009A6971" w:rsidRPr="00B56380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76F4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B224A4">
        <w:rPr>
          <w:rFonts w:asciiTheme="minorHAnsi" w:eastAsiaTheme="minorHAnsi" w:hAnsiTheme="minorHAnsi" w:cstheme="minorBidi"/>
          <w:b/>
          <w:sz w:val="20"/>
          <w:szCs w:val="20"/>
        </w:rPr>
        <w:t>ZP.271.2.</w:t>
      </w:r>
      <w:r w:rsidR="00AD6A3A">
        <w:rPr>
          <w:rFonts w:asciiTheme="minorHAnsi" w:eastAsiaTheme="minorHAnsi" w:hAnsiTheme="minorHAnsi" w:cstheme="minorBidi"/>
          <w:b/>
          <w:sz w:val="20"/>
          <w:szCs w:val="20"/>
        </w:rPr>
        <w:t>3</w:t>
      </w:r>
      <w:r w:rsidR="004D7AA9">
        <w:rPr>
          <w:rFonts w:asciiTheme="minorHAnsi" w:eastAsiaTheme="minorHAnsi" w:hAnsiTheme="minorHAnsi" w:cstheme="minorBidi"/>
          <w:b/>
          <w:sz w:val="20"/>
          <w:szCs w:val="20"/>
        </w:rPr>
        <w:t>.202</w:t>
      </w:r>
      <w:r w:rsidR="00AD6A3A">
        <w:rPr>
          <w:rFonts w:asciiTheme="minorHAnsi" w:eastAsiaTheme="minorHAnsi" w:hAnsiTheme="minorHAnsi" w:cstheme="minorBidi"/>
          <w:b/>
          <w:sz w:val="20"/>
          <w:szCs w:val="20"/>
        </w:rPr>
        <w:t>6</w:t>
      </w:r>
      <w:r w:rsidR="0009334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0340BF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 w:rsidR="007E2C12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</w:t>
      </w:r>
      <w:r w:rsidR="002205BB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7D188F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14:paraId="64A14F76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14:paraId="1B724034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0915D8AB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2625E06E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161F9A4E" w14:textId="77777777"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556F5A9B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14:paraId="1762DDB4" w14:textId="5CA7381F" w:rsidR="00AD6A3A" w:rsidRDefault="004D7AA9" w:rsidP="00AD6A3A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163FE8" w:rsidRPr="005674BD">
        <w:rPr>
          <w:b/>
          <w:sz w:val="24"/>
          <w:szCs w:val="24"/>
        </w:rPr>
        <w:t xml:space="preserve"> </w:t>
      </w:r>
      <w:bookmarkStart w:id="0" w:name="_Hlk230030566"/>
      <w:r w:rsidR="00AD6A3A">
        <w:rPr>
          <w:rFonts w:ascii="Calibri" w:eastAsia="Calibri" w:hAnsi="Calibri" w:cs="Calibri"/>
          <w:b/>
          <w:bCs/>
          <w:kern w:val="2"/>
          <w14:ligatures w14:val="standardContextual"/>
        </w:rPr>
        <w:t>Wdrożenie modelu hydraulicznego sieci wodociągowej dla Gminnego Zakładu Gospodarki Komunalnej w Mińsku Mazowieckim z siedzibą w Królewcu wraz z dostawą licencji</w:t>
      </w:r>
    </w:p>
    <w:bookmarkEnd w:id="0"/>
    <w:p w14:paraId="2BF3D5F6" w14:textId="46DFF198" w:rsidR="00163FE8" w:rsidRPr="005674BD" w:rsidRDefault="00163FE8" w:rsidP="00B224A4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4463F630" w14:textId="39AB9668" w:rsidR="0098266E" w:rsidRPr="00B56380" w:rsidRDefault="003A3380" w:rsidP="00BA662B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Oświadczam/</w:t>
      </w:r>
      <w:r w:rsidR="00B56380">
        <w:rPr>
          <w:rFonts w:eastAsia="Calibri" w:cs="Times New Roman"/>
          <w:sz w:val="20"/>
          <w:szCs w:val="20"/>
        </w:rPr>
        <w:t>-</w:t>
      </w:r>
      <w:r w:rsidRPr="00B56380">
        <w:rPr>
          <w:rFonts w:eastAsia="Calibri" w:cs="Times New Roman"/>
          <w:sz w:val="20"/>
          <w:szCs w:val="20"/>
        </w:rPr>
        <w:t>y, że</w:t>
      </w:r>
      <w:r w:rsidRPr="00B56380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b/>
          <w:sz w:val="20"/>
          <w:szCs w:val="20"/>
          <w:u w:val="single"/>
        </w:rPr>
        <w:t>należę/</w:t>
      </w:r>
      <w:r w:rsidRPr="00B56380">
        <w:rPr>
          <w:rFonts w:eastAsia="Calibri" w:cs="Times New Roman"/>
          <w:b/>
          <w:sz w:val="20"/>
          <w:szCs w:val="20"/>
          <w:u w:val="single"/>
        </w:rPr>
        <w:t>należymy</w:t>
      </w:r>
      <w:r w:rsidRPr="00B56380">
        <w:rPr>
          <w:rFonts w:eastAsia="Calibri" w:cs="Times New Roman"/>
          <w:sz w:val="20"/>
          <w:szCs w:val="20"/>
        </w:rPr>
        <w:t xml:space="preserve"> do tej samej </w:t>
      </w:r>
      <w:r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Pr="00B56380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B56380">
        <w:rPr>
          <w:rFonts w:eastAsia="Calibri" w:cs="Times New Roman"/>
          <w:sz w:val="20"/>
          <w:szCs w:val="20"/>
        </w:rPr>
        <w:t>ronie konkurencji i konsumentów (</w:t>
      </w:r>
      <w:r w:rsidR="00B56380">
        <w:rPr>
          <w:rFonts w:eastAsia="Calibri" w:cs="Times New Roman"/>
          <w:sz w:val="20"/>
          <w:szCs w:val="20"/>
        </w:rPr>
        <w:t>tj.:Dz.</w:t>
      </w:r>
      <w:r w:rsidR="00BA662B" w:rsidRPr="00B56380">
        <w:rPr>
          <w:rFonts w:eastAsia="Calibri" w:cs="Times New Roman"/>
          <w:sz w:val="20"/>
          <w:szCs w:val="20"/>
        </w:rPr>
        <w:t>U. z 202</w:t>
      </w:r>
      <w:r w:rsidR="00AD6A3A">
        <w:rPr>
          <w:rFonts w:eastAsia="Calibri" w:cs="Times New Roman"/>
          <w:sz w:val="20"/>
          <w:szCs w:val="20"/>
        </w:rPr>
        <w:t>5</w:t>
      </w:r>
      <w:r w:rsidR="00C730D6" w:rsidRPr="00B56380">
        <w:rPr>
          <w:rFonts w:eastAsia="Calibri" w:cs="Times New Roman"/>
          <w:sz w:val="20"/>
          <w:szCs w:val="20"/>
        </w:rPr>
        <w:t xml:space="preserve"> r. poz. </w:t>
      </w:r>
      <w:r w:rsidR="00AD6A3A">
        <w:rPr>
          <w:rFonts w:eastAsia="Calibri" w:cs="Times New Roman"/>
          <w:sz w:val="20"/>
          <w:szCs w:val="20"/>
        </w:rPr>
        <w:t>1714</w:t>
      </w:r>
      <w:r w:rsidR="00C730D6" w:rsidRPr="00B56380">
        <w:rPr>
          <w:rFonts w:eastAsia="Calibri" w:cs="Times New Roman"/>
          <w:sz w:val="20"/>
          <w:szCs w:val="20"/>
        </w:rPr>
        <w:t xml:space="preserve">),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13AB739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75A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E52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E09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16A62C7C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25D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2F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3F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3B440F58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5BE8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20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55F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78DA89AB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6D4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DA4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F0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2E0574F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23826B03" w14:textId="093F22E8" w:rsidR="00802323" w:rsidRPr="00B56380" w:rsidRDefault="00C730D6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5D500890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6265582C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64F48459" w14:textId="77777777" w:rsidR="0098266E" w:rsidRPr="00B56380" w:rsidRDefault="0098266E" w:rsidP="0098266E">
      <w:pPr>
        <w:jc w:val="right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………………………………………</w:t>
      </w:r>
      <w:r w:rsidR="005D170E" w:rsidRPr="00B56380">
        <w:rPr>
          <w:rFonts w:eastAsia="Calibri" w:cs="Times New Roman"/>
          <w:sz w:val="20"/>
          <w:szCs w:val="20"/>
        </w:rPr>
        <w:t>…</w:t>
      </w:r>
    </w:p>
    <w:p w14:paraId="1386278C" w14:textId="77777777" w:rsidR="0098266E" w:rsidRPr="00B56380" w:rsidRDefault="005D170E" w:rsidP="00FD0529">
      <w:pPr>
        <w:spacing w:after="0"/>
        <w:ind w:left="4956" w:right="-993" w:firstLine="708"/>
        <w:rPr>
          <w:sz w:val="20"/>
          <w:szCs w:val="20"/>
        </w:rPr>
      </w:pPr>
      <w:r w:rsidRPr="00B56380">
        <w:rPr>
          <w:sz w:val="20"/>
          <w:szCs w:val="20"/>
        </w:rPr>
        <w:t>(</w:t>
      </w:r>
      <w:r w:rsidR="0098266E" w:rsidRPr="00B56380">
        <w:rPr>
          <w:sz w:val="20"/>
          <w:szCs w:val="20"/>
        </w:rPr>
        <w:t>Podpis osób uprawnionych ze strony Wykonawcy</w:t>
      </w:r>
      <w:r w:rsidRPr="00B56380">
        <w:rPr>
          <w:sz w:val="20"/>
          <w:szCs w:val="20"/>
        </w:rPr>
        <w:t>)</w:t>
      </w:r>
      <w:r w:rsidR="0098266E" w:rsidRPr="00B56380">
        <w:rPr>
          <w:sz w:val="20"/>
          <w:szCs w:val="20"/>
        </w:rPr>
        <w:t xml:space="preserve"> </w:t>
      </w:r>
    </w:p>
    <w:sectPr w:rsidR="0098266E" w:rsidRPr="00B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5A61" w14:textId="77777777" w:rsidR="00702477" w:rsidRDefault="00702477" w:rsidP="00E374B0">
      <w:pPr>
        <w:spacing w:after="0" w:line="240" w:lineRule="auto"/>
      </w:pPr>
      <w:r>
        <w:separator/>
      </w:r>
    </w:p>
  </w:endnote>
  <w:endnote w:type="continuationSeparator" w:id="0">
    <w:p w14:paraId="1A0A0C83" w14:textId="77777777" w:rsidR="00702477" w:rsidRDefault="00702477" w:rsidP="00E3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50AB" w14:textId="77777777" w:rsidR="00702477" w:rsidRDefault="00702477" w:rsidP="00E374B0">
      <w:pPr>
        <w:spacing w:after="0" w:line="240" w:lineRule="auto"/>
      </w:pPr>
      <w:r>
        <w:separator/>
      </w:r>
    </w:p>
  </w:footnote>
  <w:footnote w:type="continuationSeparator" w:id="0">
    <w:p w14:paraId="10B8F481" w14:textId="77777777" w:rsidR="00702477" w:rsidRDefault="00702477" w:rsidP="00E3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78546">
    <w:abstractNumId w:val="3"/>
  </w:num>
  <w:num w:numId="2" w16cid:durableId="1968195721">
    <w:abstractNumId w:val="1"/>
  </w:num>
  <w:num w:numId="3" w16cid:durableId="1943995643">
    <w:abstractNumId w:val="2"/>
  </w:num>
  <w:num w:numId="4" w16cid:durableId="700401985">
    <w:abstractNumId w:val="0"/>
  </w:num>
  <w:num w:numId="5" w16cid:durableId="7937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326"/>
    <w:rsid w:val="000340BF"/>
    <w:rsid w:val="00044CAD"/>
    <w:rsid w:val="00093341"/>
    <w:rsid w:val="00163FE8"/>
    <w:rsid w:val="001F6F19"/>
    <w:rsid w:val="002205BB"/>
    <w:rsid w:val="00254557"/>
    <w:rsid w:val="00276F4E"/>
    <w:rsid w:val="002E3063"/>
    <w:rsid w:val="003533BB"/>
    <w:rsid w:val="003A3380"/>
    <w:rsid w:val="003E1FC2"/>
    <w:rsid w:val="003F70E9"/>
    <w:rsid w:val="004A2F28"/>
    <w:rsid w:val="004D7AA9"/>
    <w:rsid w:val="00581C26"/>
    <w:rsid w:val="005D170E"/>
    <w:rsid w:val="00625455"/>
    <w:rsid w:val="00702477"/>
    <w:rsid w:val="007D188F"/>
    <w:rsid w:val="007E2C12"/>
    <w:rsid w:val="00802323"/>
    <w:rsid w:val="00854163"/>
    <w:rsid w:val="008D39BD"/>
    <w:rsid w:val="0094333D"/>
    <w:rsid w:val="0098266E"/>
    <w:rsid w:val="009A6971"/>
    <w:rsid w:val="00AD6A3A"/>
    <w:rsid w:val="00B224A4"/>
    <w:rsid w:val="00B56380"/>
    <w:rsid w:val="00B66D5B"/>
    <w:rsid w:val="00B75DBC"/>
    <w:rsid w:val="00BA662B"/>
    <w:rsid w:val="00C45E0F"/>
    <w:rsid w:val="00C730D6"/>
    <w:rsid w:val="00CE5B8E"/>
    <w:rsid w:val="00DC7231"/>
    <w:rsid w:val="00E374B0"/>
    <w:rsid w:val="00EF651E"/>
    <w:rsid w:val="00F07326"/>
    <w:rsid w:val="00FD0529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E5195"/>
  <w15:docId w15:val="{6AC6AE28-0296-47F9-B823-C038576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nhideWhenUsed/>
    <w:rsid w:val="00E3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4B0"/>
  </w:style>
  <w:style w:type="paragraph" w:styleId="Stopka">
    <w:name w:val="footer"/>
    <w:basedOn w:val="Normalny"/>
    <w:link w:val="StopkaZnak"/>
    <w:uiPriority w:val="99"/>
    <w:unhideWhenUsed/>
    <w:rsid w:val="00E3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4B0"/>
  </w:style>
  <w:style w:type="paragraph" w:styleId="Tekstdymka">
    <w:name w:val="Balloon Text"/>
    <w:basedOn w:val="Normalny"/>
    <w:link w:val="TekstdymkaZnak"/>
    <w:uiPriority w:val="99"/>
    <w:semiHidden/>
    <w:unhideWhenUsed/>
    <w:rsid w:val="0003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11</cp:revision>
  <cp:lastPrinted>2021-10-15T12:24:00Z</cp:lastPrinted>
  <dcterms:created xsi:type="dcterms:W3CDTF">2022-01-30T13:35:00Z</dcterms:created>
  <dcterms:modified xsi:type="dcterms:W3CDTF">2026-05-18T19:26:00Z</dcterms:modified>
</cp:coreProperties>
</file>