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FCE61" w14:textId="6560377E" w:rsidR="00F262D5" w:rsidRPr="009C6857" w:rsidRDefault="003A5F1F" w:rsidP="00F262D5">
      <w:pPr>
        <w:pStyle w:val="Nagwek10"/>
        <w:spacing w:line="360" w:lineRule="auto"/>
        <w:jc w:val="left"/>
        <w:rPr>
          <w:rFonts w:asciiTheme="minorHAnsi" w:hAnsiTheme="minorHAnsi"/>
          <w:b/>
          <w:szCs w:val="24"/>
        </w:rPr>
      </w:pPr>
      <w:r>
        <w:rPr>
          <w:rFonts w:asciiTheme="minorHAnsi" w:eastAsiaTheme="minorHAnsi" w:hAnsiTheme="minorHAnsi" w:cstheme="minorBidi"/>
          <w:b/>
          <w:szCs w:val="24"/>
        </w:rPr>
        <w:t>ZP.271.2.</w:t>
      </w:r>
      <w:r w:rsidR="00E37CD6">
        <w:rPr>
          <w:rFonts w:asciiTheme="minorHAnsi" w:eastAsiaTheme="minorHAnsi" w:hAnsiTheme="minorHAnsi" w:cstheme="minorBidi"/>
          <w:b/>
          <w:szCs w:val="24"/>
        </w:rPr>
        <w:t>4</w:t>
      </w:r>
      <w:r w:rsidR="00F262D5" w:rsidRPr="009C6857">
        <w:rPr>
          <w:rFonts w:asciiTheme="minorHAnsi" w:eastAsiaTheme="minorHAnsi" w:hAnsiTheme="minorHAnsi" w:cstheme="minorBidi"/>
          <w:b/>
          <w:szCs w:val="24"/>
        </w:rPr>
        <w:t>.202</w:t>
      </w:r>
      <w:r w:rsidR="00E37CD6">
        <w:rPr>
          <w:rFonts w:asciiTheme="minorHAnsi" w:eastAsiaTheme="minorHAnsi" w:hAnsiTheme="minorHAnsi" w:cstheme="minorBidi"/>
          <w:b/>
          <w:szCs w:val="24"/>
        </w:rPr>
        <w:t>6</w:t>
      </w:r>
      <w:r w:rsidR="00F262D5" w:rsidRPr="009C6857">
        <w:rPr>
          <w:rFonts w:asciiTheme="minorHAnsi" w:eastAsiaTheme="minorHAnsi" w:hAnsiTheme="minorHAnsi" w:cstheme="minorBidi"/>
          <w:szCs w:val="24"/>
        </w:rPr>
        <w:t xml:space="preserve">      </w:t>
      </w:r>
      <w:r w:rsidR="006A2B4C">
        <w:rPr>
          <w:rFonts w:asciiTheme="minorHAnsi" w:eastAsiaTheme="minorHAnsi" w:hAnsiTheme="minorHAnsi" w:cstheme="minorBidi"/>
          <w:szCs w:val="24"/>
        </w:rPr>
        <w:t xml:space="preserve">                              </w:t>
      </w:r>
      <w:r w:rsidR="00F262D5" w:rsidRPr="009C6857">
        <w:rPr>
          <w:rFonts w:asciiTheme="minorHAnsi" w:eastAsiaTheme="minorHAnsi" w:hAnsiTheme="minorHAnsi" w:cstheme="minorBidi"/>
          <w:szCs w:val="24"/>
        </w:rPr>
        <w:t xml:space="preserve">      </w:t>
      </w:r>
      <w:r w:rsidR="00D15874">
        <w:rPr>
          <w:rFonts w:asciiTheme="minorHAnsi" w:eastAsiaTheme="minorHAnsi" w:hAnsiTheme="minorHAnsi" w:cstheme="minorBidi"/>
          <w:szCs w:val="24"/>
        </w:rPr>
        <w:t xml:space="preserve"> </w:t>
      </w:r>
      <w:r w:rsidR="00F262D5">
        <w:rPr>
          <w:rFonts w:asciiTheme="minorHAnsi" w:eastAsiaTheme="minorHAnsi" w:hAnsiTheme="minorHAnsi" w:cstheme="minorBidi"/>
          <w:szCs w:val="24"/>
        </w:rPr>
        <w:t xml:space="preserve">    </w:t>
      </w:r>
      <w:r>
        <w:rPr>
          <w:rFonts w:asciiTheme="minorHAnsi" w:eastAsiaTheme="minorHAnsi" w:hAnsiTheme="minorHAnsi" w:cstheme="minorBidi"/>
          <w:szCs w:val="24"/>
        </w:rPr>
        <w:t xml:space="preserve">                      </w:t>
      </w:r>
      <w:r w:rsidR="00F262D5">
        <w:rPr>
          <w:rFonts w:asciiTheme="minorHAnsi" w:eastAsiaTheme="minorHAnsi" w:hAnsiTheme="minorHAnsi" w:cstheme="minorBidi"/>
          <w:szCs w:val="24"/>
        </w:rPr>
        <w:t xml:space="preserve"> </w:t>
      </w:r>
      <w:r w:rsidR="008062E1">
        <w:rPr>
          <w:rFonts w:asciiTheme="minorHAnsi" w:eastAsiaTheme="minorHAnsi" w:hAnsiTheme="minorHAnsi" w:cstheme="minorBidi"/>
          <w:szCs w:val="24"/>
        </w:rPr>
        <w:t xml:space="preserve">         </w:t>
      </w:r>
      <w:r w:rsidR="00F262D5" w:rsidRPr="009C6857">
        <w:rPr>
          <w:rFonts w:asciiTheme="minorHAnsi" w:eastAsiaTheme="minorHAnsi" w:hAnsiTheme="minorHAnsi" w:cstheme="minorBidi"/>
          <w:szCs w:val="24"/>
        </w:rPr>
        <w:t xml:space="preserve"> </w:t>
      </w:r>
      <w:r w:rsidR="00F262D5" w:rsidRPr="009C6857">
        <w:rPr>
          <w:rFonts w:asciiTheme="minorHAnsi" w:hAnsiTheme="minorHAnsi"/>
          <w:b/>
          <w:szCs w:val="24"/>
        </w:rPr>
        <w:t xml:space="preserve">Załącznik nr </w:t>
      </w:r>
      <w:r>
        <w:rPr>
          <w:rFonts w:asciiTheme="minorHAnsi" w:hAnsiTheme="minorHAnsi"/>
          <w:b/>
          <w:szCs w:val="24"/>
        </w:rPr>
        <w:t>7</w:t>
      </w:r>
      <w:r w:rsidR="006A2B4C">
        <w:rPr>
          <w:rFonts w:asciiTheme="minorHAnsi" w:hAnsiTheme="minorHAnsi"/>
          <w:b/>
          <w:szCs w:val="24"/>
        </w:rPr>
        <w:t xml:space="preserve"> </w:t>
      </w:r>
      <w:r w:rsidR="00F262D5" w:rsidRPr="009C6857">
        <w:rPr>
          <w:rFonts w:asciiTheme="minorHAnsi" w:hAnsiTheme="minorHAnsi"/>
          <w:b/>
          <w:szCs w:val="24"/>
        </w:rPr>
        <w:t xml:space="preserve">– wzór umowy </w:t>
      </w:r>
    </w:p>
    <w:p w14:paraId="5BD58801" w14:textId="63F3A108" w:rsidR="00F262D5" w:rsidRPr="00214C67" w:rsidRDefault="00F262D5" w:rsidP="007E63F0">
      <w:pPr>
        <w:pStyle w:val="Nagwek10"/>
        <w:spacing w:line="360" w:lineRule="auto"/>
        <w:rPr>
          <w:rFonts w:asciiTheme="minorHAnsi" w:hAnsiTheme="minorHAnsi"/>
          <w:b/>
          <w:sz w:val="22"/>
          <w:szCs w:val="22"/>
        </w:rPr>
      </w:pPr>
      <w:r w:rsidRPr="00214C67">
        <w:rPr>
          <w:rFonts w:asciiTheme="minorHAnsi" w:hAnsiTheme="minorHAnsi"/>
          <w:b/>
          <w:sz w:val="22"/>
          <w:szCs w:val="22"/>
        </w:rPr>
        <w:t xml:space="preserve">UMOWA NR  </w:t>
      </w:r>
      <w:r w:rsidR="00E37CD6">
        <w:rPr>
          <w:rFonts w:asciiTheme="minorHAnsi" w:hAnsiTheme="minorHAnsi"/>
          <w:b/>
          <w:sz w:val="22"/>
          <w:szCs w:val="22"/>
        </w:rPr>
        <w:t>ZP.272.2.4.2026</w:t>
      </w:r>
    </w:p>
    <w:p w14:paraId="18EDF5C0" w14:textId="0C27AEBD" w:rsidR="00F262D5" w:rsidRPr="009C6857" w:rsidRDefault="00F262D5" w:rsidP="00214C67">
      <w:pPr>
        <w:tabs>
          <w:tab w:val="left" w:pos="4536"/>
        </w:tabs>
        <w:jc w:val="both"/>
        <w:rPr>
          <w:rFonts w:asciiTheme="minorHAnsi" w:hAnsiTheme="minorHAnsi"/>
        </w:rPr>
      </w:pPr>
      <w:r w:rsidRPr="009C6857">
        <w:rPr>
          <w:rFonts w:asciiTheme="minorHAnsi" w:hAnsiTheme="minorHAnsi"/>
        </w:rPr>
        <w:t>zawarta w dniu ....................................... w Mińsku Mazowieckim pomiędzy:</w:t>
      </w:r>
    </w:p>
    <w:p w14:paraId="7BF97E1E" w14:textId="77777777" w:rsidR="00F262D5" w:rsidRPr="009C6857" w:rsidRDefault="00F262D5" w:rsidP="00214C67">
      <w:pPr>
        <w:tabs>
          <w:tab w:val="left" w:pos="4536"/>
        </w:tabs>
        <w:jc w:val="both"/>
        <w:rPr>
          <w:rFonts w:asciiTheme="minorHAnsi" w:hAnsiTheme="minorHAnsi"/>
        </w:rPr>
      </w:pPr>
      <w:r w:rsidRPr="009C6857">
        <w:rPr>
          <w:rFonts w:asciiTheme="minorHAnsi" w:hAnsiTheme="minorHAnsi"/>
        </w:rPr>
        <w:t>Gminą Mińsk Mazowiecki, 05-300 Mińsk Mazowiecki, ul. Chełmońskiego 14, NIP: 822-214-65-76</w:t>
      </w:r>
    </w:p>
    <w:p w14:paraId="0D6D45D8" w14:textId="77777777" w:rsidR="00E37CD6" w:rsidRDefault="00F262D5" w:rsidP="00214C67">
      <w:pPr>
        <w:tabs>
          <w:tab w:val="left" w:pos="4536"/>
        </w:tabs>
        <w:jc w:val="both"/>
        <w:rPr>
          <w:rFonts w:asciiTheme="minorHAnsi" w:hAnsiTheme="minorHAnsi"/>
        </w:rPr>
      </w:pPr>
      <w:r w:rsidRPr="009C6857">
        <w:rPr>
          <w:rFonts w:asciiTheme="minorHAnsi" w:hAnsiTheme="minorHAnsi"/>
        </w:rPr>
        <w:t>reprezentowaną przez Wójta Gminy Mińsk Mazowiecki - Pana Antoniego Janusza Piechoskiego</w:t>
      </w:r>
      <w:r w:rsidR="00E37CD6">
        <w:rPr>
          <w:rFonts w:asciiTheme="minorHAnsi" w:hAnsiTheme="minorHAnsi"/>
        </w:rPr>
        <w:t xml:space="preserve">, </w:t>
      </w:r>
      <w:r w:rsidR="00E37CD6" w:rsidRPr="00E37CD6">
        <w:rPr>
          <w:rFonts w:asciiTheme="minorHAnsi" w:hAnsiTheme="minorHAnsi"/>
        </w:rPr>
        <w:t xml:space="preserve">w imieniu którego, na podstawie udzielonego pełnomocnictwa nr RO.0052.1.10.2024 z dnia 10.04.2024 r. działa Dyrektor Gminnego Zakładu Gospodarki Komunalnej w Mińsku Mazowieckim (dalej GZGK) z siedzibą w Królewcu, w osobie Pani Małgorzaty Komudy-Ołowskiej, przy kontrasygnacie Głównej Księgowej GZGK – w osobie Pani Karoliny Wiśniewskiej, </w:t>
      </w:r>
    </w:p>
    <w:p w14:paraId="4ADDF905" w14:textId="341D1502" w:rsidR="00F262D5" w:rsidRPr="009C6857" w:rsidRDefault="00F262D5" w:rsidP="00214C67">
      <w:pPr>
        <w:tabs>
          <w:tab w:val="left" w:pos="4536"/>
        </w:tabs>
        <w:jc w:val="both"/>
        <w:rPr>
          <w:rFonts w:asciiTheme="minorHAnsi" w:hAnsiTheme="minorHAnsi"/>
        </w:rPr>
      </w:pPr>
      <w:r w:rsidRPr="009C6857">
        <w:rPr>
          <w:rFonts w:asciiTheme="minorHAnsi" w:hAnsiTheme="minorHAnsi"/>
        </w:rPr>
        <w:t>zwaną dalej: „Zamawiającym” lub Stroną</w:t>
      </w:r>
    </w:p>
    <w:p w14:paraId="40A70105" w14:textId="77777777" w:rsidR="00F262D5" w:rsidRPr="009C6857" w:rsidRDefault="00F262D5" w:rsidP="00214C67">
      <w:pPr>
        <w:tabs>
          <w:tab w:val="left" w:pos="4536"/>
        </w:tabs>
        <w:jc w:val="both"/>
        <w:rPr>
          <w:rFonts w:asciiTheme="minorHAnsi" w:hAnsiTheme="minorHAnsi"/>
        </w:rPr>
      </w:pPr>
      <w:r w:rsidRPr="009C6857">
        <w:rPr>
          <w:rFonts w:asciiTheme="minorHAnsi" w:hAnsiTheme="minorHAnsi"/>
        </w:rPr>
        <w:t>a</w:t>
      </w:r>
    </w:p>
    <w:p w14:paraId="61DEEC3D" w14:textId="77777777" w:rsidR="00F262D5" w:rsidRPr="009C6857" w:rsidRDefault="00F262D5" w:rsidP="00214C67">
      <w:pPr>
        <w:tabs>
          <w:tab w:val="left" w:pos="4536"/>
        </w:tabs>
        <w:jc w:val="both"/>
        <w:rPr>
          <w:rFonts w:asciiTheme="minorHAnsi" w:hAnsiTheme="minorHAnsi"/>
        </w:rPr>
      </w:pPr>
      <w:r w:rsidRPr="009C6857">
        <w:rPr>
          <w:rFonts w:asciiTheme="minorHAnsi" w:hAnsiTheme="minorHAnsi"/>
        </w:rPr>
        <w:t xml:space="preserve">………………………………………………………………………………………. z siedzibą w ……………… ul. ……………………………….., ………………………………………….. NIP:…………………………………… reprezentowaną przez : ………………………………………….. </w:t>
      </w:r>
    </w:p>
    <w:p w14:paraId="4019CEAE" w14:textId="77777777" w:rsidR="00F262D5" w:rsidRPr="009C6857" w:rsidRDefault="00F262D5" w:rsidP="00214C67">
      <w:pPr>
        <w:tabs>
          <w:tab w:val="left" w:pos="4536"/>
        </w:tabs>
        <w:jc w:val="both"/>
        <w:rPr>
          <w:rFonts w:asciiTheme="minorHAnsi" w:hAnsiTheme="minorHAnsi"/>
        </w:rPr>
      </w:pPr>
      <w:r w:rsidRPr="009C6857">
        <w:rPr>
          <w:rFonts w:asciiTheme="minorHAnsi" w:hAnsiTheme="minorHAnsi"/>
        </w:rPr>
        <w:t xml:space="preserve">zwanym dalej „Wykonawcą” lub Stroną. </w:t>
      </w:r>
    </w:p>
    <w:p w14:paraId="391ABFFB" w14:textId="77777777" w:rsidR="00F262D5" w:rsidRPr="00C45BD9" w:rsidRDefault="00F262D5" w:rsidP="00F262D5">
      <w:pPr>
        <w:tabs>
          <w:tab w:val="left" w:pos="4536"/>
        </w:tabs>
        <w:spacing w:line="360" w:lineRule="auto"/>
        <w:jc w:val="both"/>
        <w:rPr>
          <w:rFonts w:asciiTheme="minorHAnsi" w:hAnsiTheme="minorHAnsi"/>
        </w:rPr>
      </w:pPr>
    </w:p>
    <w:p w14:paraId="0006C90A" w14:textId="77777777" w:rsidR="00E37CD6" w:rsidRPr="00E37CD6" w:rsidRDefault="00F262D5" w:rsidP="00E37CD6">
      <w:pPr>
        <w:jc w:val="both"/>
        <w:rPr>
          <w:rFonts w:asciiTheme="minorHAnsi" w:hAnsiTheme="minorHAnsi" w:cstheme="minorHAnsi"/>
          <w:b/>
        </w:rPr>
      </w:pPr>
      <w:r w:rsidRPr="00A31702">
        <w:rPr>
          <w:rFonts w:asciiTheme="minorHAnsi" w:hAnsiTheme="minorHAnsi" w:cstheme="minorHAnsi"/>
        </w:rPr>
        <w:t xml:space="preserve">Niniejsza Umowa została zawarta w wyniku rozstrzygnięcia postępowania </w:t>
      </w:r>
      <w:r w:rsidR="003A5F1F" w:rsidRPr="00A31702">
        <w:rPr>
          <w:rFonts w:asciiTheme="minorHAnsi" w:eastAsia="Calibri" w:hAnsiTheme="minorHAnsi" w:cstheme="minorHAnsi"/>
          <w:lang w:eastAsia="en-US"/>
        </w:rPr>
        <w:t>p</w:t>
      </w:r>
      <w:r w:rsidRPr="00A31702">
        <w:rPr>
          <w:rFonts w:asciiTheme="minorHAnsi" w:eastAsia="Calibri" w:hAnsiTheme="minorHAnsi" w:cstheme="minorHAnsi"/>
          <w:lang w:eastAsia="en-US"/>
        </w:rPr>
        <w:t>n.:</w:t>
      </w:r>
      <w:r w:rsidRPr="00A31702">
        <w:rPr>
          <w:rFonts w:asciiTheme="minorHAnsi" w:eastAsia="Calibri" w:hAnsiTheme="minorHAnsi" w:cstheme="minorHAnsi"/>
          <w:b/>
          <w:lang w:eastAsia="en-US"/>
        </w:rPr>
        <w:t xml:space="preserve"> </w:t>
      </w:r>
      <w:r w:rsidR="00E37CD6" w:rsidRPr="00E37CD6">
        <w:rPr>
          <w:rFonts w:asciiTheme="minorHAnsi" w:hAnsiTheme="minorHAnsi" w:cstheme="minorHAnsi"/>
          <w:b/>
        </w:rPr>
        <w:t xml:space="preserve">Budowa stacji zlewczej ścieków </w:t>
      </w:r>
    </w:p>
    <w:p w14:paraId="5243C0B2" w14:textId="4FCDE2AF" w:rsidR="00F262D5" w:rsidRPr="00A31702" w:rsidRDefault="00E37CD6" w:rsidP="00E37CD6">
      <w:pPr>
        <w:jc w:val="both"/>
        <w:rPr>
          <w:rFonts w:asciiTheme="minorHAnsi" w:hAnsiTheme="minorHAnsi" w:cstheme="minorHAnsi"/>
        </w:rPr>
      </w:pPr>
      <w:r>
        <w:rPr>
          <w:rFonts w:asciiTheme="minorHAnsi" w:hAnsiTheme="minorHAnsi" w:cstheme="minorHAnsi"/>
          <w:b/>
        </w:rPr>
        <w:t>o</w:t>
      </w:r>
      <w:r w:rsidRPr="00E37CD6">
        <w:rPr>
          <w:rFonts w:asciiTheme="minorHAnsi" w:hAnsiTheme="minorHAnsi" w:cstheme="minorHAnsi"/>
          <w:b/>
        </w:rPr>
        <w:t>raz</w:t>
      </w:r>
      <w:r>
        <w:rPr>
          <w:rFonts w:asciiTheme="minorHAnsi" w:hAnsiTheme="minorHAnsi" w:cstheme="minorHAnsi"/>
          <w:b/>
        </w:rPr>
        <w:t xml:space="preserve"> </w:t>
      </w:r>
      <w:r w:rsidRPr="00E37CD6">
        <w:rPr>
          <w:rFonts w:asciiTheme="minorHAnsi" w:hAnsiTheme="minorHAnsi" w:cstheme="minorHAnsi"/>
          <w:b/>
        </w:rPr>
        <w:t>rozbiórka oczyszczalni ścieków w miejscowości Janów gm. Mińsk Mazowiecki</w:t>
      </w:r>
      <w:r>
        <w:rPr>
          <w:rFonts w:asciiTheme="minorHAnsi" w:hAnsiTheme="minorHAnsi" w:cstheme="minorHAnsi"/>
          <w:b/>
        </w:rPr>
        <w:t>,</w:t>
      </w:r>
      <w:r w:rsidR="00F262D5" w:rsidRPr="00A31702">
        <w:rPr>
          <w:rFonts w:asciiTheme="minorHAnsi" w:hAnsiTheme="minorHAnsi" w:cstheme="minorHAnsi"/>
        </w:rPr>
        <w:t xml:space="preserve"> przeprowadzonego zgodnie z wewnętrznym Regulaminem udzielania zamówień sektorowych, przewidzianym dla </w:t>
      </w:r>
      <w:r w:rsidR="00F262D5" w:rsidRPr="00A31702">
        <w:rPr>
          <w:rFonts w:asciiTheme="minorHAnsi" w:eastAsia="Calibri" w:hAnsiTheme="minorHAnsi" w:cstheme="minorHAnsi"/>
          <w:lang w:eastAsia="en-US"/>
        </w:rPr>
        <w:t>zamówień publicznych w zakresie wykonywania przez Gminę Mińsk Mazowiecki jednej z rodzajów działalności sektorowej, o której mowa w art. 5 ust. 4 ustawy z dnia 11 września 2019 r. Prawo zamówień publicznych (t</w:t>
      </w:r>
      <w:r w:rsidR="003A5F1F" w:rsidRPr="00A31702">
        <w:rPr>
          <w:rFonts w:asciiTheme="minorHAnsi" w:eastAsia="Calibri" w:hAnsiTheme="minorHAnsi" w:cstheme="minorHAnsi"/>
          <w:lang w:eastAsia="en-US"/>
        </w:rPr>
        <w:t>.j.</w:t>
      </w:r>
      <w:r w:rsidR="00F262D5" w:rsidRPr="00A31702">
        <w:rPr>
          <w:rFonts w:asciiTheme="minorHAnsi" w:eastAsia="Calibri" w:hAnsiTheme="minorHAnsi" w:cstheme="minorHAnsi"/>
          <w:lang w:eastAsia="en-US"/>
        </w:rPr>
        <w:t xml:space="preserve"> Dz.U. 202</w:t>
      </w:r>
      <w:r w:rsidR="003A5F1F" w:rsidRPr="00A31702">
        <w:rPr>
          <w:rFonts w:asciiTheme="minorHAnsi" w:eastAsia="Calibri" w:hAnsiTheme="minorHAnsi" w:cstheme="minorHAnsi"/>
          <w:lang w:eastAsia="en-US"/>
        </w:rPr>
        <w:t>4</w:t>
      </w:r>
      <w:r w:rsidR="00F262D5" w:rsidRPr="00A31702">
        <w:rPr>
          <w:rFonts w:asciiTheme="minorHAnsi" w:eastAsia="Calibri" w:hAnsiTheme="minorHAnsi" w:cstheme="minorHAnsi"/>
          <w:lang w:eastAsia="en-US"/>
        </w:rPr>
        <w:t xml:space="preserve"> </w:t>
      </w:r>
      <w:r w:rsidR="003A5F1F" w:rsidRPr="00A31702">
        <w:rPr>
          <w:rFonts w:asciiTheme="minorHAnsi" w:eastAsia="Calibri" w:hAnsiTheme="minorHAnsi" w:cstheme="minorHAnsi"/>
          <w:lang w:eastAsia="en-US"/>
        </w:rPr>
        <w:t>poz. 1320</w:t>
      </w:r>
      <w:r w:rsidR="00E9737F" w:rsidRPr="00A31702">
        <w:rPr>
          <w:rFonts w:asciiTheme="minorHAnsi" w:eastAsia="Calibri" w:hAnsiTheme="minorHAnsi" w:cstheme="minorHAnsi"/>
          <w:lang w:eastAsia="en-US"/>
        </w:rPr>
        <w:t xml:space="preserve"> ze zm.</w:t>
      </w:r>
      <w:r w:rsidR="00F262D5" w:rsidRPr="00A31702">
        <w:rPr>
          <w:rFonts w:asciiTheme="minorHAnsi" w:eastAsia="Calibri" w:hAnsiTheme="minorHAnsi" w:cstheme="minorHAnsi"/>
          <w:lang w:eastAsia="en-US"/>
        </w:rPr>
        <w:t>), których wartość jest niższa od tzw. Progów unijnych</w:t>
      </w:r>
      <w:r w:rsidR="00F262D5" w:rsidRPr="00A31702">
        <w:rPr>
          <w:rFonts w:asciiTheme="minorHAnsi" w:hAnsiTheme="minorHAnsi" w:cstheme="minorHAnsi"/>
        </w:rPr>
        <w:t>.</w:t>
      </w:r>
      <w:r w:rsidR="00697A5A" w:rsidRPr="00A31702">
        <w:rPr>
          <w:rFonts w:asciiTheme="minorHAnsi" w:hAnsiTheme="minorHAnsi" w:cstheme="minorHAnsi"/>
        </w:rPr>
        <w:t xml:space="preserve"> </w:t>
      </w:r>
    </w:p>
    <w:p w14:paraId="4D194D88" w14:textId="3C683127" w:rsidR="00697A5A" w:rsidRPr="00A31702" w:rsidRDefault="00697A5A" w:rsidP="001722E5">
      <w:pPr>
        <w:jc w:val="both"/>
        <w:rPr>
          <w:rFonts w:asciiTheme="minorHAnsi" w:hAnsiTheme="minorHAnsi" w:cstheme="minorHAnsi"/>
        </w:rPr>
      </w:pPr>
      <w:r w:rsidRPr="00A31702">
        <w:rPr>
          <w:rFonts w:asciiTheme="minorHAnsi" w:hAnsiTheme="minorHAnsi" w:cstheme="minorHAnsi"/>
        </w:rPr>
        <w:t xml:space="preserve">Zamówienie stanowi zadanie budżetowe Zamawiającego pod nazwą: </w:t>
      </w:r>
      <w:r w:rsidR="00E37CD6" w:rsidRPr="00E37CD6">
        <w:rPr>
          <w:rFonts w:asciiTheme="minorHAnsi" w:hAnsiTheme="minorHAnsi" w:cstheme="minorHAnsi"/>
        </w:rPr>
        <w:t>Budowa stacji zlewnej ścieków komunalnych</w:t>
      </w:r>
      <w:r w:rsidRPr="00A31702">
        <w:rPr>
          <w:rFonts w:asciiTheme="minorHAnsi" w:hAnsiTheme="minorHAnsi" w:cstheme="minorHAnsi"/>
        </w:rPr>
        <w:t xml:space="preserve">. </w:t>
      </w:r>
    </w:p>
    <w:p w14:paraId="0C445591" w14:textId="77777777" w:rsidR="00F262D5" w:rsidRPr="00491921" w:rsidRDefault="00F262D5" w:rsidP="00F262D5">
      <w:pPr>
        <w:jc w:val="center"/>
        <w:rPr>
          <w:rFonts w:ascii="Calibri" w:hAnsi="Calibri" w:cs="Calibri"/>
          <w:sz w:val="24"/>
          <w:szCs w:val="24"/>
        </w:rPr>
      </w:pPr>
    </w:p>
    <w:p w14:paraId="34935A8B" w14:textId="77777777" w:rsidR="00F262D5" w:rsidRPr="00491921" w:rsidRDefault="00F262D5" w:rsidP="00F262D5">
      <w:pPr>
        <w:jc w:val="center"/>
        <w:rPr>
          <w:rFonts w:ascii="Calibri" w:hAnsi="Calibri" w:cs="Calibri"/>
          <w:b/>
          <w:sz w:val="24"/>
          <w:szCs w:val="24"/>
        </w:rPr>
      </w:pPr>
      <w:r w:rsidRPr="00491921">
        <w:rPr>
          <w:rFonts w:ascii="Calibri" w:hAnsi="Calibri" w:cs="Calibri"/>
          <w:b/>
          <w:sz w:val="24"/>
          <w:szCs w:val="24"/>
        </w:rPr>
        <w:t>§ 1</w:t>
      </w:r>
    </w:p>
    <w:p w14:paraId="29D55CE1" w14:textId="5F63AD2F" w:rsidR="00F262D5" w:rsidRPr="00491921" w:rsidRDefault="00F262D5" w:rsidP="00A31702">
      <w:pPr>
        <w:jc w:val="center"/>
        <w:rPr>
          <w:rFonts w:ascii="Calibri" w:hAnsi="Calibri" w:cs="Calibri"/>
          <w:b/>
          <w:sz w:val="24"/>
          <w:szCs w:val="24"/>
        </w:rPr>
      </w:pPr>
      <w:r w:rsidRPr="00491921">
        <w:rPr>
          <w:rFonts w:ascii="Calibri" w:hAnsi="Calibri" w:cs="Calibri"/>
          <w:b/>
          <w:sz w:val="24"/>
          <w:szCs w:val="24"/>
        </w:rPr>
        <w:t xml:space="preserve"> Przedmiot umowy</w:t>
      </w:r>
    </w:p>
    <w:p w14:paraId="7D277BA9" w14:textId="673CCEC5" w:rsidR="00697A5A" w:rsidRPr="00E37CD6" w:rsidRDefault="00697A5A" w:rsidP="00E37CD6">
      <w:pPr>
        <w:numPr>
          <w:ilvl w:val="0"/>
          <w:numId w:val="17"/>
        </w:numPr>
        <w:jc w:val="both"/>
        <w:rPr>
          <w:rFonts w:ascii="Calibri" w:eastAsia="Calibri" w:hAnsi="Calibri" w:cs="Calibri"/>
          <w:lang w:eastAsia="en-US"/>
        </w:rPr>
      </w:pPr>
      <w:r w:rsidRPr="00E37CD6">
        <w:rPr>
          <w:rFonts w:ascii="Calibri" w:eastAsia="Calibri" w:hAnsi="Calibri" w:cs="Calibri"/>
          <w:lang w:eastAsia="en-US"/>
        </w:rPr>
        <w:t xml:space="preserve">Przedmiotem zamówienia jest </w:t>
      </w:r>
      <w:r w:rsidR="00E37CD6" w:rsidRPr="00E37CD6">
        <w:rPr>
          <w:rFonts w:ascii="Calibri" w:eastAsia="Calibri" w:hAnsi="Calibri" w:cs="Calibri"/>
          <w:lang w:eastAsia="en-US"/>
        </w:rPr>
        <w:t>budowa stacji zlewczej ścieków oraz rozbiórka oczyszczalni ścieków w miejscowości Janów, gmina Mińsk Mazowiecki.</w:t>
      </w:r>
      <w:r w:rsidRPr="00E37CD6">
        <w:rPr>
          <w:rFonts w:ascii="Calibri" w:eastAsia="Calibri" w:hAnsi="Calibri" w:cs="Calibri"/>
          <w:lang w:eastAsia="en-US"/>
        </w:rPr>
        <w:t xml:space="preserve"> </w:t>
      </w:r>
    </w:p>
    <w:p w14:paraId="6EBFFB2D" w14:textId="5EA2DC0D" w:rsidR="00697A5A" w:rsidRPr="00A31702" w:rsidRDefault="00697A5A" w:rsidP="00697A5A">
      <w:pPr>
        <w:numPr>
          <w:ilvl w:val="0"/>
          <w:numId w:val="17"/>
        </w:numPr>
        <w:jc w:val="both"/>
        <w:rPr>
          <w:rFonts w:ascii="Calibri" w:eastAsia="Calibri" w:hAnsi="Calibri" w:cs="Calibri"/>
          <w:lang w:eastAsia="en-US"/>
        </w:rPr>
      </w:pPr>
      <w:r w:rsidRPr="00A31702">
        <w:rPr>
          <w:rFonts w:ascii="Calibri" w:eastAsia="Calibri" w:hAnsi="Calibri" w:cs="Calibri"/>
          <w:lang w:eastAsia="en-US"/>
        </w:rPr>
        <w:t xml:space="preserve">Przedmiotowe zamówienie obejmuje:  </w:t>
      </w:r>
    </w:p>
    <w:p w14:paraId="5613E60E" w14:textId="6250026A" w:rsidR="00697A5A" w:rsidRPr="00A31702" w:rsidRDefault="00697A5A" w:rsidP="00697A5A">
      <w:pPr>
        <w:ind w:left="360"/>
        <w:jc w:val="both"/>
        <w:rPr>
          <w:rFonts w:ascii="Calibri" w:eastAsia="Calibri" w:hAnsi="Calibri" w:cs="Calibri"/>
          <w:lang w:eastAsia="en-US"/>
        </w:rPr>
      </w:pPr>
      <w:r w:rsidRPr="00A31702">
        <w:rPr>
          <w:rFonts w:ascii="Calibri" w:eastAsia="Calibri" w:hAnsi="Calibri" w:cs="Calibri"/>
          <w:lang w:eastAsia="en-US"/>
        </w:rPr>
        <w:t xml:space="preserve">a/ budowę </w:t>
      </w:r>
      <w:r w:rsidR="00DD33A0">
        <w:rPr>
          <w:rFonts w:ascii="Calibri" w:eastAsia="Calibri" w:hAnsi="Calibri" w:cs="Calibri"/>
          <w:lang w:eastAsia="en-US"/>
        </w:rPr>
        <w:t xml:space="preserve">stacji zlewczej ścieków </w:t>
      </w:r>
      <w:r w:rsidR="00F82379">
        <w:rPr>
          <w:rFonts w:ascii="Calibri" w:eastAsia="Calibri" w:hAnsi="Calibri" w:cs="Calibri"/>
          <w:lang w:eastAsia="en-US"/>
        </w:rPr>
        <w:t xml:space="preserve">dowożonych, </w:t>
      </w:r>
      <w:r w:rsidR="00DD33A0">
        <w:rPr>
          <w:rFonts w:ascii="Calibri" w:eastAsia="Calibri" w:hAnsi="Calibri" w:cs="Calibri"/>
          <w:lang w:eastAsia="en-US"/>
        </w:rPr>
        <w:t xml:space="preserve">stanowiącej kontener technologiczny będący obudową urządzenia technologicznego wyposażony m.in. w uśredniający zbiornik podziemny, szczelną tacę najazdową, biofiltr do dezodoryzacji powietrza, </w:t>
      </w:r>
    </w:p>
    <w:p w14:paraId="73F8A12B" w14:textId="77777777" w:rsidR="00DD33A0" w:rsidRDefault="00697A5A" w:rsidP="00697A5A">
      <w:pPr>
        <w:ind w:left="360"/>
        <w:jc w:val="both"/>
        <w:rPr>
          <w:rFonts w:ascii="Calibri" w:eastAsia="Calibri" w:hAnsi="Calibri" w:cs="Calibri"/>
          <w:lang w:eastAsia="en-US"/>
        </w:rPr>
      </w:pPr>
      <w:r w:rsidRPr="00A31702">
        <w:rPr>
          <w:rFonts w:ascii="Calibri" w:eastAsia="Calibri" w:hAnsi="Calibri" w:cs="Calibri"/>
          <w:lang w:eastAsia="en-US"/>
        </w:rPr>
        <w:t xml:space="preserve">b/ </w:t>
      </w:r>
      <w:r w:rsidR="00DD33A0">
        <w:rPr>
          <w:rFonts w:ascii="Calibri" w:eastAsia="Calibri" w:hAnsi="Calibri" w:cs="Calibri"/>
          <w:lang w:eastAsia="en-US"/>
        </w:rPr>
        <w:t>wykonanie</w:t>
      </w:r>
      <w:r w:rsidR="00DD33A0" w:rsidRPr="00DD33A0">
        <w:rPr>
          <w:rFonts w:ascii="Calibri" w:eastAsia="Calibri" w:hAnsi="Calibri" w:cs="Calibri"/>
          <w:lang w:eastAsia="en-US"/>
        </w:rPr>
        <w:t xml:space="preserve"> instalacji wodociągowej zasilanej z sieci wodociągowej przyłączem wodociągowym zakończonym studnią wodomierzową, </w:t>
      </w:r>
    </w:p>
    <w:p w14:paraId="42C3A35A" w14:textId="5DD47A66" w:rsidR="00550074" w:rsidRDefault="00697A5A" w:rsidP="00697A5A">
      <w:pPr>
        <w:ind w:left="360"/>
        <w:jc w:val="both"/>
        <w:rPr>
          <w:rFonts w:ascii="Calibri" w:eastAsia="Calibri" w:hAnsi="Calibri" w:cs="Calibri"/>
          <w:lang w:eastAsia="en-US"/>
        </w:rPr>
      </w:pPr>
      <w:r w:rsidRPr="00A31702">
        <w:rPr>
          <w:rFonts w:ascii="Calibri" w:eastAsia="Calibri" w:hAnsi="Calibri" w:cs="Calibri"/>
          <w:lang w:eastAsia="en-US"/>
        </w:rPr>
        <w:t xml:space="preserve">c/ </w:t>
      </w:r>
      <w:r w:rsidR="00DD33A0">
        <w:rPr>
          <w:rFonts w:ascii="Calibri" w:eastAsia="Calibri" w:hAnsi="Calibri" w:cs="Calibri"/>
          <w:lang w:eastAsia="en-US"/>
        </w:rPr>
        <w:t>rozbiórkę wyłączonej</w:t>
      </w:r>
      <w:r w:rsidR="00DD33A0" w:rsidRPr="00DD33A0">
        <w:rPr>
          <w:rFonts w:ascii="Calibri" w:eastAsia="Calibri" w:hAnsi="Calibri" w:cs="Calibri"/>
          <w:lang w:eastAsia="en-US"/>
        </w:rPr>
        <w:t xml:space="preserve"> z użytkowania</w:t>
      </w:r>
      <w:r w:rsidR="00DD33A0">
        <w:rPr>
          <w:rFonts w:ascii="Calibri" w:eastAsia="Calibri" w:hAnsi="Calibri" w:cs="Calibri"/>
          <w:lang w:eastAsia="en-US"/>
        </w:rPr>
        <w:t>, istniejącej oczyszczalni</w:t>
      </w:r>
      <w:r w:rsidR="00DD33A0" w:rsidRPr="00DD33A0">
        <w:rPr>
          <w:rFonts w:ascii="Calibri" w:eastAsia="Calibri" w:hAnsi="Calibri" w:cs="Calibri"/>
          <w:lang w:eastAsia="en-US"/>
        </w:rPr>
        <w:t xml:space="preserve"> ścieków składa</w:t>
      </w:r>
      <w:r w:rsidR="00DD33A0">
        <w:rPr>
          <w:rFonts w:ascii="Calibri" w:eastAsia="Calibri" w:hAnsi="Calibri" w:cs="Calibri"/>
          <w:lang w:eastAsia="en-US"/>
        </w:rPr>
        <w:t>jącej</w:t>
      </w:r>
      <w:r w:rsidR="00DD33A0" w:rsidRPr="00DD33A0">
        <w:rPr>
          <w:rFonts w:ascii="Calibri" w:eastAsia="Calibri" w:hAnsi="Calibri" w:cs="Calibri"/>
          <w:lang w:eastAsia="en-US"/>
        </w:rPr>
        <w:t xml:space="preserve"> się z trójkomorowego osadnika wstępnego o pojemności 50 m3, zblokowanego złoża biologicznego I i II stopnia zintegrowanego z osadnikiem wtórnym, złoża biologicznego III stopnia zintegrowanego z osadnikiem wtórnym </w:t>
      </w:r>
      <w:r w:rsidR="00DD33A0">
        <w:rPr>
          <w:rFonts w:ascii="Calibri" w:eastAsia="Calibri" w:hAnsi="Calibri" w:cs="Calibri"/>
          <w:lang w:eastAsia="en-US"/>
        </w:rPr>
        <w:t>wraz z</w:t>
      </w:r>
      <w:r w:rsidR="00DD33A0" w:rsidRPr="00DD33A0">
        <w:rPr>
          <w:rFonts w:ascii="Calibri" w:eastAsia="Calibri" w:hAnsi="Calibri" w:cs="Calibri"/>
          <w:lang w:eastAsia="en-US"/>
        </w:rPr>
        <w:t xml:space="preserve"> połączenia</w:t>
      </w:r>
      <w:r w:rsidR="00DD33A0">
        <w:rPr>
          <w:rFonts w:ascii="Calibri" w:eastAsia="Calibri" w:hAnsi="Calibri" w:cs="Calibri"/>
          <w:lang w:eastAsia="en-US"/>
        </w:rPr>
        <w:t>mi międzyobiektowymi oczyszczalni kanalizacyjnymi</w:t>
      </w:r>
      <w:r w:rsidR="00DD33A0" w:rsidRPr="00DD33A0">
        <w:rPr>
          <w:rFonts w:ascii="Calibri" w:eastAsia="Calibri" w:hAnsi="Calibri" w:cs="Calibri"/>
          <w:lang w:eastAsia="en-US"/>
        </w:rPr>
        <w:t xml:space="preserve"> DN63-200</w:t>
      </w:r>
      <w:r w:rsidR="00DD33A0">
        <w:rPr>
          <w:rFonts w:ascii="Calibri" w:eastAsia="Calibri" w:hAnsi="Calibri" w:cs="Calibri"/>
          <w:lang w:eastAsia="en-US"/>
        </w:rPr>
        <w:t xml:space="preserve">, </w:t>
      </w:r>
    </w:p>
    <w:p w14:paraId="3B6881C8" w14:textId="2D674154" w:rsidR="00DD33A0" w:rsidRPr="00A31702" w:rsidRDefault="00DD33A0" w:rsidP="00697A5A">
      <w:pPr>
        <w:ind w:left="360"/>
        <w:jc w:val="both"/>
        <w:rPr>
          <w:rFonts w:asciiTheme="minorHAnsi" w:hAnsiTheme="minorHAnsi" w:cstheme="minorHAnsi"/>
          <w:lang w:eastAsia="ar-SA"/>
        </w:rPr>
      </w:pPr>
      <w:r>
        <w:rPr>
          <w:rFonts w:ascii="Calibri" w:eastAsia="Calibri" w:hAnsi="Calibri" w:cs="Calibri"/>
          <w:lang w:eastAsia="en-US"/>
        </w:rPr>
        <w:t xml:space="preserve">d/ </w:t>
      </w:r>
      <w:r w:rsidRPr="00DD33A0">
        <w:rPr>
          <w:rFonts w:ascii="Calibri" w:eastAsia="Calibri" w:hAnsi="Calibri" w:cs="Calibri"/>
          <w:lang w:eastAsia="en-US"/>
        </w:rPr>
        <w:t>wybudowania zjazdu zwykłego z drogi publicznej (ul. Strażacka) na działkę o nr ewid. 232/1 w miejscowości Janów oraz dokonania adaptacji istniejących utwardzeń za pomocą utwardzenia z kostki, jako zaplanowanych dojazdów/dojść  do projektowanych obiektów</w:t>
      </w:r>
      <w:r w:rsidR="00F82379">
        <w:rPr>
          <w:rFonts w:ascii="Calibri" w:eastAsia="Calibri" w:hAnsi="Calibri" w:cs="Calibri"/>
          <w:lang w:eastAsia="en-US"/>
        </w:rPr>
        <w:t>.</w:t>
      </w:r>
    </w:p>
    <w:p w14:paraId="1C188706" w14:textId="549F6C84" w:rsidR="0051662F" w:rsidRPr="00A31702" w:rsidRDefault="0051662F" w:rsidP="007E63F0">
      <w:pPr>
        <w:numPr>
          <w:ilvl w:val="0"/>
          <w:numId w:val="17"/>
        </w:numPr>
        <w:jc w:val="both"/>
        <w:rPr>
          <w:rFonts w:asciiTheme="minorHAnsi" w:hAnsiTheme="minorHAnsi" w:cstheme="minorHAnsi"/>
          <w:lang w:eastAsia="ar-SA"/>
        </w:rPr>
      </w:pPr>
      <w:r w:rsidRPr="00A31702">
        <w:rPr>
          <w:rFonts w:ascii="Calibri" w:eastAsia="Calibri" w:hAnsi="Calibri" w:cs="Calibri"/>
          <w:color w:val="000000"/>
          <w:lang w:eastAsia="en-US"/>
        </w:rPr>
        <w:t xml:space="preserve">Szczegółowy opis przedmiotu zamówienia zawarty jest w dokumentacji projektowej stanowiącej Załącznik nr </w:t>
      </w:r>
      <w:r w:rsidR="00D3400D">
        <w:rPr>
          <w:rFonts w:ascii="Calibri" w:eastAsia="Calibri" w:hAnsi="Calibri" w:cs="Calibri"/>
          <w:color w:val="000000"/>
          <w:lang w:eastAsia="en-US"/>
        </w:rPr>
        <w:t>11</w:t>
      </w:r>
      <w:r w:rsidRPr="00A31702">
        <w:rPr>
          <w:rFonts w:ascii="Calibri" w:eastAsia="Calibri" w:hAnsi="Calibri" w:cs="Calibri"/>
          <w:color w:val="000000"/>
          <w:lang w:eastAsia="en-US"/>
        </w:rPr>
        <w:t xml:space="preserve"> do Zapytania ofertowego. </w:t>
      </w:r>
    </w:p>
    <w:p w14:paraId="5E1C447D" w14:textId="42AC797B" w:rsidR="0051662F" w:rsidRPr="00A31702" w:rsidRDefault="0010550D" w:rsidP="00E9737F">
      <w:pPr>
        <w:numPr>
          <w:ilvl w:val="0"/>
          <w:numId w:val="17"/>
        </w:numPr>
        <w:jc w:val="both"/>
        <w:rPr>
          <w:rFonts w:asciiTheme="minorHAnsi" w:hAnsiTheme="minorHAnsi" w:cstheme="minorHAnsi"/>
          <w:lang w:eastAsia="ar-SA"/>
        </w:rPr>
      </w:pPr>
      <w:r w:rsidRPr="00A31702">
        <w:rPr>
          <w:rFonts w:asciiTheme="minorHAnsi" w:hAnsiTheme="minorHAnsi" w:cstheme="minorHAnsi"/>
          <w:lang w:eastAsia="ar-SA"/>
        </w:rPr>
        <w:t xml:space="preserve">Wykonawca w terminie </w:t>
      </w:r>
      <w:r w:rsidR="003C10D4" w:rsidRPr="00A31702">
        <w:rPr>
          <w:rFonts w:asciiTheme="minorHAnsi" w:hAnsiTheme="minorHAnsi" w:cstheme="minorHAnsi"/>
          <w:lang w:eastAsia="ar-SA"/>
        </w:rPr>
        <w:t>do 5</w:t>
      </w:r>
      <w:r w:rsidRPr="00A31702">
        <w:rPr>
          <w:rFonts w:asciiTheme="minorHAnsi" w:hAnsiTheme="minorHAnsi" w:cstheme="minorHAnsi"/>
          <w:lang w:eastAsia="ar-SA"/>
        </w:rPr>
        <w:t xml:space="preserve"> dni od dnia zawarcia niniejszej</w:t>
      </w:r>
      <w:r w:rsidR="009543F3" w:rsidRPr="00A31702">
        <w:rPr>
          <w:rFonts w:asciiTheme="minorHAnsi" w:hAnsiTheme="minorHAnsi" w:cstheme="minorHAnsi"/>
          <w:lang w:eastAsia="ar-SA"/>
        </w:rPr>
        <w:t xml:space="preserve"> </w:t>
      </w:r>
      <w:r w:rsidR="006B242E" w:rsidRPr="00A31702">
        <w:rPr>
          <w:rFonts w:asciiTheme="minorHAnsi" w:hAnsiTheme="minorHAnsi" w:cstheme="minorHAnsi"/>
          <w:lang w:eastAsia="ar-SA"/>
        </w:rPr>
        <w:t>u</w:t>
      </w:r>
      <w:r w:rsidR="009543F3" w:rsidRPr="00A31702">
        <w:rPr>
          <w:rFonts w:asciiTheme="minorHAnsi" w:hAnsiTheme="minorHAnsi" w:cstheme="minorHAnsi"/>
          <w:lang w:eastAsia="ar-SA"/>
        </w:rPr>
        <w:t xml:space="preserve">mowy </w:t>
      </w:r>
      <w:r w:rsidR="006B242E" w:rsidRPr="00A31702">
        <w:rPr>
          <w:rFonts w:asciiTheme="minorHAnsi" w:hAnsiTheme="minorHAnsi" w:cstheme="minorHAnsi"/>
          <w:lang w:eastAsia="ar-SA"/>
        </w:rPr>
        <w:t xml:space="preserve">zobowiązany </w:t>
      </w:r>
      <w:r w:rsidR="00B040A0" w:rsidRPr="00A31702">
        <w:rPr>
          <w:rFonts w:asciiTheme="minorHAnsi" w:hAnsiTheme="minorHAnsi" w:cstheme="minorHAnsi"/>
          <w:lang w:eastAsia="ar-SA"/>
        </w:rPr>
        <w:t xml:space="preserve">jest </w:t>
      </w:r>
      <w:r w:rsidR="003C10D4" w:rsidRPr="00A31702">
        <w:rPr>
          <w:rFonts w:asciiTheme="minorHAnsi" w:hAnsiTheme="minorHAnsi" w:cstheme="minorHAnsi"/>
          <w:lang w:eastAsia="ar-SA"/>
        </w:rPr>
        <w:t>opracować i uzgodnić z Z</w:t>
      </w:r>
      <w:r w:rsidRPr="00A31702">
        <w:rPr>
          <w:rFonts w:asciiTheme="minorHAnsi" w:hAnsiTheme="minorHAnsi" w:cstheme="minorHAnsi"/>
          <w:lang w:eastAsia="ar-SA"/>
        </w:rPr>
        <w:t>amawiającym</w:t>
      </w:r>
      <w:r w:rsidR="00E9737F" w:rsidRPr="00A31702">
        <w:rPr>
          <w:rFonts w:asciiTheme="minorHAnsi" w:hAnsiTheme="minorHAnsi" w:cstheme="minorHAnsi"/>
          <w:lang w:eastAsia="ar-SA"/>
        </w:rPr>
        <w:t xml:space="preserve"> </w:t>
      </w:r>
      <w:r w:rsidR="00797E2F">
        <w:rPr>
          <w:rFonts w:asciiTheme="minorHAnsi" w:hAnsiTheme="minorHAnsi" w:cstheme="minorHAnsi"/>
          <w:lang w:eastAsia="ar-SA"/>
        </w:rPr>
        <w:t xml:space="preserve">i Inspektorem nadzoru </w:t>
      </w:r>
      <w:r w:rsidR="00FF34D5" w:rsidRPr="00A31702">
        <w:rPr>
          <w:rFonts w:asciiTheme="minorHAnsi" w:hAnsiTheme="minorHAnsi" w:cstheme="minorHAnsi"/>
          <w:lang w:eastAsia="ar-SA"/>
        </w:rPr>
        <w:t xml:space="preserve">harmonogram rzeczowo-finansowy </w:t>
      </w:r>
      <w:r w:rsidR="00FC329F" w:rsidRPr="00A31702">
        <w:rPr>
          <w:rFonts w:asciiTheme="minorHAnsi" w:hAnsiTheme="minorHAnsi" w:cstheme="minorHAnsi"/>
          <w:lang w:eastAsia="ar-SA"/>
        </w:rPr>
        <w:t>uwzględniający przewidywan</w:t>
      </w:r>
      <w:r w:rsidR="0051662F" w:rsidRPr="00A31702">
        <w:rPr>
          <w:rFonts w:asciiTheme="minorHAnsi" w:hAnsiTheme="minorHAnsi" w:cstheme="minorHAnsi"/>
          <w:lang w:eastAsia="ar-SA"/>
        </w:rPr>
        <w:t>e</w:t>
      </w:r>
      <w:r w:rsidR="00FC329F" w:rsidRPr="00A31702">
        <w:rPr>
          <w:rFonts w:asciiTheme="minorHAnsi" w:hAnsiTheme="minorHAnsi" w:cstheme="minorHAnsi"/>
          <w:lang w:eastAsia="ar-SA"/>
        </w:rPr>
        <w:t xml:space="preserve"> przez Zamawi</w:t>
      </w:r>
      <w:r w:rsidR="00FF34D5" w:rsidRPr="00A31702">
        <w:rPr>
          <w:rFonts w:asciiTheme="minorHAnsi" w:hAnsiTheme="minorHAnsi" w:cstheme="minorHAnsi"/>
          <w:lang w:eastAsia="ar-SA"/>
        </w:rPr>
        <w:t>a</w:t>
      </w:r>
      <w:r w:rsidR="00FC329F" w:rsidRPr="00A31702">
        <w:rPr>
          <w:rFonts w:asciiTheme="minorHAnsi" w:hAnsiTheme="minorHAnsi" w:cstheme="minorHAnsi"/>
          <w:lang w:eastAsia="ar-SA"/>
        </w:rPr>
        <w:t>j</w:t>
      </w:r>
      <w:r w:rsidR="00FF34D5" w:rsidRPr="00A31702">
        <w:rPr>
          <w:rFonts w:asciiTheme="minorHAnsi" w:hAnsiTheme="minorHAnsi" w:cstheme="minorHAnsi"/>
          <w:lang w:eastAsia="ar-SA"/>
        </w:rPr>
        <w:t>ą</w:t>
      </w:r>
      <w:r w:rsidR="00FC329F" w:rsidRPr="00A31702">
        <w:rPr>
          <w:rFonts w:asciiTheme="minorHAnsi" w:hAnsiTheme="minorHAnsi" w:cstheme="minorHAnsi"/>
          <w:lang w:eastAsia="ar-SA"/>
        </w:rPr>
        <w:t xml:space="preserve">cego płatności </w:t>
      </w:r>
      <w:r w:rsidR="00E9737F" w:rsidRPr="00A31702">
        <w:rPr>
          <w:rFonts w:asciiTheme="minorHAnsi" w:hAnsiTheme="minorHAnsi" w:cstheme="minorHAnsi"/>
          <w:lang w:eastAsia="ar-SA"/>
        </w:rPr>
        <w:t>miesięczne</w:t>
      </w:r>
      <w:r w:rsidR="0051662F" w:rsidRPr="00A31702">
        <w:rPr>
          <w:rFonts w:asciiTheme="minorHAnsi" w:hAnsiTheme="minorHAnsi" w:cstheme="minorHAnsi"/>
          <w:lang w:eastAsia="ar-SA"/>
        </w:rPr>
        <w:t xml:space="preserve">. </w:t>
      </w:r>
    </w:p>
    <w:p w14:paraId="77646369" w14:textId="4F24BC1E" w:rsidR="00D04BEB" w:rsidRPr="00A31702" w:rsidRDefault="00A31702" w:rsidP="00697A5A">
      <w:pPr>
        <w:numPr>
          <w:ilvl w:val="0"/>
          <w:numId w:val="17"/>
        </w:numPr>
        <w:jc w:val="both"/>
        <w:rPr>
          <w:rFonts w:ascii="Calibri" w:hAnsi="Calibri" w:cs="Calibri"/>
        </w:rPr>
      </w:pPr>
      <w:r w:rsidRPr="00A31702">
        <w:rPr>
          <w:rFonts w:ascii="Calibri" w:hAnsi="Calibri" w:cs="Calibri"/>
        </w:rPr>
        <w:t>Wykonawca zobowiązany jest do i</w:t>
      </w:r>
      <w:r w:rsidR="00697A5A" w:rsidRPr="00A31702">
        <w:rPr>
          <w:rFonts w:ascii="Calibri" w:hAnsi="Calibri" w:cs="Calibri"/>
        </w:rPr>
        <w:t xml:space="preserve">nformowania Zamawiającego, z odpowiednim wyprzedzeniem (nie krótszym niż </w:t>
      </w:r>
      <w:r w:rsidR="00D04BEB" w:rsidRPr="00A31702">
        <w:rPr>
          <w:rFonts w:ascii="Calibri" w:hAnsi="Calibri" w:cs="Calibri"/>
        </w:rPr>
        <w:t>10</w:t>
      </w:r>
      <w:r w:rsidR="00697A5A" w:rsidRPr="00A31702">
        <w:rPr>
          <w:rFonts w:ascii="Calibri" w:hAnsi="Calibri" w:cs="Calibri"/>
        </w:rPr>
        <w:t xml:space="preserve"> dni), o ewentualnej każdorazowej</w:t>
      </w:r>
      <w:r w:rsidR="00D04BEB" w:rsidRPr="00A31702">
        <w:rPr>
          <w:rFonts w:ascii="Calibri" w:hAnsi="Calibri" w:cs="Calibri"/>
        </w:rPr>
        <w:t xml:space="preserve"> </w:t>
      </w:r>
      <w:r w:rsidR="00697A5A" w:rsidRPr="00A31702">
        <w:rPr>
          <w:rFonts w:ascii="Calibri" w:hAnsi="Calibri" w:cs="Calibri"/>
        </w:rPr>
        <w:t>konieczności odłączenia mediów oraz o</w:t>
      </w:r>
      <w:r>
        <w:rPr>
          <w:rFonts w:ascii="Calibri" w:hAnsi="Calibri" w:cs="Calibri"/>
        </w:rPr>
        <w:t xml:space="preserve"> planowanym czasie jego trwania.</w:t>
      </w:r>
    </w:p>
    <w:p w14:paraId="1BA0E7CC" w14:textId="6146AE40" w:rsidR="00C00A5F" w:rsidRPr="00A31702" w:rsidRDefault="00B4598E" w:rsidP="00697A5A">
      <w:pPr>
        <w:numPr>
          <w:ilvl w:val="0"/>
          <w:numId w:val="17"/>
        </w:numPr>
        <w:jc w:val="both"/>
        <w:rPr>
          <w:rFonts w:ascii="Calibri" w:hAnsi="Calibri" w:cs="Calibri"/>
        </w:rPr>
      </w:pPr>
      <w:r w:rsidRPr="00A31702">
        <w:rPr>
          <w:rFonts w:ascii="Calibri" w:hAnsi="Calibri" w:cs="Calibri"/>
        </w:rPr>
        <w:t>Wykonawca zobowiązuje się do wykonania przedmiotu umowy zgodnie z zasadami wiedzy technicznej i sztuki budowlanej, obowiązującymi przepisami i polskimi normami oraz zobowiązuje się do oddan</w:t>
      </w:r>
      <w:r w:rsidR="00CE66AC" w:rsidRPr="00A31702">
        <w:rPr>
          <w:rFonts w:ascii="Calibri" w:hAnsi="Calibri" w:cs="Calibri"/>
        </w:rPr>
        <w:t>ia</w:t>
      </w:r>
      <w:r w:rsidR="00C72137" w:rsidRPr="00A31702">
        <w:rPr>
          <w:rFonts w:ascii="Calibri" w:hAnsi="Calibri" w:cs="Calibri"/>
        </w:rPr>
        <w:t xml:space="preserve"> przedmiotu niniejszej umowy Z</w:t>
      </w:r>
      <w:r w:rsidRPr="00A31702">
        <w:rPr>
          <w:rFonts w:ascii="Calibri" w:hAnsi="Calibri" w:cs="Calibri"/>
        </w:rPr>
        <w:t>amawiającemu w</w:t>
      </w:r>
      <w:r w:rsidR="00B532AE" w:rsidRPr="00A31702">
        <w:rPr>
          <w:rFonts w:ascii="Calibri" w:hAnsi="Calibri" w:cs="Calibri"/>
        </w:rPr>
        <w:t> </w:t>
      </w:r>
      <w:r w:rsidRPr="00A31702">
        <w:rPr>
          <w:rFonts w:ascii="Calibri" w:hAnsi="Calibri" w:cs="Calibri"/>
        </w:rPr>
        <w:t xml:space="preserve">terminie w niej uzgodnionym. </w:t>
      </w:r>
    </w:p>
    <w:p w14:paraId="06E9444C" w14:textId="54F62AB6" w:rsidR="00B4598E" w:rsidRPr="00A31702" w:rsidRDefault="00B4598E" w:rsidP="007E63F0">
      <w:pPr>
        <w:numPr>
          <w:ilvl w:val="0"/>
          <w:numId w:val="17"/>
        </w:numPr>
        <w:jc w:val="both"/>
        <w:rPr>
          <w:rFonts w:ascii="Calibri" w:hAnsi="Calibri" w:cs="Calibri"/>
        </w:rPr>
      </w:pPr>
      <w:r w:rsidRPr="00A31702">
        <w:rPr>
          <w:rFonts w:ascii="Calibri" w:hAnsi="Calibri" w:cs="Calibri"/>
        </w:rPr>
        <w:t>Wszystkie materiały</w:t>
      </w:r>
      <w:r w:rsidR="00FB3EE1" w:rsidRPr="00A31702">
        <w:rPr>
          <w:rFonts w:ascii="Calibri" w:hAnsi="Calibri" w:cs="Calibri"/>
        </w:rPr>
        <w:t>, elementy budowlane</w:t>
      </w:r>
      <w:r w:rsidRPr="00A31702">
        <w:rPr>
          <w:rFonts w:ascii="Calibri" w:hAnsi="Calibri" w:cs="Calibri"/>
        </w:rPr>
        <w:t xml:space="preserve"> i urządzenia</w:t>
      </w:r>
      <w:r w:rsidR="00FB3EE1" w:rsidRPr="00A31702">
        <w:rPr>
          <w:rFonts w:ascii="Calibri" w:hAnsi="Calibri" w:cs="Calibri"/>
        </w:rPr>
        <w:t xml:space="preserve"> wbudowane, montowane lub instalowane</w:t>
      </w:r>
      <w:r w:rsidRPr="00A31702">
        <w:rPr>
          <w:rFonts w:ascii="Calibri" w:hAnsi="Calibri" w:cs="Calibri"/>
        </w:rPr>
        <w:t xml:space="preserve"> </w:t>
      </w:r>
      <w:r w:rsidR="00D12047" w:rsidRPr="00A31702">
        <w:rPr>
          <w:rFonts w:ascii="Calibri" w:hAnsi="Calibri" w:cs="Calibri"/>
        </w:rPr>
        <w:t>po</w:t>
      </w:r>
      <w:r w:rsidRPr="00A31702">
        <w:rPr>
          <w:rFonts w:ascii="Calibri" w:hAnsi="Calibri" w:cs="Calibri"/>
        </w:rPr>
        <w:t>winny</w:t>
      </w:r>
      <w:r w:rsidR="00A31702">
        <w:rPr>
          <w:rFonts w:ascii="Calibri" w:hAnsi="Calibri" w:cs="Calibri"/>
        </w:rPr>
        <w:t>,</w:t>
      </w:r>
      <w:r w:rsidR="00FB3EE1" w:rsidRPr="00A31702">
        <w:rPr>
          <w:rFonts w:ascii="Calibri" w:hAnsi="Calibri" w:cs="Calibri"/>
        </w:rPr>
        <w:t xml:space="preserve"> </w:t>
      </w:r>
      <w:r w:rsidR="001B72DF" w:rsidRPr="00A31702">
        <w:rPr>
          <w:rFonts w:ascii="Calibri" w:hAnsi="Calibri" w:cs="Calibri"/>
        </w:rPr>
        <w:t>właściwie do swojego przeznaczenia</w:t>
      </w:r>
      <w:r w:rsidR="00A31702">
        <w:rPr>
          <w:rFonts w:ascii="Calibri" w:hAnsi="Calibri" w:cs="Calibri"/>
        </w:rPr>
        <w:t>,</w:t>
      </w:r>
      <w:r w:rsidR="001B72DF" w:rsidRPr="00A31702">
        <w:rPr>
          <w:rFonts w:ascii="Calibri" w:hAnsi="Calibri" w:cs="Calibri"/>
        </w:rPr>
        <w:t xml:space="preserve"> </w:t>
      </w:r>
      <w:r w:rsidR="00FB3EE1" w:rsidRPr="00A31702">
        <w:rPr>
          <w:rFonts w:ascii="Calibri" w:hAnsi="Calibri" w:cs="Calibri"/>
        </w:rPr>
        <w:t xml:space="preserve">odpowiadać wymaganiom określonym w art. 10 ustawy </w:t>
      </w:r>
      <w:r w:rsidR="00FB3EE1" w:rsidRPr="00A31702">
        <w:rPr>
          <w:rFonts w:ascii="Calibri" w:hAnsi="Calibri" w:cs="Calibri"/>
        </w:rPr>
        <w:lastRenderedPageBreak/>
        <w:t>Prawo budowlane oraz w szczegółowych specyfikacjach technicznych,</w:t>
      </w:r>
      <w:r w:rsidRPr="00A31702">
        <w:rPr>
          <w:rFonts w:ascii="Calibri" w:hAnsi="Calibri" w:cs="Calibri"/>
        </w:rPr>
        <w:t xml:space="preserve"> posiadać stosowne certyfikaty</w:t>
      </w:r>
      <w:r w:rsidR="001B72DF" w:rsidRPr="00A31702">
        <w:rPr>
          <w:rFonts w:ascii="Calibri" w:hAnsi="Calibri" w:cs="Calibri"/>
        </w:rPr>
        <w:t>, atesty</w:t>
      </w:r>
      <w:r w:rsidRPr="00A31702">
        <w:rPr>
          <w:rFonts w:ascii="Calibri" w:hAnsi="Calibri" w:cs="Calibri"/>
        </w:rPr>
        <w:t xml:space="preserve"> i </w:t>
      </w:r>
      <w:r w:rsidR="00FB3EE1" w:rsidRPr="00A31702">
        <w:rPr>
          <w:rFonts w:ascii="Calibri" w:hAnsi="Calibri" w:cs="Calibri"/>
        </w:rPr>
        <w:t xml:space="preserve">świadectwa </w:t>
      </w:r>
      <w:r w:rsidRPr="00A31702">
        <w:rPr>
          <w:rFonts w:ascii="Calibri" w:hAnsi="Calibri" w:cs="Calibri"/>
        </w:rPr>
        <w:t>dopuszczenia do stosowania w budownictwie</w:t>
      </w:r>
      <w:r w:rsidR="00FB3EE1" w:rsidRPr="00A31702">
        <w:rPr>
          <w:rFonts w:ascii="Calibri" w:hAnsi="Calibri" w:cs="Calibri"/>
        </w:rPr>
        <w:t xml:space="preserve">, </w:t>
      </w:r>
      <w:r w:rsidR="001B72DF" w:rsidRPr="00A31702">
        <w:rPr>
          <w:rFonts w:ascii="Calibri" w:hAnsi="Calibri" w:cs="Calibri"/>
        </w:rPr>
        <w:t xml:space="preserve">posiadać oznaczenie stopnia ochrony i stopień reakcji na ogień, być </w:t>
      </w:r>
      <w:r w:rsidR="00FB3EE1" w:rsidRPr="00A31702">
        <w:rPr>
          <w:rFonts w:ascii="Calibri" w:hAnsi="Calibri" w:cs="Calibri"/>
        </w:rPr>
        <w:t xml:space="preserve">oznaczone </w:t>
      </w:r>
      <w:r w:rsidR="00C249E9" w:rsidRPr="00A31702">
        <w:rPr>
          <w:rFonts w:ascii="Calibri" w:hAnsi="Calibri" w:cs="Calibri"/>
        </w:rPr>
        <w:t xml:space="preserve">deklaracją zgodności  CE, </w:t>
      </w:r>
      <w:r w:rsidR="00FB3EE1" w:rsidRPr="00A31702">
        <w:rPr>
          <w:rFonts w:ascii="Calibri" w:hAnsi="Calibri" w:cs="Calibri"/>
        </w:rPr>
        <w:t>znakiem zgodności z Polska Normą</w:t>
      </w:r>
      <w:r w:rsidRPr="00A31702">
        <w:rPr>
          <w:rFonts w:ascii="Calibri" w:hAnsi="Calibri" w:cs="Calibri"/>
        </w:rPr>
        <w:t>.</w:t>
      </w:r>
      <w:r w:rsidR="00FB3EE1" w:rsidRPr="00A31702">
        <w:rPr>
          <w:rFonts w:ascii="Calibri" w:hAnsi="Calibri" w:cs="Calibri"/>
        </w:rPr>
        <w:t xml:space="preserve"> Wykonawca uzgodni z Inspektorem nadzoru sposób i termin przekazania informacji o przewidywanym użyciu podstawowych materiałów oraz e</w:t>
      </w:r>
      <w:r w:rsidR="001B72DF" w:rsidRPr="00A31702">
        <w:rPr>
          <w:rFonts w:ascii="Calibri" w:hAnsi="Calibri" w:cs="Calibri"/>
        </w:rPr>
        <w:t>l</w:t>
      </w:r>
      <w:r w:rsidR="00AB66E2">
        <w:rPr>
          <w:rFonts w:ascii="Calibri" w:hAnsi="Calibri" w:cs="Calibri"/>
        </w:rPr>
        <w:t>ementów konstrukcyjnych</w:t>
      </w:r>
      <w:r w:rsidR="001B72DF" w:rsidRPr="00AB66E2">
        <w:rPr>
          <w:rFonts w:ascii="Calibri" w:hAnsi="Calibri" w:cs="Calibri"/>
        </w:rPr>
        <w:t>.</w:t>
      </w:r>
    </w:p>
    <w:p w14:paraId="3DEDBA27" w14:textId="77777777" w:rsidR="00B4598E" w:rsidRPr="00491921" w:rsidRDefault="00B4598E" w:rsidP="00580EE6">
      <w:pPr>
        <w:jc w:val="center"/>
        <w:rPr>
          <w:rFonts w:ascii="Calibri" w:hAnsi="Calibri" w:cs="Calibri"/>
          <w:b/>
          <w:sz w:val="24"/>
          <w:szCs w:val="24"/>
        </w:rPr>
      </w:pPr>
      <w:r w:rsidRPr="00491921">
        <w:rPr>
          <w:rFonts w:ascii="Calibri" w:hAnsi="Calibri" w:cs="Calibri"/>
          <w:b/>
          <w:sz w:val="24"/>
          <w:szCs w:val="24"/>
        </w:rPr>
        <w:t>§ 2</w:t>
      </w:r>
    </w:p>
    <w:p w14:paraId="640B39E4" w14:textId="77777777" w:rsidR="00B4598E" w:rsidRPr="00491921" w:rsidRDefault="00B4598E" w:rsidP="007E5376">
      <w:pPr>
        <w:jc w:val="center"/>
        <w:rPr>
          <w:rFonts w:ascii="Calibri" w:hAnsi="Calibri" w:cs="Calibri"/>
          <w:b/>
          <w:sz w:val="24"/>
          <w:szCs w:val="24"/>
        </w:rPr>
      </w:pPr>
      <w:r w:rsidRPr="00491921">
        <w:rPr>
          <w:rFonts w:ascii="Calibri" w:hAnsi="Calibri" w:cs="Calibri"/>
          <w:b/>
          <w:sz w:val="24"/>
          <w:szCs w:val="24"/>
        </w:rPr>
        <w:t>Termin wykonania zamówienia</w:t>
      </w:r>
    </w:p>
    <w:p w14:paraId="1DB8C3DC" w14:textId="28AA0A02" w:rsidR="004F3FE2" w:rsidRPr="00A31702" w:rsidRDefault="00B47630" w:rsidP="007E63F0">
      <w:pPr>
        <w:numPr>
          <w:ilvl w:val="0"/>
          <w:numId w:val="1"/>
        </w:numPr>
        <w:tabs>
          <w:tab w:val="clear" w:pos="720"/>
          <w:tab w:val="num" w:pos="360"/>
        </w:tabs>
        <w:ind w:left="357" w:hanging="357"/>
        <w:jc w:val="both"/>
        <w:rPr>
          <w:rFonts w:ascii="Calibri" w:hAnsi="Calibri" w:cs="Calibri"/>
        </w:rPr>
      </w:pPr>
      <w:r w:rsidRPr="00A31702">
        <w:rPr>
          <w:rFonts w:ascii="Calibri" w:hAnsi="Calibri" w:cs="Calibri"/>
        </w:rPr>
        <w:t xml:space="preserve">Przedmiot </w:t>
      </w:r>
      <w:r w:rsidR="006B242E" w:rsidRPr="00A31702">
        <w:rPr>
          <w:rFonts w:ascii="Calibri" w:hAnsi="Calibri" w:cs="Calibri"/>
        </w:rPr>
        <w:t>u</w:t>
      </w:r>
      <w:r w:rsidR="00E9737F" w:rsidRPr="00A31702">
        <w:rPr>
          <w:rFonts w:ascii="Calibri" w:hAnsi="Calibri" w:cs="Calibri"/>
        </w:rPr>
        <w:t>mowy</w:t>
      </w:r>
      <w:r w:rsidRPr="00A31702">
        <w:rPr>
          <w:rFonts w:ascii="Calibri" w:hAnsi="Calibri" w:cs="Calibri"/>
        </w:rPr>
        <w:t xml:space="preserve"> zostanie wykonany w terminie </w:t>
      </w:r>
      <w:r w:rsidR="00797E2F">
        <w:rPr>
          <w:rFonts w:ascii="Calibri" w:hAnsi="Calibri" w:cs="Calibri"/>
        </w:rPr>
        <w:t>do dnia 30 października 2026 r.</w:t>
      </w:r>
    </w:p>
    <w:p w14:paraId="4634886F" w14:textId="6F2AFAB4" w:rsidR="00FA6590" w:rsidRPr="00A31702" w:rsidRDefault="00BD2319" w:rsidP="00E9737F">
      <w:pPr>
        <w:numPr>
          <w:ilvl w:val="0"/>
          <w:numId w:val="1"/>
        </w:numPr>
        <w:tabs>
          <w:tab w:val="clear" w:pos="720"/>
          <w:tab w:val="num" w:pos="360"/>
        </w:tabs>
        <w:ind w:left="357" w:hanging="357"/>
        <w:jc w:val="both"/>
        <w:rPr>
          <w:rFonts w:ascii="Calibri" w:hAnsi="Calibri" w:cs="Calibri"/>
        </w:rPr>
      </w:pPr>
      <w:r w:rsidRPr="00A31702">
        <w:rPr>
          <w:rFonts w:ascii="Calibri" w:hAnsi="Calibri" w:cs="Calibri"/>
        </w:rPr>
        <w:t>Wykonawca ma obowiązek niezwłocznego powiadomienia Zamawiającego o okolicznościach mogących mieć wpływ na termin lub prawidłowość realizacji umowy.</w:t>
      </w:r>
    </w:p>
    <w:p w14:paraId="4970FC4B" w14:textId="0DA320F8" w:rsidR="00B4598E" w:rsidRPr="00491921" w:rsidRDefault="00B4598E" w:rsidP="00580EE6">
      <w:pPr>
        <w:jc w:val="center"/>
        <w:rPr>
          <w:rFonts w:ascii="Calibri" w:hAnsi="Calibri" w:cs="Calibri"/>
          <w:b/>
          <w:sz w:val="24"/>
          <w:szCs w:val="24"/>
        </w:rPr>
      </w:pPr>
      <w:r w:rsidRPr="00491921">
        <w:rPr>
          <w:rFonts w:ascii="Calibri" w:hAnsi="Calibri" w:cs="Calibri"/>
          <w:b/>
          <w:sz w:val="24"/>
          <w:szCs w:val="24"/>
        </w:rPr>
        <w:t>§ 3</w:t>
      </w:r>
    </w:p>
    <w:p w14:paraId="0E8B9587" w14:textId="20F59F8F" w:rsidR="00B4598E" w:rsidRPr="00491921" w:rsidRDefault="00B4598E" w:rsidP="007E5376">
      <w:pPr>
        <w:jc w:val="center"/>
        <w:rPr>
          <w:rFonts w:ascii="Calibri" w:hAnsi="Calibri" w:cs="Calibri"/>
          <w:b/>
          <w:sz w:val="24"/>
          <w:szCs w:val="24"/>
        </w:rPr>
      </w:pPr>
      <w:r w:rsidRPr="00491921">
        <w:rPr>
          <w:rFonts w:ascii="Calibri" w:hAnsi="Calibri" w:cs="Calibri"/>
          <w:b/>
          <w:sz w:val="24"/>
          <w:szCs w:val="24"/>
        </w:rPr>
        <w:t xml:space="preserve">Obowiązki </w:t>
      </w:r>
      <w:r w:rsidR="00FA6590">
        <w:rPr>
          <w:rFonts w:ascii="Calibri" w:hAnsi="Calibri" w:cs="Calibri"/>
          <w:b/>
          <w:sz w:val="24"/>
          <w:szCs w:val="24"/>
        </w:rPr>
        <w:t>S</w:t>
      </w:r>
      <w:r w:rsidRPr="00491921">
        <w:rPr>
          <w:rFonts w:ascii="Calibri" w:hAnsi="Calibri" w:cs="Calibri"/>
          <w:b/>
          <w:sz w:val="24"/>
          <w:szCs w:val="24"/>
        </w:rPr>
        <w:t>tron</w:t>
      </w:r>
      <w:r w:rsidR="00E4187E" w:rsidRPr="00491921">
        <w:rPr>
          <w:rFonts w:ascii="Calibri" w:hAnsi="Calibri" w:cs="Calibri"/>
          <w:b/>
          <w:sz w:val="24"/>
          <w:szCs w:val="24"/>
        </w:rPr>
        <w:t xml:space="preserve"> umowy</w:t>
      </w:r>
    </w:p>
    <w:p w14:paraId="1BF40C13" w14:textId="130CEF93" w:rsidR="00EC3D00" w:rsidRPr="00A31702" w:rsidRDefault="005F6882" w:rsidP="007E63F0">
      <w:pPr>
        <w:numPr>
          <w:ilvl w:val="0"/>
          <w:numId w:val="4"/>
        </w:numPr>
        <w:jc w:val="both"/>
        <w:rPr>
          <w:rFonts w:ascii="Calibri" w:hAnsi="Calibri" w:cs="Calibri"/>
          <w:b/>
        </w:rPr>
      </w:pPr>
      <w:r w:rsidRPr="00A31702">
        <w:rPr>
          <w:rFonts w:ascii="Calibri" w:hAnsi="Calibri" w:cs="Calibri"/>
        </w:rPr>
        <w:t>Zamawiający i W</w:t>
      </w:r>
      <w:r w:rsidR="00EC3D00" w:rsidRPr="00A31702">
        <w:rPr>
          <w:rFonts w:ascii="Calibri" w:hAnsi="Calibri" w:cs="Calibri"/>
        </w:rPr>
        <w:t>ykonawca</w:t>
      </w:r>
      <w:r w:rsidR="00A31702">
        <w:rPr>
          <w:rFonts w:ascii="Calibri" w:hAnsi="Calibri" w:cs="Calibri"/>
        </w:rPr>
        <w:t>,</w:t>
      </w:r>
      <w:r w:rsidR="00EC3D00" w:rsidRPr="00A31702">
        <w:rPr>
          <w:rFonts w:ascii="Calibri" w:hAnsi="Calibri" w:cs="Calibri"/>
        </w:rPr>
        <w:t xml:space="preserve"> wybrany w postępowaniu o udzielenie zamówienia</w:t>
      </w:r>
      <w:r w:rsidR="00A31702">
        <w:rPr>
          <w:rFonts w:ascii="Calibri" w:hAnsi="Calibri" w:cs="Calibri"/>
        </w:rPr>
        <w:t>,</w:t>
      </w:r>
      <w:r w:rsidR="00EC3D00" w:rsidRPr="00A31702">
        <w:rPr>
          <w:rFonts w:ascii="Calibri" w:hAnsi="Calibri" w:cs="Calibri"/>
        </w:rPr>
        <w:t xml:space="preserve"> </w:t>
      </w:r>
      <w:r w:rsidR="004C4477" w:rsidRPr="00A31702">
        <w:rPr>
          <w:rFonts w:ascii="Calibri" w:hAnsi="Calibri" w:cs="Calibri"/>
        </w:rPr>
        <w:t>z</w:t>
      </w:r>
      <w:r w:rsidRPr="00A31702">
        <w:rPr>
          <w:rFonts w:ascii="Calibri" w:hAnsi="Calibri" w:cs="Calibri"/>
        </w:rPr>
        <w:t>obowiązują się</w:t>
      </w:r>
      <w:r w:rsidR="00EC3D00" w:rsidRPr="00A31702">
        <w:rPr>
          <w:rFonts w:ascii="Calibri" w:hAnsi="Calibri" w:cs="Calibri"/>
        </w:rPr>
        <w:t xml:space="preserve"> współdziałać przy wykonaniu umowy w sprawie zamówienia publicznego, w celu należytej </w:t>
      </w:r>
      <w:r w:rsidR="00FA6590" w:rsidRPr="00A31702">
        <w:rPr>
          <w:rFonts w:ascii="Calibri" w:hAnsi="Calibri" w:cs="Calibri"/>
        </w:rPr>
        <w:t xml:space="preserve">jego </w:t>
      </w:r>
      <w:r w:rsidR="00EC3D00" w:rsidRPr="00A31702">
        <w:rPr>
          <w:rFonts w:ascii="Calibri" w:hAnsi="Calibri" w:cs="Calibri"/>
        </w:rPr>
        <w:t>realizacji</w:t>
      </w:r>
      <w:r w:rsidR="002E6DD6" w:rsidRPr="00A31702">
        <w:rPr>
          <w:rFonts w:ascii="Calibri" w:hAnsi="Calibri" w:cs="Calibri"/>
        </w:rPr>
        <w:t>.</w:t>
      </w:r>
    </w:p>
    <w:p w14:paraId="1F0FAA2E" w14:textId="2CD5C37F" w:rsidR="00B4598E" w:rsidRPr="00A31702" w:rsidRDefault="00B4598E" w:rsidP="007E63F0">
      <w:pPr>
        <w:numPr>
          <w:ilvl w:val="0"/>
          <w:numId w:val="4"/>
        </w:numPr>
        <w:jc w:val="both"/>
        <w:rPr>
          <w:rFonts w:ascii="Calibri" w:hAnsi="Calibri" w:cs="Calibri"/>
          <w:b/>
        </w:rPr>
      </w:pPr>
      <w:r w:rsidRPr="00A31702">
        <w:rPr>
          <w:rFonts w:ascii="Calibri" w:hAnsi="Calibri" w:cs="Calibri"/>
          <w:b/>
        </w:rPr>
        <w:t>Do obowią</w:t>
      </w:r>
      <w:r w:rsidR="00232A2A" w:rsidRPr="00A31702">
        <w:rPr>
          <w:rFonts w:ascii="Calibri" w:hAnsi="Calibri" w:cs="Calibri"/>
          <w:b/>
        </w:rPr>
        <w:t>zków Z</w:t>
      </w:r>
      <w:r w:rsidRPr="00A31702">
        <w:rPr>
          <w:rFonts w:ascii="Calibri" w:hAnsi="Calibri" w:cs="Calibri"/>
          <w:b/>
        </w:rPr>
        <w:t>amawiającego należy</w:t>
      </w:r>
      <w:r w:rsidR="00CE66AC" w:rsidRPr="00A31702">
        <w:rPr>
          <w:rFonts w:ascii="Calibri" w:hAnsi="Calibri" w:cs="Calibri"/>
          <w:b/>
        </w:rPr>
        <w:t>, w szczególności</w:t>
      </w:r>
      <w:r w:rsidRPr="00A31702">
        <w:rPr>
          <w:rFonts w:ascii="Calibri" w:hAnsi="Calibri" w:cs="Calibri"/>
          <w:b/>
        </w:rPr>
        <w:t>:</w:t>
      </w:r>
    </w:p>
    <w:p w14:paraId="3700637B" w14:textId="77116874" w:rsidR="006F0A21" w:rsidRPr="00A31702" w:rsidRDefault="00232A2A" w:rsidP="007E63F0">
      <w:pPr>
        <w:numPr>
          <w:ilvl w:val="0"/>
          <w:numId w:val="2"/>
        </w:numPr>
        <w:tabs>
          <w:tab w:val="clear" w:pos="644"/>
          <w:tab w:val="num" w:pos="709"/>
        </w:tabs>
        <w:ind w:left="709" w:hanging="283"/>
        <w:jc w:val="both"/>
        <w:rPr>
          <w:rFonts w:ascii="Calibri" w:hAnsi="Calibri" w:cs="Calibri"/>
        </w:rPr>
      </w:pPr>
      <w:r w:rsidRPr="00A31702">
        <w:rPr>
          <w:rFonts w:ascii="Calibri" w:hAnsi="Calibri" w:cs="Calibri"/>
        </w:rPr>
        <w:t>wprowadzenie W</w:t>
      </w:r>
      <w:r w:rsidR="00354C32" w:rsidRPr="00A31702">
        <w:rPr>
          <w:rFonts w:ascii="Calibri" w:hAnsi="Calibri" w:cs="Calibri"/>
        </w:rPr>
        <w:t xml:space="preserve">ykonawcy na teren robót w terminie, o którym mowa </w:t>
      </w:r>
      <w:r w:rsidR="006F0A21" w:rsidRPr="00A31702">
        <w:rPr>
          <w:rFonts w:ascii="Calibri" w:hAnsi="Calibri" w:cs="Calibri"/>
          <w:bCs/>
          <w:color w:val="000000"/>
        </w:rPr>
        <w:t xml:space="preserve"> </w:t>
      </w:r>
      <w:r w:rsidR="006F0A21" w:rsidRPr="00A31702">
        <w:rPr>
          <w:rFonts w:ascii="Calibri" w:hAnsi="Calibri" w:cs="Calibri"/>
          <w:color w:val="000000"/>
        </w:rPr>
        <w:t>§</w:t>
      </w:r>
      <w:r w:rsidR="004C4477" w:rsidRPr="00A31702">
        <w:rPr>
          <w:rFonts w:ascii="Calibri" w:hAnsi="Calibri" w:cs="Calibri"/>
          <w:color w:val="000000"/>
        </w:rPr>
        <w:t xml:space="preserve"> </w:t>
      </w:r>
      <w:r w:rsidR="006F0A21" w:rsidRPr="00A31702">
        <w:rPr>
          <w:rFonts w:ascii="Calibri" w:hAnsi="Calibri" w:cs="Calibri"/>
          <w:color w:val="000000"/>
        </w:rPr>
        <w:t xml:space="preserve">5 ust. </w:t>
      </w:r>
      <w:r w:rsidR="00C249E9" w:rsidRPr="00A31702">
        <w:rPr>
          <w:rFonts w:ascii="Calibri" w:hAnsi="Calibri" w:cs="Calibri"/>
          <w:color w:val="000000"/>
        </w:rPr>
        <w:t>2</w:t>
      </w:r>
      <w:r w:rsidR="006F0A21" w:rsidRPr="00A31702">
        <w:rPr>
          <w:rFonts w:ascii="Calibri" w:hAnsi="Calibri" w:cs="Calibri"/>
          <w:color w:val="000000"/>
        </w:rPr>
        <w:t xml:space="preserve"> </w:t>
      </w:r>
      <w:r w:rsidR="004C4477" w:rsidRPr="00A31702">
        <w:rPr>
          <w:rFonts w:ascii="Calibri" w:hAnsi="Calibri" w:cs="Calibri"/>
          <w:color w:val="000000"/>
        </w:rPr>
        <w:t>u</w:t>
      </w:r>
      <w:r w:rsidR="006F0A21" w:rsidRPr="00A31702">
        <w:rPr>
          <w:rFonts w:ascii="Calibri" w:hAnsi="Calibri" w:cs="Calibri"/>
          <w:color w:val="000000"/>
        </w:rPr>
        <w:t>mowy;</w:t>
      </w:r>
    </w:p>
    <w:p w14:paraId="24F52513" w14:textId="77777777" w:rsidR="00354C32" w:rsidRPr="00A31702" w:rsidRDefault="00354C32" w:rsidP="007E63F0">
      <w:pPr>
        <w:numPr>
          <w:ilvl w:val="0"/>
          <w:numId w:val="2"/>
        </w:numPr>
        <w:ind w:left="1077" w:hanging="651"/>
        <w:jc w:val="both"/>
        <w:rPr>
          <w:rFonts w:ascii="Calibri" w:hAnsi="Calibri" w:cs="Calibri"/>
        </w:rPr>
      </w:pPr>
      <w:r w:rsidRPr="00A31702">
        <w:rPr>
          <w:rFonts w:ascii="Calibri" w:hAnsi="Calibri" w:cs="Calibri"/>
        </w:rPr>
        <w:t>wskazanie miejsc poboru energii elektrycznej i wody;</w:t>
      </w:r>
    </w:p>
    <w:p w14:paraId="6B9C1700" w14:textId="77777777" w:rsidR="00B4598E" w:rsidRPr="00A31702" w:rsidRDefault="000F040F" w:rsidP="007E63F0">
      <w:pPr>
        <w:numPr>
          <w:ilvl w:val="0"/>
          <w:numId w:val="2"/>
        </w:numPr>
        <w:ind w:left="1077" w:hanging="651"/>
        <w:jc w:val="both"/>
        <w:rPr>
          <w:rFonts w:ascii="Calibri" w:hAnsi="Calibri" w:cs="Calibri"/>
        </w:rPr>
      </w:pPr>
      <w:r w:rsidRPr="00A31702">
        <w:rPr>
          <w:rFonts w:ascii="Calibri" w:hAnsi="Calibri" w:cs="Calibri"/>
        </w:rPr>
        <w:t>z</w:t>
      </w:r>
      <w:r w:rsidR="00B4598E" w:rsidRPr="00A31702">
        <w:rPr>
          <w:rFonts w:ascii="Calibri" w:hAnsi="Calibri" w:cs="Calibri"/>
        </w:rPr>
        <w:t xml:space="preserve">apewnienie </w:t>
      </w:r>
      <w:r w:rsidR="002239BF" w:rsidRPr="00A31702">
        <w:rPr>
          <w:rFonts w:ascii="Calibri" w:hAnsi="Calibri" w:cs="Calibri"/>
        </w:rPr>
        <w:t>nadzoru inwestorskiego;</w:t>
      </w:r>
    </w:p>
    <w:p w14:paraId="5E2B57AE" w14:textId="77777777" w:rsidR="00E4187E" w:rsidRPr="00A31702" w:rsidRDefault="00BA5545" w:rsidP="007E63F0">
      <w:pPr>
        <w:numPr>
          <w:ilvl w:val="0"/>
          <w:numId w:val="2"/>
        </w:numPr>
        <w:ind w:left="1077" w:hanging="651"/>
        <w:jc w:val="both"/>
        <w:rPr>
          <w:rFonts w:ascii="Calibri" w:hAnsi="Calibri" w:cs="Calibri"/>
        </w:rPr>
      </w:pPr>
      <w:r w:rsidRPr="00A31702">
        <w:rPr>
          <w:rFonts w:ascii="Calibri" w:hAnsi="Calibri" w:cs="Calibri"/>
        </w:rPr>
        <w:t>dokonywanie odbiorów</w:t>
      </w:r>
      <w:r w:rsidR="004C4477" w:rsidRPr="00A31702">
        <w:rPr>
          <w:rFonts w:ascii="Calibri" w:hAnsi="Calibri" w:cs="Calibri"/>
        </w:rPr>
        <w:t>,</w:t>
      </w:r>
      <w:r w:rsidRPr="00A31702">
        <w:rPr>
          <w:rFonts w:ascii="Calibri" w:hAnsi="Calibri" w:cs="Calibri"/>
        </w:rPr>
        <w:t xml:space="preserve"> </w:t>
      </w:r>
      <w:r w:rsidR="00FF320A" w:rsidRPr="00A31702">
        <w:rPr>
          <w:rFonts w:ascii="Calibri" w:hAnsi="Calibri" w:cs="Calibri"/>
        </w:rPr>
        <w:t>o których mowa  §</w:t>
      </w:r>
      <w:r w:rsidR="004C4477" w:rsidRPr="00A31702">
        <w:rPr>
          <w:rFonts w:ascii="Calibri" w:hAnsi="Calibri" w:cs="Calibri"/>
        </w:rPr>
        <w:t xml:space="preserve"> </w:t>
      </w:r>
      <w:r w:rsidR="00FF320A" w:rsidRPr="00A31702">
        <w:rPr>
          <w:rFonts w:ascii="Calibri" w:hAnsi="Calibri" w:cs="Calibri"/>
        </w:rPr>
        <w:t xml:space="preserve">5 ust. 1 </w:t>
      </w:r>
      <w:r w:rsidR="004C4477" w:rsidRPr="00A31702">
        <w:rPr>
          <w:rFonts w:ascii="Calibri" w:hAnsi="Calibri" w:cs="Calibri"/>
        </w:rPr>
        <w:t>u</w:t>
      </w:r>
      <w:r w:rsidR="00FF320A" w:rsidRPr="00A31702">
        <w:rPr>
          <w:rFonts w:ascii="Calibri" w:hAnsi="Calibri" w:cs="Calibri"/>
        </w:rPr>
        <w:t>mowy;</w:t>
      </w:r>
    </w:p>
    <w:p w14:paraId="3FCF91A4" w14:textId="77777777" w:rsidR="00B4598E" w:rsidRPr="00A31702" w:rsidRDefault="00B4598E" w:rsidP="007E63F0">
      <w:pPr>
        <w:numPr>
          <w:ilvl w:val="0"/>
          <w:numId w:val="2"/>
        </w:numPr>
        <w:ind w:left="1077" w:hanging="651"/>
        <w:jc w:val="both"/>
        <w:rPr>
          <w:rFonts w:ascii="Calibri" w:hAnsi="Calibri" w:cs="Calibri"/>
        </w:rPr>
      </w:pPr>
      <w:r w:rsidRPr="00A31702">
        <w:rPr>
          <w:rFonts w:ascii="Calibri" w:hAnsi="Calibri" w:cs="Calibri"/>
        </w:rPr>
        <w:t xml:space="preserve">zapłata </w:t>
      </w:r>
      <w:r w:rsidR="00CE66AC" w:rsidRPr="00A31702">
        <w:rPr>
          <w:rFonts w:ascii="Calibri" w:hAnsi="Calibri" w:cs="Calibri"/>
        </w:rPr>
        <w:t>w</w:t>
      </w:r>
      <w:r w:rsidR="000F040F" w:rsidRPr="00A31702">
        <w:rPr>
          <w:rFonts w:ascii="Calibri" w:hAnsi="Calibri" w:cs="Calibri"/>
        </w:rPr>
        <w:t xml:space="preserve">ykonawcy </w:t>
      </w:r>
      <w:r w:rsidRPr="00A31702">
        <w:rPr>
          <w:rFonts w:ascii="Calibri" w:hAnsi="Calibri" w:cs="Calibri"/>
        </w:rPr>
        <w:t xml:space="preserve">wynagrodzenia </w:t>
      </w:r>
      <w:r w:rsidR="00CE66AC" w:rsidRPr="00A31702">
        <w:rPr>
          <w:rFonts w:ascii="Calibri" w:hAnsi="Calibri" w:cs="Calibri"/>
        </w:rPr>
        <w:t>na zasadach opisanych w §</w:t>
      </w:r>
      <w:r w:rsidR="004C4477" w:rsidRPr="00A31702">
        <w:rPr>
          <w:rFonts w:ascii="Calibri" w:hAnsi="Calibri" w:cs="Calibri"/>
        </w:rPr>
        <w:t xml:space="preserve"> </w:t>
      </w:r>
      <w:r w:rsidR="00CE66AC" w:rsidRPr="00A31702">
        <w:rPr>
          <w:rFonts w:ascii="Calibri" w:hAnsi="Calibri" w:cs="Calibri"/>
        </w:rPr>
        <w:t xml:space="preserve">6 </w:t>
      </w:r>
      <w:r w:rsidR="004C4477" w:rsidRPr="00A31702">
        <w:rPr>
          <w:rFonts w:ascii="Calibri" w:hAnsi="Calibri" w:cs="Calibri"/>
        </w:rPr>
        <w:t>u</w:t>
      </w:r>
      <w:r w:rsidR="00CE66AC" w:rsidRPr="00A31702">
        <w:rPr>
          <w:rFonts w:ascii="Calibri" w:hAnsi="Calibri" w:cs="Calibri"/>
        </w:rPr>
        <w:t>mowy</w:t>
      </w:r>
      <w:r w:rsidRPr="00A31702">
        <w:rPr>
          <w:rFonts w:ascii="Calibri" w:hAnsi="Calibri" w:cs="Calibri"/>
        </w:rPr>
        <w:t>.</w:t>
      </w:r>
    </w:p>
    <w:p w14:paraId="19131BD8" w14:textId="1C88A309" w:rsidR="00B4598E" w:rsidRPr="00A31702" w:rsidRDefault="00B4598E" w:rsidP="007E63F0">
      <w:pPr>
        <w:numPr>
          <w:ilvl w:val="0"/>
          <w:numId w:val="4"/>
        </w:numPr>
        <w:jc w:val="both"/>
        <w:rPr>
          <w:rFonts w:ascii="Calibri" w:hAnsi="Calibri" w:cs="Calibri"/>
          <w:b/>
        </w:rPr>
      </w:pPr>
      <w:r w:rsidRPr="00A31702">
        <w:rPr>
          <w:rFonts w:ascii="Calibri" w:hAnsi="Calibri" w:cs="Calibri"/>
          <w:b/>
        </w:rPr>
        <w:t>Do obow</w:t>
      </w:r>
      <w:r w:rsidR="00232A2A" w:rsidRPr="00A31702">
        <w:rPr>
          <w:rFonts w:ascii="Calibri" w:hAnsi="Calibri" w:cs="Calibri"/>
          <w:b/>
        </w:rPr>
        <w:t>iązków W</w:t>
      </w:r>
      <w:r w:rsidRPr="00A31702">
        <w:rPr>
          <w:rFonts w:ascii="Calibri" w:hAnsi="Calibri" w:cs="Calibri"/>
          <w:b/>
        </w:rPr>
        <w:t>ykonawcy</w:t>
      </w:r>
      <w:r w:rsidR="00FF320A" w:rsidRPr="00A31702">
        <w:rPr>
          <w:rFonts w:ascii="Calibri" w:hAnsi="Calibri" w:cs="Calibri"/>
          <w:b/>
        </w:rPr>
        <w:t xml:space="preserve"> </w:t>
      </w:r>
      <w:r w:rsidRPr="00A31702">
        <w:rPr>
          <w:rFonts w:ascii="Calibri" w:hAnsi="Calibri" w:cs="Calibri"/>
          <w:b/>
        </w:rPr>
        <w:t>należy</w:t>
      </w:r>
      <w:r w:rsidR="00FA6590" w:rsidRPr="00A31702">
        <w:rPr>
          <w:rFonts w:ascii="Calibri" w:hAnsi="Calibri" w:cs="Calibri"/>
          <w:b/>
        </w:rPr>
        <w:t>,</w:t>
      </w:r>
      <w:r w:rsidR="00CE66AC" w:rsidRPr="00A31702">
        <w:rPr>
          <w:rFonts w:ascii="Calibri" w:hAnsi="Calibri" w:cs="Calibri"/>
          <w:b/>
        </w:rPr>
        <w:t xml:space="preserve"> w szczególności</w:t>
      </w:r>
      <w:r w:rsidRPr="00A31702">
        <w:rPr>
          <w:rFonts w:ascii="Calibri" w:hAnsi="Calibri" w:cs="Calibri"/>
          <w:b/>
        </w:rPr>
        <w:t>:</w:t>
      </w:r>
    </w:p>
    <w:p w14:paraId="1AC2F54A" w14:textId="71269051" w:rsidR="00A84B92" w:rsidRPr="00A31702" w:rsidRDefault="002B1C50" w:rsidP="007E63F0">
      <w:pPr>
        <w:numPr>
          <w:ilvl w:val="0"/>
          <w:numId w:val="3"/>
        </w:numPr>
        <w:tabs>
          <w:tab w:val="clear" w:pos="720"/>
          <w:tab w:val="num" w:pos="567"/>
        </w:tabs>
        <w:ind w:left="426" w:hanging="142"/>
        <w:jc w:val="both"/>
        <w:rPr>
          <w:rFonts w:ascii="Calibri" w:hAnsi="Calibri" w:cs="Calibri"/>
        </w:rPr>
      </w:pPr>
      <w:r w:rsidRPr="00A31702">
        <w:rPr>
          <w:rFonts w:ascii="Calibri" w:hAnsi="Calibri" w:cs="Calibri"/>
        </w:rPr>
        <w:t>oddanie przedmiotu niniejszej umow</w:t>
      </w:r>
      <w:r w:rsidR="00232A2A" w:rsidRPr="00A31702">
        <w:rPr>
          <w:rFonts w:ascii="Calibri" w:hAnsi="Calibri" w:cs="Calibri"/>
        </w:rPr>
        <w:t>y w terminie w niej uzgodnionym</w:t>
      </w:r>
      <w:r w:rsidR="00A84B92" w:rsidRPr="00A31702">
        <w:rPr>
          <w:rFonts w:ascii="Calibri" w:hAnsi="Calibri" w:cs="Calibri"/>
        </w:rPr>
        <w:t xml:space="preserve">; </w:t>
      </w:r>
    </w:p>
    <w:p w14:paraId="133D846A" w14:textId="6E95CF69" w:rsidR="006B5D40" w:rsidRPr="00A31702" w:rsidRDefault="006B5D40" w:rsidP="007E63F0">
      <w:pPr>
        <w:numPr>
          <w:ilvl w:val="0"/>
          <w:numId w:val="3"/>
        </w:numPr>
        <w:ind w:left="567" w:hanging="283"/>
        <w:jc w:val="both"/>
        <w:rPr>
          <w:rFonts w:ascii="Calibri" w:hAnsi="Calibri" w:cs="Calibri"/>
        </w:rPr>
      </w:pPr>
      <w:r w:rsidRPr="00A31702">
        <w:rPr>
          <w:rFonts w:ascii="Calibri" w:hAnsi="Calibri" w:cs="Calibri"/>
        </w:rPr>
        <w:t>przedłożenie Inspektorowi nadzoru projektu zagospodarowania placu budowy lub szkiców planów organizacji i ochrony placu budowy oraz uzyskani</w:t>
      </w:r>
      <w:r w:rsidR="00FA6590" w:rsidRPr="00A31702">
        <w:rPr>
          <w:rFonts w:ascii="Calibri" w:hAnsi="Calibri" w:cs="Calibri"/>
        </w:rPr>
        <w:t>e</w:t>
      </w:r>
      <w:r w:rsidRPr="00A31702">
        <w:rPr>
          <w:rFonts w:ascii="Calibri" w:hAnsi="Calibri" w:cs="Calibri"/>
        </w:rPr>
        <w:t xml:space="preserve"> jego akceptacji; </w:t>
      </w:r>
    </w:p>
    <w:p w14:paraId="3F29BBF0" w14:textId="06F90572" w:rsidR="006B5D40" w:rsidRPr="00A31702" w:rsidRDefault="006B5D40" w:rsidP="007E63F0">
      <w:pPr>
        <w:numPr>
          <w:ilvl w:val="0"/>
          <w:numId w:val="3"/>
        </w:numPr>
        <w:tabs>
          <w:tab w:val="clear" w:pos="720"/>
          <w:tab w:val="left" w:pos="709"/>
        </w:tabs>
        <w:ind w:left="567" w:hanging="283"/>
        <w:jc w:val="both"/>
        <w:rPr>
          <w:rFonts w:ascii="Calibri" w:hAnsi="Calibri" w:cs="Calibri"/>
        </w:rPr>
      </w:pPr>
      <w:r w:rsidRPr="00A31702">
        <w:rPr>
          <w:rFonts w:ascii="Calibri" w:hAnsi="Calibri" w:cs="Calibri"/>
        </w:rPr>
        <w:t xml:space="preserve">opracowanie i uzgodnienie z Inspektorem nadzoru zabezpieczenia jezdni dla budowy usytuowanej przy ulicy wymagającej odpowiednich zabezpieczeń wraz z uzyskaniem odpowiednich uzgodnień; </w:t>
      </w:r>
    </w:p>
    <w:p w14:paraId="4448CFA1" w14:textId="77777777" w:rsidR="002B1C50" w:rsidRPr="00A31702" w:rsidRDefault="002B1C50" w:rsidP="007E63F0">
      <w:pPr>
        <w:numPr>
          <w:ilvl w:val="0"/>
          <w:numId w:val="3"/>
        </w:numPr>
        <w:tabs>
          <w:tab w:val="clear" w:pos="720"/>
          <w:tab w:val="num" w:pos="567"/>
        </w:tabs>
        <w:ind w:left="426" w:hanging="142"/>
        <w:jc w:val="both"/>
        <w:rPr>
          <w:rFonts w:ascii="Calibri" w:hAnsi="Calibri" w:cs="Calibri"/>
        </w:rPr>
      </w:pPr>
      <w:r w:rsidRPr="00A31702">
        <w:rPr>
          <w:rFonts w:ascii="Calibri" w:hAnsi="Calibri" w:cs="Calibri"/>
        </w:rPr>
        <w:t>ponoszenie kosztów zużytej wody i energii elektrycznej w czasie trwania robót;</w:t>
      </w:r>
    </w:p>
    <w:p w14:paraId="385232B9" w14:textId="77777777" w:rsidR="002B1C50" w:rsidRPr="00A31702" w:rsidRDefault="002B1C50" w:rsidP="007E63F0">
      <w:pPr>
        <w:numPr>
          <w:ilvl w:val="0"/>
          <w:numId w:val="3"/>
        </w:numPr>
        <w:tabs>
          <w:tab w:val="clear" w:pos="720"/>
          <w:tab w:val="num" w:pos="567"/>
        </w:tabs>
        <w:ind w:left="567" w:hanging="283"/>
        <w:jc w:val="both"/>
        <w:rPr>
          <w:rFonts w:ascii="Calibri" w:hAnsi="Calibri" w:cs="Calibri"/>
        </w:rPr>
      </w:pPr>
      <w:r w:rsidRPr="00A31702">
        <w:rPr>
          <w:rFonts w:ascii="Calibri" w:hAnsi="Calibri" w:cs="Calibri"/>
        </w:rPr>
        <w:t xml:space="preserve">pełnienie funkcji koordynatora, w przypadku powierzenia wykonania części zamówienia </w:t>
      </w:r>
      <w:r w:rsidR="00287BC2" w:rsidRPr="00A31702">
        <w:rPr>
          <w:rFonts w:ascii="Calibri" w:hAnsi="Calibri" w:cs="Calibri"/>
        </w:rPr>
        <w:t>p</w:t>
      </w:r>
      <w:r w:rsidRPr="00A31702">
        <w:rPr>
          <w:rFonts w:ascii="Calibri" w:hAnsi="Calibri" w:cs="Calibri"/>
        </w:rPr>
        <w:t>odwykonawcom;</w:t>
      </w:r>
    </w:p>
    <w:p w14:paraId="447E711A" w14:textId="195B2A36" w:rsidR="00981089" w:rsidRPr="00A31702" w:rsidRDefault="00981089" w:rsidP="007E63F0">
      <w:pPr>
        <w:numPr>
          <w:ilvl w:val="0"/>
          <w:numId w:val="3"/>
        </w:numPr>
        <w:tabs>
          <w:tab w:val="clear" w:pos="720"/>
          <w:tab w:val="num" w:pos="567"/>
        </w:tabs>
        <w:ind w:left="567" w:hanging="283"/>
        <w:jc w:val="both"/>
        <w:rPr>
          <w:rFonts w:ascii="Calibri" w:hAnsi="Calibri" w:cs="Calibri"/>
        </w:rPr>
      </w:pPr>
      <w:r w:rsidRPr="00A31702">
        <w:rPr>
          <w:rFonts w:ascii="Calibri" w:hAnsi="Calibri" w:cs="Calibri"/>
        </w:rPr>
        <w:t>sporządzenie planu BIOZ, wytyczenie robót i trwałe oznaczenie ich w terenie;</w:t>
      </w:r>
    </w:p>
    <w:p w14:paraId="4470B7E0" w14:textId="20B3D220" w:rsidR="002B1C50" w:rsidRPr="00A31702" w:rsidRDefault="002B1C50" w:rsidP="007E63F0">
      <w:pPr>
        <w:numPr>
          <w:ilvl w:val="0"/>
          <w:numId w:val="3"/>
        </w:numPr>
        <w:tabs>
          <w:tab w:val="clear" w:pos="720"/>
          <w:tab w:val="num" w:pos="567"/>
        </w:tabs>
        <w:ind w:left="567" w:hanging="283"/>
        <w:jc w:val="both"/>
        <w:rPr>
          <w:rFonts w:ascii="Calibri" w:hAnsi="Calibri" w:cs="Calibri"/>
        </w:rPr>
      </w:pPr>
      <w:r w:rsidRPr="00A31702">
        <w:rPr>
          <w:rFonts w:ascii="Calibri" w:hAnsi="Calibri" w:cs="Calibri"/>
        </w:rPr>
        <w:t>przygotowanie zaplecza budowy oraz sprawowanie dozoru mienia na terenie robót;</w:t>
      </w:r>
    </w:p>
    <w:p w14:paraId="7970E89B" w14:textId="4A966754" w:rsidR="00331900" w:rsidRPr="00A31702" w:rsidRDefault="00331900" w:rsidP="007E63F0">
      <w:pPr>
        <w:numPr>
          <w:ilvl w:val="0"/>
          <w:numId w:val="3"/>
        </w:numPr>
        <w:tabs>
          <w:tab w:val="clear" w:pos="720"/>
          <w:tab w:val="num" w:pos="567"/>
        </w:tabs>
        <w:ind w:left="567" w:hanging="283"/>
        <w:jc w:val="both"/>
        <w:rPr>
          <w:rFonts w:ascii="Calibri" w:hAnsi="Calibri" w:cs="Calibri"/>
        </w:rPr>
      </w:pPr>
      <w:r w:rsidRPr="00A31702">
        <w:rPr>
          <w:rFonts w:ascii="Calibri" w:hAnsi="Calibri" w:cs="Calibri"/>
        </w:rPr>
        <w:t xml:space="preserve">używanie jedynie takiego sprzętu, który nie spowoduje niekorzystnego wpływu na jakość wykonywanych robót – sprzęt powinien być uzgodniony i zaakceptowany przez Inspektora nadzoru </w:t>
      </w:r>
    </w:p>
    <w:p w14:paraId="334AEFF5" w14:textId="77777777" w:rsidR="002B1C50" w:rsidRPr="00A31702" w:rsidRDefault="002B1C50" w:rsidP="007E63F0">
      <w:pPr>
        <w:numPr>
          <w:ilvl w:val="0"/>
          <w:numId w:val="3"/>
        </w:numPr>
        <w:tabs>
          <w:tab w:val="clear" w:pos="720"/>
          <w:tab w:val="num" w:pos="567"/>
        </w:tabs>
        <w:ind w:left="567" w:hanging="283"/>
        <w:jc w:val="both"/>
        <w:rPr>
          <w:rFonts w:ascii="Calibri" w:hAnsi="Calibri" w:cs="Calibri"/>
        </w:rPr>
      </w:pPr>
      <w:r w:rsidRPr="00A31702">
        <w:rPr>
          <w:rFonts w:ascii="Calibri" w:hAnsi="Calibri" w:cs="Calibri"/>
        </w:rPr>
        <w:t>zabezpieczenie instalacji, urządzeń i obiektów na terenie robót i w jej bezpośrednim otoczeniu, przed ich zniszczeniem lub uszkodzeniem w trakcie wykonywania robót;</w:t>
      </w:r>
    </w:p>
    <w:p w14:paraId="5CE44CD7" w14:textId="77777777" w:rsidR="003007D5" w:rsidRPr="00A31702" w:rsidRDefault="003007D5" w:rsidP="007E63F0">
      <w:pPr>
        <w:numPr>
          <w:ilvl w:val="0"/>
          <w:numId w:val="3"/>
        </w:numPr>
        <w:ind w:left="567" w:hanging="283"/>
        <w:jc w:val="both"/>
        <w:rPr>
          <w:rFonts w:ascii="Calibri" w:hAnsi="Calibri" w:cs="Calibri"/>
        </w:rPr>
      </w:pPr>
      <w:r w:rsidRPr="00A31702">
        <w:rPr>
          <w:rFonts w:ascii="Calibri" w:hAnsi="Calibri" w:cs="Calibri"/>
        </w:rPr>
        <w:t>wykonywanie robót oraz innych czynności objętych przedmiotem umowy zgodnie</w:t>
      </w:r>
      <w:r w:rsidR="00287BC2" w:rsidRPr="00A31702">
        <w:rPr>
          <w:rFonts w:ascii="Calibri" w:hAnsi="Calibri" w:cs="Calibri"/>
        </w:rPr>
        <w:t xml:space="preserve"> </w:t>
      </w:r>
      <w:r w:rsidRPr="00A31702">
        <w:rPr>
          <w:rFonts w:ascii="Calibri" w:hAnsi="Calibri" w:cs="Calibri"/>
        </w:rPr>
        <w:t xml:space="preserve">z właściwymi przepisami z zakresu </w:t>
      </w:r>
      <w:r w:rsidR="00287BC2" w:rsidRPr="00A31702">
        <w:rPr>
          <w:rFonts w:ascii="Calibri" w:hAnsi="Calibri" w:cs="Calibri"/>
        </w:rPr>
        <w:t>ochrony przeciwpożarowej</w:t>
      </w:r>
      <w:r w:rsidRPr="00A31702">
        <w:rPr>
          <w:rFonts w:ascii="Calibri" w:hAnsi="Calibri" w:cs="Calibri"/>
        </w:rPr>
        <w:t>,</w:t>
      </w:r>
      <w:r w:rsidR="00CE66AC" w:rsidRPr="00A31702">
        <w:rPr>
          <w:rFonts w:ascii="Calibri" w:hAnsi="Calibri" w:cs="Calibri"/>
        </w:rPr>
        <w:t xml:space="preserve"> bezpieczeństwa i higieny pracy, w tym w szczególności odpowiednie oznakowanie i zabezpie</w:t>
      </w:r>
      <w:bookmarkStart w:id="0" w:name="_GoBack"/>
      <w:bookmarkEnd w:id="0"/>
      <w:r w:rsidR="00CE66AC" w:rsidRPr="00A31702">
        <w:rPr>
          <w:rFonts w:ascii="Calibri" w:hAnsi="Calibri" w:cs="Calibri"/>
        </w:rPr>
        <w:t xml:space="preserve">czenie miejsc prowadzenia robót, zapewniające podczas wykonywania robót budowlanych całkowite bezpieczeństwo osób przebywających na terenie robót i w jego pobliżu, zgodnie z przepisami rozporządzenia </w:t>
      </w:r>
      <w:r w:rsidR="00287BC2" w:rsidRPr="00A31702">
        <w:rPr>
          <w:rFonts w:ascii="Calibri" w:hAnsi="Calibri" w:cs="Calibri"/>
        </w:rPr>
        <w:t>m</w:t>
      </w:r>
      <w:r w:rsidR="00CE66AC" w:rsidRPr="00A31702">
        <w:rPr>
          <w:rFonts w:ascii="Calibri" w:hAnsi="Calibri" w:cs="Calibri"/>
        </w:rPr>
        <w:t xml:space="preserve">inistra </w:t>
      </w:r>
      <w:r w:rsidR="00287BC2" w:rsidRPr="00A31702">
        <w:rPr>
          <w:rFonts w:ascii="Calibri" w:hAnsi="Calibri" w:cs="Calibri"/>
        </w:rPr>
        <w:t>i</w:t>
      </w:r>
      <w:r w:rsidR="00CE66AC" w:rsidRPr="00A31702">
        <w:rPr>
          <w:rFonts w:ascii="Calibri" w:hAnsi="Calibri" w:cs="Calibri"/>
        </w:rPr>
        <w:t>nfrastruktury z 6 lutego 2003 r. w sprawie bezpieczeństwa i higieny pracy;</w:t>
      </w:r>
    </w:p>
    <w:p w14:paraId="3D64AED8" w14:textId="2D1A03BB" w:rsidR="00CE5142" w:rsidRPr="00D3400D" w:rsidRDefault="003007D5" w:rsidP="007E63F0">
      <w:pPr>
        <w:numPr>
          <w:ilvl w:val="0"/>
          <w:numId w:val="3"/>
        </w:numPr>
        <w:ind w:left="567" w:hanging="283"/>
        <w:jc w:val="both"/>
        <w:rPr>
          <w:rFonts w:ascii="Calibri" w:hAnsi="Calibri" w:cs="Calibri"/>
        </w:rPr>
      </w:pPr>
      <w:r w:rsidRPr="00A31702">
        <w:rPr>
          <w:rFonts w:ascii="Calibri" w:hAnsi="Calibri" w:cs="Calibri"/>
        </w:rPr>
        <w:t>wykonanie robót z materiałów</w:t>
      </w:r>
      <w:r w:rsidR="00232A2A" w:rsidRPr="00A31702">
        <w:rPr>
          <w:rFonts w:ascii="Calibri" w:hAnsi="Calibri" w:cs="Calibri"/>
          <w:b/>
        </w:rPr>
        <w:t>,</w:t>
      </w:r>
      <w:r w:rsidRPr="00A31702">
        <w:rPr>
          <w:rFonts w:ascii="Calibri" w:hAnsi="Calibri" w:cs="Calibri"/>
          <w:b/>
        </w:rPr>
        <w:t xml:space="preserve"> </w:t>
      </w:r>
      <w:r w:rsidRPr="00A31702">
        <w:rPr>
          <w:rFonts w:ascii="Calibri" w:hAnsi="Calibri" w:cs="Calibri"/>
        </w:rPr>
        <w:t>które powinny odpowiadać jakościowo wymogom wyrobów dopuszczonych do obrotu i stosowania w budownictwie</w:t>
      </w:r>
      <w:r w:rsidR="00FA6590" w:rsidRPr="00A31702">
        <w:rPr>
          <w:rFonts w:ascii="Calibri" w:hAnsi="Calibri" w:cs="Calibri"/>
        </w:rPr>
        <w:t>,</w:t>
      </w:r>
      <w:r w:rsidRPr="00A31702">
        <w:rPr>
          <w:rFonts w:ascii="Calibri" w:hAnsi="Calibri" w:cs="Calibri"/>
        </w:rPr>
        <w:t xml:space="preserve"> określonym w art. 10 ustawy z 7 lipca 1994 r. </w:t>
      </w:r>
      <w:r w:rsidR="008543B5" w:rsidRPr="00A31702">
        <w:rPr>
          <w:rFonts w:ascii="Calibri" w:hAnsi="Calibri" w:cs="Calibri"/>
        </w:rPr>
        <w:t xml:space="preserve">– </w:t>
      </w:r>
      <w:r w:rsidRPr="00D3400D">
        <w:rPr>
          <w:rFonts w:ascii="Calibri" w:hAnsi="Calibri" w:cs="Calibri"/>
        </w:rPr>
        <w:t>Prawo budowlane</w:t>
      </w:r>
      <w:r w:rsidR="00CE5142" w:rsidRPr="00D3400D">
        <w:rPr>
          <w:rFonts w:ascii="Calibri" w:hAnsi="Calibri" w:cs="Calibri"/>
        </w:rPr>
        <w:t>;</w:t>
      </w:r>
    </w:p>
    <w:p w14:paraId="45C77E07" w14:textId="094962FB" w:rsidR="00981089" w:rsidRPr="00D3400D" w:rsidRDefault="00981089" w:rsidP="007E63F0">
      <w:pPr>
        <w:numPr>
          <w:ilvl w:val="0"/>
          <w:numId w:val="3"/>
        </w:numPr>
        <w:ind w:left="567" w:hanging="283"/>
        <w:jc w:val="both"/>
        <w:rPr>
          <w:rFonts w:ascii="Calibri" w:hAnsi="Calibri" w:cs="Calibri"/>
        </w:rPr>
      </w:pPr>
      <w:r w:rsidRPr="00D3400D">
        <w:rPr>
          <w:rFonts w:ascii="Calibri" w:hAnsi="Calibri" w:cs="Calibri"/>
        </w:rPr>
        <w:t>realizac</w:t>
      </w:r>
      <w:r w:rsidR="00D3400D" w:rsidRPr="00D3400D">
        <w:rPr>
          <w:rFonts w:ascii="Calibri" w:hAnsi="Calibri" w:cs="Calibri"/>
        </w:rPr>
        <w:t>ja prac demontażowych wg zasady polegającej na wywozie i utylizacji odpadów budowlanych z wyjątkiem osadnika pozyskanego w wyniku rozbiórki, który staje się własnością Wykonawcy, co zgodnie z oświadczeniem Wykonawcy zostało uwzględnione i odpowiednio oszacowane w złożonym z ofertą kosztorysie ofertowym;</w:t>
      </w:r>
    </w:p>
    <w:p w14:paraId="5A946D08" w14:textId="77777777" w:rsidR="003007D5" w:rsidRPr="00A31702" w:rsidRDefault="003007D5" w:rsidP="007E63F0">
      <w:pPr>
        <w:numPr>
          <w:ilvl w:val="0"/>
          <w:numId w:val="3"/>
        </w:numPr>
        <w:ind w:left="709" w:hanging="425"/>
        <w:jc w:val="both"/>
        <w:rPr>
          <w:rFonts w:ascii="Calibri" w:hAnsi="Calibri" w:cs="Calibri"/>
        </w:rPr>
      </w:pPr>
      <w:r w:rsidRPr="00A31702">
        <w:rPr>
          <w:rFonts w:ascii="Calibri" w:hAnsi="Calibri" w:cs="Calibri"/>
        </w:rPr>
        <w:t xml:space="preserve">zapewnienie, aby wszystkie osoby wyznaczone do </w:t>
      </w:r>
      <w:r w:rsidR="00FF320A" w:rsidRPr="00A31702">
        <w:rPr>
          <w:rFonts w:ascii="Calibri" w:hAnsi="Calibri" w:cs="Calibri"/>
        </w:rPr>
        <w:t>wykonywania</w:t>
      </w:r>
      <w:r w:rsidR="00CE5142" w:rsidRPr="00A31702">
        <w:rPr>
          <w:rFonts w:ascii="Calibri" w:hAnsi="Calibri" w:cs="Calibri"/>
        </w:rPr>
        <w:t xml:space="preserve"> czynności objętych przedmiotem umowy </w:t>
      </w:r>
      <w:r w:rsidRPr="00A31702">
        <w:rPr>
          <w:rFonts w:ascii="Calibri" w:hAnsi="Calibri" w:cs="Calibri"/>
        </w:rPr>
        <w:t>posiadały odpowiednie kwalifikacje oraz przeszkolenia i uprawnienia wymagane przepisami prawa;</w:t>
      </w:r>
    </w:p>
    <w:p w14:paraId="0B27C093" w14:textId="07240D87" w:rsidR="006E4299" w:rsidRPr="00A31702" w:rsidRDefault="003007D5" w:rsidP="007E63F0">
      <w:pPr>
        <w:numPr>
          <w:ilvl w:val="0"/>
          <w:numId w:val="3"/>
        </w:numPr>
        <w:ind w:left="709" w:hanging="425"/>
        <w:jc w:val="both"/>
        <w:rPr>
          <w:rFonts w:ascii="Calibri" w:hAnsi="Calibri" w:cs="Calibri"/>
        </w:rPr>
      </w:pPr>
      <w:r w:rsidRPr="00A31702">
        <w:rPr>
          <w:rFonts w:ascii="Calibri" w:hAnsi="Calibri" w:cs="Calibri"/>
        </w:rPr>
        <w:t>ustanowienie kierownika budowy i kierowników br</w:t>
      </w:r>
      <w:r w:rsidR="006E4299" w:rsidRPr="00A31702">
        <w:rPr>
          <w:rFonts w:ascii="Calibri" w:hAnsi="Calibri" w:cs="Calibri"/>
        </w:rPr>
        <w:t>anżowych, przy czym</w:t>
      </w:r>
      <w:r w:rsidR="00FA5FC8" w:rsidRPr="00A31702">
        <w:rPr>
          <w:rFonts w:ascii="Calibri" w:hAnsi="Calibri" w:cs="Calibri"/>
        </w:rPr>
        <w:t xml:space="preserve"> kierownik budowy będzie upoważniony do </w:t>
      </w:r>
      <w:r w:rsidR="00CE66AC" w:rsidRPr="00A31702">
        <w:rPr>
          <w:rFonts w:ascii="Calibri" w:hAnsi="Calibri" w:cs="Calibri"/>
        </w:rPr>
        <w:t>pod</w:t>
      </w:r>
      <w:r w:rsidR="00232A2A" w:rsidRPr="00A31702">
        <w:rPr>
          <w:rFonts w:ascii="Calibri" w:hAnsi="Calibri" w:cs="Calibri"/>
        </w:rPr>
        <w:t>ejmowania decyzji w imieniu W</w:t>
      </w:r>
      <w:r w:rsidR="00FA5FC8" w:rsidRPr="00A31702">
        <w:rPr>
          <w:rFonts w:ascii="Calibri" w:hAnsi="Calibri" w:cs="Calibri"/>
        </w:rPr>
        <w:t xml:space="preserve">ykonawcy i do sprawowania nadzoru nad prowadzonymi robotami oraz nad pracownikami </w:t>
      </w:r>
      <w:r w:rsidR="00CE5142" w:rsidRPr="00A31702">
        <w:rPr>
          <w:rFonts w:ascii="Calibri" w:hAnsi="Calibri" w:cs="Calibri"/>
        </w:rPr>
        <w:t>wyznaczonymi do wykonania robót;</w:t>
      </w:r>
    </w:p>
    <w:p w14:paraId="0F1373C3" w14:textId="464F5F9C" w:rsidR="003007D5" w:rsidRPr="00A31702" w:rsidRDefault="003007D5" w:rsidP="007E63F0">
      <w:pPr>
        <w:numPr>
          <w:ilvl w:val="0"/>
          <w:numId w:val="3"/>
        </w:numPr>
        <w:ind w:left="426" w:hanging="142"/>
        <w:jc w:val="both"/>
        <w:rPr>
          <w:rFonts w:ascii="Calibri" w:hAnsi="Calibri" w:cs="Calibri"/>
        </w:rPr>
      </w:pPr>
      <w:r w:rsidRPr="00A31702">
        <w:rPr>
          <w:rFonts w:ascii="Calibri" w:hAnsi="Calibri" w:cs="Calibri"/>
        </w:rPr>
        <w:t xml:space="preserve">prowadzenie na bieżąco dziennika budowy zgodnie z </w:t>
      </w:r>
      <w:r w:rsidR="003203DE" w:rsidRPr="00A31702">
        <w:rPr>
          <w:rFonts w:ascii="Calibri" w:hAnsi="Calibri" w:cs="Calibri"/>
        </w:rPr>
        <w:t xml:space="preserve">ustawą </w:t>
      </w:r>
      <w:r w:rsidR="00232A2A" w:rsidRPr="00A31702">
        <w:rPr>
          <w:rFonts w:ascii="Calibri" w:hAnsi="Calibri" w:cs="Calibri"/>
        </w:rPr>
        <w:t>Prawo budowlane;</w:t>
      </w:r>
    </w:p>
    <w:p w14:paraId="784CC7B1" w14:textId="2EA4B6E7" w:rsidR="003007D5" w:rsidRPr="00A31702" w:rsidRDefault="003007D5" w:rsidP="007E63F0">
      <w:pPr>
        <w:numPr>
          <w:ilvl w:val="0"/>
          <w:numId w:val="3"/>
        </w:numPr>
        <w:ind w:left="709" w:hanging="425"/>
        <w:jc w:val="both"/>
        <w:rPr>
          <w:rFonts w:ascii="Calibri" w:hAnsi="Calibri" w:cs="Calibri"/>
        </w:rPr>
      </w:pPr>
      <w:r w:rsidRPr="00A31702">
        <w:rPr>
          <w:rFonts w:ascii="Calibri" w:hAnsi="Calibri" w:cs="Calibri"/>
        </w:rPr>
        <w:lastRenderedPageBreak/>
        <w:t xml:space="preserve">zgłaszanie </w:t>
      </w:r>
      <w:r w:rsidR="00FF229A" w:rsidRPr="00A31702">
        <w:rPr>
          <w:rFonts w:ascii="Calibri" w:hAnsi="Calibri" w:cs="Calibri"/>
        </w:rPr>
        <w:t>i</w:t>
      </w:r>
      <w:r w:rsidRPr="00A31702">
        <w:rPr>
          <w:rFonts w:ascii="Calibri" w:hAnsi="Calibri" w:cs="Calibri"/>
        </w:rPr>
        <w:t xml:space="preserve">nspektorowi </w:t>
      </w:r>
      <w:r w:rsidR="00FF229A" w:rsidRPr="00A31702">
        <w:rPr>
          <w:rFonts w:ascii="Calibri" w:hAnsi="Calibri" w:cs="Calibri"/>
        </w:rPr>
        <w:t>n</w:t>
      </w:r>
      <w:r w:rsidRPr="00A31702">
        <w:rPr>
          <w:rFonts w:ascii="Calibri" w:hAnsi="Calibri" w:cs="Calibri"/>
        </w:rPr>
        <w:t xml:space="preserve">adzoru </w:t>
      </w:r>
      <w:r w:rsidR="00FF229A" w:rsidRPr="00A31702">
        <w:rPr>
          <w:rFonts w:ascii="Calibri" w:hAnsi="Calibri" w:cs="Calibri"/>
        </w:rPr>
        <w:t>i</w:t>
      </w:r>
      <w:r w:rsidRPr="00A31702">
        <w:rPr>
          <w:rFonts w:ascii="Calibri" w:hAnsi="Calibri" w:cs="Calibri"/>
        </w:rPr>
        <w:t>nwestorskiego do odbioru robót zanikających i</w:t>
      </w:r>
      <w:r w:rsidR="005B45F4" w:rsidRPr="00A31702">
        <w:rPr>
          <w:rFonts w:ascii="Calibri" w:hAnsi="Calibri" w:cs="Calibri"/>
        </w:rPr>
        <w:t> </w:t>
      </w:r>
      <w:r w:rsidRPr="00A31702">
        <w:rPr>
          <w:rFonts w:ascii="Calibri" w:hAnsi="Calibri" w:cs="Calibri"/>
        </w:rPr>
        <w:t>ulegających zakryciu. Niezgłos</w:t>
      </w:r>
      <w:r w:rsidR="00CE66AC" w:rsidRPr="00A31702">
        <w:rPr>
          <w:rFonts w:ascii="Calibri" w:hAnsi="Calibri" w:cs="Calibri"/>
        </w:rPr>
        <w:t xml:space="preserve">zenie tych robót daje </w:t>
      </w:r>
      <w:r w:rsidR="00232A2A" w:rsidRPr="00A31702">
        <w:rPr>
          <w:rFonts w:ascii="Calibri" w:hAnsi="Calibri" w:cs="Calibri"/>
        </w:rPr>
        <w:t>Z</w:t>
      </w:r>
      <w:r w:rsidR="00FF229A" w:rsidRPr="00A31702">
        <w:rPr>
          <w:rFonts w:ascii="Calibri" w:hAnsi="Calibri" w:cs="Calibri"/>
        </w:rPr>
        <w:t xml:space="preserve">amawiającemu </w:t>
      </w:r>
      <w:r w:rsidR="00CE66AC" w:rsidRPr="00A31702">
        <w:rPr>
          <w:rFonts w:ascii="Calibri" w:hAnsi="Calibri" w:cs="Calibri"/>
        </w:rPr>
        <w:t xml:space="preserve">podstawę </w:t>
      </w:r>
      <w:r w:rsidRPr="00A31702">
        <w:rPr>
          <w:rFonts w:ascii="Calibri" w:hAnsi="Calibri" w:cs="Calibri"/>
        </w:rPr>
        <w:t>do żądania odkrycia robót i przywrócenia stanu poprzed</w:t>
      </w:r>
      <w:r w:rsidR="00232A2A" w:rsidRPr="00A31702">
        <w:rPr>
          <w:rFonts w:ascii="Calibri" w:hAnsi="Calibri" w:cs="Calibri"/>
        </w:rPr>
        <w:t>niego na koszt i ryzyko W</w:t>
      </w:r>
      <w:r w:rsidRPr="00A31702">
        <w:rPr>
          <w:rFonts w:ascii="Calibri" w:hAnsi="Calibri" w:cs="Calibri"/>
        </w:rPr>
        <w:t>ykonawcy;</w:t>
      </w:r>
    </w:p>
    <w:p w14:paraId="3495D8EC" w14:textId="77777777" w:rsidR="0026387D" w:rsidRPr="00A31702" w:rsidRDefault="0026387D" w:rsidP="007E63F0">
      <w:pPr>
        <w:numPr>
          <w:ilvl w:val="0"/>
          <w:numId w:val="3"/>
        </w:numPr>
        <w:ind w:left="709" w:hanging="425"/>
        <w:jc w:val="both"/>
        <w:rPr>
          <w:rFonts w:ascii="Calibri" w:hAnsi="Calibri" w:cs="Calibri"/>
        </w:rPr>
      </w:pPr>
      <w:r w:rsidRPr="00A31702">
        <w:rPr>
          <w:rFonts w:ascii="Calibri" w:hAnsi="Calibri" w:cs="Calibri"/>
        </w:rPr>
        <w:t>wykonanie badań zagęszczenia gruntu, podbudowy i nawierzchni oraz innych badań wymaganych na etapie odbioru</w:t>
      </w:r>
      <w:r w:rsidR="00FD7721" w:rsidRPr="00A31702">
        <w:rPr>
          <w:rFonts w:ascii="Calibri" w:hAnsi="Calibri" w:cs="Calibri"/>
        </w:rPr>
        <w:t>;</w:t>
      </w:r>
      <w:r w:rsidRPr="00A31702">
        <w:rPr>
          <w:rFonts w:ascii="Calibri" w:hAnsi="Calibri" w:cs="Calibri"/>
        </w:rPr>
        <w:t xml:space="preserve"> </w:t>
      </w:r>
    </w:p>
    <w:p w14:paraId="73AFA6E1" w14:textId="77777777" w:rsidR="00CE5142" w:rsidRPr="00A31702" w:rsidRDefault="0026387D" w:rsidP="007E63F0">
      <w:pPr>
        <w:numPr>
          <w:ilvl w:val="0"/>
          <w:numId w:val="3"/>
        </w:numPr>
        <w:ind w:left="709" w:hanging="425"/>
        <w:jc w:val="both"/>
        <w:rPr>
          <w:rFonts w:ascii="Calibri" w:hAnsi="Calibri" w:cs="Calibri"/>
        </w:rPr>
      </w:pPr>
      <w:r w:rsidRPr="00A31702">
        <w:rPr>
          <w:rFonts w:ascii="Calibri" w:hAnsi="Calibri" w:cs="Calibri"/>
        </w:rPr>
        <w:t>zapewnienie i pokrycie kosztów pełnej obsługi geodezyjnej i geotechnicznej łączn</w:t>
      </w:r>
      <w:r w:rsidR="00CE5142" w:rsidRPr="00A31702">
        <w:rPr>
          <w:rFonts w:ascii="Calibri" w:hAnsi="Calibri" w:cs="Calibri"/>
        </w:rPr>
        <w:t>ie z</w:t>
      </w:r>
      <w:r w:rsidR="005B45F4" w:rsidRPr="00A31702">
        <w:rPr>
          <w:rFonts w:ascii="Calibri" w:hAnsi="Calibri" w:cs="Calibri"/>
        </w:rPr>
        <w:t> </w:t>
      </w:r>
      <w:r w:rsidR="00CE5142" w:rsidRPr="00A31702">
        <w:rPr>
          <w:rFonts w:ascii="Calibri" w:hAnsi="Calibri" w:cs="Calibri"/>
        </w:rPr>
        <w:t xml:space="preserve">określeniem współrzędnych oraz </w:t>
      </w:r>
      <w:r w:rsidRPr="00A31702">
        <w:rPr>
          <w:rFonts w:ascii="Calibri" w:hAnsi="Calibri" w:cs="Calibri"/>
        </w:rPr>
        <w:t>sporządzenie</w:t>
      </w:r>
      <w:r w:rsidR="00CE5142" w:rsidRPr="00A31702">
        <w:rPr>
          <w:rFonts w:ascii="Calibri" w:hAnsi="Calibri" w:cs="Calibri"/>
        </w:rPr>
        <w:t>m</w:t>
      </w:r>
      <w:r w:rsidRPr="00A31702">
        <w:rPr>
          <w:rFonts w:ascii="Calibri" w:hAnsi="Calibri" w:cs="Calibri"/>
        </w:rPr>
        <w:t xml:space="preserve"> inwentaryzacji geodezyjnej powykonawc</w:t>
      </w:r>
      <w:r w:rsidR="00CE5142" w:rsidRPr="00A31702">
        <w:rPr>
          <w:rFonts w:ascii="Calibri" w:hAnsi="Calibri" w:cs="Calibri"/>
        </w:rPr>
        <w:t>zej przez uprawnionego geodetę;</w:t>
      </w:r>
    </w:p>
    <w:p w14:paraId="4529F320" w14:textId="07C6678E" w:rsidR="0026387D" w:rsidRPr="00A31702" w:rsidRDefault="00232A2A" w:rsidP="007E63F0">
      <w:pPr>
        <w:numPr>
          <w:ilvl w:val="0"/>
          <w:numId w:val="3"/>
        </w:numPr>
        <w:ind w:left="709" w:hanging="425"/>
        <w:jc w:val="both"/>
        <w:rPr>
          <w:rFonts w:ascii="Calibri" w:hAnsi="Calibri" w:cs="Calibri"/>
        </w:rPr>
      </w:pPr>
      <w:r w:rsidRPr="00A31702">
        <w:rPr>
          <w:rFonts w:ascii="Calibri" w:hAnsi="Calibri" w:cs="Calibri"/>
        </w:rPr>
        <w:t>umożliwienie Z</w:t>
      </w:r>
      <w:r w:rsidR="0026387D" w:rsidRPr="00A31702">
        <w:rPr>
          <w:rFonts w:ascii="Calibri" w:hAnsi="Calibri" w:cs="Calibri"/>
        </w:rPr>
        <w:t>amawiającemu przeprowadzenia kontroli lub wizji lokalnej terenu budowy w</w:t>
      </w:r>
      <w:r w:rsidR="005B45F4" w:rsidRPr="00A31702">
        <w:rPr>
          <w:rFonts w:ascii="Calibri" w:hAnsi="Calibri" w:cs="Calibri"/>
        </w:rPr>
        <w:t> </w:t>
      </w:r>
      <w:r w:rsidR="0026387D" w:rsidRPr="00A31702">
        <w:rPr>
          <w:rFonts w:ascii="Calibri" w:hAnsi="Calibri" w:cs="Calibri"/>
        </w:rPr>
        <w:t>każdym terminie;</w:t>
      </w:r>
    </w:p>
    <w:p w14:paraId="7560E9B0" w14:textId="4370B740" w:rsidR="00FF229A" w:rsidRPr="00A31702" w:rsidRDefault="003007D5" w:rsidP="007E63F0">
      <w:pPr>
        <w:numPr>
          <w:ilvl w:val="0"/>
          <w:numId w:val="3"/>
        </w:numPr>
        <w:ind w:left="709" w:hanging="425"/>
        <w:jc w:val="both"/>
        <w:rPr>
          <w:rFonts w:ascii="Calibri" w:hAnsi="Calibri" w:cs="Calibri"/>
        </w:rPr>
      </w:pPr>
      <w:r w:rsidRPr="00A31702">
        <w:rPr>
          <w:rFonts w:ascii="Calibri" w:hAnsi="Calibri" w:cs="Calibri"/>
        </w:rPr>
        <w:t>bieżące sprzątanie i wywożenie materiałów z rozbiórki. Uporządkowanie terenu robót  po zakończeniu robót zajętych na czas wykonywania robót. W przypadku niewywiązywania się z</w:t>
      </w:r>
      <w:r w:rsidR="005B45F4" w:rsidRPr="00A31702">
        <w:rPr>
          <w:rFonts w:ascii="Calibri" w:hAnsi="Calibri" w:cs="Calibri"/>
        </w:rPr>
        <w:t> </w:t>
      </w:r>
      <w:r w:rsidR="00CE66AC" w:rsidRPr="00A31702">
        <w:rPr>
          <w:rFonts w:ascii="Calibri" w:hAnsi="Calibri" w:cs="Calibri"/>
        </w:rPr>
        <w:t>tego obowiąz</w:t>
      </w:r>
      <w:r w:rsidR="00232A2A" w:rsidRPr="00A31702">
        <w:rPr>
          <w:rFonts w:ascii="Calibri" w:hAnsi="Calibri" w:cs="Calibri"/>
        </w:rPr>
        <w:t>ku Zamawiający obciąży W</w:t>
      </w:r>
      <w:r w:rsidRPr="00A31702">
        <w:rPr>
          <w:rFonts w:ascii="Calibri" w:hAnsi="Calibri" w:cs="Calibri"/>
        </w:rPr>
        <w:t xml:space="preserve">ykonawcę kosztami sprzątania i </w:t>
      </w:r>
      <w:r w:rsidR="00FD7721" w:rsidRPr="00A31702">
        <w:rPr>
          <w:rFonts w:ascii="Calibri" w:hAnsi="Calibri" w:cs="Calibri"/>
        </w:rPr>
        <w:t>wywiezienia materiałów z budowy;</w:t>
      </w:r>
    </w:p>
    <w:p w14:paraId="21F207B1" w14:textId="393551DA" w:rsidR="00FF229A" w:rsidRPr="00A31702" w:rsidRDefault="00FF229A" w:rsidP="007E63F0">
      <w:pPr>
        <w:numPr>
          <w:ilvl w:val="0"/>
          <w:numId w:val="3"/>
        </w:numPr>
        <w:ind w:left="709" w:hanging="425"/>
        <w:jc w:val="both"/>
        <w:rPr>
          <w:rFonts w:ascii="Calibri" w:hAnsi="Calibri" w:cs="Calibri"/>
        </w:rPr>
      </w:pPr>
      <w:r w:rsidRPr="00A31702">
        <w:rPr>
          <w:rFonts w:ascii="Calibri" w:hAnsi="Calibri" w:cs="Calibri"/>
        </w:rPr>
        <w:t>poddanie odpadów budowlanych odzyskowi, a jeżeli z przyczyn technologicznych jest to niemożliwe lub nieuzasadnione z przyczyn ekologicznych lub ekonomicznych – przekazanie pow</w:t>
      </w:r>
      <w:r w:rsidR="00566759" w:rsidRPr="00A31702">
        <w:rPr>
          <w:rFonts w:ascii="Calibri" w:hAnsi="Calibri" w:cs="Calibri"/>
        </w:rPr>
        <w:t>stałych odpadów do utylizacji (W</w:t>
      </w:r>
      <w:r w:rsidR="003007D5" w:rsidRPr="00A31702">
        <w:rPr>
          <w:rFonts w:ascii="Calibri" w:hAnsi="Calibri" w:cs="Calibri"/>
        </w:rPr>
        <w:t>ykonawca jest wytwórcą odpadów w rozumieniu przepisów ustawy z 14</w:t>
      </w:r>
      <w:r w:rsidRPr="00A31702">
        <w:rPr>
          <w:rFonts w:ascii="Calibri" w:hAnsi="Calibri" w:cs="Calibri"/>
        </w:rPr>
        <w:t xml:space="preserve"> grudnia </w:t>
      </w:r>
      <w:r w:rsidR="003007D5" w:rsidRPr="00A31702">
        <w:rPr>
          <w:rFonts w:ascii="Calibri" w:hAnsi="Calibri" w:cs="Calibri"/>
        </w:rPr>
        <w:t>2012 r. o</w:t>
      </w:r>
      <w:r w:rsidR="005B45F4" w:rsidRPr="00A31702">
        <w:rPr>
          <w:rFonts w:ascii="Calibri" w:hAnsi="Calibri" w:cs="Calibri"/>
        </w:rPr>
        <w:t> </w:t>
      </w:r>
      <w:r w:rsidR="003007D5" w:rsidRPr="00A31702">
        <w:rPr>
          <w:rFonts w:ascii="Calibri" w:hAnsi="Calibri" w:cs="Calibri"/>
        </w:rPr>
        <w:t>odpadach</w:t>
      </w:r>
      <w:r w:rsidR="00AB66E2">
        <w:rPr>
          <w:rFonts w:ascii="Calibri" w:hAnsi="Calibri" w:cs="Calibri"/>
        </w:rPr>
        <w:t>).</w:t>
      </w:r>
    </w:p>
    <w:p w14:paraId="59DF1A4B" w14:textId="77777777" w:rsidR="003007D5" w:rsidRPr="00A31702" w:rsidRDefault="003007D5" w:rsidP="007E63F0">
      <w:pPr>
        <w:numPr>
          <w:ilvl w:val="0"/>
          <w:numId w:val="4"/>
        </w:numPr>
        <w:jc w:val="both"/>
        <w:rPr>
          <w:rFonts w:ascii="Calibri" w:hAnsi="Calibri" w:cs="Calibri"/>
        </w:rPr>
      </w:pPr>
      <w:r w:rsidRPr="00A31702">
        <w:rPr>
          <w:rFonts w:ascii="Calibri" w:hAnsi="Calibri" w:cs="Calibri"/>
        </w:rPr>
        <w:t>Wykonawca ponosi pełną odpowiedzialność za:</w:t>
      </w:r>
    </w:p>
    <w:p w14:paraId="5F008616" w14:textId="21844D81" w:rsidR="003007D5" w:rsidRPr="00A31702" w:rsidRDefault="003007D5" w:rsidP="007E63F0">
      <w:pPr>
        <w:numPr>
          <w:ilvl w:val="0"/>
          <w:numId w:val="16"/>
        </w:numPr>
        <w:ind w:left="709"/>
        <w:jc w:val="both"/>
        <w:rPr>
          <w:rFonts w:ascii="Calibri" w:hAnsi="Calibri" w:cs="Calibri"/>
        </w:rPr>
      </w:pPr>
      <w:r w:rsidRPr="00A31702">
        <w:rPr>
          <w:rFonts w:ascii="Calibri" w:hAnsi="Calibri" w:cs="Calibri"/>
        </w:rPr>
        <w:t>przestrzeganie przepisów bhp, ochronę p.poż i dozór mienia na terenie</w:t>
      </w:r>
      <w:r w:rsidR="00FF229A" w:rsidRPr="00A31702">
        <w:rPr>
          <w:rFonts w:ascii="Calibri" w:hAnsi="Calibri" w:cs="Calibri"/>
        </w:rPr>
        <w:t xml:space="preserve"> </w:t>
      </w:r>
      <w:r w:rsidRPr="00A31702">
        <w:rPr>
          <w:rFonts w:ascii="Calibri" w:hAnsi="Calibri" w:cs="Calibri"/>
        </w:rPr>
        <w:t>robót, jak</w:t>
      </w:r>
      <w:r w:rsidR="00FF229A" w:rsidRPr="00A31702">
        <w:rPr>
          <w:rFonts w:ascii="Calibri" w:hAnsi="Calibri" w:cs="Calibri"/>
        </w:rPr>
        <w:t xml:space="preserve"> </w:t>
      </w:r>
      <w:r w:rsidRPr="00A31702">
        <w:rPr>
          <w:rFonts w:ascii="Calibri" w:hAnsi="Calibri" w:cs="Calibri"/>
        </w:rPr>
        <w:t>i</w:t>
      </w:r>
      <w:r w:rsidR="005B45F4" w:rsidRPr="00A31702">
        <w:rPr>
          <w:rFonts w:ascii="Calibri" w:hAnsi="Calibri" w:cs="Calibri"/>
        </w:rPr>
        <w:t> </w:t>
      </w:r>
      <w:r w:rsidRPr="00A31702">
        <w:rPr>
          <w:rFonts w:ascii="Calibri" w:hAnsi="Calibri" w:cs="Calibri"/>
        </w:rPr>
        <w:t>za</w:t>
      </w:r>
      <w:r w:rsidR="005B45F4" w:rsidRPr="00A31702">
        <w:rPr>
          <w:rFonts w:ascii="Calibri" w:hAnsi="Calibri" w:cs="Calibri"/>
        </w:rPr>
        <w:t> </w:t>
      </w:r>
      <w:r w:rsidRPr="00A31702">
        <w:rPr>
          <w:rFonts w:ascii="Calibri" w:hAnsi="Calibri" w:cs="Calibri"/>
        </w:rPr>
        <w:t>wszelkie szkody powstałe w trakcie trwania robót na terenie p</w:t>
      </w:r>
      <w:r w:rsidR="00566759" w:rsidRPr="00A31702">
        <w:rPr>
          <w:rFonts w:ascii="Calibri" w:hAnsi="Calibri" w:cs="Calibri"/>
        </w:rPr>
        <w:t>rzejętym od Z</w:t>
      </w:r>
      <w:r w:rsidRPr="00A31702">
        <w:rPr>
          <w:rFonts w:ascii="Calibri" w:hAnsi="Calibri" w:cs="Calibri"/>
        </w:rPr>
        <w:t>amawiającego lub mając</w:t>
      </w:r>
      <w:r w:rsidR="00FF229A" w:rsidRPr="00A31702">
        <w:rPr>
          <w:rFonts w:ascii="Calibri" w:hAnsi="Calibri" w:cs="Calibri"/>
        </w:rPr>
        <w:t xml:space="preserve">e </w:t>
      </w:r>
      <w:r w:rsidR="00FD7721" w:rsidRPr="00A31702">
        <w:rPr>
          <w:rFonts w:ascii="Calibri" w:hAnsi="Calibri" w:cs="Calibri"/>
        </w:rPr>
        <w:t>związek z prowadzonymi robotami,</w:t>
      </w:r>
    </w:p>
    <w:p w14:paraId="3224E7D7" w14:textId="77777777" w:rsidR="003007D5" w:rsidRPr="00A31702" w:rsidRDefault="003007D5" w:rsidP="007E63F0">
      <w:pPr>
        <w:numPr>
          <w:ilvl w:val="0"/>
          <w:numId w:val="16"/>
        </w:numPr>
        <w:ind w:left="709"/>
        <w:jc w:val="both"/>
        <w:rPr>
          <w:rFonts w:ascii="Calibri" w:hAnsi="Calibri" w:cs="Calibri"/>
        </w:rPr>
      </w:pPr>
      <w:r w:rsidRPr="00A31702">
        <w:rPr>
          <w:rFonts w:ascii="Calibri" w:hAnsi="Calibri" w:cs="Calibri"/>
        </w:rPr>
        <w:t>bezpieczeństwo wszelkich działań prowadzonych na terenie robót i poza nim,</w:t>
      </w:r>
      <w:r w:rsidRPr="00A31702">
        <w:rPr>
          <w:rFonts w:ascii="Calibri" w:hAnsi="Calibri" w:cs="Calibri"/>
        </w:rPr>
        <w:br/>
        <w:t>a związanyc</w:t>
      </w:r>
      <w:r w:rsidR="00FD7721" w:rsidRPr="00A31702">
        <w:rPr>
          <w:rFonts w:ascii="Calibri" w:hAnsi="Calibri" w:cs="Calibri"/>
        </w:rPr>
        <w:t>h z wykonaniem przedmiotu umowy,</w:t>
      </w:r>
    </w:p>
    <w:p w14:paraId="4CDEE185" w14:textId="77777777" w:rsidR="003007D5" w:rsidRPr="00A31702" w:rsidRDefault="003007D5" w:rsidP="007E63F0">
      <w:pPr>
        <w:numPr>
          <w:ilvl w:val="0"/>
          <w:numId w:val="16"/>
        </w:numPr>
        <w:ind w:left="709"/>
        <w:jc w:val="both"/>
        <w:rPr>
          <w:rFonts w:ascii="Calibri" w:hAnsi="Calibri" w:cs="Calibri"/>
        </w:rPr>
      </w:pPr>
      <w:r w:rsidRPr="00A31702">
        <w:rPr>
          <w:rFonts w:ascii="Calibri" w:hAnsi="Calibri" w:cs="Calibri"/>
        </w:rPr>
        <w:t>szkody oraz następstwa nieszczęśliwych wypadków pracowników i osób trzecich, powstałe w</w:t>
      </w:r>
      <w:r w:rsidR="005B45F4" w:rsidRPr="00A31702">
        <w:rPr>
          <w:rFonts w:ascii="Calibri" w:hAnsi="Calibri" w:cs="Calibri"/>
        </w:rPr>
        <w:t> </w:t>
      </w:r>
      <w:r w:rsidRPr="00A31702">
        <w:rPr>
          <w:rFonts w:ascii="Calibri" w:hAnsi="Calibri" w:cs="Calibri"/>
        </w:rPr>
        <w:t xml:space="preserve">związku z prowadzonymi robotami, </w:t>
      </w:r>
    </w:p>
    <w:p w14:paraId="1D7E90EC" w14:textId="452F2E3D" w:rsidR="003007D5" w:rsidRPr="00A31702" w:rsidRDefault="003007D5" w:rsidP="007E63F0">
      <w:pPr>
        <w:numPr>
          <w:ilvl w:val="0"/>
          <w:numId w:val="16"/>
        </w:numPr>
        <w:ind w:left="709"/>
        <w:jc w:val="both"/>
        <w:rPr>
          <w:rFonts w:ascii="Calibri" w:hAnsi="Calibri" w:cs="Calibri"/>
        </w:rPr>
      </w:pPr>
      <w:r w:rsidRPr="00A31702">
        <w:rPr>
          <w:rFonts w:ascii="Calibri" w:hAnsi="Calibri" w:cs="Calibri"/>
        </w:rPr>
        <w:t xml:space="preserve">wszelkie szkody będące następstwem niewykonania lub nienależytego wykonania przedmiotu umowy, które to szkody </w:t>
      </w:r>
      <w:r w:rsidR="002F08EE" w:rsidRPr="00A31702">
        <w:rPr>
          <w:rFonts w:ascii="Calibri" w:hAnsi="Calibri" w:cs="Calibri"/>
        </w:rPr>
        <w:t>W</w:t>
      </w:r>
      <w:r w:rsidRPr="00A31702">
        <w:rPr>
          <w:rFonts w:ascii="Calibri" w:hAnsi="Calibri" w:cs="Calibri"/>
        </w:rPr>
        <w:t>ykonawca zobowiązuje się pokryć w pełnej wysokości</w:t>
      </w:r>
      <w:r w:rsidR="00FD7721" w:rsidRPr="00A31702">
        <w:rPr>
          <w:rFonts w:ascii="Calibri" w:hAnsi="Calibri" w:cs="Calibri"/>
        </w:rPr>
        <w:t>,</w:t>
      </w:r>
    </w:p>
    <w:p w14:paraId="6093D035" w14:textId="6575B1F5" w:rsidR="00341A07" w:rsidRPr="00214C67" w:rsidRDefault="003007D5" w:rsidP="00214C67">
      <w:pPr>
        <w:numPr>
          <w:ilvl w:val="0"/>
          <w:numId w:val="16"/>
        </w:numPr>
        <w:ind w:left="709"/>
        <w:jc w:val="both"/>
        <w:rPr>
          <w:rFonts w:ascii="Calibri" w:hAnsi="Calibri" w:cs="Calibri"/>
        </w:rPr>
      </w:pPr>
      <w:r w:rsidRPr="00A31702">
        <w:rPr>
          <w:rFonts w:ascii="Calibri" w:hAnsi="Calibri" w:cs="Calibri"/>
        </w:rPr>
        <w:t>uszk</w:t>
      </w:r>
      <w:r w:rsidR="00566759" w:rsidRPr="00A31702">
        <w:rPr>
          <w:rFonts w:ascii="Calibri" w:hAnsi="Calibri" w:cs="Calibri"/>
        </w:rPr>
        <w:t>odzenia lub zniszczenia z winy W</w:t>
      </w:r>
      <w:r w:rsidRPr="00A31702">
        <w:rPr>
          <w:rFonts w:ascii="Calibri" w:hAnsi="Calibri" w:cs="Calibri"/>
        </w:rPr>
        <w:t>ykonawcy obiektów, dróg i terenu, a także urządzeń i</w:t>
      </w:r>
      <w:r w:rsidR="005B45F4" w:rsidRPr="00A31702">
        <w:rPr>
          <w:rFonts w:ascii="Calibri" w:hAnsi="Calibri" w:cs="Calibri"/>
        </w:rPr>
        <w:t> </w:t>
      </w:r>
      <w:r w:rsidRPr="00A31702">
        <w:rPr>
          <w:rFonts w:ascii="Calibri" w:hAnsi="Calibri" w:cs="Calibri"/>
        </w:rPr>
        <w:t>aparatury zna</w:t>
      </w:r>
      <w:r w:rsidR="00FD7721" w:rsidRPr="00A31702">
        <w:rPr>
          <w:rFonts w:ascii="Calibri" w:hAnsi="Calibri" w:cs="Calibri"/>
        </w:rPr>
        <w:t>jdujących się na terenie robót.</w:t>
      </w:r>
    </w:p>
    <w:p w14:paraId="2880921E" w14:textId="77777777" w:rsidR="00B02935" w:rsidRPr="00491921" w:rsidRDefault="00B02935" w:rsidP="00580EE6">
      <w:pPr>
        <w:jc w:val="center"/>
        <w:rPr>
          <w:rFonts w:ascii="Calibri" w:hAnsi="Calibri" w:cs="Calibri"/>
          <w:b/>
          <w:sz w:val="24"/>
          <w:szCs w:val="24"/>
        </w:rPr>
      </w:pPr>
      <w:r w:rsidRPr="00491921">
        <w:rPr>
          <w:rFonts w:ascii="Calibri" w:hAnsi="Calibri" w:cs="Calibri"/>
          <w:b/>
          <w:sz w:val="24"/>
          <w:szCs w:val="24"/>
        </w:rPr>
        <w:t>§ 4</w:t>
      </w:r>
    </w:p>
    <w:p w14:paraId="67724537" w14:textId="61E96952" w:rsidR="00B02935" w:rsidRPr="00491921" w:rsidRDefault="00B02935" w:rsidP="007E5376">
      <w:pPr>
        <w:jc w:val="center"/>
        <w:rPr>
          <w:rFonts w:ascii="Calibri" w:hAnsi="Calibri" w:cs="Calibri"/>
          <w:b/>
          <w:sz w:val="24"/>
          <w:szCs w:val="24"/>
        </w:rPr>
      </w:pPr>
      <w:r w:rsidRPr="00491921">
        <w:rPr>
          <w:rFonts w:ascii="Calibri" w:hAnsi="Calibri" w:cs="Calibri"/>
          <w:b/>
          <w:sz w:val="24"/>
          <w:szCs w:val="24"/>
        </w:rPr>
        <w:t xml:space="preserve">Przedstawiciele </w:t>
      </w:r>
      <w:r w:rsidR="00FA6590">
        <w:rPr>
          <w:rFonts w:ascii="Calibri" w:hAnsi="Calibri" w:cs="Calibri"/>
          <w:b/>
          <w:sz w:val="24"/>
          <w:szCs w:val="24"/>
        </w:rPr>
        <w:t>S</w:t>
      </w:r>
      <w:r w:rsidRPr="00491921">
        <w:rPr>
          <w:rFonts w:ascii="Calibri" w:hAnsi="Calibri" w:cs="Calibri"/>
          <w:b/>
          <w:sz w:val="24"/>
          <w:szCs w:val="24"/>
        </w:rPr>
        <w:t>tron</w:t>
      </w:r>
    </w:p>
    <w:p w14:paraId="165B4F55" w14:textId="4C005413" w:rsidR="001E336C" w:rsidRPr="00341A07" w:rsidRDefault="001E336C" w:rsidP="001E336C">
      <w:pPr>
        <w:numPr>
          <w:ilvl w:val="0"/>
          <w:numId w:val="5"/>
        </w:numPr>
        <w:jc w:val="both"/>
        <w:rPr>
          <w:rFonts w:ascii="Calibri" w:hAnsi="Calibri" w:cs="Calibri"/>
        </w:rPr>
      </w:pPr>
      <w:r w:rsidRPr="00341A07">
        <w:rPr>
          <w:rFonts w:ascii="Calibri" w:hAnsi="Calibri" w:cs="Calibri"/>
        </w:rPr>
        <w:t xml:space="preserve">Strony postanawiają, że komunikacja i korespondencja między nimi odbywać się będzie drogą elektroniczną na wskazane poniżej adresy e-mail: </w:t>
      </w:r>
    </w:p>
    <w:p w14:paraId="47FF350A" w14:textId="77777777" w:rsidR="001E336C" w:rsidRPr="00341A07" w:rsidRDefault="001E336C" w:rsidP="001E336C">
      <w:pPr>
        <w:ind w:left="360"/>
        <w:jc w:val="both"/>
        <w:rPr>
          <w:rFonts w:ascii="Calibri" w:hAnsi="Calibri" w:cs="Calibri"/>
        </w:rPr>
      </w:pPr>
      <w:r w:rsidRPr="00341A07">
        <w:rPr>
          <w:rFonts w:ascii="Calibri" w:hAnsi="Calibri" w:cs="Calibri"/>
        </w:rPr>
        <w:t>Zamawiający: ………………………………………………………</w:t>
      </w:r>
    </w:p>
    <w:p w14:paraId="35EF8E81" w14:textId="24A28D36" w:rsidR="001E336C" w:rsidRPr="00341A07" w:rsidRDefault="001E336C" w:rsidP="001E336C">
      <w:pPr>
        <w:ind w:left="360"/>
        <w:jc w:val="both"/>
        <w:rPr>
          <w:rFonts w:ascii="Calibri" w:hAnsi="Calibri" w:cs="Calibri"/>
        </w:rPr>
      </w:pPr>
      <w:r w:rsidRPr="00341A07">
        <w:rPr>
          <w:rFonts w:ascii="Calibri" w:hAnsi="Calibri" w:cs="Calibri"/>
        </w:rPr>
        <w:t>Wykonawca: ……………………………………………………….</w:t>
      </w:r>
    </w:p>
    <w:p w14:paraId="25D6314A" w14:textId="4A6C4067" w:rsidR="00B02935" w:rsidRPr="00341A07" w:rsidRDefault="00B02935" w:rsidP="007E63F0">
      <w:pPr>
        <w:numPr>
          <w:ilvl w:val="0"/>
          <w:numId w:val="5"/>
        </w:numPr>
        <w:jc w:val="both"/>
        <w:rPr>
          <w:rFonts w:ascii="Calibri" w:hAnsi="Calibri" w:cs="Calibri"/>
        </w:rPr>
      </w:pPr>
      <w:r w:rsidRPr="00341A07">
        <w:rPr>
          <w:rFonts w:ascii="Calibri" w:hAnsi="Calibri" w:cs="Calibri"/>
        </w:rPr>
        <w:t xml:space="preserve">Do bieżących kontaktów w kwestiach dotyczących realizacji przedmiotu </w:t>
      </w:r>
      <w:r w:rsidR="00FF229A" w:rsidRPr="00341A07">
        <w:rPr>
          <w:rFonts w:ascii="Calibri" w:hAnsi="Calibri" w:cs="Calibri"/>
        </w:rPr>
        <w:t>u</w:t>
      </w:r>
      <w:r w:rsidRPr="00341A07">
        <w:rPr>
          <w:rFonts w:ascii="Calibri" w:hAnsi="Calibri" w:cs="Calibri"/>
        </w:rPr>
        <w:t xml:space="preserve">mowy, każda ze </w:t>
      </w:r>
      <w:r w:rsidR="00FA6590" w:rsidRPr="00341A07">
        <w:rPr>
          <w:rFonts w:ascii="Calibri" w:hAnsi="Calibri" w:cs="Calibri"/>
        </w:rPr>
        <w:t>S</w:t>
      </w:r>
      <w:r w:rsidRPr="00341A07">
        <w:rPr>
          <w:rFonts w:ascii="Calibri" w:hAnsi="Calibri" w:cs="Calibri"/>
        </w:rPr>
        <w:t>tron wyznacza swoich przedstawicieli w osobach:</w:t>
      </w:r>
    </w:p>
    <w:p w14:paraId="252DA359" w14:textId="77F75FA4" w:rsidR="00B02935" w:rsidRPr="00341A07" w:rsidRDefault="00566759" w:rsidP="00AB66E2">
      <w:pPr>
        <w:ind w:left="12" w:firstLine="414"/>
        <w:jc w:val="both"/>
        <w:rPr>
          <w:rFonts w:ascii="Calibri" w:hAnsi="Calibri" w:cs="Calibri"/>
          <w:b/>
          <w:color w:val="000000"/>
        </w:rPr>
      </w:pPr>
      <w:r w:rsidRPr="00341A07">
        <w:rPr>
          <w:rFonts w:ascii="Calibri" w:hAnsi="Calibri" w:cs="Calibri"/>
          <w:b/>
          <w:color w:val="000000"/>
        </w:rPr>
        <w:t>1) ze strony Z</w:t>
      </w:r>
      <w:r w:rsidR="00B02935" w:rsidRPr="00341A07">
        <w:rPr>
          <w:rFonts w:ascii="Calibri" w:hAnsi="Calibri" w:cs="Calibri"/>
          <w:b/>
          <w:color w:val="000000"/>
        </w:rPr>
        <w:t>amawiającego:</w:t>
      </w:r>
    </w:p>
    <w:p w14:paraId="55057E9D" w14:textId="09FD743E" w:rsidR="00B02935" w:rsidRDefault="00AB66E2" w:rsidP="00AB66E2">
      <w:pPr>
        <w:ind w:firstLine="414"/>
        <w:jc w:val="both"/>
        <w:rPr>
          <w:rFonts w:ascii="Calibri" w:hAnsi="Calibri" w:cs="Calibri"/>
        </w:rPr>
      </w:pPr>
      <w:r>
        <w:rPr>
          <w:rFonts w:ascii="Calibri" w:hAnsi="Calibri" w:cs="Calibri"/>
        </w:rPr>
        <w:t>Inspektor nadzoru (i</w:t>
      </w:r>
      <w:r w:rsidR="00580EE6" w:rsidRPr="00341A07">
        <w:rPr>
          <w:rFonts w:ascii="Calibri" w:hAnsi="Calibri" w:cs="Calibri"/>
        </w:rPr>
        <w:t>mię i nazwisko</w:t>
      </w:r>
      <w:r>
        <w:rPr>
          <w:rFonts w:ascii="Calibri" w:hAnsi="Calibri" w:cs="Calibri"/>
        </w:rPr>
        <w:t>)</w:t>
      </w:r>
      <w:r w:rsidR="00580EE6" w:rsidRPr="00341A07">
        <w:rPr>
          <w:rFonts w:ascii="Calibri" w:hAnsi="Calibri" w:cs="Calibri"/>
        </w:rPr>
        <w:t>: …………………………</w:t>
      </w:r>
      <w:r>
        <w:rPr>
          <w:rFonts w:ascii="Calibri" w:hAnsi="Calibri" w:cs="Calibri"/>
        </w:rPr>
        <w:t xml:space="preserve"> </w:t>
      </w:r>
      <w:r w:rsidR="00580EE6" w:rsidRPr="00341A07">
        <w:rPr>
          <w:rFonts w:ascii="Calibri" w:hAnsi="Calibri" w:cs="Calibri"/>
        </w:rPr>
        <w:t>t</w:t>
      </w:r>
      <w:r w:rsidR="00B02935" w:rsidRPr="00341A07">
        <w:rPr>
          <w:rFonts w:ascii="Calibri" w:hAnsi="Calibri" w:cs="Calibri"/>
        </w:rPr>
        <w:t>el.: …………………………</w:t>
      </w:r>
      <w:r w:rsidR="00FD7721" w:rsidRPr="00341A07">
        <w:rPr>
          <w:rFonts w:ascii="Calibri" w:hAnsi="Calibri" w:cs="Calibri"/>
        </w:rPr>
        <w:t xml:space="preserve"> e-mail: ………………………………</w:t>
      </w:r>
    </w:p>
    <w:p w14:paraId="3222D96B" w14:textId="045DF903" w:rsidR="00AB66E2" w:rsidRPr="00341A07" w:rsidRDefault="00AB66E2" w:rsidP="00AB66E2">
      <w:pPr>
        <w:ind w:firstLine="414"/>
        <w:jc w:val="both"/>
        <w:rPr>
          <w:rFonts w:ascii="Calibri" w:hAnsi="Calibri" w:cs="Calibri"/>
        </w:rPr>
      </w:pPr>
      <w:r>
        <w:rPr>
          <w:rFonts w:ascii="Calibri" w:hAnsi="Calibri" w:cs="Calibri"/>
        </w:rPr>
        <w:t>Przedstawiciel Zamawiającego (imię i nazwisko): ……………………… tel.: ……………………….. e-mail: ………………</w:t>
      </w:r>
    </w:p>
    <w:p w14:paraId="4ED730D7" w14:textId="0DC2D196" w:rsidR="00B02935" w:rsidRPr="00341A07" w:rsidRDefault="00566759" w:rsidP="00AB66E2">
      <w:pPr>
        <w:ind w:firstLine="414"/>
        <w:jc w:val="both"/>
        <w:rPr>
          <w:rFonts w:ascii="Calibri" w:hAnsi="Calibri" w:cs="Calibri"/>
          <w:b/>
        </w:rPr>
      </w:pPr>
      <w:r w:rsidRPr="00341A07">
        <w:rPr>
          <w:rFonts w:ascii="Calibri" w:hAnsi="Calibri" w:cs="Calibri"/>
          <w:b/>
        </w:rPr>
        <w:t>2) ze strony W</w:t>
      </w:r>
      <w:r w:rsidR="00B02935" w:rsidRPr="00341A07">
        <w:rPr>
          <w:rFonts w:ascii="Calibri" w:hAnsi="Calibri" w:cs="Calibri"/>
          <w:b/>
        </w:rPr>
        <w:t>ykonawcy:</w:t>
      </w:r>
    </w:p>
    <w:p w14:paraId="4C2F0FA6" w14:textId="792AAFD6" w:rsidR="00FF4E3B" w:rsidRPr="00341A07" w:rsidRDefault="00341A07" w:rsidP="00AB66E2">
      <w:pPr>
        <w:ind w:firstLine="414"/>
        <w:jc w:val="both"/>
        <w:rPr>
          <w:rFonts w:ascii="Calibri" w:hAnsi="Calibri" w:cs="Calibri"/>
        </w:rPr>
      </w:pPr>
      <w:bookmarkStart w:id="1" w:name="_Hlk9788962"/>
      <w:r>
        <w:rPr>
          <w:rFonts w:ascii="Calibri" w:hAnsi="Calibri" w:cs="Calibri"/>
        </w:rPr>
        <w:t>Kierownik budowy: (</w:t>
      </w:r>
      <w:r w:rsidR="00AB66E2">
        <w:rPr>
          <w:rFonts w:ascii="Calibri" w:hAnsi="Calibri" w:cs="Calibri"/>
        </w:rPr>
        <w:t>i</w:t>
      </w:r>
      <w:r w:rsidR="00580EE6" w:rsidRPr="00341A07">
        <w:rPr>
          <w:rFonts w:ascii="Calibri" w:hAnsi="Calibri" w:cs="Calibri"/>
        </w:rPr>
        <w:t>mię i nazwisko</w:t>
      </w:r>
      <w:r>
        <w:rPr>
          <w:rFonts w:ascii="Calibri" w:hAnsi="Calibri" w:cs="Calibri"/>
        </w:rPr>
        <w:t>)</w:t>
      </w:r>
      <w:r w:rsidR="00580EE6" w:rsidRPr="00341A07">
        <w:rPr>
          <w:rFonts w:ascii="Calibri" w:hAnsi="Calibri" w:cs="Calibri"/>
        </w:rPr>
        <w:t>: …………………………</w:t>
      </w:r>
      <w:r w:rsidR="00AB66E2">
        <w:rPr>
          <w:rFonts w:ascii="Calibri" w:hAnsi="Calibri" w:cs="Calibri"/>
        </w:rPr>
        <w:t xml:space="preserve"> </w:t>
      </w:r>
      <w:r w:rsidR="00580EE6" w:rsidRPr="00341A07">
        <w:rPr>
          <w:rFonts w:ascii="Calibri" w:hAnsi="Calibri" w:cs="Calibri"/>
        </w:rPr>
        <w:t>t</w:t>
      </w:r>
      <w:r w:rsidR="00FF4E3B" w:rsidRPr="00341A07">
        <w:rPr>
          <w:rFonts w:ascii="Calibri" w:hAnsi="Calibri" w:cs="Calibri"/>
        </w:rPr>
        <w:t>el.: ………………………… e-mail: ………………………………</w:t>
      </w:r>
    </w:p>
    <w:bookmarkEnd w:id="1"/>
    <w:p w14:paraId="41128B48" w14:textId="2CDF2B45" w:rsidR="00B02935" w:rsidRPr="00341A07" w:rsidRDefault="00B02935" w:rsidP="007E63F0">
      <w:pPr>
        <w:numPr>
          <w:ilvl w:val="0"/>
          <w:numId w:val="5"/>
        </w:numPr>
        <w:jc w:val="both"/>
        <w:rPr>
          <w:rFonts w:ascii="Calibri" w:hAnsi="Calibri" w:cs="Calibri"/>
        </w:rPr>
      </w:pPr>
      <w:r w:rsidRPr="00341A07">
        <w:rPr>
          <w:rFonts w:ascii="Calibri" w:hAnsi="Calibri" w:cs="Calibri"/>
        </w:rPr>
        <w:t xml:space="preserve">W przypadku zmiany osób przedstawicieli </w:t>
      </w:r>
      <w:r w:rsidR="00157C1B" w:rsidRPr="00341A07">
        <w:rPr>
          <w:rFonts w:ascii="Calibri" w:hAnsi="Calibri" w:cs="Calibri"/>
        </w:rPr>
        <w:t>S</w:t>
      </w:r>
      <w:r w:rsidRPr="00341A07">
        <w:rPr>
          <w:rFonts w:ascii="Calibri" w:hAnsi="Calibri" w:cs="Calibri"/>
        </w:rPr>
        <w:t xml:space="preserve">tron i/lub danych do kontaktu, </w:t>
      </w:r>
      <w:r w:rsidR="00157C1B" w:rsidRPr="00341A07">
        <w:rPr>
          <w:rFonts w:ascii="Calibri" w:hAnsi="Calibri" w:cs="Calibri"/>
        </w:rPr>
        <w:t>S</w:t>
      </w:r>
      <w:r w:rsidRPr="00341A07">
        <w:rPr>
          <w:rFonts w:ascii="Calibri" w:hAnsi="Calibri" w:cs="Calibri"/>
        </w:rPr>
        <w:t xml:space="preserve">trona dokonująca takiej zmiany </w:t>
      </w:r>
      <w:r w:rsidR="00FF229A" w:rsidRPr="00341A07">
        <w:rPr>
          <w:rFonts w:ascii="Calibri" w:hAnsi="Calibri" w:cs="Calibri"/>
        </w:rPr>
        <w:t xml:space="preserve">jest </w:t>
      </w:r>
      <w:r w:rsidRPr="00341A07">
        <w:rPr>
          <w:rFonts w:ascii="Calibri" w:hAnsi="Calibri" w:cs="Calibri"/>
        </w:rPr>
        <w:t xml:space="preserve">zobowiązana do niezwłocznego pisemnego zawiadomienia o tym drugiej </w:t>
      </w:r>
      <w:r w:rsidR="00157C1B" w:rsidRPr="00341A07">
        <w:rPr>
          <w:rFonts w:ascii="Calibri" w:hAnsi="Calibri" w:cs="Calibri"/>
        </w:rPr>
        <w:t>S</w:t>
      </w:r>
      <w:r w:rsidRPr="00341A07">
        <w:rPr>
          <w:rFonts w:ascii="Calibri" w:hAnsi="Calibri" w:cs="Calibri"/>
        </w:rPr>
        <w:t>trony, a  w przypadku jego braku, wszelkie informacje i</w:t>
      </w:r>
      <w:r w:rsidR="005B45F4" w:rsidRPr="00341A07">
        <w:rPr>
          <w:rFonts w:ascii="Calibri" w:hAnsi="Calibri" w:cs="Calibri"/>
        </w:rPr>
        <w:t> </w:t>
      </w:r>
      <w:r w:rsidRPr="00341A07">
        <w:rPr>
          <w:rFonts w:ascii="Calibri" w:hAnsi="Calibri" w:cs="Calibri"/>
        </w:rPr>
        <w:t xml:space="preserve">zawiadomienia przekazywane dotychczasowym przedstawicielom z wykorzystaniem znanych danych będą uznane za skuteczne. Zmiana przedstawicieli nie wymaga sporządzenia aneksu do </w:t>
      </w:r>
      <w:r w:rsidR="00FF229A" w:rsidRPr="00341A07">
        <w:rPr>
          <w:rFonts w:ascii="Calibri" w:hAnsi="Calibri" w:cs="Calibri"/>
        </w:rPr>
        <w:t>u</w:t>
      </w:r>
      <w:r w:rsidRPr="00341A07">
        <w:rPr>
          <w:rFonts w:ascii="Calibri" w:hAnsi="Calibri" w:cs="Calibri"/>
        </w:rPr>
        <w:t>mowy.</w:t>
      </w:r>
    </w:p>
    <w:p w14:paraId="0B988C86" w14:textId="39BA4C76" w:rsidR="00B02935" w:rsidRPr="00341A07" w:rsidRDefault="00B02935" w:rsidP="007E63F0">
      <w:pPr>
        <w:numPr>
          <w:ilvl w:val="0"/>
          <w:numId w:val="5"/>
        </w:numPr>
        <w:jc w:val="both"/>
        <w:rPr>
          <w:rFonts w:ascii="Calibri" w:hAnsi="Calibri" w:cs="Calibri"/>
        </w:rPr>
      </w:pPr>
      <w:r w:rsidRPr="00341A07">
        <w:rPr>
          <w:rFonts w:ascii="Calibri" w:hAnsi="Calibri" w:cs="Calibri"/>
        </w:rPr>
        <w:t xml:space="preserve">Przedstawiciele </w:t>
      </w:r>
      <w:r w:rsidR="00157C1B" w:rsidRPr="00341A07">
        <w:rPr>
          <w:rFonts w:ascii="Calibri" w:hAnsi="Calibri" w:cs="Calibri"/>
        </w:rPr>
        <w:t>S</w:t>
      </w:r>
      <w:r w:rsidR="009557BB" w:rsidRPr="00341A07">
        <w:rPr>
          <w:rFonts w:ascii="Calibri" w:hAnsi="Calibri" w:cs="Calibri"/>
        </w:rPr>
        <w:t>tron</w:t>
      </w:r>
      <w:r w:rsidRPr="00341A07">
        <w:rPr>
          <w:rFonts w:ascii="Calibri" w:hAnsi="Calibri" w:cs="Calibri"/>
        </w:rPr>
        <w:t xml:space="preserve">, o których mowa </w:t>
      </w:r>
      <w:r w:rsidR="00157C1B" w:rsidRPr="00341A07">
        <w:rPr>
          <w:rFonts w:ascii="Calibri" w:hAnsi="Calibri" w:cs="Calibri"/>
        </w:rPr>
        <w:t xml:space="preserve">w </w:t>
      </w:r>
      <w:r w:rsidR="009557BB" w:rsidRPr="00341A07">
        <w:rPr>
          <w:rFonts w:ascii="Calibri" w:hAnsi="Calibri" w:cs="Calibri"/>
        </w:rPr>
        <w:t xml:space="preserve">§ 4 ust. </w:t>
      </w:r>
      <w:r w:rsidR="001E336C" w:rsidRPr="00341A07">
        <w:rPr>
          <w:rFonts w:ascii="Calibri" w:hAnsi="Calibri" w:cs="Calibri"/>
        </w:rPr>
        <w:t>2</w:t>
      </w:r>
      <w:r w:rsidR="009557BB" w:rsidRPr="00341A07">
        <w:rPr>
          <w:rFonts w:ascii="Calibri" w:hAnsi="Calibri" w:cs="Calibri"/>
        </w:rPr>
        <w:t xml:space="preserve"> pkt 1 </w:t>
      </w:r>
      <w:r w:rsidR="002F08EE" w:rsidRPr="00341A07">
        <w:rPr>
          <w:rFonts w:ascii="Calibri" w:hAnsi="Calibri" w:cs="Calibri"/>
        </w:rPr>
        <w:t xml:space="preserve">i </w:t>
      </w:r>
      <w:r w:rsidR="009557BB" w:rsidRPr="00341A07">
        <w:rPr>
          <w:rFonts w:ascii="Calibri" w:hAnsi="Calibri" w:cs="Calibri"/>
        </w:rPr>
        <w:t xml:space="preserve">pkt 2 </w:t>
      </w:r>
      <w:r w:rsidR="00FF229A" w:rsidRPr="00341A07">
        <w:rPr>
          <w:rFonts w:ascii="Calibri" w:hAnsi="Calibri" w:cs="Calibri"/>
        </w:rPr>
        <w:t>u</w:t>
      </w:r>
      <w:r w:rsidR="009557BB" w:rsidRPr="00341A07">
        <w:rPr>
          <w:rFonts w:ascii="Calibri" w:hAnsi="Calibri" w:cs="Calibri"/>
        </w:rPr>
        <w:t xml:space="preserve">mowy, są upoważnieni do podpisania </w:t>
      </w:r>
      <w:r w:rsidR="006F0A21" w:rsidRPr="00341A07">
        <w:rPr>
          <w:rFonts w:ascii="Calibri" w:hAnsi="Calibri" w:cs="Calibri"/>
        </w:rPr>
        <w:t>protokołu z</w:t>
      </w:r>
      <w:r w:rsidR="005B45F4" w:rsidRPr="00341A07">
        <w:rPr>
          <w:rFonts w:ascii="Calibri" w:hAnsi="Calibri" w:cs="Calibri"/>
        </w:rPr>
        <w:t> </w:t>
      </w:r>
      <w:r w:rsidR="006F0A21" w:rsidRPr="00341A07">
        <w:rPr>
          <w:rFonts w:ascii="Calibri" w:hAnsi="Calibri" w:cs="Calibri"/>
        </w:rPr>
        <w:t xml:space="preserve">wprowadzenia na teren robót, </w:t>
      </w:r>
      <w:r w:rsidR="00CA5E63" w:rsidRPr="00341A07">
        <w:rPr>
          <w:rFonts w:ascii="Calibri" w:hAnsi="Calibri" w:cs="Calibri"/>
        </w:rPr>
        <w:t xml:space="preserve">protokołów odbioru robót zanikających i ulegających zakryciu, </w:t>
      </w:r>
      <w:r w:rsidR="009557BB" w:rsidRPr="00341A07">
        <w:rPr>
          <w:rFonts w:ascii="Calibri" w:hAnsi="Calibri" w:cs="Calibri"/>
        </w:rPr>
        <w:t xml:space="preserve">protokołów odbioru częściowego, </w:t>
      </w:r>
      <w:r w:rsidR="00FA04ED" w:rsidRPr="00341A07">
        <w:rPr>
          <w:rFonts w:ascii="Calibri" w:hAnsi="Calibri" w:cs="Calibri"/>
        </w:rPr>
        <w:t>oraz</w:t>
      </w:r>
      <w:r w:rsidRPr="00341A07">
        <w:rPr>
          <w:rFonts w:ascii="Calibri" w:hAnsi="Calibri" w:cs="Calibri"/>
        </w:rPr>
        <w:t xml:space="preserve"> protok</w:t>
      </w:r>
      <w:r w:rsidR="00566759" w:rsidRPr="00341A07">
        <w:rPr>
          <w:rFonts w:ascii="Calibri" w:hAnsi="Calibri" w:cs="Calibri"/>
        </w:rPr>
        <w:t>ołu odbioru końcowego</w:t>
      </w:r>
      <w:r w:rsidRPr="00341A07">
        <w:rPr>
          <w:rFonts w:ascii="Calibri" w:hAnsi="Calibri" w:cs="Calibri"/>
        </w:rPr>
        <w:t>.</w:t>
      </w:r>
    </w:p>
    <w:p w14:paraId="76539B9C" w14:textId="1F44D9A4" w:rsidR="00FF4E3B" w:rsidRPr="00341A07" w:rsidRDefault="00566759" w:rsidP="007E63F0">
      <w:pPr>
        <w:numPr>
          <w:ilvl w:val="0"/>
          <w:numId w:val="5"/>
        </w:numPr>
        <w:jc w:val="both"/>
        <w:rPr>
          <w:rFonts w:ascii="Calibri" w:hAnsi="Calibri" w:cs="Calibri"/>
        </w:rPr>
      </w:pPr>
      <w:r w:rsidRPr="00341A07">
        <w:rPr>
          <w:rFonts w:ascii="Calibri" w:hAnsi="Calibri" w:cs="Calibri"/>
        </w:rPr>
        <w:t>Przedstawiciele Z</w:t>
      </w:r>
      <w:r w:rsidR="00B02935" w:rsidRPr="00341A07">
        <w:rPr>
          <w:rFonts w:ascii="Calibri" w:hAnsi="Calibri" w:cs="Calibri"/>
        </w:rPr>
        <w:t xml:space="preserve">amawiającego są upoważnieni również do zgłaszania </w:t>
      </w:r>
      <w:r w:rsidR="009557BB" w:rsidRPr="00341A07">
        <w:rPr>
          <w:rFonts w:ascii="Calibri" w:hAnsi="Calibri" w:cs="Calibri"/>
        </w:rPr>
        <w:t>zastrzeżeń do protokołów, o których mowa w</w:t>
      </w:r>
      <w:r w:rsidR="009A3D9D" w:rsidRPr="00341A07">
        <w:rPr>
          <w:rFonts w:ascii="Calibri" w:hAnsi="Calibri" w:cs="Calibri"/>
        </w:rPr>
        <w:t xml:space="preserve"> §</w:t>
      </w:r>
      <w:r w:rsidR="00FF229A" w:rsidRPr="00341A07">
        <w:rPr>
          <w:rFonts w:ascii="Calibri" w:hAnsi="Calibri" w:cs="Calibri"/>
        </w:rPr>
        <w:t xml:space="preserve"> </w:t>
      </w:r>
      <w:r w:rsidR="009A3D9D" w:rsidRPr="00341A07">
        <w:rPr>
          <w:rFonts w:ascii="Calibri" w:hAnsi="Calibri" w:cs="Calibri"/>
        </w:rPr>
        <w:t xml:space="preserve">5 ust. 16 </w:t>
      </w:r>
      <w:r w:rsidR="00FF229A" w:rsidRPr="00341A07">
        <w:rPr>
          <w:rFonts w:ascii="Calibri" w:hAnsi="Calibri" w:cs="Calibri"/>
        </w:rPr>
        <w:t>u</w:t>
      </w:r>
      <w:r w:rsidR="009A3D9D" w:rsidRPr="00341A07">
        <w:rPr>
          <w:rFonts w:ascii="Calibri" w:hAnsi="Calibri" w:cs="Calibri"/>
        </w:rPr>
        <w:t>mowy</w:t>
      </w:r>
      <w:r w:rsidR="009557BB" w:rsidRPr="00341A07">
        <w:rPr>
          <w:rFonts w:ascii="Calibri" w:hAnsi="Calibri" w:cs="Calibri"/>
        </w:rPr>
        <w:t xml:space="preserve">, oraz do zgłaszania </w:t>
      </w:r>
      <w:r w:rsidR="00B02935" w:rsidRPr="00341A07">
        <w:rPr>
          <w:rFonts w:ascii="Calibri" w:hAnsi="Calibri" w:cs="Calibri"/>
        </w:rPr>
        <w:t>roszczeń, wniosków, poleceń i uwag w</w:t>
      </w:r>
      <w:r w:rsidR="005B45F4" w:rsidRPr="00341A07">
        <w:rPr>
          <w:rFonts w:ascii="Calibri" w:hAnsi="Calibri" w:cs="Calibri"/>
        </w:rPr>
        <w:t> </w:t>
      </w:r>
      <w:r w:rsidR="00B02935" w:rsidRPr="00341A07">
        <w:rPr>
          <w:rFonts w:ascii="Calibri" w:hAnsi="Calibri" w:cs="Calibri"/>
        </w:rPr>
        <w:t>okresie gwarancji.</w:t>
      </w:r>
    </w:p>
    <w:p w14:paraId="0085B2F3" w14:textId="409BA0F1" w:rsidR="00FF4E3B" w:rsidRPr="00341A07" w:rsidRDefault="00E6123B" w:rsidP="007E63F0">
      <w:pPr>
        <w:numPr>
          <w:ilvl w:val="0"/>
          <w:numId w:val="5"/>
        </w:numPr>
        <w:jc w:val="both"/>
        <w:rPr>
          <w:rFonts w:ascii="Calibri" w:hAnsi="Calibri" w:cs="Calibri"/>
          <w:i/>
          <w:color w:val="FF0000"/>
        </w:rPr>
      </w:pPr>
      <w:r w:rsidRPr="00341A07">
        <w:rPr>
          <w:rFonts w:ascii="Calibri" w:hAnsi="Calibri" w:cs="Calibri"/>
        </w:rPr>
        <w:t>Zmiana przedstawicieli W</w:t>
      </w:r>
      <w:r w:rsidR="00FF4E3B" w:rsidRPr="00341A07">
        <w:rPr>
          <w:rFonts w:ascii="Calibri" w:hAnsi="Calibri" w:cs="Calibri"/>
        </w:rPr>
        <w:t xml:space="preserve">ykonawcy, o których mowa w § 4 ust. </w:t>
      </w:r>
      <w:r w:rsidR="001E336C" w:rsidRPr="00341A07">
        <w:rPr>
          <w:rFonts w:ascii="Calibri" w:hAnsi="Calibri" w:cs="Calibri"/>
        </w:rPr>
        <w:t>2</w:t>
      </w:r>
      <w:r w:rsidR="00FF4E3B" w:rsidRPr="00341A07">
        <w:rPr>
          <w:rFonts w:ascii="Calibri" w:hAnsi="Calibri" w:cs="Calibri"/>
        </w:rPr>
        <w:t xml:space="preserve"> pkt 2 </w:t>
      </w:r>
      <w:r w:rsidR="00FF229A" w:rsidRPr="00341A07">
        <w:rPr>
          <w:rFonts w:ascii="Calibri" w:hAnsi="Calibri" w:cs="Calibri"/>
        </w:rPr>
        <w:t>u</w:t>
      </w:r>
      <w:r w:rsidR="00FF4E3B" w:rsidRPr="00341A07">
        <w:rPr>
          <w:rFonts w:ascii="Calibri" w:hAnsi="Calibri" w:cs="Calibri"/>
        </w:rPr>
        <w:t>mowy w trakcie jej realizacji może nastąpić wyłącznie</w:t>
      </w:r>
      <w:r w:rsidR="00566759" w:rsidRPr="00341A07">
        <w:rPr>
          <w:rFonts w:ascii="Calibri" w:hAnsi="Calibri" w:cs="Calibri"/>
        </w:rPr>
        <w:t xml:space="preserve"> poprzez pisemne powiadomienie Z</w:t>
      </w:r>
      <w:r w:rsidR="00FF4E3B" w:rsidRPr="00341A07">
        <w:rPr>
          <w:rFonts w:ascii="Calibri" w:hAnsi="Calibri" w:cs="Calibri"/>
        </w:rPr>
        <w:t xml:space="preserve">amawiającego przed dokonaniem tejże zmiany, pod warunkiem spełnienia warunków oraz kryteriów w stopniu nie mniejszym niż do osób </w:t>
      </w:r>
      <w:r w:rsidR="00FB5347" w:rsidRPr="00341A07">
        <w:rPr>
          <w:rFonts w:ascii="Calibri" w:hAnsi="Calibri" w:cs="Calibri"/>
        </w:rPr>
        <w:t>zaproponowanych w treści oferty</w:t>
      </w:r>
      <w:r w:rsidR="00FB5347" w:rsidRPr="00341A07">
        <w:rPr>
          <w:rFonts w:ascii="Calibri" w:hAnsi="Calibri" w:cs="Calibri"/>
          <w:i/>
          <w:iCs/>
        </w:rPr>
        <w:t>.</w:t>
      </w:r>
    </w:p>
    <w:p w14:paraId="242ED0BF" w14:textId="77777777" w:rsidR="00A76122" w:rsidRPr="00491921" w:rsidRDefault="00A76122" w:rsidP="00580EE6">
      <w:pPr>
        <w:jc w:val="center"/>
        <w:rPr>
          <w:rFonts w:ascii="Calibri" w:hAnsi="Calibri" w:cs="Calibri"/>
          <w:b/>
          <w:sz w:val="24"/>
          <w:szCs w:val="24"/>
        </w:rPr>
      </w:pPr>
      <w:r w:rsidRPr="00491921">
        <w:rPr>
          <w:rFonts w:ascii="Calibri" w:hAnsi="Calibri" w:cs="Calibri"/>
          <w:b/>
          <w:sz w:val="24"/>
          <w:szCs w:val="24"/>
        </w:rPr>
        <w:lastRenderedPageBreak/>
        <w:t>§ 5</w:t>
      </w:r>
    </w:p>
    <w:p w14:paraId="330AF945" w14:textId="77777777" w:rsidR="00A76122" w:rsidRPr="00491921" w:rsidRDefault="00A76122" w:rsidP="00EB7BB7">
      <w:pPr>
        <w:jc w:val="center"/>
        <w:rPr>
          <w:rFonts w:ascii="Calibri" w:hAnsi="Calibri" w:cs="Calibri"/>
          <w:b/>
          <w:sz w:val="24"/>
          <w:szCs w:val="24"/>
        </w:rPr>
      </w:pPr>
      <w:r w:rsidRPr="00491921">
        <w:rPr>
          <w:rFonts w:ascii="Calibri" w:hAnsi="Calibri" w:cs="Calibri"/>
          <w:b/>
          <w:sz w:val="24"/>
          <w:szCs w:val="24"/>
        </w:rPr>
        <w:t>Odbiory</w:t>
      </w:r>
    </w:p>
    <w:p w14:paraId="47098ECA" w14:textId="21E784BC" w:rsidR="00A76122" w:rsidRPr="00341A07" w:rsidRDefault="00A76122" w:rsidP="007F1056">
      <w:pPr>
        <w:numPr>
          <w:ilvl w:val="0"/>
          <w:numId w:val="6"/>
        </w:numPr>
        <w:jc w:val="both"/>
        <w:rPr>
          <w:rFonts w:ascii="Calibri" w:hAnsi="Calibri" w:cs="Calibri"/>
        </w:rPr>
      </w:pPr>
      <w:r w:rsidRPr="00341A07">
        <w:rPr>
          <w:rFonts w:ascii="Calibri" w:hAnsi="Calibri" w:cs="Calibri"/>
        </w:rPr>
        <w:t>Strony zgodnie postanawiają, że będą stosowa</w:t>
      </w:r>
      <w:r w:rsidR="009557BB" w:rsidRPr="00341A07">
        <w:rPr>
          <w:rFonts w:ascii="Calibri" w:hAnsi="Calibri" w:cs="Calibri"/>
        </w:rPr>
        <w:t>ne następujące rodzaje odbiorów</w:t>
      </w:r>
      <w:r w:rsidRPr="00341A07">
        <w:rPr>
          <w:rFonts w:ascii="Calibri" w:hAnsi="Calibri" w:cs="Calibri"/>
        </w:rPr>
        <w:t>:</w:t>
      </w:r>
      <w:r w:rsidR="00626380" w:rsidRPr="00341A07">
        <w:rPr>
          <w:rFonts w:ascii="Calibri" w:hAnsi="Calibri" w:cs="Calibri"/>
        </w:rPr>
        <w:t xml:space="preserve"> </w:t>
      </w:r>
    </w:p>
    <w:p w14:paraId="26ACD531" w14:textId="17608BA1" w:rsidR="007C7FA6" w:rsidRPr="00341A07" w:rsidRDefault="00920CDF" w:rsidP="005C22A5">
      <w:pPr>
        <w:ind w:left="360"/>
        <w:jc w:val="both"/>
        <w:rPr>
          <w:rFonts w:ascii="Calibri" w:hAnsi="Calibri" w:cs="Calibri"/>
        </w:rPr>
      </w:pPr>
      <w:r w:rsidRPr="00341A07">
        <w:rPr>
          <w:rFonts w:ascii="Calibri" w:hAnsi="Calibri" w:cs="Calibri"/>
        </w:rPr>
        <w:t xml:space="preserve">1/ odbiór częściowy (etapowy), </w:t>
      </w:r>
    </w:p>
    <w:p w14:paraId="77F89B08" w14:textId="75B77DB1" w:rsidR="00920CDF" w:rsidRPr="00341A07" w:rsidRDefault="00920CDF" w:rsidP="005C22A5">
      <w:pPr>
        <w:ind w:left="360"/>
        <w:jc w:val="both"/>
        <w:rPr>
          <w:rFonts w:ascii="Calibri" w:hAnsi="Calibri" w:cs="Calibri"/>
        </w:rPr>
      </w:pPr>
      <w:r w:rsidRPr="00341A07">
        <w:rPr>
          <w:rFonts w:ascii="Calibri" w:hAnsi="Calibri" w:cs="Calibri"/>
        </w:rPr>
        <w:t>2/ odbiór robót zanikających lub ulegaj</w:t>
      </w:r>
      <w:r w:rsidR="00EF6E76" w:rsidRPr="00341A07">
        <w:rPr>
          <w:rFonts w:ascii="Calibri" w:hAnsi="Calibri" w:cs="Calibri"/>
        </w:rPr>
        <w:t>ą</w:t>
      </w:r>
      <w:r w:rsidRPr="00341A07">
        <w:rPr>
          <w:rFonts w:ascii="Calibri" w:hAnsi="Calibri" w:cs="Calibri"/>
        </w:rPr>
        <w:t xml:space="preserve">cych zakryciu, </w:t>
      </w:r>
    </w:p>
    <w:p w14:paraId="122F1B50" w14:textId="0FCD4A46" w:rsidR="00920CDF" w:rsidRPr="00341A07" w:rsidRDefault="00920CDF" w:rsidP="005C22A5">
      <w:pPr>
        <w:ind w:left="360"/>
        <w:jc w:val="both"/>
        <w:rPr>
          <w:rFonts w:ascii="Calibri" w:hAnsi="Calibri" w:cs="Calibri"/>
        </w:rPr>
      </w:pPr>
      <w:r w:rsidRPr="00341A07">
        <w:rPr>
          <w:rFonts w:ascii="Calibri" w:hAnsi="Calibri" w:cs="Calibri"/>
        </w:rPr>
        <w:t>3/ odbiór końcowy</w:t>
      </w:r>
      <w:r w:rsidR="00A81D0E">
        <w:rPr>
          <w:rFonts w:ascii="Calibri" w:hAnsi="Calibri" w:cs="Calibri"/>
        </w:rPr>
        <w:t xml:space="preserve"> (ostateczny)</w:t>
      </w:r>
      <w:r w:rsidRPr="00341A07">
        <w:rPr>
          <w:rFonts w:ascii="Calibri" w:hAnsi="Calibri" w:cs="Calibri"/>
        </w:rPr>
        <w:t xml:space="preserve">, </w:t>
      </w:r>
    </w:p>
    <w:p w14:paraId="51A710F5" w14:textId="323AF65C" w:rsidR="00A81D0E" w:rsidRPr="00341A07" w:rsidRDefault="00A81D0E" w:rsidP="00A81D0E">
      <w:pPr>
        <w:ind w:left="360"/>
        <w:jc w:val="both"/>
        <w:rPr>
          <w:rFonts w:ascii="Calibri" w:hAnsi="Calibri" w:cs="Calibri"/>
        </w:rPr>
      </w:pPr>
      <w:r>
        <w:rPr>
          <w:rFonts w:ascii="Calibri" w:hAnsi="Calibri" w:cs="Calibri"/>
        </w:rPr>
        <w:t>4/ odbiór pogwarancyjny.</w:t>
      </w:r>
    </w:p>
    <w:p w14:paraId="736657FA" w14:textId="2487AF5D" w:rsidR="006547C2" w:rsidRPr="00341A07" w:rsidRDefault="00F76C30" w:rsidP="007F1056">
      <w:pPr>
        <w:numPr>
          <w:ilvl w:val="0"/>
          <w:numId w:val="6"/>
        </w:numPr>
        <w:jc w:val="both"/>
        <w:rPr>
          <w:rFonts w:ascii="Calibri" w:hAnsi="Calibri" w:cs="Calibri"/>
        </w:rPr>
      </w:pPr>
      <w:r w:rsidRPr="00341A07">
        <w:rPr>
          <w:rFonts w:ascii="Calibri" w:hAnsi="Calibri" w:cs="Calibri"/>
        </w:rPr>
        <w:t>Wprowadzenie W</w:t>
      </w:r>
      <w:r w:rsidR="006547C2" w:rsidRPr="00341A07">
        <w:rPr>
          <w:rFonts w:ascii="Calibri" w:hAnsi="Calibri" w:cs="Calibri"/>
        </w:rPr>
        <w:t xml:space="preserve">ykonawcy na teren robót nastąpi w terminie 5 dni roboczych od dnia </w:t>
      </w:r>
      <w:r w:rsidR="005A0055" w:rsidRPr="00341A07">
        <w:rPr>
          <w:rFonts w:ascii="Calibri" w:hAnsi="Calibri" w:cs="Calibri"/>
        </w:rPr>
        <w:t>podpisania niniejszej umowy</w:t>
      </w:r>
      <w:r w:rsidR="006F0A21" w:rsidRPr="00341A07">
        <w:rPr>
          <w:rFonts w:ascii="Calibri" w:hAnsi="Calibri" w:cs="Calibri"/>
        </w:rPr>
        <w:t xml:space="preserve">. </w:t>
      </w:r>
      <w:r w:rsidR="006547C2" w:rsidRPr="00341A07">
        <w:rPr>
          <w:rFonts w:ascii="Calibri" w:hAnsi="Calibri" w:cs="Calibri"/>
        </w:rPr>
        <w:t xml:space="preserve">Z </w:t>
      </w:r>
      <w:r w:rsidR="00FB5347" w:rsidRPr="00341A07">
        <w:rPr>
          <w:rFonts w:ascii="Calibri" w:hAnsi="Calibri" w:cs="Calibri"/>
        </w:rPr>
        <w:t xml:space="preserve">wprowadzenia </w:t>
      </w:r>
      <w:r w:rsidR="00FA6590" w:rsidRPr="00341A07">
        <w:rPr>
          <w:rFonts w:ascii="Calibri" w:hAnsi="Calibri" w:cs="Calibri"/>
        </w:rPr>
        <w:t>W</w:t>
      </w:r>
      <w:r w:rsidR="006547C2" w:rsidRPr="00341A07">
        <w:rPr>
          <w:rFonts w:ascii="Calibri" w:hAnsi="Calibri" w:cs="Calibri"/>
        </w:rPr>
        <w:t xml:space="preserve">ykonawcy na teren robót </w:t>
      </w:r>
      <w:r w:rsidR="00FA6590" w:rsidRPr="00341A07">
        <w:rPr>
          <w:rFonts w:ascii="Calibri" w:hAnsi="Calibri" w:cs="Calibri"/>
        </w:rPr>
        <w:t xml:space="preserve">zostanie </w:t>
      </w:r>
      <w:r w:rsidR="006547C2" w:rsidRPr="00341A07">
        <w:rPr>
          <w:rFonts w:ascii="Calibri" w:hAnsi="Calibri" w:cs="Calibri"/>
        </w:rPr>
        <w:t>sporządzony protokół wprowadzenia z udziałe</w:t>
      </w:r>
      <w:r w:rsidRPr="00341A07">
        <w:rPr>
          <w:rFonts w:ascii="Calibri" w:hAnsi="Calibri" w:cs="Calibri"/>
        </w:rPr>
        <w:t>m przedstawicieli Zamawiającego i W</w:t>
      </w:r>
      <w:r w:rsidR="006547C2" w:rsidRPr="00341A07">
        <w:rPr>
          <w:rFonts w:ascii="Calibri" w:hAnsi="Calibri" w:cs="Calibri"/>
        </w:rPr>
        <w:t>ykonawcy</w:t>
      </w:r>
      <w:r w:rsidR="002B1983" w:rsidRPr="00341A07">
        <w:rPr>
          <w:rFonts w:ascii="Calibri" w:hAnsi="Calibri" w:cs="Calibri"/>
        </w:rPr>
        <w:t>.</w:t>
      </w:r>
    </w:p>
    <w:p w14:paraId="384A1984" w14:textId="5A78695B" w:rsidR="00D82B4B" w:rsidRPr="00341A07" w:rsidRDefault="00D82B4B" w:rsidP="007F1056">
      <w:pPr>
        <w:numPr>
          <w:ilvl w:val="0"/>
          <w:numId w:val="6"/>
        </w:numPr>
        <w:tabs>
          <w:tab w:val="clear" w:pos="360"/>
        </w:tabs>
        <w:jc w:val="both"/>
        <w:rPr>
          <w:rFonts w:ascii="Calibri" w:hAnsi="Calibri" w:cs="Calibri"/>
        </w:rPr>
      </w:pPr>
      <w:r w:rsidRPr="00341A07">
        <w:rPr>
          <w:rFonts w:ascii="Calibri" w:hAnsi="Calibri" w:cs="Calibri"/>
        </w:rPr>
        <w:t>Wykonawca zgłosi gotowość do odbioru części robót</w:t>
      </w:r>
      <w:r w:rsidR="00E60C40" w:rsidRPr="00341A07">
        <w:rPr>
          <w:rFonts w:ascii="Calibri" w:hAnsi="Calibri" w:cs="Calibri"/>
        </w:rPr>
        <w:t>,</w:t>
      </w:r>
      <w:r w:rsidRPr="00341A07">
        <w:rPr>
          <w:rFonts w:ascii="Calibri" w:hAnsi="Calibri" w:cs="Calibri"/>
        </w:rPr>
        <w:t xml:space="preserve"> wysyłając zawiadomienie za pośrednictwem poczty elektronicznej</w:t>
      </w:r>
      <w:r w:rsidR="00E60C40" w:rsidRPr="00341A07">
        <w:rPr>
          <w:rFonts w:ascii="Calibri" w:hAnsi="Calibri" w:cs="Calibri"/>
        </w:rPr>
        <w:t>,</w:t>
      </w:r>
      <w:r w:rsidRPr="00341A07">
        <w:rPr>
          <w:rFonts w:ascii="Calibri" w:hAnsi="Calibri" w:cs="Calibri"/>
        </w:rPr>
        <w:t xml:space="preserve"> używając danych, o których mowa w </w:t>
      </w:r>
      <w:r w:rsidR="006F0A21" w:rsidRPr="00341A07">
        <w:rPr>
          <w:rFonts w:ascii="Calibri" w:hAnsi="Calibri" w:cs="Calibri"/>
        </w:rPr>
        <w:t xml:space="preserve">§ 4 ust. 1 </w:t>
      </w:r>
      <w:r w:rsidR="00E60C40" w:rsidRPr="00341A07">
        <w:rPr>
          <w:rFonts w:ascii="Calibri" w:hAnsi="Calibri" w:cs="Calibri"/>
        </w:rPr>
        <w:t>u</w:t>
      </w:r>
      <w:r w:rsidR="006F0A21" w:rsidRPr="00341A07">
        <w:rPr>
          <w:rFonts w:ascii="Calibri" w:hAnsi="Calibri" w:cs="Calibri"/>
        </w:rPr>
        <w:t>mowy</w:t>
      </w:r>
      <w:r w:rsidR="000D27CD" w:rsidRPr="00341A07">
        <w:rPr>
          <w:rFonts w:ascii="Calibri" w:hAnsi="Calibri" w:cs="Calibri"/>
        </w:rPr>
        <w:t xml:space="preserve"> oraz informując Inspektora nadzoru</w:t>
      </w:r>
      <w:r w:rsidR="006F0A21" w:rsidRPr="00341A07">
        <w:rPr>
          <w:rFonts w:ascii="Calibri" w:hAnsi="Calibri" w:cs="Calibri"/>
        </w:rPr>
        <w:t>.</w:t>
      </w:r>
    </w:p>
    <w:p w14:paraId="0DC1B4FF" w14:textId="6BFF1754" w:rsidR="00D82B4B" w:rsidRPr="00341A07" w:rsidRDefault="005406F9" w:rsidP="007F1056">
      <w:pPr>
        <w:numPr>
          <w:ilvl w:val="0"/>
          <w:numId w:val="6"/>
        </w:numPr>
        <w:tabs>
          <w:tab w:val="clear" w:pos="360"/>
        </w:tabs>
        <w:jc w:val="both"/>
        <w:rPr>
          <w:rFonts w:ascii="Calibri" w:hAnsi="Calibri" w:cs="Calibri"/>
        </w:rPr>
      </w:pPr>
      <w:r w:rsidRPr="00341A07">
        <w:rPr>
          <w:rFonts w:ascii="Calibri" w:hAnsi="Calibri" w:cs="Calibri"/>
        </w:rPr>
        <w:t>Zamawiający dokona odbioru części</w:t>
      </w:r>
      <w:r w:rsidR="005C22A5" w:rsidRPr="00341A07">
        <w:rPr>
          <w:rFonts w:ascii="Calibri" w:hAnsi="Calibri" w:cs="Calibri"/>
        </w:rPr>
        <w:t>owego (etapowego)</w:t>
      </w:r>
      <w:r w:rsidRPr="00341A07">
        <w:rPr>
          <w:rFonts w:ascii="Calibri" w:hAnsi="Calibri" w:cs="Calibri"/>
        </w:rPr>
        <w:t xml:space="preserve"> robót</w:t>
      </w:r>
      <w:r w:rsidR="005C22A5" w:rsidRPr="00341A07">
        <w:rPr>
          <w:rFonts w:ascii="Calibri" w:hAnsi="Calibri" w:cs="Calibri"/>
        </w:rPr>
        <w:t xml:space="preserve"> w obecności Inspektora nadzoru,</w:t>
      </w:r>
      <w:r w:rsidRPr="00341A07">
        <w:rPr>
          <w:rFonts w:ascii="Calibri" w:hAnsi="Calibri" w:cs="Calibri"/>
        </w:rPr>
        <w:t xml:space="preserve"> w terminie </w:t>
      </w:r>
      <w:r w:rsidR="0051354B" w:rsidRPr="00341A07">
        <w:rPr>
          <w:rFonts w:ascii="Calibri" w:hAnsi="Calibri" w:cs="Calibri"/>
        </w:rPr>
        <w:t>5</w:t>
      </w:r>
      <w:r w:rsidRPr="00341A07">
        <w:rPr>
          <w:rFonts w:ascii="Calibri" w:hAnsi="Calibri" w:cs="Calibri"/>
        </w:rPr>
        <w:t xml:space="preserve"> dni </w:t>
      </w:r>
      <w:r w:rsidR="006F0A21" w:rsidRPr="00341A07">
        <w:rPr>
          <w:rFonts w:ascii="Calibri" w:hAnsi="Calibri" w:cs="Calibri"/>
        </w:rPr>
        <w:t>roboczych</w:t>
      </w:r>
      <w:r w:rsidRPr="00341A07">
        <w:rPr>
          <w:rFonts w:ascii="Calibri" w:hAnsi="Calibri" w:cs="Calibri"/>
        </w:rPr>
        <w:t xml:space="preserve"> od daty przystąpienia do odbioru, z</w:t>
      </w:r>
      <w:r w:rsidR="005B45F4" w:rsidRPr="00341A07">
        <w:rPr>
          <w:rFonts w:ascii="Calibri" w:hAnsi="Calibri" w:cs="Calibri"/>
        </w:rPr>
        <w:t> </w:t>
      </w:r>
      <w:r w:rsidRPr="00341A07">
        <w:rPr>
          <w:rFonts w:ascii="Calibri" w:hAnsi="Calibri" w:cs="Calibri"/>
        </w:rPr>
        <w:t>zastrzeżeniem, że termin ten może się wydłużyć w okolicznościach, o których mowa w</w:t>
      </w:r>
      <w:r w:rsidR="009A3D9D" w:rsidRPr="00341A07">
        <w:rPr>
          <w:rFonts w:ascii="Calibri" w:hAnsi="Calibri" w:cs="Calibri"/>
        </w:rPr>
        <w:t xml:space="preserve"> ust. </w:t>
      </w:r>
      <w:r w:rsidR="00875727" w:rsidRPr="00341A07">
        <w:rPr>
          <w:rFonts w:ascii="Calibri" w:hAnsi="Calibri" w:cs="Calibri"/>
        </w:rPr>
        <w:t>16</w:t>
      </w:r>
      <w:r w:rsidR="00E60C40" w:rsidRPr="00341A07">
        <w:rPr>
          <w:rFonts w:ascii="Calibri" w:hAnsi="Calibri" w:cs="Calibri"/>
        </w:rPr>
        <w:t xml:space="preserve"> </w:t>
      </w:r>
      <w:r w:rsidR="00F76C30" w:rsidRPr="00341A07">
        <w:rPr>
          <w:rFonts w:ascii="Calibri" w:hAnsi="Calibri" w:cs="Calibri"/>
        </w:rPr>
        <w:t>poniżej</w:t>
      </w:r>
      <w:r w:rsidR="009A3D9D" w:rsidRPr="00341A07">
        <w:rPr>
          <w:rFonts w:ascii="Calibri" w:hAnsi="Calibri" w:cs="Calibri"/>
        </w:rPr>
        <w:t>.</w:t>
      </w:r>
    </w:p>
    <w:p w14:paraId="5135121B" w14:textId="244291EF" w:rsidR="005C22A5" w:rsidRPr="00341A07" w:rsidRDefault="005C22A5" w:rsidP="007F1056">
      <w:pPr>
        <w:numPr>
          <w:ilvl w:val="0"/>
          <w:numId w:val="6"/>
        </w:numPr>
        <w:tabs>
          <w:tab w:val="clear" w:pos="360"/>
        </w:tabs>
        <w:jc w:val="both"/>
        <w:rPr>
          <w:rFonts w:ascii="Calibri" w:hAnsi="Calibri" w:cs="Calibri"/>
        </w:rPr>
      </w:pPr>
      <w:r w:rsidRPr="00341A07">
        <w:rPr>
          <w:rFonts w:ascii="Calibri" w:hAnsi="Calibri" w:cs="Calibri"/>
        </w:rPr>
        <w:t>Celem dokonania odbioru częściowego (etapowego) W</w:t>
      </w:r>
      <w:r w:rsidR="005114F8" w:rsidRPr="00341A07">
        <w:rPr>
          <w:rFonts w:ascii="Calibri" w:hAnsi="Calibri" w:cs="Calibri"/>
        </w:rPr>
        <w:t>ykonawca przed</w:t>
      </w:r>
      <w:r w:rsidRPr="00341A07">
        <w:rPr>
          <w:rFonts w:ascii="Calibri" w:hAnsi="Calibri" w:cs="Calibri"/>
        </w:rPr>
        <w:t xml:space="preserve">kłada Zamawiającemu </w:t>
      </w:r>
      <w:r w:rsidR="005114F8" w:rsidRPr="00341A07">
        <w:rPr>
          <w:rFonts w:ascii="Calibri" w:hAnsi="Calibri" w:cs="Calibri"/>
        </w:rPr>
        <w:t>obmiar, zestawienia wykonanych elementów oraz wpis z inwentaryzacji geodezyjnej powykonawczej poświadczon</w:t>
      </w:r>
      <w:r w:rsidR="00FA6590" w:rsidRPr="00341A07">
        <w:rPr>
          <w:rFonts w:ascii="Calibri" w:hAnsi="Calibri" w:cs="Calibri"/>
        </w:rPr>
        <w:t>y</w:t>
      </w:r>
      <w:r w:rsidR="005114F8" w:rsidRPr="00341A07">
        <w:rPr>
          <w:rFonts w:ascii="Calibri" w:hAnsi="Calibri" w:cs="Calibri"/>
        </w:rPr>
        <w:t xml:space="preserve"> przez geodetę, że odbierany element został zainwentaryzowany. </w:t>
      </w:r>
    </w:p>
    <w:p w14:paraId="5B495E85" w14:textId="1825F1DC" w:rsidR="006547C2" w:rsidRPr="00341A07" w:rsidRDefault="006547C2" w:rsidP="007F1056">
      <w:pPr>
        <w:numPr>
          <w:ilvl w:val="0"/>
          <w:numId w:val="6"/>
        </w:numPr>
        <w:tabs>
          <w:tab w:val="clear" w:pos="360"/>
        </w:tabs>
        <w:jc w:val="both"/>
        <w:rPr>
          <w:rFonts w:ascii="Calibri" w:hAnsi="Calibri" w:cs="Calibri"/>
        </w:rPr>
      </w:pPr>
      <w:r w:rsidRPr="00341A07">
        <w:rPr>
          <w:rFonts w:ascii="Calibri" w:hAnsi="Calibri" w:cs="Calibri"/>
        </w:rPr>
        <w:t>Pozytywny odbiór części</w:t>
      </w:r>
      <w:r w:rsidR="005114F8" w:rsidRPr="00341A07">
        <w:rPr>
          <w:rFonts w:ascii="Calibri" w:hAnsi="Calibri" w:cs="Calibri"/>
        </w:rPr>
        <w:t>owy (etapowy)</w:t>
      </w:r>
      <w:r w:rsidRPr="00341A07">
        <w:rPr>
          <w:rFonts w:ascii="Calibri" w:hAnsi="Calibri" w:cs="Calibri"/>
        </w:rPr>
        <w:t xml:space="preserve"> robót, zostanie potwierdzony protokołem odbioru częściowego, podpisanym przez</w:t>
      </w:r>
      <w:r w:rsidR="00F76C30" w:rsidRPr="00341A07">
        <w:rPr>
          <w:rFonts w:ascii="Calibri" w:hAnsi="Calibri" w:cs="Calibri"/>
        </w:rPr>
        <w:t xml:space="preserve"> upoważnionych przedstawicieli Z</w:t>
      </w:r>
      <w:r w:rsidRPr="00341A07">
        <w:rPr>
          <w:rFonts w:ascii="Calibri" w:hAnsi="Calibri" w:cs="Calibri"/>
        </w:rPr>
        <w:t>amawiające</w:t>
      </w:r>
      <w:r w:rsidR="00F76C30" w:rsidRPr="00341A07">
        <w:rPr>
          <w:rFonts w:ascii="Calibri" w:hAnsi="Calibri" w:cs="Calibri"/>
        </w:rPr>
        <w:t>go i W</w:t>
      </w:r>
      <w:r w:rsidRPr="00341A07">
        <w:rPr>
          <w:rFonts w:ascii="Calibri" w:hAnsi="Calibri" w:cs="Calibri"/>
        </w:rPr>
        <w:t xml:space="preserve">ykonawcy bez uwag i zastrzeżeń. </w:t>
      </w:r>
    </w:p>
    <w:p w14:paraId="4FEDE0B3" w14:textId="349704B1" w:rsidR="006F0A21" w:rsidRPr="00341A07" w:rsidRDefault="00D82B4B" w:rsidP="007F1056">
      <w:pPr>
        <w:numPr>
          <w:ilvl w:val="0"/>
          <w:numId w:val="6"/>
        </w:numPr>
        <w:tabs>
          <w:tab w:val="clear" w:pos="360"/>
        </w:tabs>
        <w:jc w:val="both"/>
        <w:rPr>
          <w:rFonts w:ascii="Calibri" w:hAnsi="Calibri" w:cs="Calibri"/>
        </w:rPr>
      </w:pPr>
      <w:r w:rsidRPr="00341A07">
        <w:rPr>
          <w:rFonts w:ascii="Calibri" w:hAnsi="Calibri" w:cs="Calibri"/>
        </w:rPr>
        <w:t xml:space="preserve">Wykonawca </w:t>
      </w:r>
      <w:r w:rsidR="006547C2" w:rsidRPr="00341A07">
        <w:rPr>
          <w:rFonts w:ascii="Calibri" w:hAnsi="Calibri" w:cs="Calibri"/>
        </w:rPr>
        <w:t>zgłosi gotowość</w:t>
      </w:r>
      <w:r w:rsidRPr="00341A07">
        <w:rPr>
          <w:rFonts w:ascii="Calibri" w:hAnsi="Calibri" w:cs="Calibri"/>
        </w:rPr>
        <w:t xml:space="preserve"> do odbioru końcowego </w:t>
      </w:r>
      <w:r w:rsidR="006547C2" w:rsidRPr="00341A07">
        <w:rPr>
          <w:rFonts w:ascii="Calibri" w:hAnsi="Calibri" w:cs="Calibri"/>
        </w:rPr>
        <w:t>robót</w:t>
      </w:r>
      <w:r w:rsidR="005406F9" w:rsidRPr="00341A07">
        <w:rPr>
          <w:rFonts w:ascii="Calibri" w:hAnsi="Calibri" w:cs="Calibri"/>
        </w:rPr>
        <w:t>, wysyłając zawiadomienie za pośrednictwem poczty elektronicznej</w:t>
      </w:r>
      <w:r w:rsidR="00E60C40" w:rsidRPr="00341A07">
        <w:rPr>
          <w:rFonts w:ascii="Calibri" w:hAnsi="Calibri" w:cs="Calibri"/>
        </w:rPr>
        <w:t xml:space="preserve">, </w:t>
      </w:r>
      <w:r w:rsidR="005406F9" w:rsidRPr="00341A07">
        <w:rPr>
          <w:rFonts w:ascii="Calibri" w:hAnsi="Calibri" w:cs="Calibri"/>
        </w:rPr>
        <w:t xml:space="preserve">używając danych, o </w:t>
      </w:r>
      <w:r w:rsidR="006F0A21" w:rsidRPr="00341A07">
        <w:rPr>
          <w:rFonts w:ascii="Calibri" w:hAnsi="Calibri" w:cs="Calibri"/>
        </w:rPr>
        <w:t>których mowa w § 4 ust. 1</w:t>
      </w:r>
      <w:r w:rsidR="00E60C40" w:rsidRPr="00341A07">
        <w:rPr>
          <w:rFonts w:ascii="Calibri" w:hAnsi="Calibri" w:cs="Calibri"/>
        </w:rPr>
        <w:t xml:space="preserve"> u</w:t>
      </w:r>
      <w:r w:rsidR="006F0A21" w:rsidRPr="00341A07">
        <w:rPr>
          <w:rFonts w:ascii="Calibri" w:hAnsi="Calibri" w:cs="Calibri"/>
        </w:rPr>
        <w:t>mowy</w:t>
      </w:r>
      <w:r w:rsidR="000D27CD" w:rsidRPr="00341A07">
        <w:rPr>
          <w:rFonts w:ascii="Calibri" w:hAnsi="Calibri" w:cs="Calibri"/>
        </w:rPr>
        <w:t xml:space="preserve"> oraz informując Inspektora nadzoru</w:t>
      </w:r>
      <w:r w:rsidR="006F0A21" w:rsidRPr="00341A07">
        <w:rPr>
          <w:rFonts w:ascii="Calibri" w:hAnsi="Calibri" w:cs="Calibri"/>
        </w:rPr>
        <w:t>.</w:t>
      </w:r>
      <w:r w:rsidR="00926057" w:rsidRPr="00341A07">
        <w:rPr>
          <w:rFonts w:ascii="Calibri" w:hAnsi="Calibri" w:cs="Calibri"/>
        </w:rPr>
        <w:t xml:space="preserve"> G</w:t>
      </w:r>
      <w:r w:rsidR="000D27CD" w:rsidRPr="00341A07">
        <w:rPr>
          <w:rFonts w:ascii="Calibri" w:hAnsi="Calibri" w:cs="Calibri"/>
        </w:rPr>
        <w:t>otowość do odbioru oznacza, że W</w:t>
      </w:r>
      <w:r w:rsidR="00926057" w:rsidRPr="00341A07">
        <w:rPr>
          <w:rFonts w:ascii="Calibri" w:hAnsi="Calibri" w:cs="Calibri"/>
        </w:rPr>
        <w:t>yko</w:t>
      </w:r>
      <w:r w:rsidR="00F76C30" w:rsidRPr="00341A07">
        <w:rPr>
          <w:rFonts w:ascii="Calibri" w:hAnsi="Calibri" w:cs="Calibri"/>
        </w:rPr>
        <w:t xml:space="preserve">nawca wykonał roboty budowlane </w:t>
      </w:r>
      <w:r w:rsidR="00926057" w:rsidRPr="00341A07">
        <w:rPr>
          <w:rFonts w:ascii="Calibri" w:hAnsi="Calibri" w:cs="Calibri"/>
        </w:rPr>
        <w:t>oraz skomple</w:t>
      </w:r>
      <w:r w:rsidR="00F76C30" w:rsidRPr="00341A07">
        <w:rPr>
          <w:rFonts w:ascii="Calibri" w:hAnsi="Calibri" w:cs="Calibri"/>
        </w:rPr>
        <w:t>tował dokumentację powykonawczą</w:t>
      </w:r>
      <w:r w:rsidR="00646EB4" w:rsidRPr="00341A07">
        <w:rPr>
          <w:rFonts w:ascii="Calibri" w:hAnsi="Calibri" w:cs="Calibri"/>
        </w:rPr>
        <w:t xml:space="preserve"> szczegółowo opisana w dokumentacji STWiOR. </w:t>
      </w:r>
    </w:p>
    <w:p w14:paraId="73D20692" w14:textId="659DCC65" w:rsidR="00095BAE" w:rsidRPr="00341A07" w:rsidRDefault="005406F9" w:rsidP="007F1056">
      <w:pPr>
        <w:numPr>
          <w:ilvl w:val="0"/>
          <w:numId w:val="6"/>
        </w:numPr>
        <w:jc w:val="both"/>
        <w:rPr>
          <w:rFonts w:ascii="Calibri" w:hAnsi="Calibri" w:cs="Calibri"/>
        </w:rPr>
      </w:pPr>
      <w:r w:rsidRPr="00341A07">
        <w:rPr>
          <w:rFonts w:ascii="Calibri" w:hAnsi="Calibri" w:cs="Calibri"/>
        </w:rPr>
        <w:t>Zamawiający dokona odbio</w:t>
      </w:r>
      <w:r w:rsidR="006F0A21" w:rsidRPr="00341A07">
        <w:rPr>
          <w:rFonts w:ascii="Calibri" w:hAnsi="Calibri" w:cs="Calibri"/>
        </w:rPr>
        <w:t>ru końcowego robót w terminie 10 dni roboczych</w:t>
      </w:r>
      <w:r w:rsidRPr="00341A07">
        <w:rPr>
          <w:rFonts w:ascii="Calibri" w:hAnsi="Calibri" w:cs="Calibri"/>
        </w:rPr>
        <w:t xml:space="preserve"> od daty przystąpienia do odbioru, z zastrzeżeniem, że termin ten może się wydłużyć w o</w:t>
      </w:r>
      <w:r w:rsidR="00095BAE" w:rsidRPr="00341A07">
        <w:rPr>
          <w:rFonts w:ascii="Calibri" w:hAnsi="Calibri" w:cs="Calibri"/>
        </w:rPr>
        <w:t>k</w:t>
      </w:r>
      <w:r w:rsidR="00F76C30" w:rsidRPr="00341A07">
        <w:rPr>
          <w:rFonts w:ascii="Calibri" w:hAnsi="Calibri" w:cs="Calibri"/>
        </w:rPr>
        <w:t>olicznościach, o których mowa w</w:t>
      </w:r>
      <w:r w:rsidR="00095BAE" w:rsidRPr="00341A07">
        <w:rPr>
          <w:rFonts w:ascii="Calibri" w:hAnsi="Calibri" w:cs="Calibri"/>
        </w:rPr>
        <w:t xml:space="preserve"> ust. </w:t>
      </w:r>
      <w:r w:rsidR="005A0055" w:rsidRPr="00341A07">
        <w:rPr>
          <w:rFonts w:ascii="Calibri" w:hAnsi="Calibri" w:cs="Calibri"/>
        </w:rPr>
        <w:t>1</w:t>
      </w:r>
      <w:r w:rsidR="00AB66E2">
        <w:rPr>
          <w:rFonts w:ascii="Calibri" w:hAnsi="Calibri" w:cs="Calibri"/>
        </w:rPr>
        <w:t>6</w:t>
      </w:r>
      <w:r w:rsidR="00FF320A" w:rsidRPr="00341A07">
        <w:rPr>
          <w:rFonts w:ascii="Calibri" w:hAnsi="Calibri" w:cs="Calibri"/>
        </w:rPr>
        <w:t xml:space="preserve"> i </w:t>
      </w:r>
      <w:r w:rsidR="005A0055" w:rsidRPr="00341A07">
        <w:rPr>
          <w:rFonts w:ascii="Calibri" w:hAnsi="Calibri" w:cs="Calibri"/>
        </w:rPr>
        <w:t>1</w:t>
      </w:r>
      <w:r w:rsidR="00AB66E2">
        <w:rPr>
          <w:rFonts w:ascii="Calibri" w:hAnsi="Calibri" w:cs="Calibri"/>
        </w:rPr>
        <w:t>7</w:t>
      </w:r>
      <w:r w:rsidR="00E60C40" w:rsidRPr="00341A07">
        <w:rPr>
          <w:rFonts w:ascii="Calibri" w:hAnsi="Calibri" w:cs="Calibri"/>
        </w:rPr>
        <w:t xml:space="preserve"> </w:t>
      </w:r>
      <w:r w:rsidR="00F76C30" w:rsidRPr="00341A07">
        <w:rPr>
          <w:rFonts w:ascii="Calibri" w:hAnsi="Calibri" w:cs="Calibri"/>
        </w:rPr>
        <w:t>poniżej</w:t>
      </w:r>
      <w:r w:rsidR="00095BAE" w:rsidRPr="00341A07">
        <w:rPr>
          <w:rFonts w:ascii="Calibri" w:hAnsi="Calibri" w:cs="Calibri"/>
        </w:rPr>
        <w:t>.</w:t>
      </w:r>
    </w:p>
    <w:p w14:paraId="5B52FD2F" w14:textId="144C9E56" w:rsidR="00B17D32" w:rsidRPr="00341A07" w:rsidRDefault="00B17D32" w:rsidP="007F1056">
      <w:pPr>
        <w:numPr>
          <w:ilvl w:val="0"/>
          <w:numId w:val="6"/>
        </w:numPr>
        <w:tabs>
          <w:tab w:val="clear" w:pos="360"/>
        </w:tabs>
        <w:jc w:val="both"/>
        <w:rPr>
          <w:rFonts w:ascii="Calibri" w:hAnsi="Calibri" w:cs="Calibri"/>
        </w:rPr>
      </w:pPr>
      <w:r w:rsidRPr="00341A07">
        <w:rPr>
          <w:rFonts w:ascii="Calibri" w:hAnsi="Calibri" w:cs="Calibri"/>
        </w:rPr>
        <w:t xml:space="preserve">Pozytywny odbiór </w:t>
      </w:r>
      <w:r w:rsidR="00F76C30" w:rsidRPr="00341A07">
        <w:rPr>
          <w:rFonts w:ascii="Calibri" w:hAnsi="Calibri" w:cs="Calibri"/>
        </w:rPr>
        <w:t>końcowy</w:t>
      </w:r>
      <w:r w:rsidRPr="00341A07">
        <w:rPr>
          <w:rFonts w:ascii="Calibri" w:hAnsi="Calibri" w:cs="Calibri"/>
        </w:rPr>
        <w:t xml:space="preserve"> zostanie potwierdzony </w:t>
      </w:r>
      <w:r w:rsidR="006F0A21" w:rsidRPr="00341A07">
        <w:rPr>
          <w:rFonts w:ascii="Calibri" w:hAnsi="Calibri" w:cs="Calibri"/>
        </w:rPr>
        <w:t>protokołem odbioru końcowego</w:t>
      </w:r>
      <w:r w:rsidRPr="00341A07">
        <w:rPr>
          <w:rFonts w:ascii="Calibri" w:hAnsi="Calibri" w:cs="Calibri"/>
        </w:rPr>
        <w:t xml:space="preserve">, podpisanym przez upoważnionych przedstawicieli </w:t>
      </w:r>
      <w:r w:rsidR="00F76C30" w:rsidRPr="00341A07">
        <w:rPr>
          <w:rFonts w:ascii="Calibri" w:hAnsi="Calibri" w:cs="Calibri"/>
        </w:rPr>
        <w:t>Z</w:t>
      </w:r>
      <w:r w:rsidRPr="00341A07">
        <w:rPr>
          <w:rFonts w:ascii="Calibri" w:hAnsi="Calibri" w:cs="Calibri"/>
        </w:rPr>
        <w:t xml:space="preserve">amawiającego i </w:t>
      </w:r>
      <w:r w:rsidR="00F76C30" w:rsidRPr="00341A07">
        <w:rPr>
          <w:rFonts w:ascii="Calibri" w:hAnsi="Calibri" w:cs="Calibri"/>
        </w:rPr>
        <w:t>W</w:t>
      </w:r>
      <w:r w:rsidRPr="00341A07">
        <w:rPr>
          <w:rFonts w:ascii="Calibri" w:hAnsi="Calibri" w:cs="Calibri"/>
        </w:rPr>
        <w:t xml:space="preserve">ykonawcy bez uwag i zastrzeżeń. </w:t>
      </w:r>
    </w:p>
    <w:p w14:paraId="19C7CE84" w14:textId="6D7A44C1" w:rsidR="006A6E36" w:rsidRPr="00341A07" w:rsidRDefault="006A6E36" w:rsidP="007F1056">
      <w:pPr>
        <w:numPr>
          <w:ilvl w:val="0"/>
          <w:numId w:val="6"/>
        </w:numPr>
        <w:tabs>
          <w:tab w:val="clear" w:pos="360"/>
        </w:tabs>
        <w:jc w:val="both"/>
        <w:rPr>
          <w:rFonts w:ascii="Calibri" w:hAnsi="Calibri" w:cs="Calibri"/>
        </w:rPr>
      </w:pPr>
      <w:r w:rsidRPr="00341A07">
        <w:rPr>
          <w:rFonts w:ascii="Calibri" w:hAnsi="Calibri" w:cs="Calibri"/>
        </w:rPr>
        <w:t xml:space="preserve">Nieobecność </w:t>
      </w:r>
      <w:r w:rsidR="00926057" w:rsidRPr="00341A07">
        <w:rPr>
          <w:rFonts w:ascii="Calibri" w:hAnsi="Calibri" w:cs="Calibri"/>
        </w:rPr>
        <w:t xml:space="preserve">przy odbiorze </w:t>
      </w:r>
      <w:r w:rsidR="00E60C40" w:rsidRPr="00341A07">
        <w:rPr>
          <w:rFonts w:ascii="Calibri" w:hAnsi="Calibri" w:cs="Calibri"/>
        </w:rPr>
        <w:t>k</w:t>
      </w:r>
      <w:r w:rsidR="00F76C30" w:rsidRPr="00341A07">
        <w:rPr>
          <w:rFonts w:ascii="Calibri" w:hAnsi="Calibri" w:cs="Calibri"/>
        </w:rPr>
        <w:t>ierownika budowy</w:t>
      </w:r>
      <w:r w:rsidR="00926057" w:rsidRPr="00341A07">
        <w:rPr>
          <w:rFonts w:ascii="Calibri" w:hAnsi="Calibri" w:cs="Calibri"/>
        </w:rPr>
        <w:t xml:space="preserve"> </w:t>
      </w:r>
      <w:r w:rsidRPr="00341A07">
        <w:rPr>
          <w:rFonts w:ascii="Calibri" w:hAnsi="Calibri" w:cs="Calibri"/>
        </w:rPr>
        <w:t>nie</w:t>
      </w:r>
      <w:r w:rsidR="0014717C" w:rsidRPr="00341A07">
        <w:rPr>
          <w:rFonts w:ascii="Calibri" w:hAnsi="Calibri" w:cs="Calibri"/>
        </w:rPr>
        <w:t xml:space="preserve"> wstrzymuj</w:t>
      </w:r>
      <w:r w:rsidR="00F76C30" w:rsidRPr="00341A07">
        <w:rPr>
          <w:rFonts w:ascii="Calibri" w:hAnsi="Calibri" w:cs="Calibri"/>
        </w:rPr>
        <w:t>e czynności odbioru, Wykonawca traci jednak w tej s</w:t>
      </w:r>
      <w:r w:rsidRPr="00341A07">
        <w:rPr>
          <w:rFonts w:ascii="Calibri" w:hAnsi="Calibri" w:cs="Calibri"/>
        </w:rPr>
        <w:t>y</w:t>
      </w:r>
      <w:r w:rsidR="00F76C30" w:rsidRPr="00341A07">
        <w:rPr>
          <w:rFonts w:ascii="Calibri" w:hAnsi="Calibri" w:cs="Calibri"/>
        </w:rPr>
        <w:t>tuacji</w:t>
      </w:r>
      <w:r w:rsidRPr="00341A07">
        <w:rPr>
          <w:rFonts w:ascii="Calibri" w:hAnsi="Calibri" w:cs="Calibri"/>
        </w:rPr>
        <w:t xml:space="preserve"> prawo do zgłaszania swoich zastrzeżeń i zarzutów w stosunku do wyniku odbioru.</w:t>
      </w:r>
    </w:p>
    <w:p w14:paraId="214A5AA6" w14:textId="7E0F8B35" w:rsidR="00926057" w:rsidRPr="00341A07" w:rsidRDefault="00F76C30" w:rsidP="007F1056">
      <w:pPr>
        <w:numPr>
          <w:ilvl w:val="0"/>
          <w:numId w:val="6"/>
        </w:numPr>
        <w:tabs>
          <w:tab w:val="clear" w:pos="360"/>
        </w:tabs>
        <w:jc w:val="both"/>
        <w:rPr>
          <w:rFonts w:ascii="Calibri" w:hAnsi="Calibri" w:cs="Calibri"/>
        </w:rPr>
      </w:pPr>
      <w:r w:rsidRPr="00341A07">
        <w:rPr>
          <w:rFonts w:ascii="Calibri" w:hAnsi="Calibri" w:cs="Calibri"/>
        </w:rPr>
        <w:t>Wykonawca zgłosi Z</w:t>
      </w:r>
      <w:r w:rsidR="00B17D32" w:rsidRPr="00341A07">
        <w:rPr>
          <w:rFonts w:ascii="Calibri" w:hAnsi="Calibri" w:cs="Calibri"/>
        </w:rPr>
        <w:t>amawiającemu potrzebę w zakresie dokonania odbioru robót zanikających i</w:t>
      </w:r>
      <w:r w:rsidR="005B45F4" w:rsidRPr="00341A07">
        <w:rPr>
          <w:rFonts w:ascii="Calibri" w:hAnsi="Calibri" w:cs="Calibri"/>
        </w:rPr>
        <w:t> </w:t>
      </w:r>
      <w:r w:rsidR="00B17D32" w:rsidRPr="00341A07">
        <w:rPr>
          <w:rFonts w:ascii="Calibri" w:hAnsi="Calibri" w:cs="Calibri"/>
        </w:rPr>
        <w:t>ulegających zakryciu za pośrednictwem poczty elektronicznej</w:t>
      </w:r>
      <w:r w:rsidR="00E60C40" w:rsidRPr="00341A07">
        <w:rPr>
          <w:rFonts w:ascii="Calibri" w:hAnsi="Calibri" w:cs="Calibri"/>
        </w:rPr>
        <w:t xml:space="preserve">, </w:t>
      </w:r>
      <w:r w:rsidR="00926057" w:rsidRPr="00341A07">
        <w:rPr>
          <w:rFonts w:ascii="Calibri" w:hAnsi="Calibri" w:cs="Calibri"/>
        </w:rPr>
        <w:t>używając danych, o których mowa w § 4 ust. 1</w:t>
      </w:r>
      <w:r w:rsidR="00E60C40" w:rsidRPr="00341A07">
        <w:rPr>
          <w:rFonts w:ascii="Calibri" w:hAnsi="Calibri" w:cs="Calibri"/>
        </w:rPr>
        <w:t xml:space="preserve"> u</w:t>
      </w:r>
      <w:r w:rsidR="00926057" w:rsidRPr="00341A07">
        <w:rPr>
          <w:rFonts w:ascii="Calibri" w:hAnsi="Calibri" w:cs="Calibri"/>
        </w:rPr>
        <w:t>mowy</w:t>
      </w:r>
      <w:r w:rsidR="000D27CD" w:rsidRPr="00341A07">
        <w:rPr>
          <w:rFonts w:ascii="Calibri" w:hAnsi="Calibri" w:cs="Calibri"/>
        </w:rPr>
        <w:t xml:space="preserve"> oraz informując Inspektora nadzoru</w:t>
      </w:r>
      <w:r w:rsidR="00926057" w:rsidRPr="00341A07">
        <w:rPr>
          <w:rFonts w:ascii="Calibri" w:hAnsi="Calibri" w:cs="Calibri"/>
        </w:rPr>
        <w:t>.</w:t>
      </w:r>
    </w:p>
    <w:p w14:paraId="3C844ABA" w14:textId="3C4A9E9C" w:rsidR="005406F9" w:rsidRPr="00341A07" w:rsidRDefault="006A6E36" w:rsidP="007F1056">
      <w:pPr>
        <w:numPr>
          <w:ilvl w:val="0"/>
          <w:numId w:val="6"/>
        </w:numPr>
        <w:tabs>
          <w:tab w:val="clear" w:pos="360"/>
        </w:tabs>
        <w:jc w:val="both"/>
        <w:rPr>
          <w:rFonts w:ascii="Calibri" w:hAnsi="Calibri" w:cs="Calibri"/>
        </w:rPr>
      </w:pPr>
      <w:r w:rsidRPr="00341A07">
        <w:rPr>
          <w:rFonts w:ascii="Calibri" w:hAnsi="Calibri" w:cs="Calibri"/>
        </w:rPr>
        <w:t xml:space="preserve">Odbiory robót zanikających i ulegających zakryciu, </w:t>
      </w:r>
      <w:r w:rsidR="00E60C40" w:rsidRPr="00341A07">
        <w:rPr>
          <w:rFonts w:ascii="Calibri" w:hAnsi="Calibri" w:cs="Calibri"/>
        </w:rPr>
        <w:t xml:space="preserve">będą </w:t>
      </w:r>
      <w:r w:rsidRPr="00341A07">
        <w:rPr>
          <w:rFonts w:ascii="Calibri" w:hAnsi="Calibri" w:cs="Calibri"/>
        </w:rPr>
        <w:t xml:space="preserve">dokonywane przez </w:t>
      </w:r>
      <w:r w:rsidR="00E60C40" w:rsidRPr="00341A07">
        <w:rPr>
          <w:rFonts w:ascii="Calibri" w:hAnsi="Calibri" w:cs="Calibri"/>
        </w:rPr>
        <w:t>i</w:t>
      </w:r>
      <w:r w:rsidR="00B17D32" w:rsidRPr="00341A07">
        <w:rPr>
          <w:rFonts w:ascii="Calibri" w:hAnsi="Calibri" w:cs="Calibri"/>
        </w:rPr>
        <w:t>nspektora nadzoru inwestorskiego</w:t>
      </w:r>
      <w:r w:rsidRPr="00341A07">
        <w:rPr>
          <w:rFonts w:ascii="Calibri" w:hAnsi="Calibri" w:cs="Calibri"/>
        </w:rPr>
        <w:t xml:space="preserve"> w terminie 2 dni roboczych, od d</w:t>
      </w:r>
      <w:r w:rsidR="00F76C30" w:rsidRPr="00341A07">
        <w:rPr>
          <w:rFonts w:ascii="Calibri" w:hAnsi="Calibri" w:cs="Calibri"/>
        </w:rPr>
        <w:t>aty zgłoszenia przez W</w:t>
      </w:r>
      <w:r w:rsidR="00926057" w:rsidRPr="00341A07">
        <w:rPr>
          <w:rFonts w:ascii="Calibri" w:hAnsi="Calibri" w:cs="Calibri"/>
        </w:rPr>
        <w:t>ykona</w:t>
      </w:r>
      <w:r w:rsidR="00F76C30" w:rsidRPr="00341A07">
        <w:rPr>
          <w:rFonts w:ascii="Calibri" w:hAnsi="Calibri" w:cs="Calibri"/>
        </w:rPr>
        <w:t>wcę potrzeby w tym zakresie</w:t>
      </w:r>
      <w:r w:rsidR="00926057" w:rsidRPr="00341A07">
        <w:rPr>
          <w:rFonts w:ascii="Calibri" w:hAnsi="Calibri" w:cs="Calibri"/>
        </w:rPr>
        <w:t xml:space="preserve">. </w:t>
      </w:r>
      <w:r w:rsidR="00B17D32" w:rsidRPr="00341A07">
        <w:rPr>
          <w:rFonts w:ascii="Calibri" w:hAnsi="Calibri" w:cs="Calibri"/>
        </w:rPr>
        <w:t xml:space="preserve">Odbiory robót zanikających i ulegających zakryciu zostaną potwierdzone w </w:t>
      </w:r>
      <w:r w:rsidR="00E60C40" w:rsidRPr="00341A07">
        <w:rPr>
          <w:rFonts w:ascii="Calibri" w:hAnsi="Calibri" w:cs="Calibri"/>
        </w:rPr>
        <w:t>d</w:t>
      </w:r>
      <w:r w:rsidR="0064424C" w:rsidRPr="00341A07">
        <w:rPr>
          <w:rFonts w:ascii="Calibri" w:hAnsi="Calibri" w:cs="Calibri"/>
        </w:rPr>
        <w:t>zienniku budowy.</w:t>
      </w:r>
    </w:p>
    <w:p w14:paraId="44A000D1" w14:textId="6F6E80B5" w:rsidR="005C22A5" w:rsidRPr="00341A07" w:rsidRDefault="005C22A5" w:rsidP="007F1056">
      <w:pPr>
        <w:numPr>
          <w:ilvl w:val="0"/>
          <w:numId w:val="6"/>
        </w:numPr>
        <w:tabs>
          <w:tab w:val="clear" w:pos="360"/>
        </w:tabs>
        <w:jc w:val="both"/>
        <w:rPr>
          <w:rFonts w:ascii="Calibri" w:hAnsi="Calibri" w:cs="Calibri"/>
        </w:rPr>
      </w:pPr>
      <w:r w:rsidRPr="00341A07">
        <w:rPr>
          <w:rFonts w:ascii="Calibri" w:hAnsi="Calibri" w:cs="Calibri"/>
        </w:rPr>
        <w:t xml:space="preserve">Wykonawca nie jest uprawniony do zakrycia wykonanej roboty budowlanej bez uprzedniej zgody Inspektora nadzoru. Wykonawca ma obowiązek umożliwić Inspektorowi nadzoru sprawdzenie każdej roboty budowlanej zanikającej, lub która ulega zakryciu. W przypadku niezgłoszenia Inspektorowi nadzoru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3A3392CB" w14:textId="28E547DB" w:rsidR="00D82B4B" w:rsidRPr="00341A07" w:rsidRDefault="00D82B4B" w:rsidP="007F1056">
      <w:pPr>
        <w:numPr>
          <w:ilvl w:val="0"/>
          <w:numId w:val="6"/>
        </w:numPr>
        <w:tabs>
          <w:tab w:val="clear" w:pos="360"/>
        </w:tabs>
        <w:jc w:val="both"/>
        <w:rPr>
          <w:rFonts w:ascii="Calibri" w:hAnsi="Calibri" w:cs="Calibri"/>
        </w:rPr>
      </w:pPr>
      <w:r w:rsidRPr="00341A07">
        <w:rPr>
          <w:rFonts w:ascii="Calibri" w:hAnsi="Calibri" w:cs="Calibri"/>
        </w:rPr>
        <w:t>Zamawiający ma</w:t>
      </w:r>
      <w:r w:rsidR="00876F78" w:rsidRPr="00341A07">
        <w:rPr>
          <w:rFonts w:ascii="Calibri" w:hAnsi="Calibri" w:cs="Calibri"/>
        </w:rPr>
        <w:t xml:space="preserve"> prawo wprowadzić do protokołów</w:t>
      </w:r>
      <w:r w:rsidRPr="00341A07">
        <w:rPr>
          <w:rFonts w:ascii="Calibri" w:hAnsi="Calibri" w:cs="Calibri"/>
        </w:rPr>
        <w:t xml:space="preserve"> uwagi i zastrzeżenia, w szczególności odnoszące się do zgodności sposobu realizacji przedmiotu </w:t>
      </w:r>
      <w:r w:rsidR="00E60C40" w:rsidRPr="00341A07">
        <w:rPr>
          <w:rFonts w:ascii="Calibri" w:hAnsi="Calibri" w:cs="Calibri"/>
        </w:rPr>
        <w:t>u</w:t>
      </w:r>
      <w:r w:rsidRPr="00341A07">
        <w:rPr>
          <w:rFonts w:ascii="Calibri" w:hAnsi="Calibri" w:cs="Calibri"/>
        </w:rPr>
        <w:t xml:space="preserve">mowy </w:t>
      </w:r>
      <w:r w:rsidR="008861E5" w:rsidRPr="00341A07">
        <w:rPr>
          <w:rFonts w:ascii="Calibri" w:hAnsi="Calibri" w:cs="Calibri"/>
        </w:rPr>
        <w:t xml:space="preserve">z wymaganiami określonymi w </w:t>
      </w:r>
      <w:r w:rsidR="005A0055" w:rsidRPr="00341A07">
        <w:rPr>
          <w:rFonts w:ascii="Calibri" w:hAnsi="Calibri" w:cs="Calibri"/>
        </w:rPr>
        <w:t>dokumentacji projektowej</w:t>
      </w:r>
      <w:r w:rsidR="008861E5" w:rsidRPr="00341A07">
        <w:rPr>
          <w:rFonts w:ascii="Calibri" w:hAnsi="Calibri" w:cs="Calibri"/>
        </w:rPr>
        <w:t xml:space="preserve">, zapisami </w:t>
      </w:r>
      <w:r w:rsidR="00006FD9" w:rsidRPr="00341A07">
        <w:rPr>
          <w:rFonts w:ascii="Calibri" w:hAnsi="Calibri" w:cs="Calibri"/>
        </w:rPr>
        <w:t>SWZ</w:t>
      </w:r>
      <w:r w:rsidR="008861E5" w:rsidRPr="00341A07">
        <w:rPr>
          <w:rFonts w:ascii="Calibri" w:hAnsi="Calibri" w:cs="Calibri"/>
        </w:rPr>
        <w:t>, oraz przepisami powszechnie obowiązującego prawa.</w:t>
      </w:r>
    </w:p>
    <w:p w14:paraId="67934BB0" w14:textId="429E8C08" w:rsidR="00D82B4B" w:rsidRPr="00341A07" w:rsidRDefault="00D82B4B" w:rsidP="007F1056">
      <w:pPr>
        <w:numPr>
          <w:ilvl w:val="0"/>
          <w:numId w:val="6"/>
        </w:numPr>
        <w:tabs>
          <w:tab w:val="clear" w:pos="360"/>
        </w:tabs>
        <w:jc w:val="both"/>
        <w:rPr>
          <w:rFonts w:ascii="Calibri" w:hAnsi="Calibri" w:cs="Calibri"/>
        </w:rPr>
      </w:pPr>
      <w:r w:rsidRPr="00341A07">
        <w:rPr>
          <w:rFonts w:ascii="Calibri" w:hAnsi="Calibri" w:cs="Calibri"/>
        </w:rPr>
        <w:t>Zamawiający zastr</w:t>
      </w:r>
      <w:r w:rsidR="0014717C" w:rsidRPr="00341A07">
        <w:rPr>
          <w:rFonts w:ascii="Calibri" w:hAnsi="Calibri" w:cs="Calibri"/>
        </w:rPr>
        <w:t>zega prawo do żądania od w</w:t>
      </w:r>
      <w:r w:rsidRPr="00341A07">
        <w:rPr>
          <w:rFonts w:ascii="Calibri" w:hAnsi="Calibri" w:cs="Calibri"/>
        </w:rPr>
        <w:t>ykonawcy dokonania poprawek i/lub uzupełnień</w:t>
      </w:r>
      <w:r w:rsidR="008861E5" w:rsidRPr="00341A07">
        <w:rPr>
          <w:rFonts w:ascii="Calibri" w:hAnsi="Calibri" w:cs="Calibri"/>
        </w:rPr>
        <w:t xml:space="preserve"> </w:t>
      </w:r>
      <w:r w:rsidR="00CA5E63" w:rsidRPr="00341A07">
        <w:rPr>
          <w:rFonts w:ascii="Calibri" w:hAnsi="Calibri" w:cs="Calibri"/>
        </w:rPr>
        <w:t>i/lub usunięcia usterek</w:t>
      </w:r>
      <w:r w:rsidRPr="00341A07">
        <w:rPr>
          <w:rFonts w:ascii="Calibri" w:hAnsi="Calibri" w:cs="Calibri"/>
        </w:rPr>
        <w:t xml:space="preserve">, w szczególności jeżeli: </w:t>
      </w:r>
    </w:p>
    <w:p w14:paraId="52DC4555" w14:textId="75AD9647" w:rsidR="008861E5" w:rsidRPr="00341A07" w:rsidRDefault="001C3984" w:rsidP="007F1056">
      <w:pPr>
        <w:numPr>
          <w:ilvl w:val="0"/>
          <w:numId w:val="7"/>
        </w:numPr>
        <w:tabs>
          <w:tab w:val="left" w:pos="360"/>
        </w:tabs>
        <w:ind w:left="700"/>
        <w:jc w:val="both"/>
        <w:rPr>
          <w:rFonts w:ascii="Calibri" w:hAnsi="Calibri" w:cs="Calibri"/>
        </w:rPr>
      </w:pPr>
      <w:r w:rsidRPr="00341A07">
        <w:rPr>
          <w:rFonts w:ascii="Calibri" w:hAnsi="Calibri" w:cs="Calibri"/>
        </w:rPr>
        <w:t>r</w:t>
      </w:r>
      <w:r w:rsidR="008861E5" w:rsidRPr="00341A07">
        <w:rPr>
          <w:rFonts w:ascii="Calibri" w:hAnsi="Calibri" w:cs="Calibri"/>
        </w:rPr>
        <w:t>ob</w:t>
      </w:r>
      <w:r w:rsidR="00876F78" w:rsidRPr="00341A07">
        <w:rPr>
          <w:rFonts w:ascii="Calibri" w:hAnsi="Calibri" w:cs="Calibri"/>
        </w:rPr>
        <w:t>oty budowlane</w:t>
      </w:r>
      <w:r w:rsidR="00CA5E63" w:rsidRPr="00341A07">
        <w:rPr>
          <w:rFonts w:ascii="Calibri" w:hAnsi="Calibri" w:cs="Calibri"/>
        </w:rPr>
        <w:t xml:space="preserve"> </w:t>
      </w:r>
      <w:r w:rsidR="008861E5" w:rsidRPr="00341A07">
        <w:rPr>
          <w:rFonts w:ascii="Calibri" w:hAnsi="Calibri" w:cs="Calibri"/>
        </w:rPr>
        <w:t>zostaną wykonane niezgodnie z</w:t>
      </w:r>
      <w:r w:rsidR="005B45F4" w:rsidRPr="00341A07">
        <w:rPr>
          <w:rFonts w:ascii="Calibri" w:hAnsi="Calibri" w:cs="Calibri"/>
        </w:rPr>
        <w:t> </w:t>
      </w:r>
      <w:r w:rsidR="008861E5" w:rsidRPr="00341A07">
        <w:rPr>
          <w:rFonts w:ascii="Calibri" w:hAnsi="Calibri" w:cs="Calibri"/>
        </w:rPr>
        <w:t>wymogami technicznymi,</w:t>
      </w:r>
      <w:r w:rsidR="00E60C40" w:rsidRPr="00341A07">
        <w:rPr>
          <w:rFonts w:ascii="Calibri" w:hAnsi="Calibri" w:cs="Calibri"/>
        </w:rPr>
        <w:t xml:space="preserve"> </w:t>
      </w:r>
      <w:r w:rsidR="00CA5E63" w:rsidRPr="00341A07">
        <w:rPr>
          <w:rFonts w:ascii="Calibri" w:hAnsi="Calibri" w:cs="Calibri"/>
        </w:rPr>
        <w:t>dokumentacją projektową</w:t>
      </w:r>
      <w:r w:rsidR="008861E5" w:rsidRPr="00341A07">
        <w:rPr>
          <w:rFonts w:ascii="Calibri" w:hAnsi="Calibri" w:cs="Calibri"/>
        </w:rPr>
        <w:t xml:space="preserve"> lub przepisami powszechnie obowiązującego prawa</w:t>
      </w:r>
      <w:r w:rsidR="00EF65F8" w:rsidRPr="00341A07">
        <w:rPr>
          <w:rFonts w:ascii="Calibri" w:hAnsi="Calibri" w:cs="Calibri"/>
        </w:rPr>
        <w:t>;</w:t>
      </w:r>
    </w:p>
    <w:p w14:paraId="675CAEFC" w14:textId="5D56F40D" w:rsidR="008861E5" w:rsidRPr="00341A07" w:rsidRDefault="001C3984" w:rsidP="007F1056">
      <w:pPr>
        <w:numPr>
          <w:ilvl w:val="0"/>
          <w:numId w:val="7"/>
        </w:numPr>
        <w:tabs>
          <w:tab w:val="left" w:pos="360"/>
        </w:tabs>
        <w:ind w:left="700"/>
        <w:jc w:val="both"/>
        <w:rPr>
          <w:rFonts w:ascii="Calibri" w:hAnsi="Calibri" w:cs="Calibri"/>
        </w:rPr>
      </w:pPr>
      <w:r w:rsidRPr="00341A07">
        <w:rPr>
          <w:rFonts w:ascii="Calibri" w:hAnsi="Calibri" w:cs="Calibri"/>
        </w:rPr>
        <w:t>r</w:t>
      </w:r>
      <w:r w:rsidR="00876F78" w:rsidRPr="00341A07">
        <w:rPr>
          <w:rFonts w:ascii="Calibri" w:hAnsi="Calibri" w:cs="Calibri"/>
        </w:rPr>
        <w:t>oboty budowlane</w:t>
      </w:r>
      <w:r w:rsidR="008861E5" w:rsidRPr="00341A07">
        <w:rPr>
          <w:rFonts w:ascii="Calibri" w:hAnsi="Calibri" w:cs="Calibri"/>
        </w:rPr>
        <w:t xml:space="preserve"> zostaną wykonane z</w:t>
      </w:r>
      <w:r w:rsidR="00E60C40" w:rsidRPr="00341A07">
        <w:rPr>
          <w:rFonts w:ascii="Calibri" w:hAnsi="Calibri" w:cs="Calibri"/>
        </w:rPr>
        <w:t xml:space="preserve"> </w:t>
      </w:r>
      <w:r w:rsidR="008861E5" w:rsidRPr="00341A07">
        <w:rPr>
          <w:rFonts w:ascii="Calibri" w:hAnsi="Calibri" w:cs="Calibri"/>
        </w:rPr>
        <w:t xml:space="preserve">użyciem materiałów, które nie uzyskały atestu lub świadectwa potwierdzającego ich dopuszczenie do </w:t>
      </w:r>
      <w:r w:rsidR="00EF65F8" w:rsidRPr="00341A07">
        <w:rPr>
          <w:rFonts w:ascii="Calibri" w:hAnsi="Calibri" w:cs="Calibri"/>
        </w:rPr>
        <w:t>stosowania;</w:t>
      </w:r>
    </w:p>
    <w:p w14:paraId="69B1E2F8" w14:textId="77777777" w:rsidR="00EF65F8" w:rsidRPr="00341A07" w:rsidRDefault="001C3984" w:rsidP="007F1056">
      <w:pPr>
        <w:numPr>
          <w:ilvl w:val="0"/>
          <w:numId w:val="7"/>
        </w:numPr>
        <w:tabs>
          <w:tab w:val="left" w:pos="360"/>
        </w:tabs>
        <w:ind w:left="700"/>
        <w:jc w:val="both"/>
        <w:rPr>
          <w:rFonts w:ascii="Calibri" w:hAnsi="Calibri" w:cs="Calibri"/>
        </w:rPr>
      </w:pPr>
      <w:r w:rsidRPr="00341A07">
        <w:rPr>
          <w:rFonts w:ascii="Calibri" w:hAnsi="Calibri" w:cs="Calibri"/>
        </w:rPr>
        <w:t>i</w:t>
      </w:r>
      <w:r w:rsidR="00B17D32" w:rsidRPr="00341A07">
        <w:rPr>
          <w:rFonts w:ascii="Calibri" w:hAnsi="Calibri" w:cs="Calibri"/>
        </w:rPr>
        <w:t xml:space="preserve">nfrastruktura towarzysząca nie </w:t>
      </w:r>
      <w:r w:rsidR="00EF65F8" w:rsidRPr="00341A07">
        <w:rPr>
          <w:rFonts w:ascii="Calibri" w:hAnsi="Calibri" w:cs="Calibri"/>
        </w:rPr>
        <w:t>spełnia norm bezpieczeństwa wymaganych dla danego wyrobu;</w:t>
      </w:r>
    </w:p>
    <w:p w14:paraId="685D33BC" w14:textId="57BB01BE" w:rsidR="00B17D32" w:rsidRPr="00341A07" w:rsidRDefault="00876F78" w:rsidP="007F1056">
      <w:pPr>
        <w:numPr>
          <w:ilvl w:val="0"/>
          <w:numId w:val="7"/>
        </w:numPr>
        <w:tabs>
          <w:tab w:val="left" w:pos="360"/>
        </w:tabs>
        <w:ind w:left="700"/>
        <w:jc w:val="both"/>
        <w:rPr>
          <w:rFonts w:ascii="Calibri" w:hAnsi="Calibri" w:cs="Calibri"/>
        </w:rPr>
      </w:pPr>
      <w:r w:rsidRPr="00341A07">
        <w:rPr>
          <w:rFonts w:ascii="Calibri" w:hAnsi="Calibri" w:cs="Calibri"/>
        </w:rPr>
        <w:t>W</w:t>
      </w:r>
      <w:r w:rsidR="00B17D32" w:rsidRPr="00341A07">
        <w:rPr>
          <w:rFonts w:ascii="Calibri" w:hAnsi="Calibri" w:cs="Calibri"/>
        </w:rPr>
        <w:t xml:space="preserve">ykonawca nie dostarczył kompletnej dokumentacji </w:t>
      </w:r>
      <w:r w:rsidRPr="00341A07">
        <w:rPr>
          <w:rFonts w:ascii="Calibri" w:hAnsi="Calibri" w:cs="Calibri"/>
        </w:rPr>
        <w:t>powykonawczej</w:t>
      </w:r>
      <w:r w:rsidR="00EF65F8" w:rsidRPr="00341A07">
        <w:rPr>
          <w:rFonts w:ascii="Calibri" w:hAnsi="Calibri" w:cs="Calibri"/>
        </w:rPr>
        <w:t>;</w:t>
      </w:r>
    </w:p>
    <w:p w14:paraId="5A96A5DC" w14:textId="7A4359D9" w:rsidR="00D82B4B" w:rsidRPr="00341A07" w:rsidRDefault="00D82B4B" w:rsidP="005C22A5">
      <w:pPr>
        <w:ind w:left="360"/>
        <w:jc w:val="both"/>
        <w:rPr>
          <w:rFonts w:ascii="Calibri" w:hAnsi="Calibri" w:cs="Calibri"/>
        </w:rPr>
      </w:pPr>
      <w:r w:rsidRPr="00341A07">
        <w:rPr>
          <w:rFonts w:ascii="Calibri" w:hAnsi="Calibri" w:cs="Calibri"/>
        </w:rPr>
        <w:t xml:space="preserve">a uwagi lub zastrzeżenia w ww. zakresie zostały wskazane w protokole odbioru częściowego </w:t>
      </w:r>
      <w:r w:rsidR="00876F78" w:rsidRPr="00341A07">
        <w:rPr>
          <w:rFonts w:ascii="Calibri" w:hAnsi="Calibri" w:cs="Calibri"/>
        </w:rPr>
        <w:t>lub protokole odbioru końcowego</w:t>
      </w:r>
      <w:r w:rsidRPr="00341A07">
        <w:rPr>
          <w:rFonts w:ascii="Calibri" w:hAnsi="Calibri" w:cs="Calibri"/>
        </w:rPr>
        <w:t>.</w:t>
      </w:r>
    </w:p>
    <w:p w14:paraId="6065DEB5" w14:textId="3A0DA451" w:rsidR="004073AC" w:rsidRPr="00341A07" w:rsidRDefault="004073AC" w:rsidP="007F1056">
      <w:pPr>
        <w:numPr>
          <w:ilvl w:val="0"/>
          <w:numId w:val="6"/>
        </w:numPr>
        <w:jc w:val="both"/>
        <w:rPr>
          <w:rFonts w:ascii="Calibri" w:hAnsi="Calibri" w:cs="Calibri"/>
        </w:rPr>
      </w:pPr>
      <w:r w:rsidRPr="00341A07">
        <w:rPr>
          <w:rFonts w:ascii="Calibri" w:hAnsi="Calibri" w:cs="Calibri"/>
        </w:rPr>
        <w:lastRenderedPageBreak/>
        <w:t xml:space="preserve">Jeżeli poprawki lub uzupełnienia lub usunięcie usterek, będzie realizowane po upływie terminów wykonania stosownie </w:t>
      </w:r>
      <w:r w:rsidR="00876F78" w:rsidRPr="00341A07">
        <w:rPr>
          <w:rFonts w:ascii="Calibri" w:hAnsi="Calibri" w:cs="Calibri"/>
        </w:rPr>
        <w:t>do zatwierdzonego harmonogramu</w:t>
      </w:r>
      <w:r w:rsidRPr="00341A07">
        <w:rPr>
          <w:rFonts w:ascii="Calibri" w:hAnsi="Calibri" w:cs="Calibri"/>
        </w:rPr>
        <w:t xml:space="preserve"> a dodatkowo, terminy te zostaną prze</w:t>
      </w:r>
      <w:r w:rsidR="00876F78" w:rsidRPr="00341A07">
        <w:rPr>
          <w:rFonts w:ascii="Calibri" w:hAnsi="Calibri" w:cs="Calibri"/>
        </w:rPr>
        <w:t>kroczone o więcej niż 10 dni, Z</w:t>
      </w:r>
      <w:r w:rsidRPr="00341A07">
        <w:rPr>
          <w:rFonts w:ascii="Calibri" w:hAnsi="Calibri" w:cs="Calibri"/>
        </w:rPr>
        <w:t>amawiający może zrealizować poprawki, uzupełnienia oraz usunąć usterki na koszt</w:t>
      </w:r>
      <w:r w:rsidR="00876F78" w:rsidRPr="00341A07">
        <w:rPr>
          <w:rFonts w:ascii="Calibri" w:hAnsi="Calibri" w:cs="Calibri"/>
        </w:rPr>
        <w:t xml:space="preserve"> W</w:t>
      </w:r>
      <w:r w:rsidRPr="00341A07">
        <w:rPr>
          <w:rFonts w:ascii="Calibri" w:hAnsi="Calibri" w:cs="Calibri"/>
        </w:rPr>
        <w:t>ykonawcy (wykonanie zastępcze).</w:t>
      </w:r>
    </w:p>
    <w:p w14:paraId="3F1DB446" w14:textId="01FC0F7B" w:rsidR="004073AC" w:rsidRPr="00341A07" w:rsidRDefault="004963B1" w:rsidP="007F1056">
      <w:pPr>
        <w:numPr>
          <w:ilvl w:val="0"/>
          <w:numId w:val="6"/>
        </w:numPr>
        <w:jc w:val="both"/>
        <w:rPr>
          <w:rFonts w:ascii="Calibri" w:hAnsi="Calibri" w:cs="Calibri"/>
        </w:rPr>
      </w:pPr>
      <w:r w:rsidRPr="00341A07">
        <w:rPr>
          <w:rFonts w:ascii="Calibri" w:hAnsi="Calibri" w:cs="Calibri"/>
        </w:rPr>
        <w:t xml:space="preserve">Za termin wykonania </w:t>
      </w:r>
      <w:r w:rsidR="00876F78" w:rsidRPr="00341A07">
        <w:rPr>
          <w:rFonts w:ascii="Calibri" w:hAnsi="Calibri" w:cs="Calibri"/>
        </w:rPr>
        <w:t>uzgodnionych w harmonogramie etapów</w:t>
      </w:r>
      <w:r w:rsidR="0051354B" w:rsidRPr="00341A07">
        <w:rPr>
          <w:rFonts w:ascii="Calibri" w:hAnsi="Calibri" w:cs="Calibri"/>
        </w:rPr>
        <w:t xml:space="preserve"> </w:t>
      </w:r>
      <w:r w:rsidRPr="00341A07">
        <w:rPr>
          <w:rFonts w:ascii="Calibri" w:hAnsi="Calibri" w:cs="Calibri"/>
        </w:rPr>
        <w:t xml:space="preserve">uważać się będzie datę </w:t>
      </w:r>
      <w:r w:rsidR="0014717C" w:rsidRPr="00341A07">
        <w:rPr>
          <w:rFonts w:ascii="Calibri" w:hAnsi="Calibri" w:cs="Calibri"/>
        </w:rPr>
        <w:t>zgłoszenia przez w</w:t>
      </w:r>
      <w:r w:rsidR="0051354B" w:rsidRPr="00341A07">
        <w:rPr>
          <w:rFonts w:ascii="Calibri" w:hAnsi="Calibri" w:cs="Calibri"/>
        </w:rPr>
        <w:t xml:space="preserve">ykonawcę gotowości do odbioru o ile </w:t>
      </w:r>
      <w:r w:rsidR="00FA6590" w:rsidRPr="00341A07">
        <w:rPr>
          <w:rFonts w:ascii="Calibri" w:hAnsi="Calibri" w:cs="Calibri"/>
        </w:rPr>
        <w:t xml:space="preserve">odpowiednio </w:t>
      </w:r>
      <w:r w:rsidR="0051354B" w:rsidRPr="00341A07">
        <w:rPr>
          <w:rFonts w:ascii="Calibri" w:hAnsi="Calibri" w:cs="Calibri"/>
        </w:rPr>
        <w:t>protokół odbioru częściowego</w:t>
      </w:r>
      <w:r w:rsidR="00876F78" w:rsidRPr="00341A07">
        <w:rPr>
          <w:rFonts w:ascii="Calibri" w:hAnsi="Calibri" w:cs="Calibri"/>
        </w:rPr>
        <w:t xml:space="preserve"> </w:t>
      </w:r>
      <w:r w:rsidR="0051354B" w:rsidRPr="00341A07">
        <w:rPr>
          <w:rFonts w:ascii="Calibri" w:hAnsi="Calibri" w:cs="Calibri"/>
        </w:rPr>
        <w:t>oraz protokół odbioru końcowego, zostanie podpisany przez</w:t>
      </w:r>
      <w:r w:rsidR="0014717C" w:rsidRPr="00341A07">
        <w:rPr>
          <w:rFonts w:ascii="Calibri" w:hAnsi="Calibri" w:cs="Calibri"/>
        </w:rPr>
        <w:t xml:space="preserve"> upoważn</w:t>
      </w:r>
      <w:r w:rsidR="00876F78" w:rsidRPr="00341A07">
        <w:rPr>
          <w:rFonts w:ascii="Calibri" w:hAnsi="Calibri" w:cs="Calibri"/>
        </w:rPr>
        <w:t>ionych przedstawicieli Zamawiającego i W</w:t>
      </w:r>
      <w:r w:rsidR="0051354B" w:rsidRPr="00341A07">
        <w:rPr>
          <w:rFonts w:ascii="Calibri" w:hAnsi="Calibri" w:cs="Calibri"/>
        </w:rPr>
        <w:t>ykonawcy bez uwag i zastrzeżeń. Jeżeli w trakcie odbiorów zostaną zgłoszone uwagi lub/i zastrzeżenia, za termin uważać się będzie datę podpisania stosownie protokołu odbioru częściow</w:t>
      </w:r>
      <w:r w:rsidR="00876F78" w:rsidRPr="00341A07">
        <w:rPr>
          <w:rFonts w:ascii="Calibri" w:hAnsi="Calibri" w:cs="Calibri"/>
        </w:rPr>
        <w:t>ego</w:t>
      </w:r>
      <w:r w:rsidR="0051354B" w:rsidRPr="00341A07">
        <w:rPr>
          <w:rFonts w:ascii="Calibri" w:hAnsi="Calibri" w:cs="Calibri"/>
        </w:rPr>
        <w:t xml:space="preserve"> oraz protok</w:t>
      </w:r>
      <w:r w:rsidR="00E871FB" w:rsidRPr="00341A07">
        <w:rPr>
          <w:rFonts w:ascii="Calibri" w:hAnsi="Calibri" w:cs="Calibri"/>
        </w:rPr>
        <w:t>ołu</w:t>
      </w:r>
      <w:r w:rsidR="0051354B" w:rsidRPr="00341A07">
        <w:rPr>
          <w:rFonts w:ascii="Calibri" w:hAnsi="Calibri" w:cs="Calibri"/>
        </w:rPr>
        <w:t xml:space="preserve"> odbioru końcowego, </w:t>
      </w:r>
      <w:r w:rsidR="00E871FB" w:rsidRPr="00341A07">
        <w:rPr>
          <w:rFonts w:ascii="Calibri" w:hAnsi="Calibri" w:cs="Calibri"/>
        </w:rPr>
        <w:t xml:space="preserve">bez uwag  </w:t>
      </w:r>
      <w:r w:rsidR="00FF320A" w:rsidRPr="00341A07">
        <w:rPr>
          <w:rFonts w:ascii="Calibri" w:hAnsi="Calibri" w:cs="Calibri"/>
        </w:rPr>
        <w:t xml:space="preserve">i </w:t>
      </w:r>
      <w:r w:rsidR="00E871FB" w:rsidRPr="00341A07">
        <w:rPr>
          <w:rFonts w:ascii="Calibri" w:hAnsi="Calibri" w:cs="Calibri"/>
        </w:rPr>
        <w:t>zastrzeżeń.</w:t>
      </w:r>
    </w:p>
    <w:p w14:paraId="765FEEE5" w14:textId="532D3344" w:rsidR="00CF09F1" w:rsidRPr="00341A07" w:rsidRDefault="00CF09F1" w:rsidP="007F1056">
      <w:pPr>
        <w:numPr>
          <w:ilvl w:val="0"/>
          <w:numId w:val="6"/>
        </w:numPr>
        <w:jc w:val="both"/>
        <w:rPr>
          <w:rFonts w:ascii="Calibri" w:hAnsi="Calibri" w:cs="Calibri"/>
        </w:rPr>
      </w:pPr>
      <w:r w:rsidRPr="00341A07">
        <w:rPr>
          <w:rFonts w:ascii="Calibri" w:hAnsi="Calibri" w:cs="Calibri"/>
        </w:rPr>
        <w:t xml:space="preserve">Odbiór </w:t>
      </w:r>
      <w:r w:rsidR="00A81D0E">
        <w:rPr>
          <w:rFonts w:ascii="Calibri" w:hAnsi="Calibri" w:cs="Calibri"/>
        </w:rPr>
        <w:t>pogwarancyjny</w:t>
      </w:r>
      <w:r w:rsidRPr="00341A07">
        <w:rPr>
          <w:rFonts w:ascii="Calibri" w:hAnsi="Calibri" w:cs="Calibri"/>
        </w:rPr>
        <w:t xml:space="preserve"> służący potwierdzeniu usunięcia wszystkich wad ujawnionych w okresie rękojmi i gwarancji zostanie przeprowadzony w ciągu 7 dni przed upływem okresu gwarancji, w obecności przedstawicieli Zamawiającego i Wykonawcy. Nieobecność wykonawcy nie wstrzymuje przeprowadzenia przeglądu.</w:t>
      </w:r>
    </w:p>
    <w:p w14:paraId="7199B832" w14:textId="77777777" w:rsidR="00B4598E" w:rsidRPr="00491921" w:rsidRDefault="00B4598E" w:rsidP="000D27CD">
      <w:pPr>
        <w:jc w:val="center"/>
        <w:rPr>
          <w:rFonts w:ascii="Calibri" w:hAnsi="Calibri" w:cs="Calibri"/>
          <w:b/>
          <w:sz w:val="24"/>
          <w:szCs w:val="24"/>
        </w:rPr>
      </w:pPr>
      <w:r w:rsidRPr="00491921">
        <w:rPr>
          <w:rFonts w:ascii="Calibri" w:hAnsi="Calibri" w:cs="Calibri"/>
          <w:b/>
          <w:sz w:val="24"/>
          <w:szCs w:val="24"/>
        </w:rPr>
        <w:t>§ </w:t>
      </w:r>
      <w:r w:rsidR="004963B1" w:rsidRPr="00491921">
        <w:rPr>
          <w:rFonts w:ascii="Calibri" w:hAnsi="Calibri" w:cs="Calibri"/>
          <w:b/>
          <w:sz w:val="24"/>
          <w:szCs w:val="24"/>
        </w:rPr>
        <w:t>6</w:t>
      </w:r>
    </w:p>
    <w:p w14:paraId="313C3D0B" w14:textId="77777777" w:rsidR="00B4598E" w:rsidRPr="00491921" w:rsidRDefault="00B4598E" w:rsidP="00EB7BB7">
      <w:pPr>
        <w:jc w:val="center"/>
        <w:rPr>
          <w:rFonts w:ascii="Calibri" w:hAnsi="Calibri" w:cs="Calibri"/>
          <w:b/>
          <w:sz w:val="24"/>
          <w:szCs w:val="24"/>
        </w:rPr>
      </w:pPr>
      <w:r w:rsidRPr="00491921">
        <w:rPr>
          <w:rFonts w:ascii="Calibri" w:hAnsi="Calibri" w:cs="Calibri"/>
          <w:b/>
          <w:sz w:val="24"/>
          <w:szCs w:val="24"/>
        </w:rPr>
        <w:t xml:space="preserve">Wynagrodzenie i </w:t>
      </w:r>
      <w:r w:rsidR="00A76122" w:rsidRPr="00491921">
        <w:rPr>
          <w:rFonts w:ascii="Calibri" w:hAnsi="Calibri" w:cs="Calibri"/>
          <w:b/>
          <w:sz w:val="24"/>
          <w:szCs w:val="24"/>
        </w:rPr>
        <w:t>warunki jego płatności</w:t>
      </w:r>
    </w:p>
    <w:p w14:paraId="6EFE919B" w14:textId="543BF65E" w:rsidR="00B4598E" w:rsidRPr="00C71644" w:rsidRDefault="00B4598E" w:rsidP="007F1056">
      <w:pPr>
        <w:numPr>
          <w:ilvl w:val="0"/>
          <w:numId w:val="8"/>
        </w:numPr>
        <w:jc w:val="both"/>
        <w:rPr>
          <w:rFonts w:ascii="Calibri" w:hAnsi="Calibri" w:cs="Calibri"/>
        </w:rPr>
      </w:pPr>
      <w:r w:rsidRPr="00C71644">
        <w:rPr>
          <w:rFonts w:ascii="Calibri" w:hAnsi="Calibri" w:cs="Calibri"/>
        </w:rPr>
        <w:t xml:space="preserve">Za </w:t>
      </w:r>
      <w:r w:rsidR="00EB4546" w:rsidRPr="00C71644">
        <w:rPr>
          <w:rFonts w:ascii="Calibri" w:hAnsi="Calibri" w:cs="Calibri"/>
        </w:rPr>
        <w:t>prawidłow</w:t>
      </w:r>
      <w:r w:rsidR="00F70BB3" w:rsidRPr="00C71644">
        <w:rPr>
          <w:rFonts w:ascii="Calibri" w:hAnsi="Calibri" w:cs="Calibri"/>
        </w:rPr>
        <w:t>ą</w:t>
      </w:r>
      <w:r w:rsidR="00EB4546" w:rsidRPr="00C71644">
        <w:rPr>
          <w:rFonts w:ascii="Calibri" w:hAnsi="Calibri" w:cs="Calibri"/>
        </w:rPr>
        <w:t xml:space="preserve"> realizację</w:t>
      </w:r>
      <w:r w:rsidRPr="00C71644">
        <w:rPr>
          <w:rFonts w:ascii="Calibri" w:hAnsi="Calibri" w:cs="Calibri"/>
        </w:rPr>
        <w:t xml:space="preserve"> przedmiotu</w:t>
      </w:r>
      <w:r w:rsidR="00BE1B82" w:rsidRPr="00C71644">
        <w:rPr>
          <w:rFonts w:ascii="Calibri" w:hAnsi="Calibri" w:cs="Calibri"/>
        </w:rPr>
        <w:t xml:space="preserve"> u</w:t>
      </w:r>
      <w:r w:rsidRPr="00C71644">
        <w:rPr>
          <w:rFonts w:ascii="Calibri" w:hAnsi="Calibri" w:cs="Calibri"/>
        </w:rPr>
        <w:t>mowy, określonego w §</w:t>
      </w:r>
      <w:r w:rsidR="00BE1B82" w:rsidRPr="00C71644">
        <w:rPr>
          <w:rFonts w:ascii="Calibri" w:hAnsi="Calibri" w:cs="Calibri"/>
        </w:rPr>
        <w:t xml:space="preserve"> </w:t>
      </w:r>
      <w:r w:rsidRPr="00C71644">
        <w:rPr>
          <w:rFonts w:ascii="Calibri" w:hAnsi="Calibri" w:cs="Calibri"/>
        </w:rPr>
        <w:t xml:space="preserve">1 niniejszej </w:t>
      </w:r>
      <w:r w:rsidR="00BE1B82" w:rsidRPr="00C71644">
        <w:rPr>
          <w:rFonts w:ascii="Calibri" w:hAnsi="Calibri" w:cs="Calibri"/>
        </w:rPr>
        <w:t>u</w:t>
      </w:r>
      <w:r w:rsidRPr="00C71644">
        <w:rPr>
          <w:rFonts w:ascii="Calibri" w:hAnsi="Calibri" w:cs="Calibri"/>
        </w:rPr>
        <w:t xml:space="preserve">mowy, </w:t>
      </w:r>
      <w:r w:rsidR="00BE1B82" w:rsidRPr="00C71644">
        <w:rPr>
          <w:rFonts w:ascii="Calibri" w:hAnsi="Calibri" w:cs="Calibri"/>
        </w:rPr>
        <w:t>s</w:t>
      </w:r>
      <w:r w:rsidRPr="00C71644">
        <w:rPr>
          <w:rFonts w:ascii="Calibri" w:hAnsi="Calibri" w:cs="Calibri"/>
        </w:rPr>
        <w:t xml:space="preserve">trony ustalają wynagrodzenie </w:t>
      </w:r>
      <w:r w:rsidR="002F1E99" w:rsidRPr="00C71644">
        <w:rPr>
          <w:rFonts w:ascii="Calibri" w:hAnsi="Calibri" w:cs="Calibri"/>
        </w:rPr>
        <w:t>kosztorysowe</w:t>
      </w:r>
      <w:r w:rsidRPr="00C71644">
        <w:rPr>
          <w:rFonts w:ascii="Calibri" w:hAnsi="Calibri" w:cs="Calibri"/>
        </w:rPr>
        <w:t xml:space="preserve"> w wysokości ........................................ złotych brutto (słownie: .........................................................</w:t>
      </w:r>
      <w:r w:rsidR="00A81D0E">
        <w:rPr>
          <w:rFonts w:ascii="Calibri" w:hAnsi="Calibri" w:cs="Calibri"/>
        </w:rPr>
        <w:t>..................</w:t>
      </w:r>
      <w:r w:rsidR="00807657" w:rsidRPr="00C71644">
        <w:rPr>
          <w:rFonts w:ascii="Calibri" w:hAnsi="Calibri" w:cs="Calibri"/>
        </w:rPr>
        <w:t>)</w:t>
      </w:r>
      <w:r w:rsidR="002F1E99" w:rsidRPr="00C71644">
        <w:rPr>
          <w:rFonts w:ascii="Calibri" w:hAnsi="Calibri" w:cs="Calibri"/>
        </w:rPr>
        <w:t xml:space="preserve">, w tym należny podatek VAT w kwocie ……………………….. zł. </w:t>
      </w:r>
    </w:p>
    <w:p w14:paraId="1AD2E0CB" w14:textId="1F7C2D23" w:rsidR="00B4598E" w:rsidRPr="00C71644" w:rsidRDefault="00B4598E" w:rsidP="007F1056">
      <w:pPr>
        <w:numPr>
          <w:ilvl w:val="0"/>
          <w:numId w:val="8"/>
        </w:numPr>
        <w:jc w:val="both"/>
        <w:rPr>
          <w:rFonts w:ascii="Calibri" w:hAnsi="Calibri" w:cs="Calibri"/>
        </w:rPr>
      </w:pPr>
      <w:r w:rsidRPr="00C71644">
        <w:rPr>
          <w:rFonts w:ascii="Calibri" w:hAnsi="Calibri" w:cs="Calibri"/>
        </w:rPr>
        <w:t xml:space="preserve">Niedoszacowanie, pominięcie oraz brak rozpoznania zakresu przedmiotu umowy nie może być podstawą do żądania zmiany wynagrodzenia określonego w ust. 1 </w:t>
      </w:r>
      <w:r w:rsidR="002F1E99" w:rsidRPr="00C71644">
        <w:rPr>
          <w:rFonts w:ascii="Calibri" w:hAnsi="Calibri" w:cs="Calibri"/>
        </w:rPr>
        <w:t>powyżej</w:t>
      </w:r>
      <w:r w:rsidRPr="00C71644">
        <w:rPr>
          <w:rFonts w:ascii="Calibri" w:hAnsi="Calibri" w:cs="Calibri"/>
        </w:rPr>
        <w:t>.</w:t>
      </w:r>
    </w:p>
    <w:p w14:paraId="270698ED" w14:textId="3370FC0F" w:rsidR="00EB4546" w:rsidRPr="00C71644" w:rsidRDefault="00B4598E" w:rsidP="007F1056">
      <w:pPr>
        <w:numPr>
          <w:ilvl w:val="0"/>
          <w:numId w:val="8"/>
        </w:numPr>
        <w:jc w:val="both"/>
        <w:rPr>
          <w:rFonts w:ascii="Calibri" w:hAnsi="Calibri" w:cs="Calibri"/>
        </w:rPr>
      </w:pPr>
      <w:r w:rsidRPr="00C71644">
        <w:rPr>
          <w:rFonts w:ascii="Calibri" w:hAnsi="Calibri" w:cs="Calibri"/>
        </w:rPr>
        <w:t>Wykonawca oświadcza, że jest p</w:t>
      </w:r>
      <w:r w:rsidR="0045349D" w:rsidRPr="00C71644">
        <w:rPr>
          <w:rFonts w:ascii="Calibri" w:hAnsi="Calibri" w:cs="Calibri"/>
        </w:rPr>
        <w:t>łatnikiem</w:t>
      </w:r>
      <w:r w:rsidRPr="00C71644">
        <w:rPr>
          <w:rFonts w:ascii="Calibri" w:hAnsi="Calibri" w:cs="Calibri"/>
        </w:rPr>
        <w:t xml:space="preserve"> VAT, uprawnionym do wystawienia faktury VAT. </w:t>
      </w:r>
    </w:p>
    <w:p w14:paraId="7DE63F9F" w14:textId="13FB1CBF" w:rsidR="00771CF9" w:rsidRPr="00C71644" w:rsidRDefault="00B4598E" w:rsidP="007F1056">
      <w:pPr>
        <w:numPr>
          <w:ilvl w:val="0"/>
          <w:numId w:val="8"/>
        </w:numPr>
        <w:jc w:val="both"/>
        <w:rPr>
          <w:rFonts w:ascii="Calibri" w:hAnsi="Calibri" w:cs="Calibri"/>
        </w:rPr>
      </w:pPr>
      <w:r w:rsidRPr="00C71644">
        <w:rPr>
          <w:rFonts w:ascii="Calibri" w:hAnsi="Calibri" w:cs="Calibri"/>
        </w:rPr>
        <w:t xml:space="preserve">Rozliczenie między </w:t>
      </w:r>
      <w:r w:rsidR="00771CF9" w:rsidRPr="00C71644">
        <w:rPr>
          <w:rFonts w:ascii="Calibri" w:hAnsi="Calibri" w:cs="Calibri"/>
        </w:rPr>
        <w:t>S</w:t>
      </w:r>
      <w:r w:rsidRPr="00C71644">
        <w:rPr>
          <w:rFonts w:ascii="Calibri" w:hAnsi="Calibri" w:cs="Calibri"/>
        </w:rPr>
        <w:t xml:space="preserve">tronami za wykonane roboty </w:t>
      </w:r>
      <w:r w:rsidR="00BE1B82" w:rsidRPr="00C71644">
        <w:rPr>
          <w:rFonts w:ascii="Calibri" w:hAnsi="Calibri" w:cs="Calibri"/>
        </w:rPr>
        <w:t xml:space="preserve">będzie </w:t>
      </w:r>
      <w:r w:rsidRPr="00C71644">
        <w:rPr>
          <w:rFonts w:ascii="Calibri" w:hAnsi="Calibri" w:cs="Calibri"/>
        </w:rPr>
        <w:t xml:space="preserve">następować </w:t>
      </w:r>
      <w:r w:rsidR="00771CF9" w:rsidRPr="00C71644">
        <w:rPr>
          <w:rFonts w:ascii="Calibri" w:hAnsi="Calibri" w:cs="Calibri"/>
        </w:rPr>
        <w:t xml:space="preserve">odpowiednio </w:t>
      </w:r>
      <w:r w:rsidRPr="00C71644">
        <w:rPr>
          <w:rFonts w:ascii="Calibri" w:hAnsi="Calibri" w:cs="Calibri"/>
        </w:rPr>
        <w:t>na podstawie faktur</w:t>
      </w:r>
      <w:r w:rsidR="00C406BC" w:rsidRPr="00C71644">
        <w:rPr>
          <w:rFonts w:ascii="Calibri" w:hAnsi="Calibri" w:cs="Calibri"/>
        </w:rPr>
        <w:t xml:space="preserve"> częściowych i faktury końcowej</w:t>
      </w:r>
      <w:r w:rsidR="00876F78" w:rsidRPr="00C71644">
        <w:rPr>
          <w:rFonts w:ascii="Calibri" w:hAnsi="Calibri" w:cs="Calibri"/>
        </w:rPr>
        <w:t xml:space="preserve"> wystawionych przez W</w:t>
      </w:r>
      <w:r w:rsidR="00771CF9" w:rsidRPr="00C71644">
        <w:rPr>
          <w:rFonts w:ascii="Calibri" w:hAnsi="Calibri" w:cs="Calibri"/>
        </w:rPr>
        <w:t xml:space="preserve">ykonawcę w sposób zgodny z przyjętym przez Strony harmonogramem rzeczowo-finansowym przewidującym płatność </w:t>
      </w:r>
      <w:r w:rsidR="00C71644">
        <w:rPr>
          <w:rFonts w:ascii="Calibri" w:hAnsi="Calibri" w:cs="Calibri"/>
        </w:rPr>
        <w:t>miesięczną</w:t>
      </w:r>
      <w:r w:rsidR="00771CF9" w:rsidRPr="00C71644">
        <w:rPr>
          <w:rFonts w:ascii="Calibri" w:hAnsi="Calibri" w:cs="Calibri"/>
        </w:rPr>
        <w:t xml:space="preserve">. </w:t>
      </w:r>
    </w:p>
    <w:p w14:paraId="4F2844C7" w14:textId="4A7C4BC3" w:rsidR="0044019D" w:rsidRDefault="00771CF9" w:rsidP="007F1056">
      <w:pPr>
        <w:numPr>
          <w:ilvl w:val="0"/>
          <w:numId w:val="8"/>
        </w:numPr>
        <w:jc w:val="both"/>
        <w:rPr>
          <w:rFonts w:ascii="Calibri" w:hAnsi="Calibri" w:cs="Calibri"/>
        </w:rPr>
      </w:pPr>
      <w:r w:rsidRPr="00C71644">
        <w:rPr>
          <w:rFonts w:ascii="Calibri" w:hAnsi="Calibri" w:cs="Calibri"/>
        </w:rPr>
        <w:t>P</w:t>
      </w:r>
      <w:r w:rsidR="00B4598E" w:rsidRPr="00C71644">
        <w:rPr>
          <w:rFonts w:ascii="Calibri" w:hAnsi="Calibri" w:cs="Calibri"/>
        </w:rPr>
        <w:t>o</w:t>
      </w:r>
      <w:r w:rsidRPr="00C71644">
        <w:rPr>
          <w:rFonts w:ascii="Calibri" w:hAnsi="Calibri" w:cs="Calibri"/>
        </w:rPr>
        <w:t>dstawą upoważniającą do wystawienia przez Wykonawcę faktur będą odpowiednio protokoły</w:t>
      </w:r>
      <w:r w:rsidR="0014370C" w:rsidRPr="00C71644">
        <w:rPr>
          <w:rFonts w:ascii="Calibri" w:hAnsi="Calibri" w:cs="Calibri"/>
        </w:rPr>
        <w:t xml:space="preserve"> </w:t>
      </w:r>
      <w:r w:rsidRPr="00C71644">
        <w:rPr>
          <w:rFonts w:ascii="Calibri" w:hAnsi="Calibri" w:cs="Calibri"/>
        </w:rPr>
        <w:t>odbioru częściowego/</w:t>
      </w:r>
      <w:r w:rsidR="00C406BC" w:rsidRPr="00C71644">
        <w:rPr>
          <w:rFonts w:ascii="Calibri" w:hAnsi="Calibri" w:cs="Calibri"/>
        </w:rPr>
        <w:t>końcowego</w:t>
      </w:r>
      <w:r w:rsidR="00CA06B4" w:rsidRPr="00C71644">
        <w:rPr>
          <w:rFonts w:ascii="Calibri" w:hAnsi="Calibri" w:cs="Calibri"/>
        </w:rPr>
        <w:t xml:space="preserve">, </w:t>
      </w:r>
      <w:r w:rsidRPr="00C71644">
        <w:rPr>
          <w:rFonts w:ascii="Calibri" w:hAnsi="Calibri" w:cs="Calibri"/>
        </w:rPr>
        <w:t>podpisane</w:t>
      </w:r>
      <w:r w:rsidR="004963B1" w:rsidRPr="00C71644">
        <w:rPr>
          <w:rFonts w:ascii="Calibri" w:hAnsi="Calibri" w:cs="Calibri"/>
        </w:rPr>
        <w:t xml:space="preserve"> przez</w:t>
      </w:r>
      <w:r w:rsidR="00876F78" w:rsidRPr="00C71644">
        <w:rPr>
          <w:rFonts w:ascii="Calibri" w:hAnsi="Calibri" w:cs="Calibri"/>
        </w:rPr>
        <w:t xml:space="preserve"> upoważnionych przedstawicieli Zamawiającego i W</w:t>
      </w:r>
      <w:r w:rsidR="004963B1" w:rsidRPr="00C71644">
        <w:rPr>
          <w:rFonts w:ascii="Calibri" w:hAnsi="Calibri" w:cs="Calibri"/>
        </w:rPr>
        <w:t>ykonawcy bez uwag i zastrzeżeń.</w:t>
      </w:r>
      <w:r w:rsidR="0044019D" w:rsidRPr="00C71644">
        <w:rPr>
          <w:rFonts w:ascii="Calibri" w:hAnsi="Calibri" w:cs="Calibri"/>
        </w:rPr>
        <w:t xml:space="preserve"> </w:t>
      </w:r>
    </w:p>
    <w:p w14:paraId="02E37D22" w14:textId="34A8D97E" w:rsidR="00A81D0E" w:rsidRPr="00A81D0E" w:rsidRDefault="00A81D0E" w:rsidP="00A81D0E">
      <w:pPr>
        <w:numPr>
          <w:ilvl w:val="0"/>
          <w:numId w:val="8"/>
        </w:numPr>
        <w:jc w:val="both"/>
        <w:rPr>
          <w:rFonts w:ascii="Calibri" w:hAnsi="Calibri" w:cs="Calibri"/>
        </w:rPr>
      </w:pPr>
      <w:r w:rsidRPr="00A81D0E">
        <w:rPr>
          <w:rFonts w:ascii="Calibri" w:hAnsi="Calibri" w:cs="Calibri"/>
        </w:rPr>
        <w:t xml:space="preserve">Zamawiający wymaga aby prawidłowo wystawiona faktura zawierała wskazania: </w:t>
      </w:r>
    </w:p>
    <w:p w14:paraId="6C4435F3" w14:textId="77777777" w:rsidR="00A81D0E" w:rsidRPr="00495A10" w:rsidRDefault="00A81D0E" w:rsidP="00A81D0E">
      <w:pPr>
        <w:ind w:left="360"/>
        <w:jc w:val="both"/>
        <w:rPr>
          <w:rFonts w:ascii="Calibri" w:hAnsi="Calibri" w:cs="Calibri"/>
          <w:b/>
          <w:sz w:val="18"/>
          <w:szCs w:val="18"/>
        </w:rPr>
      </w:pPr>
      <w:r w:rsidRPr="00495A10">
        <w:rPr>
          <w:rFonts w:ascii="Calibri" w:hAnsi="Calibri" w:cs="Calibri"/>
          <w:b/>
          <w:sz w:val="18"/>
          <w:szCs w:val="18"/>
        </w:rPr>
        <w:t>Nabywca: Gmina Mińsk Mazowiecki, 05-300 Mińsk Mazowiecki, ul. J. Chełmońskiego 14, NIP: 8222146576,</w:t>
      </w:r>
    </w:p>
    <w:p w14:paraId="11A15B64" w14:textId="0FD698C1" w:rsidR="00A81D0E" w:rsidRPr="00495A10" w:rsidRDefault="00A81D0E" w:rsidP="00A81D0E">
      <w:pPr>
        <w:ind w:left="360"/>
        <w:jc w:val="both"/>
        <w:rPr>
          <w:rFonts w:ascii="Calibri" w:hAnsi="Calibri" w:cs="Calibri"/>
          <w:b/>
          <w:sz w:val="18"/>
          <w:szCs w:val="18"/>
        </w:rPr>
      </w:pPr>
      <w:r w:rsidRPr="00495A10">
        <w:rPr>
          <w:rFonts w:ascii="Calibri" w:hAnsi="Calibri" w:cs="Calibri"/>
          <w:b/>
          <w:sz w:val="18"/>
          <w:szCs w:val="18"/>
        </w:rPr>
        <w:t>Odbiorca: Gminny Zakład Gospodarki Komunalnej w Mińsku Mazowieckim z siedzibą w Królewcu, 05-300 Mińsk Mazowiecki, ul. Wspólna 113, Królewiec.</w:t>
      </w:r>
    </w:p>
    <w:p w14:paraId="788AF23A" w14:textId="6EA6BEB8" w:rsidR="00A81D0E" w:rsidRPr="00A81D0E" w:rsidRDefault="00A81D0E" w:rsidP="00A81D0E">
      <w:pPr>
        <w:numPr>
          <w:ilvl w:val="0"/>
          <w:numId w:val="8"/>
        </w:numPr>
        <w:jc w:val="both"/>
        <w:rPr>
          <w:rFonts w:ascii="Calibri" w:hAnsi="Calibri" w:cs="Calibri"/>
        </w:rPr>
      </w:pPr>
      <w:r w:rsidRPr="00A81D0E">
        <w:rPr>
          <w:rFonts w:ascii="Calibri" w:hAnsi="Calibri" w:cs="Calibri"/>
        </w:rPr>
        <w:t xml:space="preserve">Wykonawca zobowiązany jest do wystawiania faktur VAT w formie ustrukturyzowanej, zgodnie z przepisami ustawy o podatku od towarów i usług (ustawa o VAT) oraz aktów wykonawczych regulujących zasady stosowania KSeF. </w:t>
      </w:r>
    </w:p>
    <w:p w14:paraId="057B834D" w14:textId="489DA534" w:rsidR="00A81D0E" w:rsidRPr="00A81D0E" w:rsidRDefault="00A81D0E" w:rsidP="00A81D0E">
      <w:pPr>
        <w:numPr>
          <w:ilvl w:val="0"/>
          <w:numId w:val="8"/>
        </w:numPr>
        <w:jc w:val="both"/>
        <w:rPr>
          <w:rFonts w:ascii="Calibri" w:hAnsi="Calibri" w:cs="Calibri"/>
        </w:rPr>
      </w:pPr>
      <w:r w:rsidRPr="00A81D0E">
        <w:rPr>
          <w:rFonts w:ascii="Calibri" w:hAnsi="Calibri" w:cs="Calibri"/>
        </w:rPr>
        <w:t>Ustrukturyzowaną fakturę elektroniczną, o której mowa w ustawie z dnia 9 listopada 2018 r. o elektronicznym fakturowaniu w zamówieniach publicznych, koncesjach na roboty budowlane lub usługi oraz partnerstwie publiczno--prywatnym (Dz. U. z 2020 r. poz. 1666), przesłaną przy użyciu platformy w rozumieniu art. 1 pkt 1 tej ustawy lub systemu teleinformatycznego obsługiwanego przez OpenPEPPOL w rozumieniu art. 2 pkt 2 tej ustawy, spełniającą wymagania określone w normie europejskiej, o której mowa w art. 9 ust. 1 tej ustawy, po przesłaniu do Krajowego Systemu e-Faktur i przydzieleniu numeru identyfikującego fakturę w Krajowym Systemie e-Faktur, uznaje się za fakturę ustrukturyzowaną.</w:t>
      </w:r>
    </w:p>
    <w:p w14:paraId="6E68C78F" w14:textId="2433B969" w:rsidR="00A81D0E" w:rsidRPr="00A81D0E" w:rsidRDefault="00A81D0E" w:rsidP="00A81D0E">
      <w:pPr>
        <w:numPr>
          <w:ilvl w:val="0"/>
          <w:numId w:val="8"/>
        </w:numPr>
        <w:jc w:val="both"/>
        <w:rPr>
          <w:rFonts w:ascii="Calibri" w:hAnsi="Calibri" w:cs="Calibri"/>
        </w:rPr>
      </w:pPr>
      <w:r w:rsidRPr="00A81D0E">
        <w:rPr>
          <w:rFonts w:ascii="Calibri" w:hAnsi="Calibri" w:cs="Calibri"/>
        </w:rPr>
        <w:t xml:space="preserve">Wykonawca będący mikroprzedsiębiorcą, do faktury opiewającej na kwotę poniżej 450 zł  wystawianej w inny sposób niż faktura ustrukturyzowana,  obowiązany jest dołączyć pisemne oświadczenie o zrealizowaniu w miesiącu jej wystawienia wartości sprzedaży poniżej 10 000 zł wliczając w tę wartość kwotę składanej faktury. </w:t>
      </w:r>
    </w:p>
    <w:p w14:paraId="44BCA7B1" w14:textId="64199701" w:rsidR="00A81D0E" w:rsidRPr="00A81D0E" w:rsidRDefault="00A81D0E" w:rsidP="00A81D0E">
      <w:pPr>
        <w:numPr>
          <w:ilvl w:val="0"/>
          <w:numId w:val="8"/>
        </w:numPr>
        <w:jc w:val="both"/>
        <w:rPr>
          <w:rFonts w:ascii="Calibri" w:hAnsi="Calibri" w:cs="Calibri"/>
        </w:rPr>
      </w:pPr>
      <w:r w:rsidRPr="00A81D0E">
        <w:rPr>
          <w:rFonts w:ascii="Calibri" w:hAnsi="Calibri" w:cs="Calibri"/>
        </w:rPr>
        <w:t>Faktury VAT wystawione przez Wykonawcę w okresie awarii KSeF w rozumieniu art. 106ne ust. 1 ustawy o VAT zostaną przesłane Zamawiającemu w formie wizualizacji faktury ustrukturyzowanej w formacie PDF na następujący adres e-mail  Zamawiającego: gmina@minskmazowiecki.pl</w:t>
      </w:r>
    </w:p>
    <w:p w14:paraId="147A1D20" w14:textId="1BF2BFC5" w:rsidR="00A81D0E" w:rsidRPr="00A81D0E" w:rsidRDefault="00A81D0E" w:rsidP="00A81D0E">
      <w:pPr>
        <w:numPr>
          <w:ilvl w:val="0"/>
          <w:numId w:val="8"/>
        </w:numPr>
        <w:jc w:val="both"/>
        <w:rPr>
          <w:rFonts w:ascii="Calibri" w:hAnsi="Calibri" w:cs="Calibri"/>
        </w:rPr>
      </w:pPr>
      <w:r w:rsidRPr="00A81D0E">
        <w:rPr>
          <w:rFonts w:ascii="Calibri" w:hAnsi="Calibri" w:cs="Calibri"/>
        </w:rPr>
        <w:t>Zmiana adresu e-mail, na który przesyłane będą faktury Wykonawcy, powinna być dokonana przez Zamawiającego niezwłocznie od zaistnienia takiej zmiany w formie pisemnej (pocztą, kurierem) lub za pomocą komunikacji elektronicznej (poczta elektroniczna). W przypadku braku powiadomienia Wykonawcy przez Zamawiającego o zmianie adresu e-mail, wszelka korespondencja kierowana przez Wykonawcę na dotychczasowy adres e-mail jest uważana za prawidłowo doręczoną i wywołuje wszystkie skutki prawne.</w:t>
      </w:r>
    </w:p>
    <w:p w14:paraId="2BBC16B7" w14:textId="7FE8CD20" w:rsidR="00A81D0E" w:rsidRPr="00A81D0E" w:rsidRDefault="00A81D0E" w:rsidP="00A81D0E">
      <w:pPr>
        <w:numPr>
          <w:ilvl w:val="0"/>
          <w:numId w:val="8"/>
        </w:numPr>
        <w:jc w:val="both"/>
        <w:rPr>
          <w:rFonts w:ascii="Calibri" w:hAnsi="Calibri" w:cs="Calibri"/>
        </w:rPr>
      </w:pPr>
      <w:r w:rsidRPr="00A81D0E">
        <w:rPr>
          <w:rFonts w:ascii="Calibri" w:hAnsi="Calibri" w:cs="Calibri"/>
        </w:rPr>
        <w:lastRenderedPageBreak/>
        <w:t xml:space="preserve">W przypadku wystąpienia awarii KSeF w rozumieniu art. 106ne ust. 3 ustawy o VAT Wykonawca wystawi fakturę VAT w postaci elektronicznej w formacie PDF, a następnie udostępni ją Zamawiającemu na adres e-mail wskazany w ust. </w:t>
      </w:r>
      <w:r w:rsidR="00495A10">
        <w:rPr>
          <w:rFonts w:ascii="Calibri" w:hAnsi="Calibri" w:cs="Calibri"/>
        </w:rPr>
        <w:t>10</w:t>
      </w:r>
      <w:r w:rsidRPr="00A81D0E">
        <w:rPr>
          <w:rFonts w:ascii="Calibri" w:hAnsi="Calibri" w:cs="Calibri"/>
        </w:rPr>
        <w:t xml:space="preserve"> powyżej. </w:t>
      </w:r>
    </w:p>
    <w:p w14:paraId="69C025E5" w14:textId="07E78525" w:rsidR="00A81D0E" w:rsidRPr="00A81D0E" w:rsidRDefault="00A81D0E" w:rsidP="00A81D0E">
      <w:pPr>
        <w:numPr>
          <w:ilvl w:val="0"/>
          <w:numId w:val="8"/>
        </w:numPr>
        <w:jc w:val="both"/>
        <w:rPr>
          <w:rFonts w:ascii="Calibri" w:hAnsi="Calibri" w:cs="Calibri"/>
        </w:rPr>
      </w:pPr>
      <w:r w:rsidRPr="00A81D0E">
        <w:rPr>
          <w:rFonts w:ascii="Calibri" w:hAnsi="Calibri" w:cs="Calibri"/>
        </w:rPr>
        <w:t>W przypadku, gdy wiadomość zawierająca fakturę VAT w formie elektronicznej lub elektroniczną wizualizację faktury VAT ustrukturyzowanej nie zostanie dostarczona Zamawiającemu z uwagi na błędny adres poczty elektronicznej Zamawiającego lub z uwagi na przepełnioną skrzynkę poczty elektronicznej Zamawiającego lub inną przyczynę techniczną leżącą po stronie Zamawiającego, Wykonawca – po otrzymaniu stosownej informacji zwrotnej o niepowodzeniu dostarczenia wiadomości – podejmie próbę skontaktowania się z Zamawiającym w celu usunięcia przyczyn niedostarczenia faktury w formie elektronicznej. Brak możliwości dostarczenia faktury w wyżej wskazanej formie uprawnia Wykonawcę do wysłania Zamawiającemu faktury w formie papierowej.</w:t>
      </w:r>
    </w:p>
    <w:p w14:paraId="0B7AC3F9" w14:textId="27F81A7E" w:rsidR="00A81D0E" w:rsidRPr="00A81D0E" w:rsidRDefault="00A81D0E" w:rsidP="00A81D0E">
      <w:pPr>
        <w:numPr>
          <w:ilvl w:val="0"/>
          <w:numId w:val="8"/>
        </w:numPr>
        <w:jc w:val="both"/>
        <w:rPr>
          <w:rFonts w:ascii="Calibri" w:hAnsi="Calibri" w:cs="Calibri"/>
        </w:rPr>
      </w:pPr>
      <w:r w:rsidRPr="00A81D0E">
        <w:rPr>
          <w:rFonts w:ascii="Calibri" w:hAnsi="Calibri" w:cs="Calibri"/>
        </w:rPr>
        <w:t xml:space="preserve">Płatność zostanie dokonana przelewem na wskazany przez Wykonawcę na fakturze rachunek bankowy, w terminie do 14 dni od daty otrzymania przez Zamawiającego prawidłowo wystawionej faktury, która w szczególności winna zawierać następujące dane Zamawiającego: </w:t>
      </w:r>
    </w:p>
    <w:p w14:paraId="7FBCCBA5" w14:textId="77777777" w:rsidR="00A81D0E" w:rsidRPr="00A81D0E" w:rsidRDefault="00A81D0E" w:rsidP="00495A10">
      <w:pPr>
        <w:ind w:left="360"/>
        <w:jc w:val="both"/>
        <w:rPr>
          <w:rFonts w:ascii="Calibri" w:hAnsi="Calibri" w:cs="Calibri"/>
        </w:rPr>
      </w:pPr>
      <w:r w:rsidRPr="00A81D0E">
        <w:rPr>
          <w:rFonts w:ascii="Calibri" w:hAnsi="Calibri" w:cs="Calibri"/>
        </w:rPr>
        <w:t xml:space="preserve">a) element „Podmiot2”: </w:t>
      </w:r>
    </w:p>
    <w:p w14:paraId="08DD6EE2" w14:textId="77777777" w:rsidR="00A81D0E" w:rsidRPr="00A81D0E" w:rsidRDefault="00A81D0E" w:rsidP="00495A10">
      <w:pPr>
        <w:ind w:left="360"/>
        <w:jc w:val="both"/>
        <w:rPr>
          <w:rFonts w:ascii="Calibri" w:hAnsi="Calibri" w:cs="Calibri"/>
        </w:rPr>
      </w:pPr>
      <w:r w:rsidRPr="00A81D0E">
        <w:rPr>
          <w:rFonts w:ascii="Cambria Math" w:hAnsi="Cambria Math" w:cs="Cambria Math"/>
        </w:rPr>
        <w:t>⎯</w:t>
      </w:r>
      <w:r w:rsidRPr="00A81D0E">
        <w:rPr>
          <w:rFonts w:ascii="Calibri" w:hAnsi="Calibri" w:cs="Calibri"/>
        </w:rPr>
        <w:t xml:space="preserve"> pole „Nazwa”: Gmina Mińsk Mazowiecki, </w:t>
      </w:r>
    </w:p>
    <w:p w14:paraId="31F383FB" w14:textId="77777777" w:rsidR="00A81D0E" w:rsidRPr="00A81D0E" w:rsidRDefault="00A81D0E" w:rsidP="00495A10">
      <w:pPr>
        <w:ind w:left="360"/>
        <w:jc w:val="both"/>
        <w:rPr>
          <w:rFonts w:ascii="Calibri" w:hAnsi="Calibri" w:cs="Calibri"/>
        </w:rPr>
      </w:pPr>
      <w:r w:rsidRPr="00A81D0E">
        <w:rPr>
          <w:rFonts w:ascii="Cambria Math" w:hAnsi="Cambria Math" w:cs="Cambria Math"/>
        </w:rPr>
        <w:t>⎯</w:t>
      </w:r>
      <w:r w:rsidRPr="00A81D0E">
        <w:rPr>
          <w:rFonts w:ascii="Calibri" w:hAnsi="Calibri" w:cs="Calibri"/>
        </w:rPr>
        <w:t xml:space="preserve"> pole „NIP”: 8222146576, </w:t>
      </w:r>
    </w:p>
    <w:p w14:paraId="661B10A5" w14:textId="77777777" w:rsidR="00A81D0E" w:rsidRPr="00A81D0E" w:rsidRDefault="00A81D0E" w:rsidP="00495A10">
      <w:pPr>
        <w:ind w:left="360"/>
        <w:jc w:val="both"/>
        <w:rPr>
          <w:rFonts w:ascii="Calibri" w:hAnsi="Calibri" w:cs="Calibri"/>
        </w:rPr>
      </w:pPr>
      <w:r w:rsidRPr="00A81D0E">
        <w:rPr>
          <w:rFonts w:ascii="Cambria Math" w:hAnsi="Cambria Math" w:cs="Cambria Math"/>
        </w:rPr>
        <w:t>⎯</w:t>
      </w:r>
      <w:r w:rsidRPr="00A81D0E">
        <w:rPr>
          <w:rFonts w:ascii="Calibri" w:hAnsi="Calibri" w:cs="Calibri"/>
        </w:rPr>
        <w:t xml:space="preserve"> pole „JST”: 1. </w:t>
      </w:r>
    </w:p>
    <w:p w14:paraId="375A6953" w14:textId="77777777" w:rsidR="00A81D0E" w:rsidRPr="00A81D0E" w:rsidRDefault="00A81D0E" w:rsidP="00495A10">
      <w:pPr>
        <w:ind w:left="360"/>
        <w:jc w:val="both"/>
        <w:rPr>
          <w:rFonts w:ascii="Calibri" w:hAnsi="Calibri" w:cs="Calibri"/>
        </w:rPr>
      </w:pPr>
      <w:r w:rsidRPr="00A81D0E">
        <w:rPr>
          <w:rFonts w:ascii="Calibri" w:hAnsi="Calibri" w:cs="Calibri"/>
        </w:rPr>
        <w:t xml:space="preserve">b) element „Podmiot3”: </w:t>
      </w:r>
    </w:p>
    <w:p w14:paraId="228777C3" w14:textId="77777777" w:rsidR="00A81D0E" w:rsidRPr="00A81D0E" w:rsidRDefault="00A81D0E" w:rsidP="00495A10">
      <w:pPr>
        <w:ind w:left="360"/>
        <w:jc w:val="both"/>
        <w:rPr>
          <w:rFonts w:ascii="Calibri" w:hAnsi="Calibri" w:cs="Calibri"/>
        </w:rPr>
      </w:pPr>
      <w:r w:rsidRPr="00A81D0E">
        <w:rPr>
          <w:rFonts w:ascii="Cambria Math" w:hAnsi="Cambria Math" w:cs="Cambria Math"/>
        </w:rPr>
        <w:t>⎯</w:t>
      </w:r>
      <w:r w:rsidRPr="00A81D0E">
        <w:rPr>
          <w:rFonts w:ascii="Calibri" w:hAnsi="Calibri" w:cs="Calibri"/>
        </w:rPr>
        <w:t xml:space="preserve"> pole „Nazwa”: Gminny Zakład Gospodarki Komunalnej w Mińsku Mazowieckim z siedzibą </w:t>
      </w:r>
    </w:p>
    <w:p w14:paraId="420A28D0" w14:textId="77777777" w:rsidR="00A81D0E" w:rsidRPr="00A81D0E" w:rsidRDefault="00A81D0E" w:rsidP="00495A10">
      <w:pPr>
        <w:ind w:left="360"/>
        <w:jc w:val="both"/>
        <w:rPr>
          <w:rFonts w:ascii="Calibri" w:hAnsi="Calibri" w:cs="Calibri"/>
        </w:rPr>
      </w:pPr>
      <w:r w:rsidRPr="00A81D0E">
        <w:rPr>
          <w:rFonts w:ascii="Calibri" w:hAnsi="Calibri" w:cs="Calibri"/>
        </w:rPr>
        <w:t xml:space="preserve">w Królewcu, </w:t>
      </w:r>
    </w:p>
    <w:p w14:paraId="1ACC9D84" w14:textId="77777777" w:rsidR="00A81D0E" w:rsidRPr="00A81D0E" w:rsidRDefault="00A81D0E" w:rsidP="00495A10">
      <w:pPr>
        <w:ind w:left="360"/>
        <w:jc w:val="both"/>
        <w:rPr>
          <w:rFonts w:ascii="Calibri" w:hAnsi="Calibri" w:cs="Calibri"/>
        </w:rPr>
      </w:pPr>
      <w:r w:rsidRPr="00A81D0E">
        <w:rPr>
          <w:rFonts w:ascii="Cambria Math" w:hAnsi="Cambria Math" w:cs="Cambria Math"/>
        </w:rPr>
        <w:t>⎯</w:t>
      </w:r>
      <w:r w:rsidRPr="00A81D0E">
        <w:rPr>
          <w:rFonts w:ascii="Calibri" w:hAnsi="Calibri" w:cs="Calibri"/>
        </w:rPr>
        <w:t xml:space="preserve"> pole „NIP”: 8222102202, </w:t>
      </w:r>
    </w:p>
    <w:p w14:paraId="36C37E49" w14:textId="77777777" w:rsidR="00A81D0E" w:rsidRPr="00A81D0E" w:rsidRDefault="00A81D0E" w:rsidP="00495A10">
      <w:pPr>
        <w:ind w:left="360"/>
        <w:jc w:val="both"/>
        <w:rPr>
          <w:rFonts w:ascii="Calibri" w:hAnsi="Calibri" w:cs="Calibri"/>
        </w:rPr>
      </w:pPr>
      <w:r w:rsidRPr="00A81D0E">
        <w:rPr>
          <w:rFonts w:ascii="Cambria Math" w:hAnsi="Cambria Math" w:cs="Cambria Math"/>
        </w:rPr>
        <w:t>⎯</w:t>
      </w:r>
      <w:r w:rsidRPr="00A81D0E">
        <w:rPr>
          <w:rFonts w:ascii="Calibri" w:hAnsi="Calibri" w:cs="Calibri"/>
        </w:rPr>
        <w:t xml:space="preserve"> pole „Rola”: 8. </w:t>
      </w:r>
    </w:p>
    <w:p w14:paraId="04D08C3E" w14:textId="092DEB1D" w:rsidR="00A81D0E" w:rsidRPr="00A81D0E" w:rsidRDefault="00A81D0E" w:rsidP="00A81D0E">
      <w:pPr>
        <w:numPr>
          <w:ilvl w:val="0"/>
          <w:numId w:val="8"/>
        </w:numPr>
        <w:jc w:val="both"/>
        <w:rPr>
          <w:rFonts w:ascii="Calibri" w:hAnsi="Calibri" w:cs="Calibri"/>
        </w:rPr>
      </w:pPr>
      <w:r w:rsidRPr="00A81D0E">
        <w:rPr>
          <w:rFonts w:ascii="Calibri" w:hAnsi="Calibri" w:cs="Calibri"/>
        </w:rPr>
        <w:t xml:space="preserve">W przypadku wystawienia przez Wykonawcę faktury VAT w sposób niezgodny z umową lub obowiązującymi przepisami prawa, bieg terminu płatności rozpoczyna się z dniem otrzymania przez Zamawiającego prawidłowo wystawionej faktury VAT. Zamawiający niezwłocznie powiadomi Wykonawcę o fakcie nieprawidłowo wystawionej faktury. </w:t>
      </w:r>
    </w:p>
    <w:p w14:paraId="33AC09D3" w14:textId="73C6E1A6" w:rsidR="00B92CB6" w:rsidRPr="00C71644" w:rsidRDefault="00A81D0E" w:rsidP="00A81D0E">
      <w:pPr>
        <w:numPr>
          <w:ilvl w:val="0"/>
          <w:numId w:val="8"/>
        </w:numPr>
        <w:jc w:val="both"/>
        <w:rPr>
          <w:rFonts w:ascii="Calibri" w:hAnsi="Calibri" w:cs="Calibri"/>
        </w:rPr>
      </w:pPr>
      <w:r w:rsidRPr="00A81D0E">
        <w:rPr>
          <w:rFonts w:ascii="Calibri" w:hAnsi="Calibri" w:cs="Calibri"/>
        </w:rPr>
        <w:t>Wykonawca oświadcza, że numer rachunku bankowego wskazywany na fakturach wystawionych w związku z realizacją umowy jest numerem podanym do Urzędu Skarbowego i jest właściwym dla dokonania rozliczeń na zasadach podzielonej płatności (splitpayment), zgodnie z przepisami ustawy z dnia 11 marca 2004 r. o podatku od towarów i usług (Dz. U. z 2021 r., poz. 685 ze zmianami).</w:t>
      </w:r>
      <w:r w:rsidR="00B92CB6" w:rsidRPr="00C71644">
        <w:rPr>
          <w:rFonts w:ascii="Calibri" w:hAnsi="Calibri" w:cs="Calibri"/>
        </w:rPr>
        <w:t>Terminem płatności jest data obciążenia rachunku Zamawiającego.</w:t>
      </w:r>
    </w:p>
    <w:p w14:paraId="5E1C6179" w14:textId="40ADC846" w:rsidR="00B92CB6" w:rsidRPr="00C71644" w:rsidRDefault="00B92CB6" w:rsidP="007F1056">
      <w:pPr>
        <w:numPr>
          <w:ilvl w:val="0"/>
          <w:numId w:val="8"/>
        </w:numPr>
        <w:jc w:val="both"/>
        <w:rPr>
          <w:rFonts w:ascii="Calibri" w:hAnsi="Calibri" w:cs="Calibri"/>
        </w:rPr>
      </w:pPr>
      <w:r w:rsidRPr="00C71644">
        <w:rPr>
          <w:rFonts w:ascii="Calibri" w:hAnsi="Calibri" w:cs="Calibri"/>
        </w:rPr>
        <w:t>Za nieterminową płatność faktury, Wykonawca ma prawo naliczyć odsetki ustawowe.</w:t>
      </w:r>
    </w:p>
    <w:p w14:paraId="4EAEF9A5" w14:textId="286AA8E4" w:rsidR="00B92CB6" w:rsidRPr="00C71644" w:rsidRDefault="002C70E3" w:rsidP="007F1056">
      <w:pPr>
        <w:numPr>
          <w:ilvl w:val="0"/>
          <w:numId w:val="8"/>
        </w:numPr>
        <w:jc w:val="both"/>
        <w:rPr>
          <w:rFonts w:ascii="Calibri" w:hAnsi="Calibri" w:cs="Calibri"/>
        </w:rPr>
      </w:pPr>
      <w:r>
        <w:rPr>
          <w:rFonts w:ascii="Calibri" w:hAnsi="Calibri" w:cs="Calibri"/>
        </w:rPr>
        <w:t>Każdorazowo p</w:t>
      </w:r>
      <w:r w:rsidR="00B92CB6" w:rsidRPr="002C70E3">
        <w:rPr>
          <w:rFonts w:ascii="Calibri" w:hAnsi="Calibri" w:cs="Calibri"/>
        </w:rPr>
        <w:t>o podpisaniu przez Strony protokołu odbioru Wykonawca zobowiązany jest przekazać Zamawiającemu oryginały oświadczeń każdego z podwykonawców oraz</w:t>
      </w:r>
      <w:r w:rsidR="00B92CB6" w:rsidRPr="00C71644">
        <w:rPr>
          <w:rFonts w:ascii="Calibri" w:hAnsi="Calibri" w:cs="Calibri"/>
        </w:rPr>
        <w:t xml:space="preserve"> dalszych podwykonawców o uregulowaniu wszystkich ich należności, z podaniem kwot i tytułów uregulowanych należności, potwierdzające brak wymagalnych zobowiązań Wykonawcy wobec podwykonawców i dalszych podwykonawców, których przedstawienie jest warunkiem zapłaty przez Zamawiającego części należnego wynagrodzenia za odebrane roboty budowlane. </w:t>
      </w:r>
    </w:p>
    <w:p w14:paraId="29AC19CA" w14:textId="479BADAA" w:rsidR="00B92CB6" w:rsidRPr="00C71644" w:rsidRDefault="00B92CB6" w:rsidP="007F1056">
      <w:pPr>
        <w:numPr>
          <w:ilvl w:val="0"/>
          <w:numId w:val="8"/>
        </w:numPr>
        <w:jc w:val="both"/>
        <w:rPr>
          <w:rFonts w:ascii="Calibri" w:hAnsi="Calibri" w:cs="Calibri"/>
        </w:rPr>
      </w:pPr>
      <w:r w:rsidRPr="00C71644">
        <w:rPr>
          <w:rFonts w:ascii="Calibri" w:hAnsi="Calibri" w:cs="Calibri"/>
        </w:rPr>
        <w:t>W przypadku nieprzedstawienia przez Wykonawcę wszystkich dowodów zapłaty, o których mowa w ust. 1</w:t>
      </w:r>
      <w:r w:rsidR="002C70E3">
        <w:rPr>
          <w:rFonts w:ascii="Calibri" w:hAnsi="Calibri" w:cs="Calibri"/>
        </w:rPr>
        <w:t>8</w:t>
      </w:r>
      <w:r w:rsidRPr="00C71644">
        <w:rPr>
          <w:rFonts w:ascii="Calibri" w:hAnsi="Calibri" w:cs="Calibri"/>
        </w:rPr>
        <w:t xml:space="preserve">, Zamawiający wstrzymuje wypłatę należnego wynagrodzenia za odebrane roboty budowlane w części równej sumie kwot wynikających z nieprzedstawionych dowodów zapłaty. </w:t>
      </w:r>
    </w:p>
    <w:p w14:paraId="4A6634F9" w14:textId="6BA7EDC6" w:rsidR="00B92CB6" w:rsidRPr="00C71644" w:rsidRDefault="00B92CB6" w:rsidP="007F1056">
      <w:pPr>
        <w:numPr>
          <w:ilvl w:val="0"/>
          <w:numId w:val="8"/>
        </w:numPr>
        <w:jc w:val="both"/>
        <w:rPr>
          <w:rFonts w:ascii="Calibri" w:hAnsi="Calibri" w:cs="Calibri"/>
        </w:rPr>
      </w:pPr>
      <w:r w:rsidRPr="00C71644">
        <w:rPr>
          <w:rFonts w:ascii="Calibri" w:hAnsi="Calibri" w:cs="Calibri"/>
        </w:rPr>
        <w:t>Zamawiający zastrzega, iż dokona bezpośredniej zapłaty wymagalnego wynagrodzenia przysługującego wyłącznie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6E8C58A" w14:textId="6B9FA95B" w:rsidR="00B92CB6" w:rsidRPr="00C71644" w:rsidRDefault="00B92CB6" w:rsidP="007F1056">
      <w:pPr>
        <w:numPr>
          <w:ilvl w:val="0"/>
          <w:numId w:val="8"/>
        </w:numPr>
        <w:jc w:val="both"/>
        <w:rPr>
          <w:rFonts w:ascii="Calibri" w:hAnsi="Calibri" w:cs="Calibri"/>
        </w:rPr>
      </w:pPr>
      <w:r w:rsidRPr="00C71644">
        <w:rPr>
          <w:rFonts w:ascii="Calibri" w:hAnsi="Calibri" w:cs="Calibri"/>
        </w:rPr>
        <w:t>Przed dokonaniem bezpośredniej zapłaty Zamawiający umożliwia Wykonawcy zgłoszenie pisemnych uwag dotyczących zasadności bezpośredniej zapłaty wynagrodzenia podwykonawcy lub dalszemu podwyk</w:t>
      </w:r>
      <w:r w:rsidR="002C70E3">
        <w:rPr>
          <w:rFonts w:ascii="Calibri" w:hAnsi="Calibri" w:cs="Calibri"/>
        </w:rPr>
        <w:t>onawcy, o których mowa w ust. 20</w:t>
      </w:r>
      <w:r w:rsidRPr="00C71644">
        <w:rPr>
          <w:rFonts w:ascii="Calibri" w:hAnsi="Calibri" w:cs="Calibri"/>
        </w:rPr>
        <w:t xml:space="preserve"> w terminie 7 dni od dnia doręczenia tej informacji.</w:t>
      </w:r>
    </w:p>
    <w:p w14:paraId="7AEEEABD" w14:textId="3CCE8A63" w:rsidR="00B92CB6" w:rsidRPr="00C71644" w:rsidRDefault="00B92CB6" w:rsidP="007F1056">
      <w:pPr>
        <w:numPr>
          <w:ilvl w:val="0"/>
          <w:numId w:val="8"/>
        </w:numPr>
        <w:jc w:val="both"/>
        <w:rPr>
          <w:rFonts w:ascii="Calibri" w:hAnsi="Calibri" w:cs="Calibri"/>
        </w:rPr>
      </w:pPr>
      <w:r w:rsidRPr="00C71644">
        <w:rPr>
          <w:rFonts w:ascii="Calibri" w:hAnsi="Calibri" w:cs="Calibri"/>
        </w:rPr>
        <w:t xml:space="preserve">W przypadku zgłoszenia uwag, o których </w:t>
      </w:r>
      <w:r w:rsidR="002C70E3">
        <w:rPr>
          <w:rFonts w:ascii="Calibri" w:hAnsi="Calibri" w:cs="Calibri"/>
        </w:rPr>
        <w:t>mowa w ust. 20</w:t>
      </w:r>
      <w:r w:rsidRPr="00C71644">
        <w:rPr>
          <w:rFonts w:ascii="Calibri" w:hAnsi="Calibri" w:cs="Calibri"/>
        </w:rPr>
        <w:t>, w terminie 7 dni,  Zamawiający może:</w:t>
      </w:r>
    </w:p>
    <w:p w14:paraId="3AB049EC" w14:textId="77777777" w:rsidR="00B92CB6" w:rsidRPr="00C71644" w:rsidRDefault="00B92CB6" w:rsidP="00243B0B">
      <w:pPr>
        <w:ind w:left="360"/>
        <w:jc w:val="both"/>
        <w:rPr>
          <w:rFonts w:ascii="Calibri" w:hAnsi="Calibri" w:cs="Calibri"/>
        </w:rPr>
      </w:pPr>
      <w:r w:rsidRPr="00C71644">
        <w:rPr>
          <w:rFonts w:ascii="Calibri" w:hAnsi="Calibri" w:cs="Calibri"/>
        </w:rPr>
        <w:t>a) nie dokonać bezpośredniej zapłaty wynagrodzenia podwykonawcy lub dalszemu podwykonawcy, jeżeli wykonawca wykaże niezasadność takiej zapłaty albo</w:t>
      </w:r>
    </w:p>
    <w:p w14:paraId="1810C6EB" w14:textId="77777777" w:rsidR="00B92CB6" w:rsidRPr="00C71644" w:rsidRDefault="00B92CB6" w:rsidP="00243B0B">
      <w:pPr>
        <w:ind w:left="360"/>
        <w:jc w:val="both"/>
        <w:rPr>
          <w:rFonts w:ascii="Calibri" w:hAnsi="Calibri" w:cs="Calibri"/>
        </w:rPr>
      </w:pPr>
      <w:r w:rsidRPr="00C71644">
        <w:rPr>
          <w:rFonts w:ascii="Calibri" w:hAnsi="Calibri" w:cs="Calibri"/>
        </w:rPr>
        <w:lastRenderedPageBreak/>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6ABD33A" w14:textId="77777777" w:rsidR="00B92CB6" w:rsidRPr="00C71644" w:rsidRDefault="00B92CB6" w:rsidP="00243B0B">
      <w:pPr>
        <w:ind w:left="360"/>
        <w:jc w:val="both"/>
        <w:rPr>
          <w:rFonts w:ascii="Calibri" w:hAnsi="Calibri" w:cs="Calibri"/>
        </w:rPr>
      </w:pPr>
      <w:r w:rsidRPr="00C71644">
        <w:rPr>
          <w:rFonts w:ascii="Calibri" w:hAnsi="Calibri" w:cs="Calibri"/>
        </w:rPr>
        <w:t>c) dokonać bezpośredniej zapłaty wynagrodzenia podwykonawcy lub dalszemu podwykonawcy, jeżeli podwykonawca lub dalszy podwykonawca wykaże zasadność takiej zapłaty.</w:t>
      </w:r>
    </w:p>
    <w:p w14:paraId="18D33835" w14:textId="7FCBEB4C" w:rsidR="00B92CB6" w:rsidRPr="00C71644" w:rsidRDefault="00B92CB6" w:rsidP="007F1056">
      <w:pPr>
        <w:numPr>
          <w:ilvl w:val="0"/>
          <w:numId w:val="8"/>
        </w:numPr>
        <w:jc w:val="both"/>
        <w:rPr>
          <w:rFonts w:ascii="Calibri" w:hAnsi="Calibri" w:cs="Calibri"/>
        </w:rPr>
      </w:pPr>
      <w:r w:rsidRPr="00C71644">
        <w:rPr>
          <w:rFonts w:ascii="Calibri" w:hAnsi="Calibri" w:cs="Calibri"/>
        </w:rPr>
        <w:t>W przypadku dokonania bezpośredniej zapłaty podwykonawcy lub dalszemu podwyk</w:t>
      </w:r>
      <w:r w:rsidR="002C70E3">
        <w:rPr>
          <w:rFonts w:ascii="Calibri" w:hAnsi="Calibri" w:cs="Calibri"/>
        </w:rPr>
        <w:t>onawcy, o których mowa w ust. 20</w:t>
      </w:r>
      <w:r w:rsidRPr="00C71644">
        <w:rPr>
          <w:rFonts w:ascii="Calibri" w:hAnsi="Calibri" w:cs="Calibri"/>
        </w:rPr>
        <w:t>, Zamawiający potrąca kwotę wypłaconego wynagrodzenia z wynagrodzenia należnego Wykonawcy.</w:t>
      </w:r>
    </w:p>
    <w:p w14:paraId="7A1FFE73" w14:textId="0068D235" w:rsidR="00B92CB6" w:rsidRPr="00C71644" w:rsidRDefault="00B92CB6" w:rsidP="007F1056">
      <w:pPr>
        <w:numPr>
          <w:ilvl w:val="0"/>
          <w:numId w:val="8"/>
        </w:numPr>
        <w:jc w:val="both"/>
        <w:rPr>
          <w:rFonts w:ascii="Calibri" w:hAnsi="Calibri" w:cs="Calibri"/>
        </w:rPr>
      </w:pPr>
      <w:r w:rsidRPr="00C71644">
        <w:rPr>
          <w:rFonts w:ascii="Calibri" w:hAnsi="Calibri" w:cs="Calibri"/>
        </w:rPr>
        <w:t>Zapłata wynagrodzenia podwykonawcy lub dalszemu podwykonawcy nastąpi w terminie 30 dni od podjęcia przez Zamawiającego decyzji potwierdzającej zasadność żądania podwykonawcy względem uregulowania należności z tytułu wykonania powierzonych robót budowlanych, dostaw lub usług.</w:t>
      </w:r>
    </w:p>
    <w:p w14:paraId="387180A2" w14:textId="513B5D2C" w:rsidR="00B92CB6" w:rsidRPr="00C71644" w:rsidRDefault="00B92CB6" w:rsidP="007F1056">
      <w:pPr>
        <w:numPr>
          <w:ilvl w:val="0"/>
          <w:numId w:val="8"/>
        </w:numPr>
        <w:jc w:val="both"/>
        <w:rPr>
          <w:rFonts w:ascii="Calibri" w:hAnsi="Calibri" w:cs="Calibri"/>
        </w:rPr>
      </w:pPr>
      <w:r w:rsidRPr="00C71644">
        <w:rPr>
          <w:rFonts w:ascii="Calibri" w:hAnsi="Calibri" w:cs="Calibri"/>
        </w:rPr>
        <w:t>Konieczność wielokrotnego dokonywania bezpośredniej zapłaty podwykonawcy lub dalszemu podwyko</w:t>
      </w:r>
      <w:r w:rsidR="002C70E3">
        <w:rPr>
          <w:rFonts w:ascii="Calibri" w:hAnsi="Calibri" w:cs="Calibri"/>
        </w:rPr>
        <w:t>nawcy, o których mowa w ust. 19</w:t>
      </w:r>
      <w:r w:rsidRPr="00C71644">
        <w:rPr>
          <w:rFonts w:ascii="Calibri" w:hAnsi="Calibri" w:cs="Calibri"/>
        </w:rPr>
        <w:t xml:space="preserve">, lub konieczność dokonania bezpośrednich zapłat na sumę większą niż 5% wartości umowy w sprawie zamówienia publicznego może stanowić podstawę do odstąpienia od umowy w sprawie zamówienia publicznego przez Zamawiającego. </w:t>
      </w:r>
    </w:p>
    <w:p w14:paraId="75608E41" w14:textId="486D978A" w:rsidR="00B92CB6" w:rsidRPr="00C71644" w:rsidRDefault="00B92CB6" w:rsidP="007F1056">
      <w:pPr>
        <w:numPr>
          <w:ilvl w:val="0"/>
          <w:numId w:val="8"/>
        </w:numPr>
        <w:jc w:val="both"/>
        <w:rPr>
          <w:rFonts w:ascii="Calibri" w:hAnsi="Calibri" w:cs="Calibri"/>
        </w:rPr>
      </w:pPr>
      <w:r w:rsidRPr="00C71644">
        <w:rPr>
          <w:rFonts w:ascii="Calibri" w:hAnsi="Calibri" w:cs="Calibri"/>
        </w:rPr>
        <w:t>Wykonawca nie może bez zgody Zamawiającego przenieść wierzytelności wynikających z umowy na osoby trzecie.</w:t>
      </w:r>
    </w:p>
    <w:p w14:paraId="143E57CA" w14:textId="32720820" w:rsidR="00B92CB6" w:rsidRPr="00C71644" w:rsidRDefault="00B92CB6" w:rsidP="007F1056">
      <w:pPr>
        <w:numPr>
          <w:ilvl w:val="0"/>
          <w:numId w:val="8"/>
        </w:numPr>
        <w:jc w:val="both"/>
        <w:rPr>
          <w:rFonts w:ascii="Calibri" w:hAnsi="Calibri" w:cs="Calibri"/>
        </w:rPr>
      </w:pPr>
      <w:r w:rsidRPr="00C71644">
        <w:rPr>
          <w:rFonts w:ascii="Calibri" w:hAnsi="Calibri" w:cs="Calibri"/>
        </w:rPr>
        <w:t xml:space="preserve">W przypadku ustawowych zmian VAT, należne kwoty netto pozostaną niezmienione, a odpowiednim zmianom ulegną kwoty brutto, co nie wymaga aneksu do umowy. </w:t>
      </w:r>
    </w:p>
    <w:p w14:paraId="20C7A760" w14:textId="7EE25843" w:rsidR="006A1C5D" w:rsidRPr="00C71644" w:rsidRDefault="00B92CB6" w:rsidP="007F1056">
      <w:pPr>
        <w:numPr>
          <w:ilvl w:val="0"/>
          <w:numId w:val="8"/>
        </w:numPr>
        <w:jc w:val="both"/>
        <w:rPr>
          <w:rFonts w:ascii="Calibri" w:hAnsi="Calibri" w:cs="Calibri"/>
        </w:rPr>
      </w:pPr>
      <w:r w:rsidRPr="00C71644">
        <w:rPr>
          <w:rFonts w:ascii="Calibri" w:hAnsi="Calibri" w:cs="Calibri"/>
        </w:rPr>
        <w:t xml:space="preserve">Ceny jednostkowe wskazane w kosztorysie ofertowym złożonym wraz z ofertą pozostają niezmienne przez cały okres realizacji umowy. </w:t>
      </w:r>
      <w:r w:rsidR="006A1C5D" w:rsidRPr="00C71644">
        <w:rPr>
          <w:rFonts w:ascii="Calibri" w:hAnsi="Calibri" w:cs="Calibri"/>
        </w:rPr>
        <w:t>Wszelki</w:t>
      </w:r>
      <w:r w:rsidR="00272D99" w:rsidRPr="00C71644">
        <w:rPr>
          <w:rFonts w:ascii="Calibri" w:hAnsi="Calibri" w:cs="Calibri"/>
        </w:rPr>
        <w:t>e roz</w:t>
      </w:r>
      <w:r w:rsidR="00EE5A90" w:rsidRPr="00C71644">
        <w:rPr>
          <w:rFonts w:ascii="Calibri" w:hAnsi="Calibri" w:cs="Calibri"/>
        </w:rPr>
        <w:t>liczenia finansowe między Zamawiającym a W</w:t>
      </w:r>
      <w:r w:rsidR="006A1C5D" w:rsidRPr="00C71644">
        <w:rPr>
          <w:rFonts w:ascii="Calibri" w:hAnsi="Calibri" w:cs="Calibri"/>
        </w:rPr>
        <w:t>ykonawcą będą prowadzone w</w:t>
      </w:r>
      <w:r w:rsidR="005B45F4" w:rsidRPr="00C71644">
        <w:rPr>
          <w:rFonts w:ascii="Calibri" w:hAnsi="Calibri" w:cs="Calibri"/>
        </w:rPr>
        <w:t> </w:t>
      </w:r>
      <w:r w:rsidR="006A1C5D" w:rsidRPr="00C71644">
        <w:rPr>
          <w:rFonts w:ascii="Calibri" w:hAnsi="Calibri" w:cs="Calibri"/>
        </w:rPr>
        <w:t>złotych polskich, w zaokrągleniu do dwóch miejsc po przecinku.</w:t>
      </w:r>
    </w:p>
    <w:p w14:paraId="266CC65F" w14:textId="1E1124B4" w:rsidR="00DF2CBC" w:rsidRPr="00C71644" w:rsidRDefault="00DA12FE" w:rsidP="007F1056">
      <w:pPr>
        <w:numPr>
          <w:ilvl w:val="0"/>
          <w:numId w:val="8"/>
        </w:numPr>
        <w:jc w:val="both"/>
        <w:rPr>
          <w:rFonts w:ascii="Calibri" w:hAnsi="Calibri" w:cs="Calibri"/>
        </w:rPr>
      </w:pPr>
      <w:r w:rsidRPr="00C71644">
        <w:rPr>
          <w:rFonts w:ascii="Calibri" w:hAnsi="Calibri" w:cs="Calibri"/>
        </w:rPr>
        <w:t>Wykonawca upoważ</w:t>
      </w:r>
      <w:r w:rsidR="00EE5A90" w:rsidRPr="00C71644">
        <w:rPr>
          <w:rFonts w:ascii="Calibri" w:hAnsi="Calibri" w:cs="Calibri"/>
        </w:rPr>
        <w:t>nia Z</w:t>
      </w:r>
      <w:r w:rsidRPr="00C71644">
        <w:rPr>
          <w:rFonts w:ascii="Calibri" w:hAnsi="Calibri" w:cs="Calibri"/>
        </w:rPr>
        <w:t>amawiającego do potrącenia</w:t>
      </w:r>
      <w:r w:rsidR="001C3984" w:rsidRPr="00C71644">
        <w:rPr>
          <w:rFonts w:ascii="Calibri" w:hAnsi="Calibri" w:cs="Calibri"/>
        </w:rPr>
        <w:t>:</w:t>
      </w:r>
      <w:r w:rsidRPr="00C71644">
        <w:rPr>
          <w:rFonts w:ascii="Calibri" w:hAnsi="Calibri" w:cs="Calibri"/>
        </w:rPr>
        <w:t xml:space="preserve"> </w:t>
      </w:r>
    </w:p>
    <w:p w14:paraId="360302B4" w14:textId="12B9E057" w:rsidR="003203DE" w:rsidRPr="00C71644" w:rsidRDefault="00DA12FE" w:rsidP="007F1056">
      <w:pPr>
        <w:numPr>
          <w:ilvl w:val="0"/>
          <w:numId w:val="15"/>
        </w:numPr>
        <w:ind w:left="737"/>
        <w:jc w:val="both"/>
        <w:rPr>
          <w:rFonts w:ascii="Calibri" w:hAnsi="Calibri" w:cs="Calibri"/>
        </w:rPr>
      </w:pPr>
      <w:r w:rsidRPr="00C71644">
        <w:rPr>
          <w:rFonts w:ascii="Calibri" w:hAnsi="Calibri" w:cs="Calibri"/>
        </w:rPr>
        <w:t>kar umownych określonych w niniejszej umowie</w:t>
      </w:r>
      <w:r w:rsidR="00C13664" w:rsidRPr="00C71644">
        <w:rPr>
          <w:rFonts w:ascii="Calibri" w:hAnsi="Calibri" w:cs="Calibri"/>
        </w:rPr>
        <w:t>,</w:t>
      </w:r>
      <w:r w:rsidR="00095BAE" w:rsidRPr="00C71644">
        <w:rPr>
          <w:rFonts w:ascii="Calibri" w:hAnsi="Calibri" w:cs="Calibri"/>
        </w:rPr>
        <w:t xml:space="preserve"> </w:t>
      </w:r>
    </w:p>
    <w:p w14:paraId="2C8B8537" w14:textId="77777777" w:rsidR="00DF2CBC" w:rsidRPr="00C71644" w:rsidRDefault="00095BAE" w:rsidP="007F1056">
      <w:pPr>
        <w:numPr>
          <w:ilvl w:val="0"/>
          <w:numId w:val="15"/>
        </w:numPr>
        <w:ind w:left="737"/>
        <w:jc w:val="both"/>
        <w:rPr>
          <w:rFonts w:ascii="Calibri" w:hAnsi="Calibri" w:cs="Calibri"/>
        </w:rPr>
      </w:pPr>
      <w:r w:rsidRPr="00C71644">
        <w:rPr>
          <w:rFonts w:ascii="Calibri" w:hAnsi="Calibri" w:cs="Calibri"/>
        </w:rPr>
        <w:t xml:space="preserve">płatności na rzecz </w:t>
      </w:r>
      <w:r w:rsidR="004731B8" w:rsidRPr="00C71644">
        <w:rPr>
          <w:rFonts w:ascii="Calibri" w:hAnsi="Calibri" w:cs="Calibri"/>
        </w:rPr>
        <w:t>p</w:t>
      </w:r>
      <w:r w:rsidRPr="00C71644">
        <w:rPr>
          <w:rFonts w:ascii="Calibri" w:hAnsi="Calibri" w:cs="Calibri"/>
        </w:rPr>
        <w:t xml:space="preserve">odwykonawców oraz dalszych podwykonawców oraz </w:t>
      </w:r>
    </w:p>
    <w:p w14:paraId="7F824FF1" w14:textId="733189AB" w:rsidR="007B1768" w:rsidRPr="00C71644" w:rsidRDefault="00DF2CBC" w:rsidP="007F1056">
      <w:pPr>
        <w:numPr>
          <w:ilvl w:val="0"/>
          <w:numId w:val="15"/>
        </w:numPr>
        <w:ind w:left="737"/>
        <w:jc w:val="both"/>
        <w:rPr>
          <w:rFonts w:ascii="Calibri" w:hAnsi="Calibri" w:cs="Calibri"/>
        </w:rPr>
      </w:pPr>
      <w:r w:rsidRPr="00C71644">
        <w:rPr>
          <w:rFonts w:ascii="Calibri" w:hAnsi="Calibri" w:cs="Calibri"/>
        </w:rPr>
        <w:t>wszelkich</w:t>
      </w:r>
      <w:r w:rsidR="00095BAE" w:rsidRPr="00C71644">
        <w:rPr>
          <w:rFonts w:ascii="Calibri" w:hAnsi="Calibri" w:cs="Calibri"/>
        </w:rPr>
        <w:t xml:space="preserve"> pła</w:t>
      </w:r>
      <w:r w:rsidRPr="00C71644">
        <w:rPr>
          <w:rFonts w:ascii="Calibri" w:hAnsi="Calibri" w:cs="Calibri"/>
        </w:rPr>
        <w:t>tności wskazanych</w:t>
      </w:r>
      <w:r w:rsidR="00EE5A90" w:rsidRPr="00C71644">
        <w:rPr>
          <w:rFonts w:ascii="Calibri" w:hAnsi="Calibri" w:cs="Calibri"/>
        </w:rPr>
        <w:t xml:space="preserve"> w umowie, których Z</w:t>
      </w:r>
      <w:r w:rsidR="00095BAE" w:rsidRPr="00C71644">
        <w:rPr>
          <w:rFonts w:ascii="Calibri" w:hAnsi="Calibri" w:cs="Calibri"/>
        </w:rPr>
        <w:t xml:space="preserve">amawiający może dokonać z wynagrodzenia </w:t>
      </w:r>
      <w:r w:rsidR="00EE5A90" w:rsidRPr="00C71644">
        <w:rPr>
          <w:rFonts w:ascii="Calibri" w:hAnsi="Calibri" w:cs="Calibri"/>
        </w:rPr>
        <w:t>W</w:t>
      </w:r>
      <w:r w:rsidR="00095BAE" w:rsidRPr="00C71644">
        <w:rPr>
          <w:rFonts w:ascii="Calibri" w:hAnsi="Calibri" w:cs="Calibri"/>
        </w:rPr>
        <w:t>ykonawcy, w tym koszt</w:t>
      </w:r>
      <w:r w:rsidR="006B648F" w:rsidRPr="00C71644">
        <w:rPr>
          <w:rFonts w:ascii="Calibri" w:hAnsi="Calibri" w:cs="Calibri"/>
        </w:rPr>
        <w:t>ów</w:t>
      </w:r>
      <w:r w:rsidR="00095BAE" w:rsidRPr="00C71644">
        <w:rPr>
          <w:rFonts w:ascii="Calibri" w:hAnsi="Calibri" w:cs="Calibri"/>
        </w:rPr>
        <w:t xml:space="preserve"> wynikając</w:t>
      </w:r>
      <w:r w:rsidR="008543B5" w:rsidRPr="00C71644">
        <w:rPr>
          <w:rFonts w:ascii="Calibri" w:hAnsi="Calibri" w:cs="Calibri"/>
        </w:rPr>
        <w:t>ych</w:t>
      </w:r>
      <w:r w:rsidR="00095BAE" w:rsidRPr="00C71644">
        <w:rPr>
          <w:rFonts w:ascii="Calibri" w:hAnsi="Calibri" w:cs="Calibri"/>
        </w:rPr>
        <w:t xml:space="preserve"> </w:t>
      </w:r>
      <w:r w:rsidR="00EE5A90" w:rsidRPr="00C71644">
        <w:rPr>
          <w:rFonts w:ascii="Calibri" w:hAnsi="Calibri" w:cs="Calibri"/>
        </w:rPr>
        <w:t>z opłacenia za W</w:t>
      </w:r>
      <w:r w:rsidR="00C13664" w:rsidRPr="00C71644">
        <w:rPr>
          <w:rFonts w:ascii="Calibri" w:hAnsi="Calibri" w:cs="Calibri"/>
        </w:rPr>
        <w:t>ykonawcę składki za polisę ubezpieczeniową,</w:t>
      </w:r>
      <w:r w:rsidR="00DA12FE" w:rsidRPr="00C71644">
        <w:rPr>
          <w:rFonts w:ascii="Calibri" w:hAnsi="Calibri" w:cs="Calibri"/>
        </w:rPr>
        <w:t xml:space="preserve"> oraz kos</w:t>
      </w:r>
      <w:r w:rsidR="00095BAE" w:rsidRPr="00C71644">
        <w:rPr>
          <w:rFonts w:ascii="Calibri" w:hAnsi="Calibri" w:cs="Calibri"/>
        </w:rPr>
        <w:t>zt</w:t>
      </w:r>
      <w:r w:rsidR="008543B5" w:rsidRPr="00C71644">
        <w:rPr>
          <w:rFonts w:ascii="Calibri" w:hAnsi="Calibri" w:cs="Calibri"/>
        </w:rPr>
        <w:t>ów</w:t>
      </w:r>
      <w:r w:rsidR="00095BAE" w:rsidRPr="00C71644">
        <w:rPr>
          <w:rFonts w:ascii="Calibri" w:hAnsi="Calibri" w:cs="Calibri"/>
        </w:rPr>
        <w:t xml:space="preserve"> za wykonawstwo zastępcze z </w:t>
      </w:r>
      <w:r w:rsidR="00DA12FE" w:rsidRPr="00C71644">
        <w:rPr>
          <w:rFonts w:ascii="Calibri" w:hAnsi="Calibri" w:cs="Calibri"/>
        </w:rPr>
        <w:t>wynagrodzenia wynikającego z bieżących faktur, z </w:t>
      </w:r>
      <w:r w:rsidR="00095BAE" w:rsidRPr="00C71644">
        <w:rPr>
          <w:rFonts w:ascii="Calibri" w:hAnsi="Calibri" w:cs="Calibri"/>
        </w:rPr>
        <w:t xml:space="preserve">faktury końcowej oraz z </w:t>
      </w:r>
      <w:r w:rsidR="00DA12FE" w:rsidRPr="00C71644">
        <w:rPr>
          <w:rFonts w:ascii="Calibri" w:hAnsi="Calibri" w:cs="Calibri"/>
        </w:rPr>
        <w:t>zabezpieczenia należytego wyko</w:t>
      </w:r>
      <w:r w:rsidR="00771CF9" w:rsidRPr="00C71644">
        <w:rPr>
          <w:rFonts w:ascii="Calibri" w:hAnsi="Calibri" w:cs="Calibri"/>
        </w:rPr>
        <w:t>nania umowy, o którym mowa w § 7</w:t>
      </w:r>
      <w:r w:rsidR="00DA12FE" w:rsidRPr="00C71644">
        <w:rPr>
          <w:rFonts w:ascii="Calibri" w:hAnsi="Calibri" w:cs="Calibri"/>
        </w:rPr>
        <w:t xml:space="preserve"> </w:t>
      </w:r>
      <w:r w:rsidR="004731B8" w:rsidRPr="00C71644">
        <w:rPr>
          <w:rFonts w:ascii="Calibri" w:hAnsi="Calibri" w:cs="Calibri"/>
        </w:rPr>
        <w:t>u</w:t>
      </w:r>
      <w:r w:rsidR="00DA12FE" w:rsidRPr="00C71644">
        <w:rPr>
          <w:rFonts w:ascii="Calibri" w:hAnsi="Calibri" w:cs="Calibri"/>
        </w:rPr>
        <w:t>mowy.</w:t>
      </w:r>
    </w:p>
    <w:p w14:paraId="40A58E4B" w14:textId="463C33C1" w:rsidR="00B4598E" w:rsidRPr="00491921" w:rsidRDefault="00B4598E" w:rsidP="00A01FC9">
      <w:pPr>
        <w:jc w:val="center"/>
        <w:rPr>
          <w:rFonts w:ascii="Calibri" w:hAnsi="Calibri" w:cs="Calibri"/>
          <w:b/>
          <w:sz w:val="24"/>
          <w:szCs w:val="24"/>
        </w:rPr>
      </w:pPr>
      <w:r w:rsidRPr="00491921">
        <w:rPr>
          <w:rFonts w:ascii="Calibri" w:hAnsi="Calibri" w:cs="Calibri"/>
          <w:b/>
          <w:sz w:val="24"/>
          <w:szCs w:val="24"/>
        </w:rPr>
        <w:t>§ </w:t>
      </w:r>
      <w:r w:rsidR="00D100A1">
        <w:rPr>
          <w:rFonts w:ascii="Calibri" w:hAnsi="Calibri" w:cs="Calibri"/>
          <w:b/>
          <w:sz w:val="24"/>
          <w:szCs w:val="24"/>
        </w:rPr>
        <w:t>7</w:t>
      </w:r>
    </w:p>
    <w:p w14:paraId="2A509E7A" w14:textId="77777777" w:rsidR="00B4598E" w:rsidRPr="00491921" w:rsidRDefault="00B4598E" w:rsidP="00EB7BB7">
      <w:pPr>
        <w:jc w:val="center"/>
        <w:rPr>
          <w:rFonts w:ascii="Calibri" w:hAnsi="Calibri" w:cs="Calibri"/>
          <w:b/>
          <w:sz w:val="24"/>
          <w:szCs w:val="24"/>
        </w:rPr>
      </w:pPr>
      <w:r w:rsidRPr="00491921">
        <w:rPr>
          <w:rFonts w:ascii="Calibri" w:hAnsi="Calibri" w:cs="Calibri"/>
          <w:b/>
          <w:sz w:val="24"/>
          <w:szCs w:val="24"/>
        </w:rPr>
        <w:t>Zabezpieczenie należytego wykonania umowy</w:t>
      </w:r>
    </w:p>
    <w:p w14:paraId="374BAD30" w14:textId="72B26C92" w:rsidR="00EE040C" w:rsidRPr="00C71644" w:rsidRDefault="00EE040C" w:rsidP="007F1056">
      <w:pPr>
        <w:numPr>
          <w:ilvl w:val="0"/>
          <w:numId w:val="28"/>
        </w:numPr>
        <w:jc w:val="both"/>
        <w:rPr>
          <w:rFonts w:ascii="Calibri" w:hAnsi="Calibri" w:cs="Calibri"/>
        </w:rPr>
      </w:pPr>
      <w:r w:rsidRPr="00C71644">
        <w:rPr>
          <w:rFonts w:ascii="Calibri" w:hAnsi="Calibri" w:cs="Calibri"/>
        </w:rPr>
        <w:t>Zamawiający potwierdza, że Wykonawca wniósł wymagane zabezpieczenie należytego wykonania umowy w wysokości 5% całkowitej ceny podanej w ofercie, tj. w kw</w:t>
      </w:r>
      <w:r w:rsidR="00A01FC9" w:rsidRPr="00C71644">
        <w:rPr>
          <w:rFonts w:ascii="Calibri" w:hAnsi="Calibri" w:cs="Calibri"/>
        </w:rPr>
        <w:t>ocie …………………………. zł,  w formie</w:t>
      </w:r>
      <w:r w:rsidRPr="00C71644">
        <w:rPr>
          <w:rFonts w:ascii="Calibri" w:hAnsi="Calibri" w:cs="Calibri"/>
        </w:rPr>
        <w:t xml:space="preserve"> …………………………………………</w:t>
      </w:r>
    </w:p>
    <w:p w14:paraId="6D3FCE18" w14:textId="77777777" w:rsidR="00EE040C" w:rsidRPr="00C71644" w:rsidRDefault="00EE040C" w:rsidP="007F1056">
      <w:pPr>
        <w:numPr>
          <w:ilvl w:val="0"/>
          <w:numId w:val="28"/>
        </w:numPr>
        <w:jc w:val="both"/>
        <w:rPr>
          <w:rFonts w:ascii="Calibri" w:hAnsi="Calibri" w:cs="Calibri"/>
        </w:rPr>
      </w:pPr>
      <w:r w:rsidRPr="00C71644">
        <w:rPr>
          <w:rFonts w:ascii="Calibri" w:hAnsi="Calibri" w:cs="Calibri"/>
        </w:rPr>
        <w:t xml:space="preserve">Zabezpieczenie należytego wykonania umowy będzie służyć Zamawiającemu do pokrycia roszczeń z tytułu niewykonania lub nienależytego wykonania przez Wykonawcę umowy w szczególności: </w:t>
      </w:r>
    </w:p>
    <w:p w14:paraId="43D26FBF" w14:textId="64766968" w:rsidR="00EE040C" w:rsidRPr="00C71644" w:rsidRDefault="00EE040C" w:rsidP="00EE040C">
      <w:pPr>
        <w:ind w:firstLine="426"/>
        <w:jc w:val="both"/>
        <w:rPr>
          <w:rFonts w:ascii="Calibri" w:hAnsi="Calibri" w:cs="Calibri"/>
        </w:rPr>
      </w:pPr>
      <w:r w:rsidRPr="00C71644">
        <w:rPr>
          <w:rFonts w:ascii="Calibri" w:hAnsi="Calibri" w:cs="Calibri"/>
        </w:rPr>
        <w:t xml:space="preserve">- zapłaty kar umownych bądź odszkodowania bez potrzeby uzyskania zgody Wykonawcy, </w:t>
      </w:r>
    </w:p>
    <w:p w14:paraId="7B15C421" w14:textId="51AF2AC4" w:rsidR="00EE040C" w:rsidRPr="00C71644" w:rsidRDefault="00EE040C" w:rsidP="00EE040C">
      <w:pPr>
        <w:ind w:firstLine="426"/>
        <w:jc w:val="both"/>
        <w:rPr>
          <w:rFonts w:ascii="Calibri" w:hAnsi="Calibri" w:cs="Calibri"/>
        </w:rPr>
      </w:pPr>
      <w:r w:rsidRPr="00C71644">
        <w:rPr>
          <w:rFonts w:ascii="Calibri" w:hAnsi="Calibri" w:cs="Calibri"/>
        </w:rPr>
        <w:t xml:space="preserve">- zwrotu kosztów poniesionych przez </w:t>
      </w:r>
      <w:r w:rsidR="00A01FC9" w:rsidRPr="00C71644">
        <w:rPr>
          <w:rFonts w:ascii="Calibri" w:hAnsi="Calibri" w:cs="Calibri"/>
        </w:rPr>
        <w:t>Zamawiającego, a obciążających W</w:t>
      </w:r>
      <w:r w:rsidRPr="00C71644">
        <w:rPr>
          <w:rFonts w:ascii="Calibri" w:hAnsi="Calibri" w:cs="Calibri"/>
        </w:rPr>
        <w:t xml:space="preserve">ykonawcę, </w:t>
      </w:r>
    </w:p>
    <w:p w14:paraId="0D122CB6" w14:textId="705EDDE4" w:rsidR="00EE040C" w:rsidRPr="00C71644" w:rsidRDefault="00EE040C" w:rsidP="00EE040C">
      <w:pPr>
        <w:ind w:firstLine="426"/>
        <w:jc w:val="both"/>
        <w:rPr>
          <w:rFonts w:ascii="Calibri" w:hAnsi="Calibri" w:cs="Calibri"/>
        </w:rPr>
      </w:pPr>
      <w:r w:rsidRPr="00C71644">
        <w:rPr>
          <w:rFonts w:ascii="Calibri" w:hAnsi="Calibri" w:cs="Calibri"/>
        </w:rPr>
        <w:t xml:space="preserve">- pokryciu roszczeń z tytułu </w:t>
      </w:r>
      <w:r w:rsidR="009D5EA9" w:rsidRPr="00C71644">
        <w:rPr>
          <w:rFonts w:ascii="Calibri" w:hAnsi="Calibri" w:cs="Calibri"/>
        </w:rPr>
        <w:t xml:space="preserve">gwarancji i </w:t>
      </w:r>
      <w:r w:rsidRPr="00C71644">
        <w:rPr>
          <w:rFonts w:ascii="Calibri" w:hAnsi="Calibri" w:cs="Calibri"/>
        </w:rPr>
        <w:t xml:space="preserve">rękojmi za wady. </w:t>
      </w:r>
    </w:p>
    <w:p w14:paraId="0D4A0C60" w14:textId="77777777" w:rsidR="00EE040C" w:rsidRPr="00C71644" w:rsidRDefault="00EE040C" w:rsidP="007F1056">
      <w:pPr>
        <w:numPr>
          <w:ilvl w:val="0"/>
          <w:numId w:val="28"/>
        </w:numPr>
        <w:jc w:val="both"/>
        <w:rPr>
          <w:rFonts w:ascii="Calibri" w:hAnsi="Calibri" w:cs="Calibri"/>
        </w:rPr>
      </w:pPr>
      <w:r w:rsidRPr="00C71644">
        <w:rPr>
          <w:rFonts w:ascii="Calibri" w:hAnsi="Calibri" w:cs="Calibri"/>
        </w:rPr>
        <w:t xml:space="preserve">Zamawiający zobowiązuje się zwolnić zabezpieczenie należytego wykonania umowy w następujący sposób: </w:t>
      </w:r>
    </w:p>
    <w:p w14:paraId="6CC97293" w14:textId="77777777" w:rsidR="00EE040C" w:rsidRPr="00C71644" w:rsidRDefault="00EE040C" w:rsidP="00EE040C">
      <w:pPr>
        <w:ind w:left="709" w:hanging="283"/>
        <w:jc w:val="both"/>
        <w:rPr>
          <w:rFonts w:ascii="Calibri" w:hAnsi="Calibri" w:cs="Calibri"/>
        </w:rPr>
      </w:pPr>
      <w:r w:rsidRPr="00C71644">
        <w:rPr>
          <w:rFonts w:ascii="Calibri" w:hAnsi="Calibri" w:cs="Calibri"/>
        </w:rPr>
        <w:t xml:space="preserve">a/ 70% kwoty zabezpieczenia zostanie zwrócone w terminie 30 dni od daty podpisania bezusterkowego protokołu odbioru końcowego, potwierdzającego należytego wykonanie przedmiotu umowy, </w:t>
      </w:r>
    </w:p>
    <w:p w14:paraId="073D57FC" w14:textId="56D63E33" w:rsidR="00EE040C" w:rsidRPr="00C71644" w:rsidRDefault="00EE040C" w:rsidP="00EE040C">
      <w:pPr>
        <w:ind w:left="709" w:hanging="283"/>
        <w:jc w:val="both"/>
        <w:rPr>
          <w:rFonts w:ascii="Calibri" w:hAnsi="Calibri" w:cs="Calibri"/>
        </w:rPr>
      </w:pPr>
      <w:r w:rsidRPr="00C71644">
        <w:rPr>
          <w:rFonts w:ascii="Calibri" w:hAnsi="Calibri" w:cs="Calibri"/>
        </w:rPr>
        <w:t>b/ 30% kwoty zabezpieczenia zostanie zwrócone nie później niż w 15 dniu po upływie okresu rękoj</w:t>
      </w:r>
      <w:r w:rsidR="00A01FC9" w:rsidRPr="00C71644">
        <w:rPr>
          <w:rFonts w:ascii="Calibri" w:hAnsi="Calibri" w:cs="Calibri"/>
        </w:rPr>
        <w:t>mi za wady lub okresu gwarancji.</w:t>
      </w:r>
      <w:r w:rsidRPr="00C71644">
        <w:rPr>
          <w:rFonts w:ascii="Calibri" w:hAnsi="Calibri" w:cs="Calibri"/>
        </w:rPr>
        <w:t xml:space="preserve"> </w:t>
      </w:r>
    </w:p>
    <w:p w14:paraId="3E4CF6E8" w14:textId="12A4A942" w:rsidR="00EA0B54" w:rsidRPr="00C71644" w:rsidRDefault="00EE040C" w:rsidP="00A01FC9">
      <w:pPr>
        <w:ind w:left="284" w:hanging="284"/>
        <w:jc w:val="both"/>
        <w:rPr>
          <w:rFonts w:ascii="Calibri" w:hAnsi="Calibri" w:cs="Calibri"/>
        </w:rPr>
      </w:pPr>
      <w:r w:rsidRPr="00C71644">
        <w:rPr>
          <w:rFonts w:ascii="Calibri" w:hAnsi="Calibri" w:cs="Calibri"/>
        </w:rPr>
        <w:t>4. W celu zapewnienia bezpieczeństwa Zamawiającemu zmiana formy zabezpieczenia musi być dokonywana z zachowaniem ciągłości zabezpieczenia i bez zmiany warunków i zmniejszenia jego wysokości. Zabezpieczenie powinno obejmować cały okres obowiązywania umowy. Wykonawca, zmieniając formę zabezpieczenia, powinien najpierw złożyć zabezpieczenie w innej formie przewidzianej w prawie zamówień publicznych, a następnie Zamawiający może zwrócić zabezpieczenie wniesione w dotychczasowej formie.</w:t>
      </w:r>
      <w:r w:rsidR="009D5EA9" w:rsidRPr="00C71644">
        <w:rPr>
          <w:rFonts w:ascii="Calibri" w:hAnsi="Calibri" w:cs="Calibri"/>
        </w:rPr>
        <w:t xml:space="preserve"> </w:t>
      </w:r>
    </w:p>
    <w:p w14:paraId="49E288BD" w14:textId="09251E44" w:rsidR="009D5EA9" w:rsidRPr="00C71644" w:rsidRDefault="009D5EA9" w:rsidP="00A01FC9">
      <w:pPr>
        <w:ind w:left="284" w:hanging="284"/>
        <w:jc w:val="both"/>
        <w:rPr>
          <w:rFonts w:ascii="Calibri" w:hAnsi="Calibri" w:cs="Calibri"/>
        </w:rPr>
      </w:pPr>
      <w:r w:rsidRPr="00C71644">
        <w:rPr>
          <w:rFonts w:ascii="Calibri" w:hAnsi="Calibri" w:cs="Calibri"/>
        </w:rPr>
        <w:t>5. Zamawiający wymaga aby zabezpieczenie należytego wykonania umowy złożone w formie innej niż pieniądz, tj. np. gwarancji bankowej lub ubezpieczeniowej miało charakter bezwarunkow</w:t>
      </w:r>
      <w:r w:rsidR="00FA6590" w:rsidRPr="00C71644">
        <w:rPr>
          <w:rFonts w:ascii="Calibri" w:hAnsi="Calibri" w:cs="Calibri"/>
        </w:rPr>
        <w:t>y</w:t>
      </w:r>
      <w:r w:rsidRPr="00C71644">
        <w:rPr>
          <w:rFonts w:ascii="Calibri" w:hAnsi="Calibri" w:cs="Calibri"/>
        </w:rPr>
        <w:t xml:space="preserve"> i nieodwołaln</w:t>
      </w:r>
      <w:r w:rsidR="00FA6590" w:rsidRPr="00C71644">
        <w:rPr>
          <w:rFonts w:ascii="Calibri" w:hAnsi="Calibri" w:cs="Calibri"/>
        </w:rPr>
        <w:t>y</w:t>
      </w:r>
      <w:r w:rsidRPr="00C71644">
        <w:rPr>
          <w:rFonts w:ascii="Calibri" w:hAnsi="Calibri" w:cs="Calibri"/>
        </w:rPr>
        <w:t xml:space="preserve"> oraz </w:t>
      </w:r>
      <w:r w:rsidR="00FA6590" w:rsidRPr="00C71644">
        <w:rPr>
          <w:rFonts w:ascii="Calibri" w:hAnsi="Calibri" w:cs="Calibri"/>
        </w:rPr>
        <w:t xml:space="preserve">winno być </w:t>
      </w:r>
      <w:r w:rsidRPr="00C71644">
        <w:rPr>
          <w:rFonts w:ascii="Calibri" w:hAnsi="Calibri" w:cs="Calibri"/>
        </w:rPr>
        <w:t>płatne na pierwsze pisemne żądanie Zamawiającego.</w:t>
      </w:r>
    </w:p>
    <w:p w14:paraId="028260F3" w14:textId="4DBB3E84" w:rsidR="00B4598E" w:rsidRPr="00491921" w:rsidRDefault="00B4598E" w:rsidP="00A01FC9">
      <w:pPr>
        <w:jc w:val="center"/>
        <w:rPr>
          <w:rFonts w:ascii="Calibri" w:hAnsi="Calibri" w:cs="Calibri"/>
          <w:b/>
          <w:sz w:val="24"/>
          <w:szCs w:val="24"/>
        </w:rPr>
      </w:pPr>
      <w:r w:rsidRPr="00491921">
        <w:rPr>
          <w:rFonts w:ascii="Calibri" w:hAnsi="Calibri" w:cs="Calibri"/>
          <w:b/>
          <w:sz w:val="24"/>
          <w:szCs w:val="24"/>
        </w:rPr>
        <w:t>§ </w:t>
      </w:r>
      <w:r w:rsidR="00D100A1">
        <w:rPr>
          <w:rFonts w:ascii="Calibri" w:hAnsi="Calibri" w:cs="Calibri"/>
          <w:b/>
          <w:sz w:val="24"/>
          <w:szCs w:val="24"/>
        </w:rPr>
        <w:t>8</w:t>
      </w:r>
    </w:p>
    <w:p w14:paraId="5ECDF523" w14:textId="77777777" w:rsidR="00B4598E" w:rsidRPr="00491921" w:rsidRDefault="00B4598E" w:rsidP="00EB7BB7">
      <w:pPr>
        <w:jc w:val="center"/>
        <w:rPr>
          <w:rFonts w:ascii="Calibri" w:hAnsi="Calibri" w:cs="Calibri"/>
          <w:b/>
          <w:sz w:val="24"/>
          <w:szCs w:val="24"/>
        </w:rPr>
      </w:pPr>
      <w:r w:rsidRPr="00491921">
        <w:rPr>
          <w:rFonts w:ascii="Calibri" w:hAnsi="Calibri" w:cs="Calibri"/>
          <w:b/>
          <w:sz w:val="24"/>
          <w:szCs w:val="24"/>
        </w:rPr>
        <w:t>Kary umowne</w:t>
      </w:r>
    </w:p>
    <w:p w14:paraId="1E4215AA" w14:textId="52F44C77" w:rsidR="00DD56EE" w:rsidRPr="00C71644" w:rsidRDefault="00EE040C" w:rsidP="007F1056">
      <w:pPr>
        <w:numPr>
          <w:ilvl w:val="0"/>
          <w:numId w:val="9"/>
        </w:numPr>
        <w:jc w:val="both"/>
        <w:rPr>
          <w:rFonts w:ascii="Calibri" w:hAnsi="Calibri" w:cs="Calibri"/>
        </w:rPr>
      </w:pPr>
      <w:r w:rsidRPr="00C71644">
        <w:rPr>
          <w:rFonts w:ascii="Calibri" w:hAnsi="Calibri" w:cs="Calibri"/>
        </w:rPr>
        <w:t>Wykonawca zapłaci Z</w:t>
      </w:r>
      <w:r w:rsidR="00DD56EE" w:rsidRPr="00C71644">
        <w:rPr>
          <w:rFonts w:ascii="Calibri" w:hAnsi="Calibri" w:cs="Calibri"/>
        </w:rPr>
        <w:t>amawiającemu karę umowną:</w:t>
      </w:r>
    </w:p>
    <w:p w14:paraId="6845CBFC" w14:textId="29A4BA90" w:rsidR="006A1C5D" w:rsidRPr="00C71644" w:rsidRDefault="006A1C5D" w:rsidP="007F1056">
      <w:pPr>
        <w:numPr>
          <w:ilvl w:val="0"/>
          <w:numId w:val="10"/>
        </w:numPr>
        <w:jc w:val="both"/>
        <w:rPr>
          <w:rFonts w:ascii="Calibri" w:hAnsi="Calibri" w:cs="Calibri"/>
        </w:rPr>
      </w:pPr>
      <w:r w:rsidRPr="00C71644">
        <w:rPr>
          <w:rFonts w:ascii="Calibri" w:hAnsi="Calibri" w:cs="Calibri"/>
        </w:rPr>
        <w:lastRenderedPageBreak/>
        <w:t xml:space="preserve">za każdy dzień </w:t>
      </w:r>
      <w:r w:rsidR="00784D3B" w:rsidRPr="00C71644">
        <w:rPr>
          <w:rFonts w:ascii="Calibri" w:hAnsi="Calibri" w:cs="Calibri"/>
        </w:rPr>
        <w:t xml:space="preserve">zwłoki </w:t>
      </w:r>
      <w:r w:rsidRPr="00C71644">
        <w:rPr>
          <w:rFonts w:ascii="Calibri" w:hAnsi="Calibri" w:cs="Calibri"/>
        </w:rPr>
        <w:t xml:space="preserve">w </w:t>
      </w:r>
      <w:r w:rsidR="00A01FC9" w:rsidRPr="00C71644">
        <w:rPr>
          <w:rFonts w:ascii="Calibri" w:hAnsi="Calibri" w:cs="Calibri"/>
        </w:rPr>
        <w:t>terminie</w:t>
      </w:r>
      <w:r w:rsidRPr="00C71644">
        <w:rPr>
          <w:rFonts w:ascii="Calibri" w:hAnsi="Calibri" w:cs="Calibri"/>
        </w:rPr>
        <w:t xml:space="preserve"> </w:t>
      </w:r>
      <w:r w:rsidR="00EE040C" w:rsidRPr="00C71644">
        <w:rPr>
          <w:rFonts w:ascii="Calibri" w:hAnsi="Calibri" w:cs="Calibri"/>
        </w:rPr>
        <w:t xml:space="preserve">realizacji </w:t>
      </w:r>
      <w:r w:rsidR="00A01FC9" w:rsidRPr="00C71644">
        <w:rPr>
          <w:rFonts w:ascii="Calibri" w:hAnsi="Calibri" w:cs="Calibri"/>
        </w:rPr>
        <w:t>umowy/etapów</w:t>
      </w:r>
      <w:r w:rsidR="00EE040C" w:rsidRPr="00C71644">
        <w:rPr>
          <w:rFonts w:ascii="Calibri" w:hAnsi="Calibri" w:cs="Calibri"/>
        </w:rPr>
        <w:t xml:space="preserve"> umowy</w:t>
      </w:r>
      <w:r w:rsidR="00462719">
        <w:rPr>
          <w:rFonts w:ascii="Calibri" w:hAnsi="Calibri" w:cs="Calibri"/>
        </w:rPr>
        <w:t>,</w:t>
      </w:r>
      <w:r w:rsidR="00EE040C" w:rsidRPr="00C71644">
        <w:rPr>
          <w:rFonts w:ascii="Calibri" w:hAnsi="Calibri" w:cs="Calibri"/>
        </w:rPr>
        <w:t xml:space="preserve"> wyszczególnionych w zatwierdzonym harmonogramie rzeczowo-finansowym </w:t>
      </w:r>
      <w:r w:rsidRPr="00C71644">
        <w:rPr>
          <w:rFonts w:ascii="Calibri" w:hAnsi="Calibri" w:cs="Calibri"/>
        </w:rPr>
        <w:t xml:space="preserve">– w wysokości </w:t>
      </w:r>
      <w:r w:rsidR="00D96A20" w:rsidRPr="00C71644">
        <w:rPr>
          <w:rFonts w:ascii="Calibri" w:hAnsi="Calibri" w:cs="Calibri"/>
        </w:rPr>
        <w:t xml:space="preserve">0,2 </w:t>
      </w:r>
      <w:r w:rsidRPr="00C71644">
        <w:rPr>
          <w:rFonts w:ascii="Calibri" w:hAnsi="Calibri" w:cs="Calibri"/>
        </w:rPr>
        <w:t>% wartości wynagrodzenia brutto określonego w §</w:t>
      </w:r>
      <w:r w:rsidR="00EA0B54" w:rsidRPr="00C71644">
        <w:rPr>
          <w:rFonts w:ascii="Calibri" w:hAnsi="Calibri" w:cs="Calibri"/>
        </w:rPr>
        <w:t xml:space="preserve"> </w:t>
      </w:r>
      <w:r w:rsidRPr="00C71644">
        <w:rPr>
          <w:rFonts w:ascii="Calibri" w:hAnsi="Calibri" w:cs="Calibri"/>
        </w:rPr>
        <w:t xml:space="preserve">6 ust. 1 </w:t>
      </w:r>
      <w:r w:rsidR="00EA0B54" w:rsidRPr="00C71644">
        <w:rPr>
          <w:rFonts w:ascii="Calibri" w:hAnsi="Calibri" w:cs="Calibri"/>
        </w:rPr>
        <w:t>u</w:t>
      </w:r>
      <w:r w:rsidRPr="00C71644">
        <w:rPr>
          <w:rFonts w:ascii="Calibri" w:hAnsi="Calibri" w:cs="Calibri"/>
        </w:rPr>
        <w:t>mowy;</w:t>
      </w:r>
    </w:p>
    <w:p w14:paraId="5C695D43" w14:textId="526A15B0" w:rsidR="00B0233E" w:rsidRPr="00C71644" w:rsidRDefault="00B0233E" w:rsidP="007F1056">
      <w:pPr>
        <w:numPr>
          <w:ilvl w:val="0"/>
          <w:numId w:val="10"/>
        </w:numPr>
        <w:jc w:val="both"/>
        <w:rPr>
          <w:rFonts w:ascii="Calibri" w:hAnsi="Calibri" w:cs="Calibri"/>
        </w:rPr>
      </w:pPr>
      <w:r w:rsidRPr="00C71644">
        <w:rPr>
          <w:rFonts w:ascii="Calibri" w:hAnsi="Calibri" w:cs="Calibri"/>
        </w:rPr>
        <w:t xml:space="preserve">za każdy dzień </w:t>
      </w:r>
      <w:r w:rsidR="00784D3B" w:rsidRPr="00C71644">
        <w:rPr>
          <w:rFonts w:ascii="Calibri" w:hAnsi="Calibri" w:cs="Calibri"/>
        </w:rPr>
        <w:t>zwłoki</w:t>
      </w:r>
      <w:r w:rsidRPr="00C71644">
        <w:rPr>
          <w:rFonts w:ascii="Calibri" w:hAnsi="Calibri" w:cs="Calibri"/>
        </w:rPr>
        <w:t xml:space="preserve"> w usunięciu wad, w okresie trwania rękojmi lub/i gwarancji, –  w</w:t>
      </w:r>
      <w:r w:rsidR="005B45F4" w:rsidRPr="00C71644">
        <w:rPr>
          <w:rFonts w:ascii="Calibri" w:hAnsi="Calibri" w:cs="Calibri"/>
        </w:rPr>
        <w:t> </w:t>
      </w:r>
      <w:r w:rsidRPr="00C71644">
        <w:rPr>
          <w:rFonts w:ascii="Calibri" w:hAnsi="Calibri" w:cs="Calibri"/>
        </w:rPr>
        <w:t xml:space="preserve">wysokości </w:t>
      </w:r>
      <w:r w:rsidR="00D96A20" w:rsidRPr="00C71644">
        <w:rPr>
          <w:rFonts w:ascii="Calibri" w:hAnsi="Calibri" w:cs="Calibri"/>
        </w:rPr>
        <w:t xml:space="preserve">0,2 </w:t>
      </w:r>
      <w:r w:rsidRPr="00C71644">
        <w:rPr>
          <w:rFonts w:ascii="Calibri" w:hAnsi="Calibri" w:cs="Calibri"/>
        </w:rPr>
        <w:t>% wartości wynagrodzenia brutto określonego w §</w:t>
      </w:r>
      <w:r w:rsidR="00EA0B54" w:rsidRPr="00C71644">
        <w:rPr>
          <w:rFonts w:ascii="Calibri" w:hAnsi="Calibri" w:cs="Calibri"/>
        </w:rPr>
        <w:t xml:space="preserve"> </w:t>
      </w:r>
      <w:r w:rsidRPr="00C71644">
        <w:rPr>
          <w:rFonts w:ascii="Calibri" w:hAnsi="Calibri" w:cs="Calibri"/>
        </w:rPr>
        <w:t xml:space="preserve">6 ust. 1 </w:t>
      </w:r>
      <w:r w:rsidR="00EA0B54" w:rsidRPr="00C71644">
        <w:rPr>
          <w:rFonts w:ascii="Calibri" w:hAnsi="Calibri" w:cs="Calibri"/>
        </w:rPr>
        <w:t>u</w:t>
      </w:r>
      <w:r w:rsidRPr="00C71644">
        <w:rPr>
          <w:rFonts w:ascii="Calibri" w:hAnsi="Calibri" w:cs="Calibri"/>
        </w:rPr>
        <w:t>mowy;</w:t>
      </w:r>
    </w:p>
    <w:p w14:paraId="512BBCB0" w14:textId="20251F21" w:rsidR="006A1C5D" w:rsidRPr="00C71644" w:rsidRDefault="000847DD" w:rsidP="007F1056">
      <w:pPr>
        <w:numPr>
          <w:ilvl w:val="0"/>
          <w:numId w:val="10"/>
        </w:numPr>
        <w:jc w:val="both"/>
        <w:rPr>
          <w:rFonts w:ascii="Calibri" w:hAnsi="Calibri" w:cs="Calibri"/>
        </w:rPr>
      </w:pPr>
      <w:r w:rsidRPr="00C71644">
        <w:rPr>
          <w:rFonts w:ascii="Calibri" w:hAnsi="Calibri" w:cs="Calibri"/>
        </w:rPr>
        <w:t xml:space="preserve">z </w:t>
      </w:r>
      <w:r w:rsidR="006A1C5D" w:rsidRPr="00C71644">
        <w:rPr>
          <w:rFonts w:ascii="Calibri" w:hAnsi="Calibri" w:cs="Calibri"/>
        </w:rPr>
        <w:t xml:space="preserve">tytułu odstąpienia od </w:t>
      </w:r>
      <w:r w:rsidR="00EA0B54" w:rsidRPr="00C71644">
        <w:rPr>
          <w:rFonts w:ascii="Calibri" w:hAnsi="Calibri" w:cs="Calibri"/>
        </w:rPr>
        <w:t>u</w:t>
      </w:r>
      <w:r w:rsidR="006A1C5D" w:rsidRPr="00C71644">
        <w:rPr>
          <w:rFonts w:ascii="Calibri" w:hAnsi="Calibri" w:cs="Calibri"/>
        </w:rPr>
        <w:t xml:space="preserve">mowy przez którąkolwiek ze </w:t>
      </w:r>
      <w:r w:rsidR="00EA0B54" w:rsidRPr="00C71644">
        <w:rPr>
          <w:rFonts w:ascii="Calibri" w:hAnsi="Calibri" w:cs="Calibri"/>
        </w:rPr>
        <w:t>s</w:t>
      </w:r>
      <w:r w:rsidR="006A1C5D" w:rsidRPr="00C71644">
        <w:rPr>
          <w:rFonts w:ascii="Calibri" w:hAnsi="Calibri" w:cs="Calibri"/>
        </w:rPr>
        <w:t xml:space="preserve">tron, z przyczyn leżących po </w:t>
      </w:r>
      <w:r w:rsidR="00D96A20" w:rsidRPr="00C71644">
        <w:rPr>
          <w:rFonts w:ascii="Calibri" w:hAnsi="Calibri" w:cs="Calibri"/>
        </w:rPr>
        <w:t>stronie W</w:t>
      </w:r>
      <w:r w:rsidR="006A1C5D" w:rsidRPr="00C71644">
        <w:rPr>
          <w:rFonts w:ascii="Calibri" w:hAnsi="Calibri" w:cs="Calibri"/>
        </w:rPr>
        <w:t>ykonawcy – w wysokości 20</w:t>
      </w:r>
      <w:r w:rsidR="00D96A20" w:rsidRPr="00C71644">
        <w:rPr>
          <w:rFonts w:ascii="Calibri" w:hAnsi="Calibri" w:cs="Calibri"/>
        </w:rPr>
        <w:t xml:space="preserve"> </w:t>
      </w:r>
      <w:r w:rsidR="006A1C5D" w:rsidRPr="00C71644">
        <w:rPr>
          <w:rFonts w:ascii="Calibri" w:hAnsi="Calibri" w:cs="Calibri"/>
        </w:rPr>
        <w:t>% wartości wynagrodzenia brutto określonego w</w:t>
      </w:r>
      <w:r w:rsidR="00D96A20" w:rsidRPr="00C71644">
        <w:rPr>
          <w:rFonts w:ascii="Calibri" w:hAnsi="Calibri" w:cs="Calibri"/>
        </w:rPr>
        <w:t xml:space="preserve"> </w:t>
      </w:r>
      <w:r w:rsidR="006A1C5D" w:rsidRPr="00C71644">
        <w:rPr>
          <w:rFonts w:ascii="Calibri" w:hAnsi="Calibri" w:cs="Calibri"/>
        </w:rPr>
        <w:t xml:space="preserve">§ 6 ust. 1 </w:t>
      </w:r>
      <w:r w:rsidR="00EA0B54" w:rsidRPr="00C71644">
        <w:rPr>
          <w:rFonts w:ascii="Calibri" w:hAnsi="Calibri" w:cs="Calibri"/>
        </w:rPr>
        <w:t>u</w:t>
      </w:r>
      <w:r w:rsidR="006A1C5D" w:rsidRPr="00C71644">
        <w:rPr>
          <w:rFonts w:ascii="Calibri" w:hAnsi="Calibri" w:cs="Calibri"/>
        </w:rPr>
        <w:t>mowy;</w:t>
      </w:r>
    </w:p>
    <w:p w14:paraId="15F2949D" w14:textId="77777777" w:rsidR="00784D3B" w:rsidRPr="00C71644" w:rsidRDefault="00784D3B" w:rsidP="007F1056">
      <w:pPr>
        <w:numPr>
          <w:ilvl w:val="0"/>
          <w:numId w:val="10"/>
        </w:numPr>
        <w:jc w:val="both"/>
        <w:rPr>
          <w:rFonts w:ascii="Calibri" w:hAnsi="Calibri" w:cs="Calibri"/>
        </w:rPr>
      </w:pPr>
      <w:r w:rsidRPr="00C71644">
        <w:rPr>
          <w:rFonts w:ascii="Calibri" w:hAnsi="Calibri" w:cs="Calibri"/>
        </w:rPr>
        <w:t>z tytułu:</w:t>
      </w:r>
    </w:p>
    <w:p w14:paraId="163C1B5C" w14:textId="77777777" w:rsidR="00784D3B" w:rsidRPr="00C71644" w:rsidRDefault="00784D3B" w:rsidP="007F1056">
      <w:pPr>
        <w:numPr>
          <w:ilvl w:val="0"/>
          <w:numId w:val="22"/>
        </w:numPr>
        <w:jc w:val="both"/>
        <w:rPr>
          <w:rFonts w:ascii="Calibri" w:hAnsi="Calibri" w:cs="Calibri"/>
        </w:rPr>
      </w:pPr>
      <w:r w:rsidRPr="00C71644">
        <w:rPr>
          <w:rFonts w:ascii="Calibri" w:hAnsi="Calibri" w:cs="Calibri"/>
        </w:rPr>
        <w:t>nieprzedłożenia do zaakceptowania projektu umowy z podwykonawcą</w:t>
      </w:r>
      <w:r w:rsidR="00314425" w:rsidRPr="00C71644">
        <w:rPr>
          <w:rFonts w:ascii="Calibri" w:hAnsi="Calibri" w:cs="Calibri"/>
        </w:rPr>
        <w:t>, której przedmiotem są roboty budowlane, lub projektu jej zmiany</w:t>
      </w:r>
      <w:r w:rsidRPr="00C71644">
        <w:rPr>
          <w:rFonts w:ascii="Calibri" w:hAnsi="Calibri" w:cs="Calibri"/>
        </w:rPr>
        <w:t>;</w:t>
      </w:r>
    </w:p>
    <w:p w14:paraId="1AF26779" w14:textId="77777777" w:rsidR="00784D3B" w:rsidRPr="00C71644" w:rsidRDefault="00784D3B" w:rsidP="007F1056">
      <w:pPr>
        <w:numPr>
          <w:ilvl w:val="0"/>
          <w:numId w:val="22"/>
        </w:numPr>
        <w:jc w:val="both"/>
        <w:rPr>
          <w:rFonts w:ascii="Calibri" w:hAnsi="Calibri" w:cs="Calibri"/>
        </w:rPr>
      </w:pPr>
      <w:r w:rsidRPr="00C71644">
        <w:rPr>
          <w:rFonts w:ascii="Calibri" w:hAnsi="Calibri" w:cs="Calibri"/>
        </w:rPr>
        <w:t xml:space="preserve">nieprzedłożenia poświadczonej za zgodność z oryginałem kopii umowy </w:t>
      </w:r>
      <w:r w:rsidR="00931A0C" w:rsidRPr="00C71644">
        <w:rPr>
          <w:rFonts w:ascii="Calibri" w:hAnsi="Calibri" w:cs="Calibri"/>
        </w:rPr>
        <w:t>o podwykonawstwo</w:t>
      </w:r>
      <w:r w:rsidRPr="00C71644">
        <w:rPr>
          <w:rFonts w:ascii="Calibri" w:hAnsi="Calibri" w:cs="Calibri"/>
        </w:rPr>
        <w:t xml:space="preserve"> lub jej zmiany</w:t>
      </w:r>
      <w:r w:rsidR="00EA0B54" w:rsidRPr="00C71644">
        <w:rPr>
          <w:rFonts w:ascii="Calibri" w:hAnsi="Calibri" w:cs="Calibri"/>
        </w:rPr>
        <w:t>;</w:t>
      </w:r>
    </w:p>
    <w:p w14:paraId="607858A2" w14:textId="77777777" w:rsidR="00843019" w:rsidRPr="00C71644" w:rsidRDefault="00784D3B" w:rsidP="007F1056">
      <w:pPr>
        <w:numPr>
          <w:ilvl w:val="0"/>
          <w:numId w:val="22"/>
        </w:numPr>
        <w:jc w:val="both"/>
        <w:rPr>
          <w:rFonts w:ascii="Calibri" w:hAnsi="Calibri" w:cs="Calibri"/>
        </w:rPr>
      </w:pPr>
      <w:r w:rsidRPr="00C71644">
        <w:rPr>
          <w:rFonts w:ascii="Calibri" w:hAnsi="Calibri" w:cs="Calibri"/>
        </w:rPr>
        <w:t xml:space="preserve">braku zapłaty lub nieterminowej zapłaty wynagrodzenia należnego </w:t>
      </w:r>
      <w:r w:rsidR="00314425" w:rsidRPr="00C71644">
        <w:rPr>
          <w:rFonts w:ascii="Calibri" w:hAnsi="Calibri" w:cs="Calibri"/>
        </w:rPr>
        <w:t>podwykonawcom lub dalszym podwykonawcom</w:t>
      </w:r>
      <w:r w:rsidR="00EA0B54" w:rsidRPr="00C71644">
        <w:rPr>
          <w:rFonts w:ascii="Calibri" w:hAnsi="Calibri" w:cs="Calibri"/>
        </w:rPr>
        <w:t>;</w:t>
      </w:r>
    </w:p>
    <w:p w14:paraId="03ED2A3A" w14:textId="77777777" w:rsidR="00864C0A" w:rsidRPr="00C71644" w:rsidRDefault="00843019" w:rsidP="007F1056">
      <w:pPr>
        <w:numPr>
          <w:ilvl w:val="0"/>
          <w:numId w:val="22"/>
        </w:numPr>
        <w:jc w:val="both"/>
        <w:rPr>
          <w:rFonts w:ascii="Calibri" w:hAnsi="Calibri" w:cs="Calibri"/>
        </w:rPr>
      </w:pPr>
      <w:r w:rsidRPr="00C71644">
        <w:rPr>
          <w:rFonts w:ascii="Calibri" w:hAnsi="Calibri" w:cs="Calibri"/>
        </w:rPr>
        <w:t>braku zmiany umowy o podwykonawstwo w zakresie terminu zapłaty</w:t>
      </w:r>
      <w:r w:rsidR="00EA0B54" w:rsidRPr="00C71644">
        <w:rPr>
          <w:rFonts w:ascii="Calibri" w:hAnsi="Calibri" w:cs="Calibri"/>
        </w:rPr>
        <w:t>;</w:t>
      </w:r>
    </w:p>
    <w:p w14:paraId="23A36744" w14:textId="08DEA9F7" w:rsidR="00784D3B" w:rsidRPr="00C71644" w:rsidRDefault="00931A0C" w:rsidP="001C6C63">
      <w:pPr>
        <w:ind w:firstLine="567"/>
        <w:jc w:val="both"/>
        <w:rPr>
          <w:rFonts w:ascii="Calibri" w:hAnsi="Calibri" w:cs="Calibri"/>
        </w:rPr>
      </w:pPr>
      <w:r w:rsidRPr="00C71644">
        <w:rPr>
          <w:rFonts w:ascii="Calibri" w:hAnsi="Calibri" w:cs="Calibri"/>
          <w:iCs/>
        </w:rPr>
        <w:t xml:space="preserve">w wysokości </w:t>
      </w:r>
      <w:r w:rsidR="0098698B" w:rsidRPr="00C71644">
        <w:rPr>
          <w:rFonts w:ascii="Calibri" w:hAnsi="Calibri" w:cs="Calibri"/>
          <w:iCs/>
        </w:rPr>
        <w:t>5</w:t>
      </w:r>
      <w:r w:rsidR="00D96A20" w:rsidRPr="00C71644">
        <w:rPr>
          <w:rFonts w:ascii="Calibri" w:hAnsi="Calibri" w:cs="Calibri"/>
          <w:iCs/>
        </w:rPr>
        <w:t> 000.-</w:t>
      </w:r>
      <w:r w:rsidRPr="00C71644">
        <w:rPr>
          <w:rFonts w:ascii="Calibri" w:hAnsi="Calibri" w:cs="Calibri"/>
          <w:iCs/>
        </w:rPr>
        <w:t xml:space="preserve"> zł</w:t>
      </w:r>
      <w:r w:rsidR="00784D3B" w:rsidRPr="00C71644">
        <w:rPr>
          <w:rFonts w:ascii="Calibri" w:hAnsi="Calibri" w:cs="Calibri"/>
          <w:iCs/>
        </w:rPr>
        <w:t>,</w:t>
      </w:r>
      <w:r w:rsidR="00784D3B" w:rsidRPr="00C71644">
        <w:rPr>
          <w:rFonts w:ascii="Calibri" w:hAnsi="Calibri" w:cs="Calibri"/>
        </w:rPr>
        <w:t xml:space="preserve"> za każdy przypadek opisanego tu naruszenia. </w:t>
      </w:r>
    </w:p>
    <w:p w14:paraId="04C4F4FB" w14:textId="5A545446" w:rsidR="00DD56EE" w:rsidRPr="00C71644" w:rsidRDefault="00DD56EE" w:rsidP="007F1056">
      <w:pPr>
        <w:numPr>
          <w:ilvl w:val="0"/>
          <w:numId w:val="9"/>
        </w:numPr>
        <w:jc w:val="both"/>
        <w:rPr>
          <w:rFonts w:ascii="Calibri" w:hAnsi="Calibri" w:cs="Calibri"/>
        </w:rPr>
      </w:pPr>
      <w:r w:rsidRPr="00C71644">
        <w:rPr>
          <w:rFonts w:ascii="Calibri" w:hAnsi="Calibri" w:cs="Calibri"/>
        </w:rPr>
        <w:t xml:space="preserve">Kary umowne, o </w:t>
      </w:r>
      <w:r w:rsidR="00931A0C" w:rsidRPr="00C71644">
        <w:rPr>
          <w:rFonts w:ascii="Calibri" w:hAnsi="Calibri" w:cs="Calibri"/>
        </w:rPr>
        <w:t>których mowa w ust. 1 pkt</w:t>
      </w:r>
      <w:r w:rsidR="004C5F00" w:rsidRPr="00C71644">
        <w:rPr>
          <w:rFonts w:ascii="Calibri" w:hAnsi="Calibri" w:cs="Calibri"/>
        </w:rPr>
        <w:t xml:space="preserve"> </w:t>
      </w:r>
      <w:r w:rsidR="00931A0C" w:rsidRPr="00C71644">
        <w:rPr>
          <w:rFonts w:ascii="Calibri" w:hAnsi="Calibri" w:cs="Calibri"/>
        </w:rPr>
        <w:t>1</w:t>
      </w:r>
      <w:r w:rsidR="004C5F00" w:rsidRPr="00C71644">
        <w:rPr>
          <w:rFonts w:ascii="Calibri" w:hAnsi="Calibri" w:cs="Calibri"/>
        </w:rPr>
        <w:t>–</w:t>
      </w:r>
      <w:r w:rsidR="001E336C" w:rsidRPr="00C71644">
        <w:rPr>
          <w:rFonts w:ascii="Calibri" w:hAnsi="Calibri" w:cs="Calibri"/>
        </w:rPr>
        <w:t>4</w:t>
      </w:r>
      <w:r w:rsidR="004C5F00" w:rsidRPr="00C71644">
        <w:rPr>
          <w:rFonts w:ascii="Calibri" w:hAnsi="Calibri" w:cs="Calibri"/>
        </w:rPr>
        <w:t>,</w:t>
      </w:r>
      <w:r w:rsidRPr="00C71644">
        <w:rPr>
          <w:rFonts w:ascii="Calibri" w:hAnsi="Calibri" w:cs="Calibri"/>
        </w:rPr>
        <w:t xml:space="preserve"> ustalone za każdy rozpoczęty dzień </w:t>
      </w:r>
      <w:r w:rsidR="00484D57" w:rsidRPr="00C71644">
        <w:rPr>
          <w:rFonts w:ascii="Calibri" w:hAnsi="Calibri" w:cs="Calibri"/>
        </w:rPr>
        <w:t>zwłoki</w:t>
      </w:r>
      <w:r w:rsidRPr="00C71644">
        <w:rPr>
          <w:rFonts w:ascii="Calibri" w:hAnsi="Calibri" w:cs="Calibri"/>
        </w:rPr>
        <w:t>, stają się wymagalne za:</w:t>
      </w:r>
    </w:p>
    <w:p w14:paraId="12F6E5AD" w14:textId="77777777" w:rsidR="00DD56EE" w:rsidRPr="00C71644" w:rsidRDefault="00DD56EE" w:rsidP="007F1056">
      <w:pPr>
        <w:numPr>
          <w:ilvl w:val="0"/>
          <w:numId w:val="11"/>
        </w:numPr>
        <w:jc w:val="both"/>
        <w:rPr>
          <w:rFonts w:ascii="Calibri" w:hAnsi="Calibri" w:cs="Calibri"/>
        </w:rPr>
      </w:pPr>
      <w:r w:rsidRPr="00C71644">
        <w:rPr>
          <w:rFonts w:ascii="Calibri" w:hAnsi="Calibri" w:cs="Calibri"/>
        </w:rPr>
        <w:t xml:space="preserve">każdy rozpoczęty dzień </w:t>
      </w:r>
      <w:r w:rsidR="00C95053" w:rsidRPr="00C71644">
        <w:rPr>
          <w:rFonts w:ascii="Calibri" w:hAnsi="Calibri" w:cs="Calibri"/>
        </w:rPr>
        <w:t>zwłoki</w:t>
      </w:r>
      <w:r w:rsidRPr="00C71644">
        <w:rPr>
          <w:rFonts w:ascii="Calibri" w:hAnsi="Calibri" w:cs="Calibri"/>
        </w:rPr>
        <w:t xml:space="preserve"> </w:t>
      </w:r>
      <w:r w:rsidR="004C5F00" w:rsidRPr="00C71644">
        <w:rPr>
          <w:rFonts w:ascii="Calibri" w:hAnsi="Calibri" w:cs="Calibri"/>
        </w:rPr>
        <w:t>–</w:t>
      </w:r>
      <w:r w:rsidRPr="00C71644">
        <w:rPr>
          <w:rFonts w:ascii="Calibri" w:hAnsi="Calibri" w:cs="Calibri"/>
        </w:rPr>
        <w:t xml:space="preserve"> w tym dniu;</w:t>
      </w:r>
    </w:p>
    <w:p w14:paraId="24D5E2EF" w14:textId="77777777" w:rsidR="00DD56EE" w:rsidRPr="00C71644" w:rsidRDefault="00DD56EE" w:rsidP="007F1056">
      <w:pPr>
        <w:numPr>
          <w:ilvl w:val="0"/>
          <w:numId w:val="11"/>
        </w:numPr>
        <w:jc w:val="both"/>
        <w:rPr>
          <w:rFonts w:ascii="Calibri" w:hAnsi="Calibri" w:cs="Calibri"/>
        </w:rPr>
      </w:pPr>
      <w:r w:rsidRPr="00C71644">
        <w:rPr>
          <w:rFonts w:ascii="Calibri" w:hAnsi="Calibri" w:cs="Calibri"/>
        </w:rPr>
        <w:t xml:space="preserve">każdy następny rozpoczęty dzień </w:t>
      </w:r>
      <w:r w:rsidR="00C95053" w:rsidRPr="00C71644">
        <w:rPr>
          <w:rFonts w:ascii="Calibri" w:hAnsi="Calibri" w:cs="Calibri"/>
        </w:rPr>
        <w:t>zwłoki</w:t>
      </w:r>
      <w:r w:rsidRPr="00C71644">
        <w:rPr>
          <w:rFonts w:ascii="Calibri" w:hAnsi="Calibri" w:cs="Calibri"/>
        </w:rPr>
        <w:t xml:space="preserve"> </w:t>
      </w:r>
      <w:r w:rsidR="004C5F00" w:rsidRPr="00C71644">
        <w:rPr>
          <w:rFonts w:ascii="Calibri" w:hAnsi="Calibri" w:cs="Calibri"/>
        </w:rPr>
        <w:t>–</w:t>
      </w:r>
      <w:r w:rsidRPr="00C71644">
        <w:rPr>
          <w:rFonts w:ascii="Calibri" w:hAnsi="Calibri" w:cs="Calibri"/>
        </w:rPr>
        <w:t xml:space="preserve"> odpowiednio w każdym z tych dni.</w:t>
      </w:r>
    </w:p>
    <w:p w14:paraId="23D0625A" w14:textId="73605236" w:rsidR="00484D57" w:rsidRPr="00C71644" w:rsidRDefault="00DD56EE" w:rsidP="007F1056">
      <w:pPr>
        <w:numPr>
          <w:ilvl w:val="0"/>
          <w:numId w:val="9"/>
        </w:numPr>
        <w:jc w:val="both"/>
        <w:rPr>
          <w:rFonts w:ascii="Calibri" w:hAnsi="Calibri" w:cs="Calibri"/>
        </w:rPr>
      </w:pPr>
      <w:r w:rsidRPr="00C71644">
        <w:rPr>
          <w:rFonts w:ascii="Calibri" w:hAnsi="Calibri" w:cs="Calibri"/>
        </w:rPr>
        <w:t>Za</w:t>
      </w:r>
      <w:r w:rsidR="00D96A20" w:rsidRPr="00C71644">
        <w:rPr>
          <w:rFonts w:ascii="Calibri" w:hAnsi="Calibri" w:cs="Calibri"/>
        </w:rPr>
        <w:t>płata kar umownych nie zwalnia W</w:t>
      </w:r>
      <w:r w:rsidRPr="00C71644">
        <w:rPr>
          <w:rFonts w:ascii="Calibri" w:hAnsi="Calibri" w:cs="Calibri"/>
        </w:rPr>
        <w:t>ykonawcy z wypełnienia innych obowiązków wynikających z</w:t>
      </w:r>
      <w:r w:rsidR="005B45F4" w:rsidRPr="00C71644">
        <w:rPr>
          <w:rFonts w:ascii="Calibri" w:hAnsi="Calibri" w:cs="Calibri"/>
        </w:rPr>
        <w:t> </w:t>
      </w:r>
      <w:r w:rsidR="004C5F00" w:rsidRPr="00C71644">
        <w:rPr>
          <w:rFonts w:ascii="Calibri" w:hAnsi="Calibri" w:cs="Calibri"/>
        </w:rPr>
        <w:t>u</w:t>
      </w:r>
      <w:r w:rsidRPr="00C71644">
        <w:rPr>
          <w:rFonts w:ascii="Calibri" w:hAnsi="Calibri" w:cs="Calibri"/>
        </w:rPr>
        <w:t>mowy.</w:t>
      </w:r>
      <w:r w:rsidR="005B5951" w:rsidRPr="00C71644">
        <w:rPr>
          <w:rFonts w:ascii="Calibri" w:hAnsi="Calibri" w:cs="Calibri"/>
        </w:rPr>
        <w:t xml:space="preserve"> </w:t>
      </w:r>
    </w:p>
    <w:p w14:paraId="3CC1D6F5" w14:textId="7430899F" w:rsidR="005B5951" w:rsidRPr="00C71644" w:rsidRDefault="005B5951" w:rsidP="007F1056">
      <w:pPr>
        <w:numPr>
          <w:ilvl w:val="0"/>
          <w:numId w:val="9"/>
        </w:numPr>
        <w:jc w:val="both"/>
        <w:rPr>
          <w:rFonts w:ascii="Calibri" w:hAnsi="Calibri" w:cs="Calibri"/>
        </w:rPr>
      </w:pPr>
      <w:r w:rsidRPr="00C71644">
        <w:rPr>
          <w:rFonts w:ascii="Calibri" w:hAnsi="Calibri" w:cs="Calibri"/>
        </w:rPr>
        <w:t>Zamawiający zastrzega prawo dochodzenia odszkodowania przenoszącego wysokość zastrzeżonych kar umownych, a także prawo dochodzenia odszkodowania z tytułu niewykonania lub nienależytego wykonania przedmiotu umowy, zgodnie z przepisami Kodeksu cywilnego.</w:t>
      </w:r>
    </w:p>
    <w:p w14:paraId="2D934360" w14:textId="606356A2" w:rsidR="001E336C" w:rsidRPr="00C71644" w:rsidRDefault="001E336C" w:rsidP="001E336C">
      <w:pPr>
        <w:numPr>
          <w:ilvl w:val="0"/>
          <w:numId w:val="9"/>
        </w:numPr>
        <w:jc w:val="both"/>
        <w:rPr>
          <w:rFonts w:ascii="Calibri" w:hAnsi="Calibri" w:cs="Calibri"/>
        </w:rPr>
      </w:pPr>
      <w:r w:rsidRPr="00C71644">
        <w:rPr>
          <w:rFonts w:ascii="Calibri" w:hAnsi="Calibri" w:cs="Calibri"/>
        </w:rPr>
        <w:t xml:space="preserve">Zamawiający wezwie Wykonawcę do zapłaty naliczonych kar umownych w terminie 7 dni od daty  doręczenia wezwania do zapłaty wskazującego m.in. podstawę ich naliczenia, łączną kwotę oraz termin i nr konta do wpłaty. </w:t>
      </w:r>
    </w:p>
    <w:p w14:paraId="058C9059" w14:textId="1232907F" w:rsidR="001E336C" w:rsidRPr="00C71644" w:rsidRDefault="001E336C" w:rsidP="001E336C">
      <w:pPr>
        <w:numPr>
          <w:ilvl w:val="0"/>
          <w:numId w:val="9"/>
        </w:numPr>
        <w:jc w:val="both"/>
        <w:rPr>
          <w:rFonts w:ascii="Calibri" w:hAnsi="Calibri" w:cs="Calibri"/>
        </w:rPr>
      </w:pPr>
      <w:r w:rsidRPr="00C71644">
        <w:rPr>
          <w:rFonts w:ascii="Calibri" w:hAnsi="Calibri" w:cs="Calibri"/>
        </w:rPr>
        <w:t xml:space="preserve">Za skuteczne doręczenie wezwania do zapłaty uważa się  przesłanie dokumentu wezwania listem poleconym do Wykonawcy na adres wskazany w komparycji niniejszej umowy lub w przypadku dokumentu w formie elektronicznej z podpisem kwalifikowanym za pomocą adresu poczty elektronicznej Wykonawcy wskazanym w § 4 ust. </w:t>
      </w:r>
      <w:r w:rsidR="00A12897" w:rsidRPr="00C71644">
        <w:rPr>
          <w:rFonts w:ascii="Calibri" w:hAnsi="Calibri" w:cs="Calibri"/>
        </w:rPr>
        <w:t>1</w:t>
      </w:r>
      <w:r w:rsidRPr="00C71644">
        <w:rPr>
          <w:rFonts w:ascii="Calibri" w:hAnsi="Calibri" w:cs="Calibri"/>
        </w:rPr>
        <w:t xml:space="preserve"> niniejszej umowy. </w:t>
      </w:r>
    </w:p>
    <w:p w14:paraId="7C8A4AF8" w14:textId="3ED2C686" w:rsidR="001E336C" w:rsidRPr="00C71644" w:rsidRDefault="001E336C" w:rsidP="001E336C">
      <w:pPr>
        <w:numPr>
          <w:ilvl w:val="0"/>
          <w:numId w:val="9"/>
        </w:numPr>
        <w:jc w:val="both"/>
        <w:rPr>
          <w:rFonts w:ascii="Calibri" w:hAnsi="Calibri" w:cs="Calibri"/>
        </w:rPr>
      </w:pPr>
      <w:r w:rsidRPr="00C71644">
        <w:rPr>
          <w:rFonts w:ascii="Calibri" w:hAnsi="Calibri" w:cs="Calibri"/>
        </w:rPr>
        <w:t>W przypadku braku wpłaty kwoty wskazanej w wezwaniu do zapłaty w wymaganym terminie Zamawiający potrąci kwotę naliczonych kar z należnego Wykonawcy wynagrodzenia lub z zabezpieczenia należytego wykonania umowy złożonego w formie gotówkowej, na co Wykonawca wyraża zgodę.</w:t>
      </w:r>
    </w:p>
    <w:p w14:paraId="386111C7" w14:textId="50E8F073" w:rsidR="001E336C" w:rsidRPr="00C71644" w:rsidRDefault="001E336C" w:rsidP="001E336C">
      <w:pPr>
        <w:numPr>
          <w:ilvl w:val="0"/>
          <w:numId w:val="9"/>
        </w:numPr>
        <w:jc w:val="both"/>
        <w:rPr>
          <w:rFonts w:ascii="Calibri" w:hAnsi="Calibri" w:cs="Calibri"/>
        </w:rPr>
      </w:pPr>
      <w:r w:rsidRPr="00C71644">
        <w:rPr>
          <w:rFonts w:ascii="Calibri" w:hAnsi="Calibri" w:cs="Calibri"/>
        </w:rPr>
        <w:t>Łączna wysokość kar umownych nie może przekroczyć 30 % wartości łącznego wynagrodzenia brutto, o którym mowa w § 6 ust. 1.</w:t>
      </w:r>
    </w:p>
    <w:p w14:paraId="1B9B2546" w14:textId="2CDC5E69" w:rsidR="0098698B" w:rsidRPr="00AE774A" w:rsidRDefault="0098698B" w:rsidP="001C6C63">
      <w:pPr>
        <w:jc w:val="center"/>
        <w:rPr>
          <w:rFonts w:ascii="Calibri" w:hAnsi="Calibri" w:cs="Calibri"/>
          <w:b/>
          <w:sz w:val="24"/>
          <w:szCs w:val="24"/>
        </w:rPr>
      </w:pPr>
      <w:r>
        <w:rPr>
          <w:rFonts w:ascii="Calibri" w:hAnsi="Calibri" w:cs="Calibri"/>
          <w:b/>
          <w:sz w:val="24"/>
          <w:szCs w:val="24"/>
        </w:rPr>
        <w:t>§ 9</w:t>
      </w:r>
    </w:p>
    <w:p w14:paraId="29F1C007" w14:textId="77777777" w:rsidR="0098698B" w:rsidRPr="00AE774A" w:rsidRDefault="0098698B" w:rsidP="0098698B">
      <w:pPr>
        <w:spacing w:before="120"/>
        <w:jc w:val="center"/>
        <w:rPr>
          <w:rFonts w:ascii="Calibri" w:hAnsi="Calibri" w:cs="Calibri"/>
          <w:b/>
          <w:sz w:val="24"/>
          <w:szCs w:val="24"/>
        </w:rPr>
      </w:pPr>
      <w:r w:rsidRPr="00AE774A">
        <w:rPr>
          <w:rFonts w:ascii="Calibri" w:hAnsi="Calibri" w:cs="Calibri"/>
          <w:b/>
          <w:sz w:val="24"/>
          <w:szCs w:val="24"/>
        </w:rPr>
        <w:t>Umowne prawo odstąpienia od umowy</w:t>
      </w:r>
    </w:p>
    <w:p w14:paraId="3A609EF7" w14:textId="77777777" w:rsidR="0098698B" w:rsidRPr="00495244" w:rsidRDefault="0098698B" w:rsidP="007E63F0">
      <w:pPr>
        <w:jc w:val="both"/>
        <w:rPr>
          <w:rFonts w:ascii="Calibri" w:hAnsi="Calibri" w:cs="Calibri"/>
        </w:rPr>
      </w:pPr>
      <w:r w:rsidRPr="00495244">
        <w:rPr>
          <w:rFonts w:ascii="Calibri" w:hAnsi="Calibri" w:cs="Calibri"/>
        </w:rPr>
        <w:t>1. Zamawiającemu przysługuje prawo odstąpienia od umowy, gdy:</w:t>
      </w:r>
    </w:p>
    <w:p w14:paraId="27BF3C14" w14:textId="1BBED12C" w:rsidR="0098698B" w:rsidRPr="00495244" w:rsidRDefault="0098698B" w:rsidP="007E63F0">
      <w:pPr>
        <w:ind w:left="284" w:hanging="284"/>
        <w:jc w:val="both"/>
        <w:rPr>
          <w:rFonts w:ascii="Calibri" w:hAnsi="Calibri" w:cs="Calibri"/>
        </w:rPr>
      </w:pPr>
      <w:r w:rsidRPr="00495244">
        <w:rPr>
          <w:rFonts w:ascii="Calibri" w:hAnsi="Calibri" w:cs="Calibri"/>
        </w:rPr>
        <w:t>1) Wykonawca nie przystąpił do realizacji zamówienia przez okres dłuższy niż 14 dni licząc od daty protokolarnego wprowadzenie Wykonawcy na teren robót i mimo wezwania Zamawiającego w ciągu kolejnych 3 dni realizacji tej nie podejmuje - w terminie 7 dni od dnia powzięcia przez Zamawiającego informacji o upływie 3-dniowego terminu braku realizacji umowy;</w:t>
      </w:r>
    </w:p>
    <w:p w14:paraId="6E7096A4" w14:textId="77777777" w:rsidR="0098698B" w:rsidRPr="00495244" w:rsidRDefault="0098698B" w:rsidP="007E63F0">
      <w:pPr>
        <w:ind w:left="284" w:hanging="284"/>
        <w:jc w:val="both"/>
        <w:rPr>
          <w:rFonts w:ascii="Calibri" w:hAnsi="Calibri" w:cs="Calibri"/>
        </w:rPr>
      </w:pPr>
      <w:r w:rsidRPr="00495244">
        <w:rPr>
          <w:rFonts w:ascii="Calibri" w:hAnsi="Calibri" w:cs="Calibri"/>
        </w:rPr>
        <w:t xml:space="preserve">2) Wykonawca przerwał z przyczyn leżących po stronie Wykonawcy realizację przedmiotu umowy i przerwa ta trwa dłużej niż 15 dni – w terminie 7 dni od dnia powzięcia przez Zamawiającego informacji o upływie 15-dniowego terminu przerwy w realizacji umowy; </w:t>
      </w:r>
    </w:p>
    <w:p w14:paraId="70500770" w14:textId="77777777" w:rsidR="0098698B" w:rsidRPr="00495244" w:rsidRDefault="0098698B" w:rsidP="007E63F0">
      <w:pPr>
        <w:ind w:left="284" w:hanging="284"/>
        <w:jc w:val="both"/>
        <w:rPr>
          <w:rFonts w:ascii="Calibri" w:hAnsi="Calibri" w:cs="Calibri"/>
        </w:rPr>
      </w:pPr>
      <w:r w:rsidRPr="00495244">
        <w:rPr>
          <w:rFonts w:ascii="Calibri" w:hAnsi="Calibri" w:cs="Calibri"/>
        </w:rPr>
        <w:t>3) 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493A4940" w14:textId="77777777" w:rsidR="0098698B" w:rsidRPr="00495244" w:rsidRDefault="0098698B" w:rsidP="007E63F0">
      <w:pPr>
        <w:ind w:left="284" w:hanging="284"/>
        <w:jc w:val="both"/>
        <w:rPr>
          <w:rFonts w:ascii="Calibri" w:hAnsi="Calibri" w:cs="Calibri"/>
        </w:rPr>
      </w:pPr>
      <w:r w:rsidRPr="00495244">
        <w:rPr>
          <w:rFonts w:ascii="Calibri" w:hAnsi="Calibri" w:cs="Calibri"/>
        </w:rPr>
        <w:t>4) Wykonawca realizuje roboty przewidziane niniejszą umową w sposób niezgodny z niniejszą umową, dokumentacją projektową, specyfikacjami technicznymi lub wskazaniami Zamawiającego - w terminie 14 dni od dnia stwierdzenia przez Zamawiającego danej okoliczności;</w:t>
      </w:r>
    </w:p>
    <w:p w14:paraId="5C18F5F0" w14:textId="77777777" w:rsidR="0098698B" w:rsidRPr="00495244" w:rsidRDefault="0098698B" w:rsidP="007E63F0">
      <w:pPr>
        <w:ind w:left="284" w:hanging="284"/>
        <w:jc w:val="both"/>
        <w:rPr>
          <w:rFonts w:ascii="Calibri" w:hAnsi="Calibri" w:cs="Calibri"/>
        </w:rPr>
      </w:pPr>
      <w:r w:rsidRPr="00495244">
        <w:rPr>
          <w:rFonts w:ascii="Calibri" w:hAnsi="Calibri" w:cs="Calibri"/>
        </w:rPr>
        <w:lastRenderedPageBreak/>
        <w:t xml:space="preserve">5) Zamawiający wielokrotnie dokonywać będzie bezpośredniej zapłaty podwykonawcy lub dalszemu podwykonawcy, lub dokona na ich rzecz bezpośrednich zapłat na sumę większą niż 5% wartości umowy - w terminie 14 dni od dnia stwierdzenia przez Zamawiającego danej okoliczności; </w:t>
      </w:r>
    </w:p>
    <w:p w14:paraId="449FE249" w14:textId="08D7022A" w:rsidR="0098698B" w:rsidRPr="00495244" w:rsidRDefault="0098698B" w:rsidP="007E63F0">
      <w:pPr>
        <w:ind w:left="284" w:hanging="284"/>
        <w:jc w:val="both"/>
        <w:rPr>
          <w:rFonts w:ascii="Calibri" w:hAnsi="Calibri" w:cs="Calibri"/>
        </w:rPr>
      </w:pPr>
      <w:r w:rsidRPr="00495244">
        <w:rPr>
          <w:rFonts w:ascii="Calibri" w:hAnsi="Calibri" w:cs="Calibri"/>
        </w:rPr>
        <w:t>6) Wykonawca zleca roboty podwykonawcom bez</w:t>
      </w:r>
      <w:r w:rsidR="00F61AD5" w:rsidRPr="00495244">
        <w:rPr>
          <w:rFonts w:ascii="Calibri" w:hAnsi="Calibri" w:cs="Calibri"/>
        </w:rPr>
        <w:t xml:space="preserve"> wiedzy lub zgody Zamawiającego -</w:t>
      </w:r>
      <w:r w:rsidRPr="00495244">
        <w:rPr>
          <w:rFonts w:ascii="Calibri" w:hAnsi="Calibri" w:cs="Calibri"/>
        </w:rPr>
        <w:t xml:space="preserve"> w terminie 14 dni od dnia powzięcia wiedzy o naruszeniu przez Wykonawcę powyższego obowiązku. </w:t>
      </w:r>
    </w:p>
    <w:p w14:paraId="44B8EC27" w14:textId="77777777" w:rsidR="0098698B" w:rsidRPr="00495244" w:rsidRDefault="0098698B" w:rsidP="007E63F0">
      <w:pPr>
        <w:ind w:left="284" w:hanging="284"/>
        <w:jc w:val="both"/>
        <w:rPr>
          <w:rFonts w:ascii="Calibri" w:hAnsi="Calibri" w:cs="Calibri"/>
        </w:rPr>
      </w:pPr>
      <w:r w:rsidRPr="00495244">
        <w:rPr>
          <w:rFonts w:ascii="Calibri" w:hAnsi="Calibri" w:cs="Calibri"/>
        </w:rPr>
        <w:t>2. Wykonawcy przysługuje prawo odstąpienia od umowy, jeżeli Zamawiający odmawia bez wskazania uzasadnionej przyczyny odbioru robót lub podpisania protokołu odbioru - w terminie 1 miesiąca od dnia upływu terminu na dokonanie przez Zamawiającego odbioru robót lub od dnia odmowy przez Zamawiającego podpisania protokołu odbioru;</w:t>
      </w:r>
    </w:p>
    <w:p w14:paraId="054861A6" w14:textId="77777777" w:rsidR="0098698B" w:rsidRPr="00495244" w:rsidRDefault="0098698B" w:rsidP="007E63F0">
      <w:pPr>
        <w:ind w:left="284" w:hanging="284"/>
        <w:jc w:val="both"/>
        <w:rPr>
          <w:rFonts w:ascii="Calibri" w:hAnsi="Calibri" w:cs="Calibri"/>
        </w:rPr>
      </w:pPr>
      <w:r w:rsidRPr="00495244">
        <w:rPr>
          <w:rFonts w:ascii="Calibri" w:hAnsi="Calibri" w:cs="Calibri"/>
        </w:rPr>
        <w:t>3. Odstąpienie od umowy powinno nastąpić w formie pisemnej pod rygorem nieważności takiego oświadczenia i powinno zawierać uzasadnienie.</w:t>
      </w:r>
    </w:p>
    <w:p w14:paraId="44D6C9BD" w14:textId="77777777" w:rsidR="0098698B" w:rsidRPr="00495244" w:rsidRDefault="0098698B" w:rsidP="007E63F0">
      <w:pPr>
        <w:ind w:left="284" w:hanging="284"/>
        <w:jc w:val="both"/>
        <w:rPr>
          <w:rFonts w:ascii="Calibri" w:hAnsi="Calibri" w:cs="Calibri"/>
        </w:rPr>
      </w:pPr>
      <w:r w:rsidRPr="00495244">
        <w:rPr>
          <w:rFonts w:ascii="Calibri" w:hAnsi="Calibri" w:cs="Calibri"/>
        </w:rPr>
        <w:t>4. W przypadku odstąpienia od umowy przez Wykonawcę lub Zamawiającego, strony obciążają następujące obowiązki:</w:t>
      </w:r>
    </w:p>
    <w:p w14:paraId="7F06267B" w14:textId="77777777" w:rsidR="0098698B" w:rsidRPr="00495244" w:rsidRDefault="0098698B" w:rsidP="007E63F0">
      <w:pPr>
        <w:ind w:left="709" w:hanging="283"/>
        <w:jc w:val="both"/>
        <w:rPr>
          <w:rFonts w:ascii="Calibri" w:hAnsi="Calibri" w:cs="Calibri"/>
        </w:rPr>
      </w:pPr>
      <w:r w:rsidRPr="00495244">
        <w:rPr>
          <w:rFonts w:ascii="Calibri" w:hAnsi="Calibri" w:cs="Calibri"/>
        </w:rPr>
        <w:t>1) Wykonawca zabezpieczy przerwane roboty w zakresie obustronnie uzgodnionym na koszt tej Strony, z której to winy nastąpiło odstąpienie od umowy,</w:t>
      </w:r>
    </w:p>
    <w:p w14:paraId="29FF402F" w14:textId="77777777" w:rsidR="0098698B" w:rsidRPr="00495244" w:rsidRDefault="0098698B" w:rsidP="007E63F0">
      <w:pPr>
        <w:ind w:left="709" w:hanging="283"/>
        <w:jc w:val="both"/>
        <w:rPr>
          <w:rFonts w:ascii="Calibri" w:hAnsi="Calibri" w:cs="Calibri"/>
        </w:rPr>
      </w:pPr>
      <w:r w:rsidRPr="00495244">
        <w:rPr>
          <w:rFonts w:ascii="Calibri" w:hAnsi="Calibri" w:cs="Calibri"/>
        </w:rPr>
        <w:t xml:space="preserve">2) Wykonawca zgłosi do Zamawiającego wniosek o dokonanie odbioru robót przerwanych,  </w:t>
      </w:r>
    </w:p>
    <w:p w14:paraId="404E1C86" w14:textId="77777777" w:rsidR="0098698B" w:rsidRPr="00495244" w:rsidRDefault="0098698B" w:rsidP="007E63F0">
      <w:pPr>
        <w:ind w:left="709" w:hanging="283"/>
        <w:jc w:val="both"/>
        <w:rPr>
          <w:rFonts w:ascii="Calibri" w:hAnsi="Calibri" w:cs="Calibri"/>
        </w:rPr>
      </w:pPr>
      <w:r w:rsidRPr="00495244">
        <w:rPr>
          <w:rFonts w:ascii="Calibri" w:hAnsi="Calibri" w:cs="Calibri"/>
        </w:rPr>
        <w:t>3) 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0FA9052B" w14:textId="77777777" w:rsidR="0098698B" w:rsidRPr="00495244" w:rsidRDefault="0098698B" w:rsidP="007E63F0">
      <w:pPr>
        <w:ind w:left="709" w:hanging="283"/>
        <w:jc w:val="both"/>
        <w:rPr>
          <w:rFonts w:ascii="Calibri" w:hAnsi="Calibri" w:cs="Calibri"/>
        </w:rPr>
      </w:pPr>
      <w:r w:rsidRPr="00495244">
        <w:rPr>
          <w:rFonts w:ascii="Calibri" w:hAnsi="Calibri" w:cs="Calibri"/>
        </w:rPr>
        <w:t>4) Zamawiający w razie odstąpienia od umowy obowiązany jest do dokonania odbioru robót przerwanych oraz przejęcia od Wykonawcy terenu robót w terminie 10 dni od daty odstąpienia oraz do zapłaty wynagrodzenia za roboty, które zostały wykonane do dnia odstąpienia.</w:t>
      </w:r>
    </w:p>
    <w:p w14:paraId="6237F6D8" w14:textId="77777777" w:rsidR="0098698B" w:rsidRPr="00495244" w:rsidRDefault="0098698B" w:rsidP="007E63F0">
      <w:pPr>
        <w:ind w:left="284" w:hanging="284"/>
        <w:jc w:val="both"/>
        <w:rPr>
          <w:rFonts w:ascii="Calibri" w:hAnsi="Calibri" w:cs="Calibri"/>
        </w:rPr>
      </w:pPr>
      <w:r w:rsidRPr="00495244">
        <w:rPr>
          <w:rFonts w:ascii="Calibri" w:hAnsi="Calibri" w:cs="Calibri"/>
        </w:rPr>
        <w:t>5. 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Wykonawcy.</w:t>
      </w:r>
    </w:p>
    <w:p w14:paraId="0F137AB2" w14:textId="3DF0B1CC" w:rsidR="00C47256" w:rsidRPr="00491921" w:rsidRDefault="00C47256" w:rsidP="00F61AD5">
      <w:pPr>
        <w:jc w:val="center"/>
        <w:rPr>
          <w:rFonts w:ascii="Calibri" w:hAnsi="Calibri" w:cs="Calibri"/>
          <w:b/>
          <w:sz w:val="24"/>
          <w:szCs w:val="24"/>
        </w:rPr>
      </w:pPr>
      <w:r w:rsidRPr="00491921">
        <w:rPr>
          <w:rFonts w:ascii="Calibri" w:hAnsi="Calibri" w:cs="Calibri"/>
          <w:b/>
          <w:sz w:val="24"/>
          <w:szCs w:val="24"/>
        </w:rPr>
        <w:t>§ </w:t>
      </w:r>
      <w:r w:rsidR="0098698B">
        <w:rPr>
          <w:rFonts w:ascii="Calibri" w:hAnsi="Calibri" w:cs="Calibri"/>
          <w:b/>
          <w:sz w:val="24"/>
          <w:szCs w:val="24"/>
        </w:rPr>
        <w:t>10</w:t>
      </w:r>
    </w:p>
    <w:p w14:paraId="7956B5CF" w14:textId="77777777" w:rsidR="001A3097" w:rsidRPr="00491921" w:rsidRDefault="00C47256" w:rsidP="00F0269B">
      <w:pPr>
        <w:jc w:val="center"/>
        <w:rPr>
          <w:rFonts w:ascii="Calibri" w:hAnsi="Calibri" w:cs="Calibri"/>
          <w:b/>
          <w:sz w:val="24"/>
          <w:szCs w:val="24"/>
        </w:rPr>
      </w:pPr>
      <w:r w:rsidRPr="00491921">
        <w:rPr>
          <w:rFonts w:ascii="Calibri" w:hAnsi="Calibri" w:cs="Calibri"/>
          <w:b/>
          <w:sz w:val="24"/>
          <w:szCs w:val="24"/>
        </w:rPr>
        <w:t>Podwykonawstwo</w:t>
      </w:r>
    </w:p>
    <w:p w14:paraId="3A353770" w14:textId="5EECF164" w:rsidR="00EC7C3B" w:rsidRPr="00495244" w:rsidRDefault="00F61AD5" w:rsidP="007E63F0">
      <w:pPr>
        <w:numPr>
          <w:ilvl w:val="0"/>
          <w:numId w:val="12"/>
        </w:numPr>
        <w:jc w:val="both"/>
        <w:rPr>
          <w:rFonts w:ascii="Calibri" w:hAnsi="Calibri" w:cs="Calibri"/>
        </w:rPr>
      </w:pPr>
      <w:r w:rsidRPr="00495244">
        <w:rPr>
          <w:rFonts w:ascii="Calibri" w:hAnsi="Calibri" w:cs="Calibri"/>
        </w:rPr>
        <w:t>Wykonawca oświadcza</w:t>
      </w:r>
      <w:r w:rsidR="001A3097" w:rsidRPr="00495244">
        <w:rPr>
          <w:rFonts w:ascii="Calibri" w:hAnsi="Calibri" w:cs="Calibri"/>
        </w:rPr>
        <w:t>, że</w:t>
      </w:r>
      <w:r w:rsidRPr="00495244">
        <w:rPr>
          <w:rFonts w:ascii="Calibri" w:hAnsi="Calibri" w:cs="Calibri"/>
        </w:rPr>
        <w:t xml:space="preserve"> roboty wykonana </w:t>
      </w:r>
      <w:r w:rsidR="00EC7C3B" w:rsidRPr="00495244">
        <w:rPr>
          <w:rFonts w:ascii="Calibri" w:hAnsi="Calibri" w:cs="Calibri"/>
        </w:rPr>
        <w:t>osobiście/</w:t>
      </w:r>
      <w:r w:rsidR="00745C32" w:rsidRPr="00495244">
        <w:rPr>
          <w:rFonts w:ascii="Calibri" w:hAnsi="Calibri" w:cs="Calibri"/>
        </w:rPr>
        <w:t xml:space="preserve">z udziałem </w:t>
      </w:r>
      <w:r w:rsidR="004C5F00" w:rsidRPr="00495244">
        <w:rPr>
          <w:rFonts w:ascii="Calibri" w:hAnsi="Calibri" w:cs="Calibri"/>
        </w:rPr>
        <w:t>p</w:t>
      </w:r>
      <w:r w:rsidR="0039149B" w:rsidRPr="00495244">
        <w:rPr>
          <w:rFonts w:ascii="Calibri" w:hAnsi="Calibri" w:cs="Calibri"/>
        </w:rPr>
        <w:t>odwykonawców</w:t>
      </w:r>
      <w:r w:rsidR="00EC7C3B" w:rsidRPr="00495244">
        <w:rPr>
          <w:rFonts w:ascii="Calibri" w:hAnsi="Calibri" w:cs="Calibri"/>
        </w:rPr>
        <w:t>.</w:t>
      </w:r>
      <w:r w:rsidR="00EC7C3B" w:rsidRPr="00495244">
        <w:rPr>
          <w:rFonts w:ascii="Calibri" w:hAnsi="Calibri" w:cs="Calibri"/>
          <w:vertAlign w:val="superscript"/>
        </w:rPr>
        <w:t>*/</w:t>
      </w:r>
    </w:p>
    <w:p w14:paraId="0E89BA6B" w14:textId="23F4B4D7" w:rsidR="00745C32" w:rsidRPr="00495244" w:rsidRDefault="00EC7C3B" w:rsidP="007E63F0">
      <w:pPr>
        <w:ind w:left="502"/>
        <w:jc w:val="both"/>
        <w:rPr>
          <w:rFonts w:ascii="Calibri" w:hAnsi="Calibri" w:cs="Calibri"/>
        </w:rPr>
      </w:pPr>
      <w:r w:rsidRPr="00495244">
        <w:rPr>
          <w:rFonts w:ascii="Calibri" w:hAnsi="Calibri" w:cs="Calibri"/>
          <w:vertAlign w:val="superscript"/>
        </w:rPr>
        <w:t>*/ niepotrzebne skreślić</w:t>
      </w:r>
    </w:p>
    <w:p w14:paraId="54C143DB" w14:textId="09194F32" w:rsidR="00606A3F" w:rsidRPr="00495244" w:rsidRDefault="00606A3F" w:rsidP="007E63F0">
      <w:pPr>
        <w:numPr>
          <w:ilvl w:val="0"/>
          <w:numId w:val="12"/>
        </w:numPr>
        <w:jc w:val="both"/>
        <w:rPr>
          <w:rFonts w:ascii="Calibri" w:hAnsi="Calibri" w:cs="Calibri"/>
        </w:rPr>
      </w:pPr>
      <w:r w:rsidRPr="00495244">
        <w:rPr>
          <w:rFonts w:ascii="Calibri" w:hAnsi="Calibri" w:cs="Calibri"/>
        </w:rPr>
        <w:t xml:space="preserve">Zamawiający </w:t>
      </w:r>
      <w:r w:rsidR="0039149B" w:rsidRPr="00495244">
        <w:rPr>
          <w:rFonts w:ascii="Calibri" w:hAnsi="Calibri" w:cs="Calibri"/>
        </w:rPr>
        <w:t>nie zastrzega obowiąz</w:t>
      </w:r>
      <w:r w:rsidRPr="00495244">
        <w:rPr>
          <w:rFonts w:ascii="Calibri" w:hAnsi="Calibri" w:cs="Calibri"/>
        </w:rPr>
        <w:t>k</w:t>
      </w:r>
      <w:r w:rsidR="0039149B" w:rsidRPr="00495244">
        <w:rPr>
          <w:rFonts w:ascii="Calibri" w:hAnsi="Calibri" w:cs="Calibri"/>
        </w:rPr>
        <w:t>u osobistego wykonania przez W</w:t>
      </w:r>
      <w:r w:rsidRPr="00495244">
        <w:rPr>
          <w:rFonts w:ascii="Calibri" w:hAnsi="Calibri" w:cs="Calibri"/>
        </w:rPr>
        <w:t>ykonawcę kluczowych części zamówienia na roboty budowlane</w:t>
      </w:r>
      <w:r w:rsidR="00D100A1" w:rsidRPr="00495244">
        <w:rPr>
          <w:rFonts w:ascii="Calibri" w:hAnsi="Calibri" w:cs="Calibri"/>
        </w:rPr>
        <w:t>.</w:t>
      </w:r>
    </w:p>
    <w:p w14:paraId="74C86EF3" w14:textId="77777777" w:rsidR="00606A3F" w:rsidRPr="00495244" w:rsidRDefault="00606A3F" w:rsidP="007E63F0">
      <w:pPr>
        <w:numPr>
          <w:ilvl w:val="0"/>
          <w:numId w:val="12"/>
        </w:numPr>
        <w:jc w:val="both"/>
        <w:rPr>
          <w:rFonts w:ascii="Calibri" w:hAnsi="Calibri" w:cs="Calibri"/>
        </w:rPr>
      </w:pPr>
      <w:r w:rsidRPr="00495244">
        <w:rPr>
          <w:rFonts w:ascii="Calibri" w:hAnsi="Calibri" w:cs="Calibri"/>
        </w:rPr>
        <w:t>Wykonawca oświadcza, że zamierza powierzyć realizację następującej części zamówienia następującym podwykonawcom:</w:t>
      </w:r>
    </w:p>
    <w:p w14:paraId="0B6C4293" w14:textId="0712B60F" w:rsidR="00606A3F" w:rsidRPr="00495244" w:rsidRDefault="00F0269B" w:rsidP="007E63F0">
      <w:pPr>
        <w:ind w:left="360"/>
        <w:jc w:val="both"/>
        <w:rPr>
          <w:rFonts w:ascii="Calibri" w:hAnsi="Calibri" w:cs="Calibri"/>
        </w:rPr>
      </w:pPr>
      <w:r w:rsidRPr="00495244">
        <w:rPr>
          <w:rFonts w:ascii="Calibri" w:hAnsi="Calibri" w:cs="Calibri"/>
        </w:rPr>
        <w:t>a)</w:t>
      </w:r>
      <w:r w:rsidR="00D96A20" w:rsidRPr="00495244">
        <w:rPr>
          <w:rFonts w:ascii="Calibri" w:hAnsi="Calibri" w:cs="Calibri"/>
        </w:rPr>
        <w:t xml:space="preserve"> </w:t>
      </w:r>
      <w:r w:rsidR="00606A3F" w:rsidRPr="00495244">
        <w:rPr>
          <w:rFonts w:ascii="Calibri" w:hAnsi="Calibri" w:cs="Calibri"/>
        </w:rPr>
        <w:t xml:space="preserve">…………………... </w:t>
      </w:r>
    </w:p>
    <w:p w14:paraId="5342C92F" w14:textId="77777777" w:rsidR="00606A3F" w:rsidRPr="00495244" w:rsidRDefault="001A3097" w:rsidP="00495244">
      <w:pPr>
        <w:ind w:left="644"/>
        <w:jc w:val="both"/>
        <w:rPr>
          <w:rFonts w:ascii="Calibri" w:hAnsi="Calibri" w:cs="Calibri"/>
        </w:rPr>
      </w:pPr>
      <w:r w:rsidRPr="00495244">
        <w:rPr>
          <w:rFonts w:ascii="Calibri" w:hAnsi="Calibri" w:cs="Calibri"/>
        </w:rPr>
        <w:t>Opis powierzonej części zamówienia</w:t>
      </w:r>
      <w:r w:rsidR="004C5F00" w:rsidRPr="00495244">
        <w:rPr>
          <w:rFonts w:ascii="Calibri" w:hAnsi="Calibri" w:cs="Calibri"/>
        </w:rPr>
        <w:t xml:space="preserve">: </w:t>
      </w:r>
      <w:r w:rsidR="00F0269B" w:rsidRPr="00495244">
        <w:rPr>
          <w:rFonts w:ascii="Calibri" w:hAnsi="Calibri" w:cs="Calibri"/>
        </w:rPr>
        <w:t>……………………..</w:t>
      </w:r>
      <w:r w:rsidRPr="00495244">
        <w:rPr>
          <w:rFonts w:ascii="Calibri" w:hAnsi="Calibri" w:cs="Calibri"/>
        </w:rPr>
        <w:t xml:space="preserve"> </w:t>
      </w:r>
    </w:p>
    <w:p w14:paraId="330672F2" w14:textId="65D8E570" w:rsidR="00606A3F" w:rsidRPr="00495244" w:rsidRDefault="001A3097" w:rsidP="007E63F0">
      <w:pPr>
        <w:numPr>
          <w:ilvl w:val="0"/>
          <w:numId w:val="12"/>
        </w:numPr>
        <w:jc w:val="both"/>
        <w:rPr>
          <w:rFonts w:ascii="Calibri" w:hAnsi="Calibri" w:cs="Calibri"/>
        </w:rPr>
      </w:pPr>
      <w:r w:rsidRPr="00495244">
        <w:rPr>
          <w:rFonts w:ascii="Calibri" w:hAnsi="Calibri" w:cs="Calibri"/>
        </w:rPr>
        <w:t xml:space="preserve">Wykonawca </w:t>
      </w:r>
      <w:r w:rsidR="004C5F00" w:rsidRPr="00495244">
        <w:rPr>
          <w:rFonts w:ascii="Calibri" w:hAnsi="Calibri" w:cs="Calibri"/>
        </w:rPr>
        <w:t xml:space="preserve">jest </w:t>
      </w:r>
      <w:r w:rsidRPr="00495244">
        <w:rPr>
          <w:rFonts w:ascii="Calibri" w:hAnsi="Calibri" w:cs="Calibri"/>
        </w:rPr>
        <w:t>zob</w:t>
      </w:r>
      <w:r w:rsidR="00532009" w:rsidRPr="00495244">
        <w:rPr>
          <w:rFonts w:ascii="Calibri" w:hAnsi="Calibri" w:cs="Calibri"/>
        </w:rPr>
        <w:t>owiązany do zawiadomienia Z</w:t>
      </w:r>
      <w:r w:rsidRPr="00495244">
        <w:rPr>
          <w:rFonts w:ascii="Calibri" w:hAnsi="Calibri" w:cs="Calibri"/>
        </w:rPr>
        <w:t>amawiającego o wszelkich zmianach</w:t>
      </w:r>
      <w:r w:rsidR="00F0269B" w:rsidRPr="00495244">
        <w:rPr>
          <w:rFonts w:ascii="Calibri" w:hAnsi="Calibri" w:cs="Calibri"/>
        </w:rPr>
        <w:t xml:space="preserve"> danych, o których mowa w</w:t>
      </w:r>
      <w:r w:rsidR="00931A0C" w:rsidRPr="00495244">
        <w:rPr>
          <w:rFonts w:ascii="Calibri" w:hAnsi="Calibri" w:cs="Calibri"/>
        </w:rPr>
        <w:t xml:space="preserve"> </w:t>
      </w:r>
      <w:r w:rsidR="00F0269B" w:rsidRPr="00495244">
        <w:rPr>
          <w:rFonts w:ascii="Calibri" w:hAnsi="Calibri" w:cs="Calibri"/>
        </w:rPr>
        <w:t>ust. 3</w:t>
      </w:r>
      <w:r w:rsidRPr="00495244">
        <w:rPr>
          <w:rFonts w:ascii="Calibri" w:hAnsi="Calibri" w:cs="Calibri"/>
        </w:rPr>
        <w:t xml:space="preserve"> </w:t>
      </w:r>
      <w:r w:rsidR="00D100A1" w:rsidRPr="00495244">
        <w:rPr>
          <w:rFonts w:ascii="Calibri" w:hAnsi="Calibri" w:cs="Calibri"/>
        </w:rPr>
        <w:t xml:space="preserve">powyżej, </w:t>
      </w:r>
      <w:r w:rsidRPr="00495244">
        <w:rPr>
          <w:rFonts w:ascii="Calibri" w:hAnsi="Calibri" w:cs="Calibri"/>
        </w:rPr>
        <w:t>w trakcie realizacji zamówienia</w:t>
      </w:r>
      <w:r w:rsidR="004C5F00" w:rsidRPr="00495244">
        <w:rPr>
          <w:rFonts w:ascii="Calibri" w:hAnsi="Calibri" w:cs="Calibri"/>
        </w:rPr>
        <w:t xml:space="preserve"> i </w:t>
      </w:r>
      <w:r w:rsidRPr="00495244">
        <w:rPr>
          <w:rFonts w:ascii="Calibri" w:hAnsi="Calibri" w:cs="Calibri"/>
        </w:rPr>
        <w:t>przekazania informacji na temat nowych podwykonawców, którym w późniejszym okresie zamierza powierzy</w:t>
      </w:r>
      <w:r w:rsidR="008C364D" w:rsidRPr="00495244">
        <w:rPr>
          <w:rFonts w:ascii="Calibri" w:hAnsi="Calibri" w:cs="Calibri"/>
        </w:rPr>
        <w:t>ć realizację części zamówienia.</w:t>
      </w:r>
    </w:p>
    <w:p w14:paraId="19747E64" w14:textId="738F58FE" w:rsidR="00606A3F" w:rsidRPr="00495244" w:rsidRDefault="001A3097" w:rsidP="007E63F0">
      <w:pPr>
        <w:numPr>
          <w:ilvl w:val="0"/>
          <w:numId w:val="12"/>
        </w:numPr>
        <w:jc w:val="both"/>
        <w:rPr>
          <w:rFonts w:ascii="Calibri" w:hAnsi="Calibri" w:cs="Calibri"/>
        </w:rPr>
      </w:pPr>
      <w:r w:rsidRPr="00495244">
        <w:rPr>
          <w:rFonts w:ascii="Calibri" w:hAnsi="Calibri" w:cs="Calibri"/>
        </w:rPr>
        <w:t xml:space="preserve">Jeżeli zmiana albo rezygnacja z </w:t>
      </w:r>
      <w:r w:rsidR="004C5F00" w:rsidRPr="00495244">
        <w:rPr>
          <w:rFonts w:ascii="Calibri" w:hAnsi="Calibri" w:cs="Calibri"/>
        </w:rPr>
        <w:t>p</w:t>
      </w:r>
      <w:r w:rsidRPr="00495244">
        <w:rPr>
          <w:rFonts w:ascii="Calibri" w:hAnsi="Calibri" w:cs="Calibri"/>
        </w:rPr>
        <w:t>odwykonawcy dotyc</w:t>
      </w:r>
      <w:r w:rsidR="00532009" w:rsidRPr="00495244">
        <w:rPr>
          <w:rFonts w:ascii="Calibri" w:hAnsi="Calibri" w:cs="Calibri"/>
        </w:rPr>
        <w:t>zy podmiotu, na którego zasoby W</w:t>
      </w:r>
      <w:r w:rsidRPr="00495244">
        <w:rPr>
          <w:rFonts w:ascii="Calibri" w:hAnsi="Calibri" w:cs="Calibri"/>
        </w:rPr>
        <w:t>ykonawca powoływał się w celu wykazania spełnienia warunków udziału w postę</w:t>
      </w:r>
      <w:r w:rsidR="008C364D" w:rsidRPr="00495244">
        <w:rPr>
          <w:rFonts w:ascii="Calibri" w:hAnsi="Calibri" w:cs="Calibri"/>
        </w:rPr>
        <w:t>powaniu,</w:t>
      </w:r>
      <w:r w:rsidR="00EC7C3B" w:rsidRPr="00495244">
        <w:rPr>
          <w:rFonts w:ascii="Calibri" w:hAnsi="Calibri" w:cs="Calibri"/>
        </w:rPr>
        <w:t xml:space="preserve"> W</w:t>
      </w:r>
      <w:r w:rsidRPr="00495244">
        <w:rPr>
          <w:rFonts w:ascii="Calibri" w:hAnsi="Calibri" w:cs="Calibri"/>
        </w:rPr>
        <w:t>yk</w:t>
      </w:r>
      <w:r w:rsidR="008C364D" w:rsidRPr="00495244">
        <w:rPr>
          <w:rFonts w:ascii="Calibri" w:hAnsi="Calibri" w:cs="Calibri"/>
        </w:rPr>
        <w:t xml:space="preserve">onawca jest </w:t>
      </w:r>
      <w:r w:rsidR="004C5F00" w:rsidRPr="00495244">
        <w:rPr>
          <w:rFonts w:ascii="Calibri" w:hAnsi="Calibri" w:cs="Calibri"/>
        </w:rPr>
        <w:t>z</w:t>
      </w:r>
      <w:r w:rsidR="00532009" w:rsidRPr="00495244">
        <w:rPr>
          <w:rFonts w:ascii="Calibri" w:hAnsi="Calibri" w:cs="Calibri"/>
        </w:rPr>
        <w:t>obowiązany wykazać Z</w:t>
      </w:r>
      <w:r w:rsidRPr="00495244">
        <w:rPr>
          <w:rFonts w:ascii="Calibri" w:hAnsi="Calibri" w:cs="Calibri"/>
        </w:rPr>
        <w:t>amawiającemu, że:</w:t>
      </w:r>
    </w:p>
    <w:p w14:paraId="252178F4" w14:textId="3C5C3F31" w:rsidR="00606A3F" w:rsidRPr="00495244" w:rsidRDefault="001A3097" w:rsidP="007E63F0">
      <w:pPr>
        <w:numPr>
          <w:ilvl w:val="0"/>
          <w:numId w:val="20"/>
        </w:numPr>
        <w:jc w:val="both"/>
        <w:rPr>
          <w:rFonts w:ascii="Calibri" w:hAnsi="Calibri" w:cs="Calibri"/>
        </w:rPr>
      </w:pPr>
      <w:r w:rsidRPr="00495244">
        <w:rPr>
          <w:rFonts w:ascii="Calibri" w:hAnsi="Calibri" w:cs="Calibri"/>
        </w:rPr>
        <w:t>pro</w:t>
      </w:r>
      <w:r w:rsidR="008C364D" w:rsidRPr="00495244">
        <w:rPr>
          <w:rFonts w:ascii="Calibri" w:hAnsi="Calibri" w:cs="Calibri"/>
        </w:rPr>
        <w:t xml:space="preserve">ponowany inny </w:t>
      </w:r>
      <w:r w:rsidR="004C5F00" w:rsidRPr="00495244">
        <w:rPr>
          <w:rFonts w:ascii="Calibri" w:hAnsi="Calibri" w:cs="Calibri"/>
        </w:rPr>
        <w:t>p</w:t>
      </w:r>
      <w:r w:rsidR="00532009" w:rsidRPr="00495244">
        <w:rPr>
          <w:rFonts w:ascii="Calibri" w:hAnsi="Calibri" w:cs="Calibri"/>
        </w:rPr>
        <w:t>odwykonawca lub W</w:t>
      </w:r>
      <w:r w:rsidRPr="00495244">
        <w:rPr>
          <w:rFonts w:ascii="Calibri" w:hAnsi="Calibri" w:cs="Calibri"/>
        </w:rPr>
        <w:t xml:space="preserve">ykonawca samodzielnie spełnia je w stopniu nie mniejszym niż </w:t>
      </w:r>
      <w:r w:rsidR="004C5F00" w:rsidRPr="00495244">
        <w:rPr>
          <w:rFonts w:ascii="Calibri" w:hAnsi="Calibri" w:cs="Calibri"/>
        </w:rPr>
        <w:t>p</w:t>
      </w:r>
      <w:r w:rsidR="00532009" w:rsidRPr="00495244">
        <w:rPr>
          <w:rFonts w:ascii="Calibri" w:hAnsi="Calibri" w:cs="Calibri"/>
        </w:rPr>
        <w:t>odwykonawca, na którego zasoby W</w:t>
      </w:r>
      <w:r w:rsidRPr="00495244">
        <w:rPr>
          <w:rFonts w:ascii="Calibri" w:hAnsi="Calibri" w:cs="Calibri"/>
        </w:rPr>
        <w:t xml:space="preserve">ykonawca powoływał się w trakcie postępowania o udzielenie zamówienia oraz </w:t>
      </w:r>
    </w:p>
    <w:p w14:paraId="1029EC14" w14:textId="77777777" w:rsidR="00606A3F" w:rsidRPr="00495244" w:rsidRDefault="001A3097" w:rsidP="007E63F0">
      <w:pPr>
        <w:numPr>
          <w:ilvl w:val="0"/>
          <w:numId w:val="20"/>
        </w:numPr>
        <w:jc w:val="both"/>
        <w:rPr>
          <w:rFonts w:ascii="Calibri" w:hAnsi="Calibri" w:cs="Calibri"/>
        </w:rPr>
      </w:pPr>
      <w:r w:rsidRPr="00495244">
        <w:rPr>
          <w:rFonts w:ascii="Calibri" w:hAnsi="Calibri" w:cs="Calibri"/>
        </w:rPr>
        <w:t xml:space="preserve">brak jest podstaw </w:t>
      </w:r>
      <w:r w:rsidR="00931A0C" w:rsidRPr="00495244">
        <w:rPr>
          <w:rFonts w:ascii="Calibri" w:hAnsi="Calibri" w:cs="Calibri"/>
        </w:rPr>
        <w:t xml:space="preserve">do </w:t>
      </w:r>
      <w:r w:rsidRPr="00495244">
        <w:rPr>
          <w:rFonts w:ascii="Calibri" w:hAnsi="Calibri" w:cs="Calibri"/>
        </w:rPr>
        <w:t>wykluczenia</w:t>
      </w:r>
      <w:r w:rsidR="00931A0C" w:rsidRPr="00495244">
        <w:rPr>
          <w:rFonts w:ascii="Calibri" w:hAnsi="Calibri" w:cs="Calibri"/>
        </w:rPr>
        <w:t xml:space="preserve"> proponowanego</w:t>
      </w:r>
      <w:r w:rsidRPr="00495244">
        <w:rPr>
          <w:rFonts w:ascii="Calibri" w:hAnsi="Calibri" w:cs="Calibri"/>
        </w:rPr>
        <w:t xml:space="preserve"> </w:t>
      </w:r>
      <w:r w:rsidR="004C5F00" w:rsidRPr="00495244">
        <w:rPr>
          <w:rFonts w:ascii="Calibri" w:hAnsi="Calibri" w:cs="Calibri"/>
        </w:rPr>
        <w:t>p</w:t>
      </w:r>
      <w:r w:rsidR="00663572" w:rsidRPr="00495244">
        <w:rPr>
          <w:rFonts w:ascii="Calibri" w:hAnsi="Calibri" w:cs="Calibri"/>
        </w:rPr>
        <w:t>odwykonawcy.</w:t>
      </w:r>
    </w:p>
    <w:p w14:paraId="33528106" w14:textId="5D55F272" w:rsidR="00606A3F" w:rsidRPr="00495244" w:rsidRDefault="001A3097" w:rsidP="007E63F0">
      <w:pPr>
        <w:numPr>
          <w:ilvl w:val="0"/>
          <w:numId w:val="12"/>
        </w:numPr>
        <w:jc w:val="both"/>
        <w:rPr>
          <w:rFonts w:ascii="Calibri" w:hAnsi="Calibri" w:cs="Calibri"/>
          <w:i/>
          <w:color w:val="FF0000"/>
        </w:rPr>
      </w:pPr>
      <w:r w:rsidRPr="00495244">
        <w:rPr>
          <w:rFonts w:ascii="Calibri" w:hAnsi="Calibri" w:cs="Calibri"/>
        </w:rPr>
        <w:t xml:space="preserve">Przepisu ust. 5 nie stosuje się wobec </w:t>
      </w:r>
      <w:r w:rsidR="004C5F00" w:rsidRPr="00495244">
        <w:rPr>
          <w:rFonts w:ascii="Calibri" w:hAnsi="Calibri" w:cs="Calibri"/>
        </w:rPr>
        <w:t>p</w:t>
      </w:r>
      <w:r w:rsidRPr="00495244">
        <w:rPr>
          <w:rFonts w:ascii="Calibri" w:hAnsi="Calibri" w:cs="Calibri"/>
        </w:rPr>
        <w:t>odwykonawców</w:t>
      </w:r>
      <w:r w:rsidR="004C5F00" w:rsidRPr="00495244">
        <w:rPr>
          <w:rFonts w:ascii="Calibri" w:hAnsi="Calibri" w:cs="Calibri"/>
        </w:rPr>
        <w:t xml:space="preserve"> </w:t>
      </w:r>
      <w:r w:rsidRPr="00495244">
        <w:rPr>
          <w:rFonts w:ascii="Calibri" w:hAnsi="Calibri" w:cs="Calibri"/>
        </w:rPr>
        <w:t>niebędących</w:t>
      </w:r>
      <w:r w:rsidR="008C364D" w:rsidRPr="00495244">
        <w:rPr>
          <w:rFonts w:ascii="Calibri" w:hAnsi="Calibri" w:cs="Calibri"/>
        </w:rPr>
        <w:t xml:space="preserve"> podmiotami, na których zasoby w</w:t>
      </w:r>
      <w:r w:rsidRPr="00495244">
        <w:rPr>
          <w:rFonts w:ascii="Calibri" w:hAnsi="Calibri" w:cs="Calibri"/>
        </w:rPr>
        <w:t xml:space="preserve">ykonawca powoływał się oraz do </w:t>
      </w:r>
      <w:r w:rsidR="00606A3F" w:rsidRPr="00495244">
        <w:rPr>
          <w:rFonts w:ascii="Calibri" w:hAnsi="Calibri" w:cs="Calibri"/>
        </w:rPr>
        <w:t>dalszyc</w:t>
      </w:r>
      <w:r w:rsidR="008C364D" w:rsidRPr="00495244">
        <w:rPr>
          <w:rFonts w:ascii="Calibri" w:hAnsi="Calibri" w:cs="Calibri"/>
        </w:rPr>
        <w:t xml:space="preserve">h </w:t>
      </w:r>
      <w:r w:rsidR="004C5F00" w:rsidRPr="00495244">
        <w:rPr>
          <w:rFonts w:ascii="Calibri" w:hAnsi="Calibri" w:cs="Calibri"/>
        </w:rPr>
        <w:t>p</w:t>
      </w:r>
      <w:r w:rsidR="008C364D" w:rsidRPr="00495244">
        <w:rPr>
          <w:rFonts w:ascii="Calibri" w:hAnsi="Calibri" w:cs="Calibri"/>
        </w:rPr>
        <w:t>odwykonawców</w:t>
      </w:r>
      <w:r w:rsidR="00CC1246" w:rsidRPr="00495244">
        <w:rPr>
          <w:rFonts w:ascii="Calibri" w:hAnsi="Calibri" w:cs="Calibri"/>
          <w:i/>
          <w:iCs/>
        </w:rPr>
        <w:t>.</w:t>
      </w:r>
    </w:p>
    <w:p w14:paraId="7F2CA123" w14:textId="77777777" w:rsidR="00F0269B" w:rsidRPr="00495244" w:rsidRDefault="00F0269B" w:rsidP="007E63F0">
      <w:pPr>
        <w:numPr>
          <w:ilvl w:val="0"/>
          <w:numId w:val="12"/>
        </w:numPr>
        <w:jc w:val="both"/>
        <w:rPr>
          <w:rFonts w:ascii="Calibri" w:hAnsi="Calibri" w:cs="Calibri"/>
        </w:rPr>
      </w:pPr>
      <w:r w:rsidRPr="00495244">
        <w:rPr>
          <w:rFonts w:ascii="Calibri" w:hAnsi="Calibri" w:cs="Calibri"/>
        </w:rPr>
        <w:t xml:space="preserve">Postanowienia dotyczące </w:t>
      </w:r>
      <w:r w:rsidR="004C5F00" w:rsidRPr="00495244">
        <w:rPr>
          <w:rFonts w:ascii="Calibri" w:hAnsi="Calibri" w:cs="Calibri"/>
        </w:rPr>
        <w:t>p</w:t>
      </w:r>
      <w:r w:rsidRPr="00495244">
        <w:rPr>
          <w:rFonts w:ascii="Calibri" w:hAnsi="Calibri" w:cs="Calibri"/>
        </w:rPr>
        <w:t xml:space="preserve">odwykonawcy odnoszą się wprost również do dalszego </w:t>
      </w:r>
      <w:r w:rsidR="004C5F00" w:rsidRPr="00495244">
        <w:rPr>
          <w:rFonts w:ascii="Calibri" w:hAnsi="Calibri" w:cs="Calibri"/>
        </w:rPr>
        <w:t>p</w:t>
      </w:r>
      <w:r w:rsidRPr="00495244">
        <w:rPr>
          <w:rFonts w:ascii="Calibri" w:hAnsi="Calibri" w:cs="Calibri"/>
        </w:rPr>
        <w:t>odwykonawcy oraz umów zawieranych między</w:t>
      </w:r>
      <w:r w:rsidR="004C5F00" w:rsidRPr="00495244">
        <w:rPr>
          <w:rFonts w:ascii="Calibri" w:hAnsi="Calibri" w:cs="Calibri"/>
        </w:rPr>
        <w:t xml:space="preserve"> p</w:t>
      </w:r>
      <w:r w:rsidRPr="00495244">
        <w:rPr>
          <w:rFonts w:ascii="Calibri" w:hAnsi="Calibri" w:cs="Calibri"/>
        </w:rPr>
        <w:t>odwykonawcą</w:t>
      </w:r>
      <w:r w:rsidR="004C5F00" w:rsidRPr="00495244">
        <w:rPr>
          <w:rFonts w:ascii="Calibri" w:hAnsi="Calibri" w:cs="Calibri"/>
        </w:rPr>
        <w:t xml:space="preserve"> </w:t>
      </w:r>
      <w:r w:rsidRPr="00495244">
        <w:rPr>
          <w:rFonts w:ascii="Calibri" w:hAnsi="Calibri" w:cs="Calibri"/>
        </w:rPr>
        <w:t>i dalszym podwykonawcą lub między dalszymi podwykonawcami.</w:t>
      </w:r>
    </w:p>
    <w:p w14:paraId="6E2EB35F" w14:textId="77777777" w:rsidR="00F0269B" w:rsidRPr="00495244" w:rsidRDefault="00F0269B" w:rsidP="007E63F0">
      <w:pPr>
        <w:numPr>
          <w:ilvl w:val="0"/>
          <w:numId w:val="12"/>
        </w:numPr>
        <w:jc w:val="both"/>
        <w:rPr>
          <w:rFonts w:ascii="Calibri" w:hAnsi="Calibri" w:cs="Calibri"/>
        </w:rPr>
      </w:pPr>
      <w:r w:rsidRPr="00495244">
        <w:rPr>
          <w:rFonts w:ascii="Calibri" w:hAnsi="Calibri" w:cs="Calibri"/>
        </w:rPr>
        <w:t xml:space="preserve">Wykonawca jest odpowiedzialny za działania lub zaniechania </w:t>
      </w:r>
      <w:r w:rsidR="004C5F00" w:rsidRPr="00495244">
        <w:rPr>
          <w:rFonts w:ascii="Calibri" w:hAnsi="Calibri" w:cs="Calibri"/>
        </w:rPr>
        <w:t>p</w:t>
      </w:r>
      <w:r w:rsidRPr="00495244">
        <w:rPr>
          <w:rFonts w:ascii="Calibri" w:hAnsi="Calibri" w:cs="Calibri"/>
        </w:rPr>
        <w:t xml:space="preserve">odwykonawcy, jego przedstawicieli lub pracowników, jak za własne działania lub zaniechania. Wykonawca jest zobowiązany do sprawowania na bieżąco nadzoru nad pracami wykonywanymi przez </w:t>
      </w:r>
      <w:r w:rsidR="004C5F00" w:rsidRPr="00495244">
        <w:rPr>
          <w:rFonts w:ascii="Calibri" w:hAnsi="Calibri" w:cs="Calibri"/>
        </w:rPr>
        <w:t>p</w:t>
      </w:r>
      <w:r w:rsidRPr="00495244">
        <w:rPr>
          <w:rFonts w:ascii="Calibri" w:hAnsi="Calibri" w:cs="Calibri"/>
        </w:rPr>
        <w:t>odwykonawcę i do ich koordynacji.</w:t>
      </w:r>
    </w:p>
    <w:p w14:paraId="10A446DD" w14:textId="3F4EC25D" w:rsidR="006C29DF" w:rsidRPr="00495244" w:rsidRDefault="00A54DBA" w:rsidP="007E63F0">
      <w:pPr>
        <w:numPr>
          <w:ilvl w:val="0"/>
          <w:numId w:val="12"/>
        </w:numPr>
        <w:jc w:val="both"/>
        <w:rPr>
          <w:rFonts w:ascii="Calibri" w:hAnsi="Calibri" w:cs="Calibri"/>
        </w:rPr>
      </w:pPr>
      <w:r w:rsidRPr="00495244">
        <w:rPr>
          <w:rFonts w:ascii="Calibri" w:hAnsi="Calibri" w:cs="Calibri"/>
        </w:rPr>
        <w:lastRenderedPageBreak/>
        <w:t>W celu powierzenia wykonania c</w:t>
      </w:r>
      <w:r w:rsidR="00CC1246" w:rsidRPr="00495244">
        <w:rPr>
          <w:rFonts w:ascii="Calibri" w:hAnsi="Calibri" w:cs="Calibri"/>
        </w:rPr>
        <w:t xml:space="preserve">zęści zamówienia </w:t>
      </w:r>
      <w:r w:rsidR="004C5F00" w:rsidRPr="00495244">
        <w:rPr>
          <w:rFonts w:ascii="Calibri" w:hAnsi="Calibri" w:cs="Calibri"/>
        </w:rPr>
        <w:t>p</w:t>
      </w:r>
      <w:r w:rsidR="00532009" w:rsidRPr="00495244">
        <w:rPr>
          <w:rFonts w:ascii="Calibri" w:hAnsi="Calibri" w:cs="Calibri"/>
        </w:rPr>
        <w:t>odwykonawcy, W</w:t>
      </w:r>
      <w:r w:rsidRPr="00495244">
        <w:rPr>
          <w:rFonts w:ascii="Calibri" w:hAnsi="Calibri" w:cs="Calibri"/>
        </w:rPr>
        <w:t>ykonawca zawiera umowę o podwykonawstwo.</w:t>
      </w:r>
    </w:p>
    <w:p w14:paraId="093F4FCD" w14:textId="77777777" w:rsidR="00F0269B" w:rsidRPr="00495244" w:rsidRDefault="001A3097" w:rsidP="007E63F0">
      <w:pPr>
        <w:numPr>
          <w:ilvl w:val="0"/>
          <w:numId w:val="12"/>
        </w:numPr>
        <w:jc w:val="both"/>
        <w:rPr>
          <w:rFonts w:ascii="Calibri" w:hAnsi="Calibri" w:cs="Calibri"/>
        </w:rPr>
      </w:pPr>
      <w:r w:rsidRPr="00495244">
        <w:rPr>
          <w:rFonts w:ascii="Calibri" w:hAnsi="Calibri" w:cs="Calibri"/>
        </w:rPr>
        <w:t xml:space="preserve">Każdy projekt umowy i umowa o podwykonawstwo musi zawierać </w:t>
      </w:r>
      <w:r w:rsidR="00376DFF" w:rsidRPr="00495244">
        <w:rPr>
          <w:rFonts w:ascii="Calibri" w:hAnsi="Calibri" w:cs="Calibri"/>
        </w:rPr>
        <w:t xml:space="preserve">postanowienia niesprzeczne z postanowieniami niniejszej umowy oraz </w:t>
      </w:r>
      <w:r w:rsidR="004C5F00" w:rsidRPr="00495244">
        <w:rPr>
          <w:rFonts w:ascii="Calibri" w:hAnsi="Calibri" w:cs="Calibri"/>
        </w:rPr>
        <w:t xml:space="preserve">będzie </w:t>
      </w:r>
      <w:r w:rsidR="00376DFF" w:rsidRPr="00495244">
        <w:rPr>
          <w:rFonts w:ascii="Calibri" w:hAnsi="Calibri" w:cs="Calibri"/>
        </w:rPr>
        <w:t xml:space="preserve">zawierać w szczególności: </w:t>
      </w:r>
    </w:p>
    <w:p w14:paraId="5CE511D6" w14:textId="0095F0B8" w:rsidR="00F0269B" w:rsidRPr="00495244" w:rsidRDefault="00EC7C3B" w:rsidP="007E63F0">
      <w:pPr>
        <w:numPr>
          <w:ilvl w:val="0"/>
          <w:numId w:val="21"/>
        </w:numPr>
        <w:jc w:val="both"/>
        <w:rPr>
          <w:rFonts w:ascii="Calibri" w:hAnsi="Calibri" w:cs="Calibri"/>
        </w:rPr>
      </w:pPr>
      <w:r w:rsidRPr="00495244">
        <w:rPr>
          <w:rFonts w:ascii="Calibri" w:hAnsi="Calibri" w:cs="Calibri"/>
        </w:rPr>
        <w:t>określenie stron</w:t>
      </w:r>
      <w:r w:rsidR="004C5F00" w:rsidRPr="00495244">
        <w:rPr>
          <w:rFonts w:ascii="Calibri" w:hAnsi="Calibri" w:cs="Calibri"/>
        </w:rPr>
        <w:t>;</w:t>
      </w:r>
    </w:p>
    <w:p w14:paraId="5AEA1894" w14:textId="77777777" w:rsidR="00F0269B" w:rsidRPr="00495244" w:rsidRDefault="001A3097" w:rsidP="007E63F0">
      <w:pPr>
        <w:numPr>
          <w:ilvl w:val="0"/>
          <w:numId w:val="21"/>
        </w:numPr>
        <w:jc w:val="both"/>
        <w:rPr>
          <w:rFonts w:ascii="Calibri" w:hAnsi="Calibri" w:cs="Calibri"/>
        </w:rPr>
      </w:pPr>
      <w:r w:rsidRPr="00495244">
        <w:rPr>
          <w:rFonts w:ascii="Calibri" w:hAnsi="Calibri" w:cs="Calibri"/>
        </w:rPr>
        <w:t xml:space="preserve">zakres robót przewidzianych do wykonania; </w:t>
      </w:r>
    </w:p>
    <w:p w14:paraId="61BDDDCD" w14:textId="566FFE54" w:rsidR="00376DFF" w:rsidRPr="00495244" w:rsidRDefault="00376DFF" w:rsidP="007E63F0">
      <w:pPr>
        <w:numPr>
          <w:ilvl w:val="0"/>
          <w:numId w:val="21"/>
        </w:numPr>
        <w:jc w:val="both"/>
        <w:rPr>
          <w:rFonts w:ascii="Calibri" w:hAnsi="Calibri" w:cs="Calibri"/>
        </w:rPr>
      </w:pPr>
      <w:r w:rsidRPr="00495244">
        <w:rPr>
          <w:rFonts w:ascii="Calibri" w:hAnsi="Calibri" w:cs="Calibri"/>
        </w:rPr>
        <w:t>termin realizacji robót, który będzie zgodny z terminem wykonania niniejszej umowy oraz z ha</w:t>
      </w:r>
      <w:r w:rsidR="00532009" w:rsidRPr="00495244">
        <w:rPr>
          <w:rFonts w:ascii="Calibri" w:hAnsi="Calibri" w:cs="Calibri"/>
        </w:rPr>
        <w:t>rmonogramem rzeczowo-finansowym</w:t>
      </w:r>
      <w:r w:rsidR="004C5F00" w:rsidRPr="00495244">
        <w:rPr>
          <w:rFonts w:ascii="Calibri" w:hAnsi="Calibri" w:cs="Calibri"/>
        </w:rPr>
        <w:t>;</w:t>
      </w:r>
    </w:p>
    <w:p w14:paraId="4BF2DADD" w14:textId="77777777" w:rsidR="00376DFF" w:rsidRPr="00495244" w:rsidRDefault="00376DFF" w:rsidP="007E63F0">
      <w:pPr>
        <w:numPr>
          <w:ilvl w:val="0"/>
          <w:numId w:val="21"/>
        </w:numPr>
        <w:jc w:val="both"/>
        <w:rPr>
          <w:rFonts w:ascii="Calibri" w:hAnsi="Calibri" w:cs="Calibri"/>
        </w:rPr>
      </w:pPr>
      <w:r w:rsidRPr="00495244">
        <w:rPr>
          <w:rFonts w:ascii="Calibri" w:hAnsi="Calibri" w:cs="Calibri"/>
        </w:rPr>
        <w:t xml:space="preserve">terminy i zasady dokonywania odbioru, </w:t>
      </w:r>
    </w:p>
    <w:p w14:paraId="3EC31E83" w14:textId="1A322152" w:rsidR="00F0269B" w:rsidRPr="00495244" w:rsidRDefault="001A3097" w:rsidP="007E63F0">
      <w:pPr>
        <w:numPr>
          <w:ilvl w:val="0"/>
          <w:numId w:val="21"/>
        </w:numPr>
        <w:jc w:val="both"/>
        <w:rPr>
          <w:rFonts w:ascii="Calibri" w:hAnsi="Calibri" w:cs="Calibri"/>
        </w:rPr>
      </w:pPr>
      <w:r w:rsidRPr="00495244">
        <w:rPr>
          <w:rFonts w:ascii="Calibri" w:hAnsi="Calibri" w:cs="Calibri"/>
        </w:rPr>
        <w:t>wynagrodzenie i zasad</w:t>
      </w:r>
      <w:r w:rsidR="00376DFF" w:rsidRPr="00495244">
        <w:rPr>
          <w:rFonts w:ascii="Calibri" w:hAnsi="Calibri" w:cs="Calibri"/>
        </w:rPr>
        <w:t>y płatności za wykonanie robót, z zastrzeżeniem</w:t>
      </w:r>
      <w:r w:rsidR="00532009" w:rsidRPr="00495244">
        <w:rPr>
          <w:rFonts w:ascii="Calibri" w:hAnsi="Calibri" w:cs="Calibri"/>
        </w:rPr>
        <w:t>,</w:t>
      </w:r>
      <w:r w:rsidR="00376DFF" w:rsidRPr="00495244">
        <w:rPr>
          <w:rFonts w:ascii="Calibri" w:hAnsi="Calibri" w:cs="Calibri"/>
        </w:rPr>
        <w:t xml:space="preserve"> że nie będzie ono wyższe od wynagrodzenia za wykonanie tego sa</w:t>
      </w:r>
      <w:r w:rsidR="00532009" w:rsidRPr="00495244">
        <w:rPr>
          <w:rFonts w:ascii="Calibri" w:hAnsi="Calibri" w:cs="Calibri"/>
        </w:rPr>
        <w:t>mego zakresu robót należnego Wykonawcy od Z</w:t>
      </w:r>
      <w:r w:rsidR="00376DFF" w:rsidRPr="00495244">
        <w:rPr>
          <w:rFonts w:ascii="Calibri" w:hAnsi="Calibri" w:cs="Calibri"/>
        </w:rPr>
        <w:t>amawiającego (wynikającego z niniejszej umowy)</w:t>
      </w:r>
      <w:r w:rsidR="004C5F00" w:rsidRPr="00495244">
        <w:rPr>
          <w:rFonts w:ascii="Calibri" w:hAnsi="Calibri" w:cs="Calibri"/>
        </w:rPr>
        <w:t>;</w:t>
      </w:r>
    </w:p>
    <w:p w14:paraId="7C6822F1" w14:textId="77777777" w:rsidR="006B030C" w:rsidRPr="00495244" w:rsidRDefault="006B030C" w:rsidP="007E63F0">
      <w:pPr>
        <w:numPr>
          <w:ilvl w:val="0"/>
          <w:numId w:val="21"/>
        </w:numPr>
        <w:jc w:val="both"/>
        <w:rPr>
          <w:rFonts w:ascii="Calibri" w:hAnsi="Calibri" w:cs="Calibri"/>
        </w:rPr>
      </w:pPr>
      <w:r w:rsidRPr="00495244">
        <w:rPr>
          <w:rFonts w:ascii="Calibri" w:hAnsi="Calibri" w:cs="Calibri"/>
        </w:rPr>
        <w:t>wymaganą treść postanowień projektu umowy i umowy o podwykonawstwo za</w:t>
      </w:r>
      <w:r w:rsidR="00CC1246" w:rsidRPr="00495244">
        <w:rPr>
          <w:rFonts w:ascii="Calibri" w:hAnsi="Calibri" w:cs="Calibri"/>
        </w:rPr>
        <w:t>wieranej z dalszym podwykonawcą,</w:t>
      </w:r>
      <w:r w:rsidRPr="00495244">
        <w:rPr>
          <w:rFonts w:ascii="Calibri" w:hAnsi="Calibri" w:cs="Calibri"/>
        </w:rPr>
        <w:t xml:space="preserve"> przy czym nie może ona być mniej korzystna dla dalszego podwykonawcy niż postanowienia niniejszej umowy</w:t>
      </w:r>
      <w:r w:rsidR="004C5F00" w:rsidRPr="00495244">
        <w:rPr>
          <w:rFonts w:ascii="Calibri" w:hAnsi="Calibri" w:cs="Calibri"/>
        </w:rPr>
        <w:t>.</w:t>
      </w:r>
    </w:p>
    <w:p w14:paraId="42117ECC" w14:textId="28FB3945" w:rsidR="006C29DF" w:rsidRPr="00495244" w:rsidRDefault="006C29DF" w:rsidP="007E63F0">
      <w:pPr>
        <w:numPr>
          <w:ilvl w:val="0"/>
          <w:numId w:val="12"/>
        </w:numPr>
        <w:jc w:val="both"/>
        <w:rPr>
          <w:rFonts w:ascii="Calibri" w:hAnsi="Calibri" w:cs="Calibri"/>
        </w:rPr>
      </w:pPr>
      <w:r w:rsidRPr="00495244">
        <w:rPr>
          <w:rFonts w:ascii="Calibri" w:hAnsi="Calibri" w:cs="Calibri"/>
        </w:rPr>
        <w:t xml:space="preserve">Wykonawca, </w:t>
      </w:r>
      <w:r w:rsidR="004C5F00" w:rsidRPr="00495244">
        <w:rPr>
          <w:rFonts w:ascii="Calibri" w:hAnsi="Calibri" w:cs="Calibri"/>
        </w:rPr>
        <w:t>p</w:t>
      </w:r>
      <w:r w:rsidRPr="00495244">
        <w:rPr>
          <w:rFonts w:ascii="Calibri" w:hAnsi="Calibri" w:cs="Calibri"/>
        </w:rPr>
        <w:t xml:space="preserve">odwykonawca lub dalszy </w:t>
      </w:r>
      <w:r w:rsidR="004C5F00" w:rsidRPr="00495244">
        <w:rPr>
          <w:rFonts w:ascii="Calibri" w:hAnsi="Calibri" w:cs="Calibri"/>
        </w:rPr>
        <w:t>p</w:t>
      </w:r>
      <w:r w:rsidRPr="00495244">
        <w:rPr>
          <w:rFonts w:ascii="Calibri" w:hAnsi="Calibri" w:cs="Calibri"/>
        </w:rPr>
        <w:t xml:space="preserve">odwykonawca zamierzający zawrzeć umowę o podwykonawstwo, której przedmiotem jest wykonanie robót budowlanych, </w:t>
      </w:r>
      <w:r w:rsidR="004C5F00" w:rsidRPr="00495244">
        <w:rPr>
          <w:rFonts w:ascii="Calibri" w:hAnsi="Calibri" w:cs="Calibri"/>
        </w:rPr>
        <w:t xml:space="preserve">jest </w:t>
      </w:r>
      <w:r w:rsidRPr="00495244">
        <w:rPr>
          <w:rFonts w:ascii="Calibri" w:hAnsi="Calibri" w:cs="Calibri"/>
        </w:rPr>
        <w:t>zo</w:t>
      </w:r>
      <w:r w:rsidR="00532009" w:rsidRPr="00495244">
        <w:rPr>
          <w:rFonts w:ascii="Calibri" w:hAnsi="Calibri" w:cs="Calibri"/>
        </w:rPr>
        <w:t>bowiązany do przedłożenia Z</w:t>
      </w:r>
      <w:r w:rsidRPr="00495244">
        <w:rPr>
          <w:rFonts w:ascii="Calibri" w:hAnsi="Calibri" w:cs="Calibri"/>
        </w:rPr>
        <w:t xml:space="preserve">amawiającemu projektu umowy o podwykonawstwo przy czym </w:t>
      </w:r>
      <w:r w:rsidR="004C5F00" w:rsidRPr="00495244">
        <w:rPr>
          <w:rFonts w:ascii="Calibri" w:hAnsi="Calibri" w:cs="Calibri"/>
        </w:rPr>
        <w:t>p</w:t>
      </w:r>
      <w:r w:rsidRPr="00495244">
        <w:rPr>
          <w:rFonts w:ascii="Calibri" w:hAnsi="Calibri" w:cs="Calibri"/>
        </w:rPr>
        <w:t xml:space="preserve">odwykonawca lub dalszy </w:t>
      </w:r>
      <w:r w:rsidR="004C5F00" w:rsidRPr="00495244">
        <w:rPr>
          <w:rFonts w:ascii="Calibri" w:hAnsi="Calibri" w:cs="Calibri"/>
        </w:rPr>
        <w:t>p</w:t>
      </w:r>
      <w:r w:rsidRPr="00495244">
        <w:rPr>
          <w:rFonts w:ascii="Calibri" w:hAnsi="Calibri" w:cs="Calibri"/>
        </w:rPr>
        <w:t>odwykonawca d</w:t>
      </w:r>
      <w:r w:rsidR="00532009" w:rsidRPr="00495244">
        <w:rPr>
          <w:rFonts w:ascii="Calibri" w:hAnsi="Calibri" w:cs="Calibri"/>
        </w:rPr>
        <w:t>o projektu umowy dołączy zgodę W</w:t>
      </w:r>
      <w:r w:rsidRPr="00495244">
        <w:rPr>
          <w:rFonts w:ascii="Calibri" w:hAnsi="Calibri" w:cs="Calibri"/>
        </w:rPr>
        <w:t xml:space="preserve">ykonawcy na zawarcie umowy o podwykonawstwo o treści zgodnej z przedłożonym projektem umowy. </w:t>
      </w:r>
    </w:p>
    <w:p w14:paraId="343A2CB4" w14:textId="5DFF5AA6" w:rsidR="006C29DF" w:rsidRPr="00495244" w:rsidRDefault="00EC7C3B" w:rsidP="007E63F0">
      <w:pPr>
        <w:numPr>
          <w:ilvl w:val="0"/>
          <w:numId w:val="12"/>
        </w:numPr>
        <w:jc w:val="both"/>
        <w:rPr>
          <w:rFonts w:ascii="Calibri" w:hAnsi="Calibri" w:cs="Calibri"/>
        </w:rPr>
      </w:pPr>
      <w:r w:rsidRPr="00495244">
        <w:rPr>
          <w:rFonts w:ascii="Calibri" w:hAnsi="Calibri" w:cs="Calibri"/>
        </w:rPr>
        <w:t>Zamawiający w terminie 7</w:t>
      </w:r>
      <w:r w:rsidR="006C29DF" w:rsidRPr="00495244">
        <w:rPr>
          <w:rFonts w:ascii="Calibri" w:hAnsi="Calibri" w:cs="Calibri"/>
        </w:rPr>
        <w:t xml:space="preserve"> dni od otrzymani</w:t>
      </w:r>
      <w:r w:rsidR="00532009" w:rsidRPr="00495244">
        <w:rPr>
          <w:rFonts w:ascii="Calibri" w:hAnsi="Calibri" w:cs="Calibri"/>
        </w:rPr>
        <w:t>a od W</w:t>
      </w:r>
      <w:r w:rsidR="00DF19F1" w:rsidRPr="00495244">
        <w:rPr>
          <w:rFonts w:ascii="Calibri" w:hAnsi="Calibri" w:cs="Calibri"/>
        </w:rPr>
        <w:t xml:space="preserve">ykonawcy projektu umowy o </w:t>
      </w:r>
      <w:r w:rsidR="006C29DF" w:rsidRPr="00495244">
        <w:rPr>
          <w:rFonts w:ascii="Calibri" w:hAnsi="Calibri" w:cs="Calibri"/>
        </w:rPr>
        <w:t xml:space="preserve">podwykonawstwo, może wnieść do niej </w:t>
      </w:r>
      <w:r w:rsidR="004C5F00" w:rsidRPr="00495244">
        <w:rPr>
          <w:rFonts w:ascii="Calibri" w:hAnsi="Calibri" w:cs="Calibri"/>
        </w:rPr>
        <w:t xml:space="preserve">pisemne </w:t>
      </w:r>
      <w:r w:rsidR="006C29DF" w:rsidRPr="00495244">
        <w:rPr>
          <w:rFonts w:ascii="Calibri" w:hAnsi="Calibri" w:cs="Calibri"/>
        </w:rPr>
        <w:t>zastrzeżenia.</w:t>
      </w:r>
      <w:r w:rsidR="00DF19F1" w:rsidRPr="00495244">
        <w:rPr>
          <w:rFonts w:ascii="Calibri" w:hAnsi="Calibri" w:cs="Calibri"/>
        </w:rPr>
        <w:t xml:space="preserve"> Jeżeli tego nie uczyni, </w:t>
      </w:r>
      <w:r w:rsidR="004C5F00" w:rsidRPr="00495244">
        <w:rPr>
          <w:rFonts w:ascii="Calibri" w:hAnsi="Calibri" w:cs="Calibri"/>
        </w:rPr>
        <w:t>oznaczać to będzie</w:t>
      </w:r>
      <w:r w:rsidR="00DF19F1" w:rsidRPr="00495244">
        <w:rPr>
          <w:rFonts w:ascii="Calibri" w:hAnsi="Calibri" w:cs="Calibri"/>
        </w:rPr>
        <w:t xml:space="preserve"> akceptację projektu u</w:t>
      </w:r>
      <w:r w:rsidR="00532009" w:rsidRPr="00495244">
        <w:rPr>
          <w:rFonts w:ascii="Calibri" w:hAnsi="Calibri" w:cs="Calibri"/>
        </w:rPr>
        <w:t>mowy przez Z</w:t>
      </w:r>
      <w:r w:rsidR="00DF19F1" w:rsidRPr="00495244">
        <w:rPr>
          <w:rFonts w:ascii="Calibri" w:hAnsi="Calibri" w:cs="Calibri"/>
        </w:rPr>
        <w:t>amawiającego.</w:t>
      </w:r>
    </w:p>
    <w:p w14:paraId="36D1D201" w14:textId="779F9AF0" w:rsidR="006C29DF" w:rsidRPr="00495244" w:rsidRDefault="00CC1246" w:rsidP="007E63F0">
      <w:pPr>
        <w:numPr>
          <w:ilvl w:val="0"/>
          <w:numId w:val="12"/>
        </w:numPr>
        <w:jc w:val="both"/>
        <w:rPr>
          <w:rFonts w:ascii="Calibri" w:hAnsi="Calibri" w:cs="Calibri"/>
        </w:rPr>
      </w:pPr>
      <w:r w:rsidRPr="00495244">
        <w:rPr>
          <w:rFonts w:ascii="Calibri" w:hAnsi="Calibri" w:cs="Calibri"/>
        </w:rPr>
        <w:t xml:space="preserve">W przypadku zgłoszenia przez </w:t>
      </w:r>
      <w:r w:rsidR="00532009" w:rsidRPr="00495244">
        <w:rPr>
          <w:rFonts w:ascii="Calibri" w:hAnsi="Calibri" w:cs="Calibri"/>
        </w:rPr>
        <w:t>Z</w:t>
      </w:r>
      <w:r w:rsidR="006C29DF" w:rsidRPr="00495244">
        <w:rPr>
          <w:rFonts w:ascii="Calibri" w:hAnsi="Calibri" w:cs="Calibri"/>
        </w:rPr>
        <w:t>amawiającego zastrzeżeń do projektu umowy o podwykonawstwo,</w:t>
      </w:r>
      <w:r w:rsidR="00532009" w:rsidRPr="00495244">
        <w:rPr>
          <w:rFonts w:ascii="Calibri" w:hAnsi="Calibri" w:cs="Calibri"/>
        </w:rPr>
        <w:t xml:space="preserve"> W</w:t>
      </w:r>
      <w:r w:rsidR="006C29DF" w:rsidRPr="00495244">
        <w:rPr>
          <w:rFonts w:ascii="Calibri" w:hAnsi="Calibri" w:cs="Calibri"/>
        </w:rPr>
        <w:t>ykonawca</w:t>
      </w:r>
      <w:r w:rsidR="00DF19F1" w:rsidRPr="00495244">
        <w:rPr>
          <w:rFonts w:ascii="Calibri" w:hAnsi="Calibri" w:cs="Calibri"/>
        </w:rPr>
        <w:t xml:space="preserve">, </w:t>
      </w:r>
      <w:r w:rsidR="004C5F00" w:rsidRPr="00495244">
        <w:rPr>
          <w:rFonts w:ascii="Calibri" w:hAnsi="Calibri" w:cs="Calibri"/>
        </w:rPr>
        <w:t>p</w:t>
      </w:r>
      <w:r w:rsidR="00DF19F1" w:rsidRPr="00495244">
        <w:rPr>
          <w:rFonts w:ascii="Calibri" w:hAnsi="Calibri" w:cs="Calibri"/>
        </w:rPr>
        <w:t xml:space="preserve">odwykonawca lub dalszy </w:t>
      </w:r>
      <w:r w:rsidR="004C5F00" w:rsidRPr="00495244">
        <w:rPr>
          <w:rFonts w:ascii="Calibri" w:hAnsi="Calibri" w:cs="Calibri"/>
        </w:rPr>
        <w:t>p</w:t>
      </w:r>
      <w:r w:rsidR="00DF19F1" w:rsidRPr="00495244">
        <w:rPr>
          <w:rFonts w:ascii="Calibri" w:hAnsi="Calibri" w:cs="Calibri"/>
        </w:rPr>
        <w:t>odwykonawca</w:t>
      </w:r>
      <w:r w:rsidR="006C29DF" w:rsidRPr="00495244">
        <w:rPr>
          <w:rFonts w:ascii="Calibri" w:hAnsi="Calibri" w:cs="Calibri"/>
        </w:rPr>
        <w:t xml:space="preserve"> może przedłożyć zmieniony projekt umowy o podwykonawstwo, uwzględ</w:t>
      </w:r>
      <w:r w:rsidRPr="00495244">
        <w:rPr>
          <w:rFonts w:ascii="Calibri" w:hAnsi="Calibri" w:cs="Calibri"/>
        </w:rPr>
        <w:t>niający w całości zastrzeże</w:t>
      </w:r>
      <w:r w:rsidR="00532009" w:rsidRPr="00495244">
        <w:rPr>
          <w:rFonts w:ascii="Calibri" w:hAnsi="Calibri" w:cs="Calibri"/>
        </w:rPr>
        <w:t>nia Z</w:t>
      </w:r>
      <w:r w:rsidR="006C29DF" w:rsidRPr="00495244">
        <w:rPr>
          <w:rFonts w:ascii="Calibri" w:hAnsi="Calibri" w:cs="Calibri"/>
        </w:rPr>
        <w:t>amawiającego. W takim przypadku termin do zgłoszenia zastrzeżeń</w:t>
      </w:r>
      <w:r w:rsidR="00532009" w:rsidRPr="00495244">
        <w:rPr>
          <w:rFonts w:ascii="Calibri" w:hAnsi="Calibri" w:cs="Calibri"/>
        </w:rPr>
        <w:t xml:space="preserve"> przez Z</w:t>
      </w:r>
      <w:r w:rsidR="00DF19F1" w:rsidRPr="00495244">
        <w:rPr>
          <w:rFonts w:ascii="Calibri" w:hAnsi="Calibri" w:cs="Calibri"/>
        </w:rPr>
        <w:t xml:space="preserve">amawiającego, o którym mowa w ust. 12 </w:t>
      </w:r>
      <w:r w:rsidR="00D100A1" w:rsidRPr="00495244">
        <w:rPr>
          <w:rFonts w:ascii="Calibri" w:hAnsi="Calibri" w:cs="Calibri"/>
        </w:rPr>
        <w:t>powyżej</w:t>
      </w:r>
      <w:r w:rsidR="00DF19F1" w:rsidRPr="00495244">
        <w:rPr>
          <w:rFonts w:ascii="Calibri" w:hAnsi="Calibri" w:cs="Calibri"/>
        </w:rPr>
        <w:t xml:space="preserve">, </w:t>
      </w:r>
      <w:r w:rsidR="006C29DF" w:rsidRPr="00495244">
        <w:rPr>
          <w:rFonts w:ascii="Calibri" w:hAnsi="Calibri" w:cs="Calibri"/>
        </w:rPr>
        <w:t>rozpoczyna bieg na nowo.</w:t>
      </w:r>
    </w:p>
    <w:p w14:paraId="2A723752" w14:textId="45C3E862" w:rsidR="006C29DF" w:rsidRPr="00495244" w:rsidRDefault="006C29DF" w:rsidP="007E63F0">
      <w:pPr>
        <w:numPr>
          <w:ilvl w:val="0"/>
          <w:numId w:val="12"/>
        </w:numPr>
        <w:jc w:val="both"/>
        <w:rPr>
          <w:rFonts w:ascii="Calibri" w:hAnsi="Calibri" w:cs="Calibri"/>
        </w:rPr>
      </w:pPr>
      <w:r w:rsidRPr="00495244">
        <w:rPr>
          <w:rFonts w:ascii="Calibri" w:hAnsi="Calibri" w:cs="Calibri"/>
        </w:rPr>
        <w:t xml:space="preserve">Wykonawca, </w:t>
      </w:r>
      <w:r w:rsidR="004C5F00" w:rsidRPr="00495244">
        <w:rPr>
          <w:rFonts w:ascii="Calibri" w:hAnsi="Calibri" w:cs="Calibri"/>
        </w:rPr>
        <w:t>p</w:t>
      </w:r>
      <w:r w:rsidRPr="00495244">
        <w:rPr>
          <w:rFonts w:ascii="Calibri" w:hAnsi="Calibri" w:cs="Calibri"/>
        </w:rPr>
        <w:t xml:space="preserve">odwykonawca lub dalszy </w:t>
      </w:r>
      <w:r w:rsidR="004C5F00" w:rsidRPr="00495244">
        <w:rPr>
          <w:rFonts w:ascii="Calibri" w:hAnsi="Calibri" w:cs="Calibri"/>
        </w:rPr>
        <w:t>p</w:t>
      </w:r>
      <w:r w:rsidRPr="00495244">
        <w:rPr>
          <w:rFonts w:ascii="Calibri" w:hAnsi="Calibri" w:cs="Calibri"/>
        </w:rPr>
        <w:t>odwykonaw</w:t>
      </w:r>
      <w:r w:rsidR="00CC1246" w:rsidRPr="00495244">
        <w:rPr>
          <w:rFonts w:ascii="Calibri" w:hAnsi="Calibri" w:cs="Calibri"/>
        </w:rPr>
        <w:t xml:space="preserve">ca </w:t>
      </w:r>
      <w:r w:rsidR="004C5F00" w:rsidRPr="00495244">
        <w:rPr>
          <w:rFonts w:ascii="Calibri" w:hAnsi="Calibri" w:cs="Calibri"/>
        </w:rPr>
        <w:t xml:space="preserve">jest </w:t>
      </w:r>
      <w:r w:rsidR="00532009" w:rsidRPr="00495244">
        <w:rPr>
          <w:rFonts w:ascii="Calibri" w:hAnsi="Calibri" w:cs="Calibri"/>
        </w:rPr>
        <w:t>zobowiązany przedłożyć Z</w:t>
      </w:r>
      <w:r w:rsidRPr="00495244">
        <w:rPr>
          <w:rFonts w:ascii="Calibri" w:hAnsi="Calibri" w:cs="Calibri"/>
        </w:rPr>
        <w:t xml:space="preserve">amawiającemu, poświadczoną </w:t>
      </w:r>
      <w:r w:rsidR="00DF19F1" w:rsidRPr="00495244">
        <w:rPr>
          <w:rFonts w:ascii="Calibri" w:hAnsi="Calibri" w:cs="Calibri"/>
        </w:rPr>
        <w:t xml:space="preserve">przez przedkładającego </w:t>
      </w:r>
      <w:r w:rsidRPr="00495244">
        <w:rPr>
          <w:rFonts w:ascii="Calibri" w:hAnsi="Calibri" w:cs="Calibri"/>
        </w:rPr>
        <w:t>za zgodność z oryginałem, kopię zawartej umowy o podwykonawstwo o treści zgodnej z zaakceptowanym uprzednio prz</w:t>
      </w:r>
      <w:r w:rsidR="00532009" w:rsidRPr="00495244">
        <w:rPr>
          <w:rFonts w:ascii="Calibri" w:hAnsi="Calibri" w:cs="Calibri"/>
        </w:rPr>
        <w:t>ez Z</w:t>
      </w:r>
      <w:r w:rsidRPr="00495244">
        <w:rPr>
          <w:rFonts w:ascii="Calibri" w:hAnsi="Calibri" w:cs="Calibri"/>
        </w:rPr>
        <w:t xml:space="preserve">amawiającego projektem, w terminie do 7 dni od daty jej zawarcia. </w:t>
      </w:r>
    </w:p>
    <w:p w14:paraId="7AC11F26" w14:textId="61A04F09" w:rsidR="006C29DF" w:rsidRPr="00495244" w:rsidRDefault="00EC7C3B" w:rsidP="007E63F0">
      <w:pPr>
        <w:numPr>
          <w:ilvl w:val="0"/>
          <w:numId w:val="12"/>
        </w:numPr>
        <w:jc w:val="both"/>
        <w:rPr>
          <w:rFonts w:ascii="Calibri" w:hAnsi="Calibri" w:cs="Calibri"/>
        </w:rPr>
      </w:pPr>
      <w:r w:rsidRPr="00495244">
        <w:rPr>
          <w:rFonts w:ascii="Calibri" w:hAnsi="Calibri" w:cs="Calibri"/>
        </w:rPr>
        <w:t>Zamawiający w terminie do 7</w:t>
      </w:r>
      <w:r w:rsidR="006C29DF" w:rsidRPr="00495244">
        <w:rPr>
          <w:rFonts w:ascii="Calibri" w:hAnsi="Calibri" w:cs="Calibri"/>
        </w:rPr>
        <w:t xml:space="preserve"> dni od doręczenia mu kopii umowy o podwykonawstwo może zgłosić sprzeciw do treści tej umowy. Jeżeli tego</w:t>
      </w:r>
      <w:r w:rsidR="00DF19F1" w:rsidRPr="00495244">
        <w:rPr>
          <w:rFonts w:ascii="Calibri" w:hAnsi="Calibri" w:cs="Calibri"/>
        </w:rPr>
        <w:t xml:space="preserve"> nie uczyni, </w:t>
      </w:r>
      <w:r w:rsidR="004C5F00" w:rsidRPr="00495244">
        <w:rPr>
          <w:rFonts w:ascii="Calibri" w:hAnsi="Calibri" w:cs="Calibri"/>
        </w:rPr>
        <w:t xml:space="preserve">oznaczać to będzie </w:t>
      </w:r>
      <w:r w:rsidR="00DF19F1" w:rsidRPr="00495244">
        <w:rPr>
          <w:rFonts w:ascii="Calibri" w:hAnsi="Calibri" w:cs="Calibri"/>
        </w:rPr>
        <w:t>akceptację umowy</w:t>
      </w:r>
      <w:r w:rsidR="006C29DF" w:rsidRPr="00495244">
        <w:rPr>
          <w:rFonts w:ascii="Calibri" w:hAnsi="Calibri" w:cs="Calibri"/>
        </w:rPr>
        <w:t xml:space="preserve"> o podwykonawstwo. </w:t>
      </w:r>
    </w:p>
    <w:p w14:paraId="5DD4F741" w14:textId="77777777" w:rsidR="006C29DF" w:rsidRPr="00495244" w:rsidRDefault="006C29DF" w:rsidP="007E63F0">
      <w:pPr>
        <w:numPr>
          <w:ilvl w:val="0"/>
          <w:numId w:val="12"/>
        </w:numPr>
        <w:jc w:val="both"/>
        <w:rPr>
          <w:rFonts w:ascii="Calibri" w:hAnsi="Calibri" w:cs="Calibri"/>
        </w:rPr>
      </w:pPr>
      <w:r w:rsidRPr="00495244">
        <w:rPr>
          <w:rFonts w:ascii="Calibri" w:hAnsi="Calibri" w:cs="Calibri"/>
        </w:rPr>
        <w:t xml:space="preserve">Zamawiający </w:t>
      </w:r>
      <w:r w:rsidR="004C5F00" w:rsidRPr="00495244">
        <w:rPr>
          <w:rFonts w:ascii="Calibri" w:hAnsi="Calibri" w:cs="Calibri"/>
        </w:rPr>
        <w:t xml:space="preserve">jest </w:t>
      </w:r>
      <w:r w:rsidRPr="00495244">
        <w:rPr>
          <w:rFonts w:ascii="Calibri" w:hAnsi="Calibri" w:cs="Calibri"/>
        </w:rPr>
        <w:t>uprawniony do zgłaszania pisemnych zastrzeżeń do projektu umowy o podwykonawstwo lub sprzeciwu do umowy o podwykonawstwo</w:t>
      </w:r>
      <w:r w:rsidR="004C5F00" w:rsidRPr="00495244">
        <w:rPr>
          <w:rFonts w:ascii="Calibri" w:hAnsi="Calibri" w:cs="Calibri"/>
        </w:rPr>
        <w:t>,</w:t>
      </w:r>
      <w:r w:rsidRPr="00495244">
        <w:rPr>
          <w:rFonts w:ascii="Calibri" w:hAnsi="Calibri" w:cs="Calibri"/>
        </w:rPr>
        <w:t xml:space="preserve"> w szczególności gdy: </w:t>
      </w:r>
    </w:p>
    <w:p w14:paraId="4E1E5B98" w14:textId="77777777" w:rsidR="006C29DF" w:rsidRPr="00495244" w:rsidRDefault="006C29DF" w:rsidP="007E63F0">
      <w:pPr>
        <w:numPr>
          <w:ilvl w:val="0"/>
          <w:numId w:val="23"/>
        </w:numPr>
        <w:jc w:val="both"/>
        <w:rPr>
          <w:rFonts w:ascii="Calibri" w:hAnsi="Calibri" w:cs="Calibri"/>
        </w:rPr>
      </w:pPr>
      <w:r w:rsidRPr="00495244">
        <w:rPr>
          <w:rFonts w:ascii="Calibri" w:hAnsi="Calibri" w:cs="Calibri"/>
        </w:rPr>
        <w:t xml:space="preserve">nie będzie spełniała wymagań określonych w </w:t>
      </w:r>
      <w:r w:rsidR="00663572" w:rsidRPr="00495244">
        <w:rPr>
          <w:rFonts w:ascii="Calibri" w:hAnsi="Calibri" w:cs="Calibri"/>
        </w:rPr>
        <w:t>dokumentach zamówienia</w:t>
      </w:r>
      <w:r w:rsidRPr="00495244">
        <w:rPr>
          <w:rFonts w:ascii="Calibri" w:hAnsi="Calibri" w:cs="Calibri"/>
        </w:rPr>
        <w:t xml:space="preserve">; </w:t>
      </w:r>
    </w:p>
    <w:p w14:paraId="649D649C" w14:textId="0DACF549" w:rsidR="00663572" w:rsidRPr="00495244" w:rsidRDefault="006C29DF" w:rsidP="007E63F0">
      <w:pPr>
        <w:numPr>
          <w:ilvl w:val="0"/>
          <w:numId w:val="23"/>
        </w:numPr>
        <w:jc w:val="both"/>
        <w:rPr>
          <w:rFonts w:ascii="Calibri" w:hAnsi="Calibri" w:cs="Calibri"/>
        </w:rPr>
      </w:pPr>
      <w:r w:rsidRPr="00495244">
        <w:rPr>
          <w:rFonts w:ascii="Calibri" w:hAnsi="Calibri" w:cs="Calibri"/>
        </w:rPr>
        <w:t xml:space="preserve">będzie przewidywała </w:t>
      </w:r>
      <w:r w:rsidR="00663572" w:rsidRPr="00495244">
        <w:rPr>
          <w:rFonts w:ascii="Calibri" w:hAnsi="Calibri" w:cs="Calibri"/>
        </w:rPr>
        <w:t>termin zapłaty wynagrodzenia dłuższy</w:t>
      </w:r>
      <w:r w:rsidR="00532009" w:rsidRPr="00495244">
        <w:rPr>
          <w:rFonts w:ascii="Calibri" w:hAnsi="Calibri" w:cs="Calibri"/>
        </w:rPr>
        <w:t xml:space="preserve"> niż 30 dni od dnia doręczenia W</w:t>
      </w:r>
      <w:r w:rsidR="00663572" w:rsidRPr="00495244">
        <w:rPr>
          <w:rFonts w:ascii="Calibri" w:hAnsi="Calibri" w:cs="Calibri"/>
        </w:rPr>
        <w:t>ykonawcy, podwykonawcy lub dalszemu podwykonawcy faktury lub rachunku, potwierdzających wykonanie zleconego świadczenia</w:t>
      </w:r>
      <w:r w:rsidR="004C5F00" w:rsidRPr="00495244">
        <w:rPr>
          <w:rFonts w:ascii="Calibri" w:hAnsi="Calibri" w:cs="Calibri"/>
        </w:rPr>
        <w:t>;</w:t>
      </w:r>
    </w:p>
    <w:p w14:paraId="0529B0AF" w14:textId="22A3E525" w:rsidR="006C29DF" w:rsidRPr="00495244" w:rsidRDefault="006C29DF" w:rsidP="007E63F0">
      <w:pPr>
        <w:numPr>
          <w:ilvl w:val="0"/>
          <w:numId w:val="23"/>
        </w:numPr>
        <w:jc w:val="both"/>
        <w:rPr>
          <w:rFonts w:ascii="Calibri" w:hAnsi="Calibri" w:cs="Calibri"/>
        </w:rPr>
      </w:pPr>
      <w:r w:rsidRPr="00495244">
        <w:rPr>
          <w:rFonts w:ascii="Calibri" w:hAnsi="Calibri" w:cs="Calibri"/>
        </w:rPr>
        <w:t xml:space="preserve">będzie zawierała zapisy uzależniające dokonanie zapłaty na rzecz </w:t>
      </w:r>
      <w:r w:rsidR="004C5F00" w:rsidRPr="00495244">
        <w:rPr>
          <w:rFonts w:ascii="Calibri" w:hAnsi="Calibri" w:cs="Calibri"/>
        </w:rPr>
        <w:t>p</w:t>
      </w:r>
      <w:r w:rsidRPr="00495244">
        <w:rPr>
          <w:rFonts w:ascii="Calibri" w:hAnsi="Calibri" w:cs="Calibri"/>
        </w:rPr>
        <w:t>odwy</w:t>
      </w:r>
      <w:r w:rsidR="00532009" w:rsidRPr="00495244">
        <w:rPr>
          <w:rFonts w:ascii="Calibri" w:hAnsi="Calibri" w:cs="Calibri"/>
        </w:rPr>
        <w:t>konawcy od odbioru robót przez Z</w:t>
      </w:r>
      <w:r w:rsidRPr="00495244">
        <w:rPr>
          <w:rFonts w:ascii="Calibri" w:hAnsi="Calibri" w:cs="Calibri"/>
        </w:rPr>
        <w:t>amawiają</w:t>
      </w:r>
      <w:r w:rsidR="00532009" w:rsidRPr="00495244">
        <w:rPr>
          <w:rFonts w:ascii="Calibri" w:hAnsi="Calibri" w:cs="Calibri"/>
        </w:rPr>
        <w:t>cego lub od zapłaty należności Wykonawcy przez Z</w:t>
      </w:r>
      <w:r w:rsidRPr="00495244">
        <w:rPr>
          <w:rFonts w:ascii="Calibri" w:hAnsi="Calibri" w:cs="Calibri"/>
        </w:rPr>
        <w:t xml:space="preserve">amawiającego; </w:t>
      </w:r>
    </w:p>
    <w:p w14:paraId="2B6BCE4A" w14:textId="7781B4A5" w:rsidR="006C29DF" w:rsidRPr="00495244" w:rsidRDefault="006C29DF" w:rsidP="007E63F0">
      <w:pPr>
        <w:numPr>
          <w:ilvl w:val="0"/>
          <w:numId w:val="23"/>
        </w:numPr>
        <w:jc w:val="both"/>
        <w:rPr>
          <w:rFonts w:ascii="Calibri" w:hAnsi="Calibri" w:cs="Calibri"/>
        </w:rPr>
      </w:pPr>
      <w:r w:rsidRPr="00495244">
        <w:rPr>
          <w:rFonts w:ascii="Calibri" w:hAnsi="Calibri" w:cs="Calibri"/>
        </w:rPr>
        <w:t>nie będzie zawierała uregulowań dotyczących zawierania umów na roboty budowlane z dalszymi podwykonawcami w szczególności zapisów warunkujących</w:t>
      </w:r>
      <w:r w:rsidR="00CC1246" w:rsidRPr="00495244">
        <w:rPr>
          <w:rFonts w:ascii="Calibri" w:hAnsi="Calibri" w:cs="Calibri"/>
        </w:rPr>
        <w:t xml:space="preserve"> podpis</w:t>
      </w:r>
      <w:r w:rsidR="00532009" w:rsidRPr="00495244">
        <w:rPr>
          <w:rFonts w:ascii="Calibri" w:hAnsi="Calibri" w:cs="Calibri"/>
        </w:rPr>
        <w:t>anie tych umów od zgody Wykonawcy i od akceptacji Z</w:t>
      </w:r>
      <w:r w:rsidRPr="00495244">
        <w:rPr>
          <w:rFonts w:ascii="Calibri" w:hAnsi="Calibri" w:cs="Calibri"/>
        </w:rPr>
        <w:t xml:space="preserve">amawiającego; </w:t>
      </w:r>
    </w:p>
    <w:p w14:paraId="61D5C6DF" w14:textId="11226354" w:rsidR="00663572" w:rsidRPr="00495244" w:rsidRDefault="006C29DF" w:rsidP="007E63F0">
      <w:pPr>
        <w:numPr>
          <w:ilvl w:val="0"/>
          <w:numId w:val="23"/>
        </w:numPr>
        <w:jc w:val="both"/>
        <w:rPr>
          <w:rFonts w:ascii="Calibri" w:hAnsi="Calibri" w:cs="Calibri"/>
        </w:rPr>
      </w:pPr>
      <w:r w:rsidRPr="00495244">
        <w:rPr>
          <w:rFonts w:ascii="Calibri" w:hAnsi="Calibri" w:cs="Calibri"/>
        </w:rPr>
        <w:t>będ</w:t>
      </w:r>
      <w:r w:rsidR="00B67AC7" w:rsidRPr="00495244">
        <w:rPr>
          <w:rFonts w:ascii="Calibri" w:hAnsi="Calibri" w:cs="Calibri"/>
        </w:rPr>
        <w:t xml:space="preserve">zie </w:t>
      </w:r>
      <w:r w:rsidRPr="00495244">
        <w:rPr>
          <w:rFonts w:ascii="Calibri" w:hAnsi="Calibri" w:cs="Calibri"/>
        </w:rPr>
        <w:t>zawiera</w:t>
      </w:r>
      <w:r w:rsidR="00B67AC7" w:rsidRPr="00495244">
        <w:rPr>
          <w:rFonts w:ascii="Calibri" w:hAnsi="Calibri" w:cs="Calibri"/>
        </w:rPr>
        <w:t xml:space="preserve">ć </w:t>
      </w:r>
      <w:r w:rsidR="00D100A1" w:rsidRPr="00495244">
        <w:rPr>
          <w:rFonts w:ascii="Calibri" w:hAnsi="Calibri" w:cs="Calibri"/>
        </w:rPr>
        <w:t>postanowienia, które w ocenie Z</w:t>
      </w:r>
      <w:r w:rsidRPr="00495244">
        <w:rPr>
          <w:rFonts w:ascii="Calibri" w:hAnsi="Calibri" w:cs="Calibri"/>
        </w:rPr>
        <w:t>amawiającego będą mogły utrudniać lub uniemożliwiać prawidłową lub terminową realizację niniejszej umowy, zgodnie z jej treścią</w:t>
      </w:r>
      <w:r w:rsidR="00B67AC7" w:rsidRPr="00495244">
        <w:rPr>
          <w:rFonts w:ascii="Calibri" w:hAnsi="Calibri" w:cs="Calibri"/>
        </w:rPr>
        <w:t>;</w:t>
      </w:r>
    </w:p>
    <w:p w14:paraId="613B389E" w14:textId="45FC0A70" w:rsidR="00864C0A" w:rsidRPr="00495244" w:rsidRDefault="00663572" w:rsidP="007E63F0">
      <w:pPr>
        <w:numPr>
          <w:ilvl w:val="0"/>
          <w:numId w:val="23"/>
        </w:numPr>
        <w:jc w:val="both"/>
        <w:rPr>
          <w:rFonts w:ascii="Calibri" w:hAnsi="Calibri" w:cs="Calibri"/>
        </w:rPr>
      </w:pPr>
      <w:r w:rsidRPr="00495244">
        <w:rPr>
          <w:rFonts w:ascii="Calibri" w:hAnsi="Calibri" w:cs="Calibri"/>
        </w:rPr>
        <w:t xml:space="preserve">będzie </w:t>
      </w:r>
      <w:r w:rsidR="00864C0A" w:rsidRPr="00495244">
        <w:rPr>
          <w:rFonts w:ascii="Calibri" w:hAnsi="Calibri" w:cs="Calibri"/>
        </w:rPr>
        <w:t>zawiera</w:t>
      </w:r>
      <w:r w:rsidRPr="00495244">
        <w:rPr>
          <w:rFonts w:ascii="Calibri" w:hAnsi="Calibri" w:cs="Calibri"/>
        </w:rPr>
        <w:t>ła</w:t>
      </w:r>
      <w:r w:rsidR="00864C0A" w:rsidRPr="00495244">
        <w:rPr>
          <w:rFonts w:ascii="Calibri" w:hAnsi="Calibri" w:cs="Calibri"/>
        </w:rPr>
        <w:t xml:space="preserve"> postanowienia kształtujące prawa i obowiązki podwykonawcy, w zakresie kar umownych oraz postanowień dotyczących warunków wypłaty wynagrodzenia, w sposób dla niego mniej korzystny niż prawa i obowiązki wykonawcy, ukształtowane postanowieniami </w:t>
      </w:r>
      <w:r w:rsidRPr="00495244">
        <w:rPr>
          <w:rFonts w:ascii="Calibri" w:hAnsi="Calibri" w:cs="Calibri"/>
        </w:rPr>
        <w:t>niniejszej umowy</w:t>
      </w:r>
    </w:p>
    <w:p w14:paraId="37F7FCE9" w14:textId="77777777" w:rsidR="00F0269B" w:rsidRPr="00495244" w:rsidRDefault="001A3097" w:rsidP="007E63F0">
      <w:pPr>
        <w:numPr>
          <w:ilvl w:val="0"/>
          <w:numId w:val="12"/>
        </w:numPr>
        <w:jc w:val="both"/>
        <w:rPr>
          <w:rFonts w:ascii="Calibri" w:hAnsi="Calibri" w:cs="Calibri"/>
        </w:rPr>
      </w:pPr>
      <w:r w:rsidRPr="00495244">
        <w:rPr>
          <w:rFonts w:ascii="Calibri" w:hAnsi="Calibri" w:cs="Calibri"/>
        </w:rPr>
        <w:t xml:space="preserve">Uregulowania niniejszego paragrafu obowiązują także przy zmianach projektów umów o podwykonawstwo jak i zmianach umów o podwykonawstwo. </w:t>
      </w:r>
    </w:p>
    <w:p w14:paraId="3FAE459F" w14:textId="137041A5" w:rsidR="00F0269B" w:rsidRPr="00495244" w:rsidRDefault="001A3097" w:rsidP="007E63F0">
      <w:pPr>
        <w:numPr>
          <w:ilvl w:val="0"/>
          <w:numId w:val="12"/>
        </w:numPr>
        <w:jc w:val="both"/>
        <w:rPr>
          <w:rFonts w:ascii="Calibri" w:hAnsi="Calibri" w:cs="Calibri"/>
        </w:rPr>
      </w:pPr>
      <w:r w:rsidRPr="00495244">
        <w:rPr>
          <w:rFonts w:ascii="Calibri" w:hAnsi="Calibri" w:cs="Calibri"/>
        </w:rPr>
        <w:t xml:space="preserve">Strony umowy stwierdzają, iż w przypadku zgłoszenia </w:t>
      </w:r>
      <w:r w:rsidR="00CC1246" w:rsidRPr="00495244">
        <w:rPr>
          <w:rFonts w:ascii="Calibri" w:hAnsi="Calibri" w:cs="Calibri"/>
        </w:rPr>
        <w:t>sprzeciwu l</w:t>
      </w:r>
      <w:r w:rsidR="00532009" w:rsidRPr="00495244">
        <w:rPr>
          <w:rFonts w:ascii="Calibri" w:hAnsi="Calibri" w:cs="Calibri"/>
        </w:rPr>
        <w:t>ub zastrzeżeń przez Z</w:t>
      </w:r>
      <w:r w:rsidRPr="00495244">
        <w:rPr>
          <w:rFonts w:ascii="Calibri" w:hAnsi="Calibri" w:cs="Calibri"/>
        </w:rPr>
        <w:t>amawiającego, wyłączona j</w:t>
      </w:r>
      <w:r w:rsidR="00532009" w:rsidRPr="00495244">
        <w:rPr>
          <w:rFonts w:ascii="Calibri" w:hAnsi="Calibri" w:cs="Calibri"/>
        </w:rPr>
        <w:t>est odpowiedzialność solidarna Zamawiającego z W</w:t>
      </w:r>
      <w:r w:rsidRPr="00495244">
        <w:rPr>
          <w:rFonts w:ascii="Calibri" w:hAnsi="Calibri" w:cs="Calibri"/>
        </w:rPr>
        <w:t xml:space="preserve">ykonawcą za zapłatę wymaganego </w:t>
      </w:r>
      <w:r w:rsidRPr="00495244">
        <w:rPr>
          <w:rFonts w:ascii="Calibri" w:hAnsi="Calibri" w:cs="Calibri"/>
        </w:rPr>
        <w:lastRenderedPageBreak/>
        <w:t xml:space="preserve">wynagrodzenia, przysługującego </w:t>
      </w:r>
      <w:r w:rsidR="00B67AC7" w:rsidRPr="00495244">
        <w:rPr>
          <w:rFonts w:ascii="Calibri" w:hAnsi="Calibri" w:cs="Calibri"/>
        </w:rPr>
        <w:t>p</w:t>
      </w:r>
      <w:r w:rsidRPr="00495244">
        <w:rPr>
          <w:rFonts w:ascii="Calibri" w:hAnsi="Calibri" w:cs="Calibri"/>
        </w:rPr>
        <w:t xml:space="preserve">odwykonawcy lub dalszemu </w:t>
      </w:r>
      <w:r w:rsidR="00B67AC7" w:rsidRPr="00495244">
        <w:rPr>
          <w:rFonts w:ascii="Calibri" w:hAnsi="Calibri" w:cs="Calibri"/>
        </w:rPr>
        <w:t>p</w:t>
      </w:r>
      <w:r w:rsidRPr="00495244">
        <w:rPr>
          <w:rFonts w:ascii="Calibri" w:hAnsi="Calibri" w:cs="Calibri"/>
        </w:rPr>
        <w:t xml:space="preserve">odwykonawcy za wykonanie </w:t>
      </w:r>
      <w:r w:rsidR="00311EFF" w:rsidRPr="00495244">
        <w:rPr>
          <w:rFonts w:ascii="Calibri" w:hAnsi="Calibri" w:cs="Calibri"/>
        </w:rPr>
        <w:t>czynności</w:t>
      </w:r>
      <w:r w:rsidRPr="00495244">
        <w:rPr>
          <w:rFonts w:ascii="Calibri" w:hAnsi="Calibri" w:cs="Calibri"/>
        </w:rPr>
        <w:t xml:space="preserve"> przewidzianych niniejszą umową. </w:t>
      </w:r>
    </w:p>
    <w:p w14:paraId="1BB1A979" w14:textId="2458361D" w:rsidR="00F0269B" w:rsidRPr="00495244" w:rsidRDefault="001A3097" w:rsidP="007E63F0">
      <w:pPr>
        <w:numPr>
          <w:ilvl w:val="0"/>
          <w:numId w:val="12"/>
        </w:numPr>
        <w:jc w:val="both"/>
        <w:rPr>
          <w:rFonts w:ascii="Calibri" w:hAnsi="Calibri" w:cs="Calibri"/>
        </w:rPr>
      </w:pPr>
      <w:r w:rsidRPr="00495244">
        <w:rPr>
          <w:rFonts w:ascii="Calibri" w:hAnsi="Calibri" w:cs="Calibri"/>
        </w:rPr>
        <w:t xml:space="preserve">Wykonawca, </w:t>
      </w:r>
      <w:r w:rsidR="00B67AC7" w:rsidRPr="00495244">
        <w:rPr>
          <w:rFonts w:ascii="Calibri" w:hAnsi="Calibri" w:cs="Calibri"/>
        </w:rPr>
        <w:t>p</w:t>
      </w:r>
      <w:r w:rsidRPr="00495244">
        <w:rPr>
          <w:rFonts w:ascii="Calibri" w:hAnsi="Calibri" w:cs="Calibri"/>
        </w:rPr>
        <w:t xml:space="preserve">odwykonawca, dalszy </w:t>
      </w:r>
      <w:r w:rsidR="00B67AC7" w:rsidRPr="00495244">
        <w:rPr>
          <w:rFonts w:ascii="Calibri" w:hAnsi="Calibri" w:cs="Calibri"/>
        </w:rPr>
        <w:t>p</w:t>
      </w:r>
      <w:r w:rsidRPr="00495244">
        <w:rPr>
          <w:rFonts w:ascii="Calibri" w:hAnsi="Calibri" w:cs="Calibri"/>
        </w:rPr>
        <w:t xml:space="preserve">odwykonawca zamówienia </w:t>
      </w:r>
      <w:r w:rsidR="00532009" w:rsidRPr="00495244">
        <w:rPr>
          <w:rFonts w:ascii="Calibri" w:hAnsi="Calibri" w:cs="Calibri"/>
        </w:rPr>
        <w:t>na roboty budowlane przedkłada Z</w:t>
      </w:r>
      <w:r w:rsidRPr="00495244">
        <w:rPr>
          <w:rFonts w:ascii="Calibri" w:hAnsi="Calibri" w:cs="Calibri"/>
        </w:rPr>
        <w:t>amawiającemu poświadczoną za zgodność z oryginałem kopię zawartej umowy o podwykonawstwo, której przedmiotem są dostawy lub usługi w terminie 7 dni od dnia jej zawarcia z wyłączeniem umów o podwykonawstwo o wartości mniejszej niż 0,5</w:t>
      </w:r>
      <w:r w:rsidR="00C61C69" w:rsidRPr="00495244">
        <w:rPr>
          <w:rFonts w:ascii="Calibri" w:hAnsi="Calibri" w:cs="Calibri"/>
        </w:rPr>
        <w:t xml:space="preserve"> </w:t>
      </w:r>
      <w:r w:rsidRPr="00495244">
        <w:rPr>
          <w:rFonts w:ascii="Calibri" w:hAnsi="Calibri" w:cs="Calibri"/>
        </w:rPr>
        <w:t>%</w:t>
      </w:r>
      <w:r w:rsidR="006B030C" w:rsidRPr="00495244">
        <w:rPr>
          <w:rFonts w:ascii="Calibri" w:hAnsi="Calibri" w:cs="Calibri"/>
        </w:rPr>
        <w:t xml:space="preserve"> wartości umowy określonej w § </w:t>
      </w:r>
      <w:r w:rsidR="00843019" w:rsidRPr="00495244">
        <w:rPr>
          <w:rFonts w:ascii="Calibri" w:hAnsi="Calibri" w:cs="Calibri"/>
        </w:rPr>
        <w:t>6</w:t>
      </w:r>
      <w:r w:rsidRPr="00495244">
        <w:rPr>
          <w:rFonts w:ascii="Calibri" w:hAnsi="Calibri" w:cs="Calibri"/>
        </w:rPr>
        <w:t xml:space="preserve"> ust. 1</w:t>
      </w:r>
      <w:r w:rsidR="00B67AC7" w:rsidRPr="00495244">
        <w:rPr>
          <w:rFonts w:ascii="Calibri" w:hAnsi="Calibri" w:cs="Calibri"/>
        </w:rPr>
        <w:t>.</w:t>
      </w:r>
      <w:r w:rsidRPr="00495244">
        <w:rPr>
          <w:rFonts w:ascii="Calibri" w:hAnsi="Calibri" w:cs="Calibri"/>
        </w:rPr>
        <w:t xml:space="preserve"> Wyłączenie nie dotyczy umów o podwykonawstwo o </w:t>
      </w:r>
      <w:r w:rsidR="00843019" w:rsidRPr="00495244">
        <w:rPr>
          <w:rFonts w:ascii="Calibri" w:hAnsi="Calibri" w:cs="Calibri"/>
        </w:rPr>
        <w:t>wartości większej niż 50</w:t>
      </w:r>
      <w:r w:rsidR="00B67AC7" w:rsidRPr="00495244">
        <w:rPr>
          <w:rFonts w:ascii="Calibri" w:hAnsi="Calibri" w:cs="Calibri"/>
        </w:rPr>
        <w:t>.</w:t>
      </w:r>
      <w:r w:rsidR="00843019" w:rsidRPr="00495244">
        <w:rPr>
          <w:rFonts w:ascii="Calibri" w:hAnsi="Calibri" w:cs="Calibri"/>
        </w:rPr>
        <w:t>000</w:t>
      </w:r>
      <w:r w:rsidR="00B67AC7" w:rsidRPr="00495244">
        <w:rPr>
          <w:rFonts w:ascii="Calibri" w:hAnsi="Calibri" w:cs="Calibri"/>
        </w:rPr>
        <w:t xml:space="preserve"> </w:t>
      </w:r>
      <w:r w:rsidRPr="00495244">
        <w:rPr>
          <w:rFonts w:ascii="Calibri" w:hAnsi="Calibri" w:cs="Calibri"/>
        </w:rPr>
        <w:t xml:space="preserve">zł. </w:t>
      </w:r>
    </w:p>
    <w:p w14:paraId="09BF5017" w14:textId="77DF6BBF" w:rsidR="00F0269B" w:rsidRPr="00495244" w:rsidRDefault="001A3097" w:rsidP="007E63F0">
      <w:pPr>
        <w:numPr>
          <w:ilvl w:val="0"/>
          <w:numId w:val="12"/>
        </w:numPr>
        <w:jc w:val="both"/>
        <w:rPr>
          <w:rFonts w:ascii="Calibri" w:hAnsi="Calibri" w:cs="Calibri"/>
        </w:rPr>
      </w:pPr>
      <w:r w:rsidRPr="00495244">
        <w:rPr>
          <w:rFonts w:ascii="Calibri" w:hAnsi="Calibri" w:cs="Calibri"/>
        </w:rPr>
        <w:t>W p</w:t>
      </w:r>
      <w:r w:rsidR="006C29DF" w:rsidRPr="00495244">
        <w:rPr>
          <w:rFonts w:ascii="Calibri" w:hAnsi="Calibri" w:cs="Calibri"/>
        </w:rPr>
        <w:t>rzypadku</w:t>
      </w:r>
      <w:r w:rsidR="00B67AC7" w:rsidRPr="00495244">
        <w:rPr>
          <w:rFonts w:ascii="Calibri" w:hAnsi="Calibri" w:cs="Calibri"/>
        </w:rPr>
        <w:t>,</w:t>
      </w:r>
      <w:r w:rsidR="006C29DF" w:rsidRPr="00495244">
        <w:rPr>
          <w:rFonts w:ascii="Calibri" w:hAnsi="Calibri" w:cs="Calibri"/>
        </w:rPr>
        <w:t xml:space="preserve"> o którym mowa </w:t>
      </w:r>
      <w:r w:rsidR="00EC7C3B" w:rsidRPr="00495244">
        <w:rPr>
          <w:rFonts w:ascii="Calibri" w:hAnsi="Calibri" w:cs="Calibri"/>
        </w:rPr>
        <w:t>w ust. 16</w:t>
      </w:r>
      <w:r w:rsidR="00311EFF" w:rsidRPr="00495244">
        <w:rPr>
          <w:rFonts w:ascii="Calibri" w:hAnsi="Calibri" w:cs="Calibri"/>
        </w:rPr>
        <w:t xml:space="preserve"> </w:t>
      </w:r>
      <w:r w:rsidR="00D100A1" w:rsidRPr="00495244">
        <w:rPr>
          <w:rFonts w:ascii="Calibri" w:hAnsi="Calibri" w:cs="Calibri"/>
        </w:rPr>
        <w:t>powyżej</w:t>
      </w:r>
      <w:r w:rsidRPr="00495244">
        <w:rPr>
          <w:rFonts w:ascii="Calibri" w:hAnsi="Calibri" w:cs="Calibri"/>
        </w:rPr>
        <w:t>, jeżeli termin zapłaty wynagrod</w:t>
      </w:r>
      <w:r w:rsidR="00C61C69" w:rsidRPr="00495244">
        <w:rPr>
          <w:rFonts w:ascii="Calibri" w:hAnsi="Calibri" w:cs="Calibri"/>
        </w:rPr>
        <w:t>zenia jest dłuższy niż 30 dni, Z</w:t>
      </w:r>
      <w:r w:rsidR="00CC1246" w:rsidRPr="00495244">
        <w:rPr>
          <w:rFonts w:ascii="Calibri" w:hAnsi="Calibri" w:cs="Calibri"/>
        </w:rPr>
        <w:t>amawiający informuje o tym w</w:t>
      </w:r>
      <w:r w:rsidRPr="00495244">
        <w:rPr>
          <w:rFonts w:ascii="Calibri" w:hAnsi="Calibri" w:cs="Calibri"/>
        </w:rPr>
        <w:t xml:space="preserve">ykonawcę i wzywa go do zmiany tej umowy pod rygorem wystąpienia o zapłatę kary umownej. </w:t>
      </w:r>
    </w:p>
    <w:p w14:paraId="0B7040A0" w14:textId="21402070" w:rsidR="00F0269B" w:rsidRPr="00495244" w:rsidRDefault="001A3097" w:rsidP="007E63F0">
      <w:pPr>
        <w:numPr>
          <w:ilvl w:val="0"/>
          <w:numId w:val="12"/>
        </w:numPr>
        <w:jc w:val="both"/>
        <w:rPr>
          <w:rFonts w:ascii="Calibri" w:hAnsi="Calibri" w:cs="Calibri"/>
        </w:rPr>
      </w:pPr>
      <w:r w:rsidRPr="00495244">
        <w:rPr>
          <w:rFonts w:ascii="Calibri" w:hAnsi="Calibri" w:cs="Calibri"/>
        </w:rPr>
        <w:t>P</w:t>
      </w:r>
      <w:r w:rsidR="006C29DF" w:rsidRPr="00495244">
        <w:rPr>
          <w:rFonts w:ascii="Calibri" w:hAnsi="Calibri" w:cs="Calibri"/>
        </w:rPr>
        <w:t>rocedurę</w:t>
      </w:r>
      <w:r w:rsidR="00B67AC7" w:rsidRPr="00495244">
        <w:rPr>
          <w:rFonts w:ascii="Calibri" w:hAnsi="Calibri" w:cs="Calibri"/>
        </w:rPr>
        <w:t>,</w:t>
      </w:r>
      <w:r w:rsidR="006C29DF" w:rsidRPr="00495244">
        <w:rPr>
          <w:rFonts w:ascii="Calibri" w:hAnsi="Calibri" w:cs="Calibri"/>
        </w:rPr>
        <w:t xml:space="preserve"> o której mowa </w:t>
      </w:r>
      <w:r w:rsidR="003C358F" w:rsidRPr="00495244">
        <w:rPr>
          <w:rFonts w:ascii="Calibri" w:hAnsi="Calibri" w:cs="Calibri"/>
        </w:rPr>
        <w:t>w ust. 16</w:t>
      </w:r>
      <w:r w:rsidR="00311EFF" w:rsidRPr="00495244">
        <w:rPr>
          <w:rFonts w:ascii="Calibri" w:hAnsi="Calibri" w:cs="Calibri"/>
        </w:rPr>
        <w:t xml:space="preserve"> i </w:t>
      </w:r>
      <w:r w:rsidR="003C358F" w:rsidRPr="00495244">
        <w:rPr>
          <w:rFonts w:ascii="Calibri" w:hAnsi="Calibri" w:cs="Calibri"/>
        </w:rPr>
        <w:t>17</w:t>
      </w:r>
      <w:r w:rsidR="00311EFF" w:rsidRPr="00495244">
        <w:rPr>
          <w:rFonts w:ascii="Calibri" w:hAnsi="Calibri" w:cs="Calibri"/>
        </w:rPr>
        <w:t xml:space="preserve"> </w:t>
      </w:r>
      <w:r w:rsidR="00D100A1" w:rsidRPr="00495244">
        <w:rPr>
          <w:rFonts w:ascii="Calibri" w:hAnsi="Calibri" w:cs="Calibri"/>
        </w:rPr>
        <w:t>powyżej</w:t>
      </w:r>
      <w:r w:rsidR="00311EFF" w:rsidRPr="00495244">
        <w:rPr>
          <w:rFonts w:ascii="Calibri" w:hAnsi="Calibri" w:cs="Calibri"/>
        </w:rPr>
        <w:t xml:space="preserve">, </w:t>
      </w:r>
      <w:r w:rsidRPr="00495244">
        <w:rPr>
          <w:rFonts w:ascii="Calibri" w:hAnsi="Calibri" w:cs="Calibri"/>
        </w:rPr>
        <w:t xml:space="preserve">stosuje się również do wszystkich zmian umów o podwykonawstwo, których przedmiotem są dostawy lub usługi. </w:t>
      </w:r>
    </w:p>
    <w:p w14:paraId="6C6BEB6D" w14:textId="77777777" w:rsidR="00F0269B" w:rsidRPr="00495244" w:rsidRDefault="001A3097" w:rsidP="007E63F0">
      <w:pPr>
        <w:numPr>
          <w:ilvl w:val="0"/>
          <w:numId w:val="12"/>
        </w:numPr>
        <w:jc w:val="both"/>
        <w:rPr>
          <w:rFonts w:ascii="Calibri" w:hAnsi="Calibri" w:cs="Calibri"/>
        </w:rPr>
      </w:pPr>
      <w:r w:rsidRPr="00495244">
        <w:rPr>
          <w:rFonts w:ascii="Calibri" w:hAnsi="Calibri" w:cs="Calibri"/>
        </w:rPr>
        <w:t xml:space="preserve">Wykonawca, powierzając realizację robót podwykonawcy, </w:t>
      </w:r>
      <w:r w:rsidR="00B67AC7" w:rsidRPr="00495244">
        <w:rPr>
          <w:rFonts w:ascii="Calibri" w:hAnsi="Calibri" w:cs="Calibri"/>
        </w:rPr>
        <w:t xml:space="preserve">jest </w:t>
      </w:r>
      <w:r w:rsidRPr="00495244">
        <w:rPr>
          <w:rFonts w:ascii="Calibri" w:hAnsi="Calibri" w:cs="Calibri"/>
        </w:rPr>
        <w:t xml:space="preserve">zobowiązany do dokonania we własnym zakresie zapłaty wymagalnego wynagrodzenia należnego podwykonawcy z zachowaniem terminów płatności określonych w umowie z podwykonawcą. </w:t>
      </w:r>
    </w:p>
    <w:p w14:paraId="76D0F48A" w14:textId="7BBC235B" w:rsidR="00214C67" w:rsidRPr="00462719" w:rsidRDefault="001A3097" w:rsidP="00462719">
      <w:pPr>
        <w:numPr>
          <w:ilvl w:val="0"/>
          <w:numId w:val="12"/>
        </w:numPr>
        <w:jc w:val="both"/>
        <w:rPr>
          <w:rFonts w:ascii="Calibri" w:hAnsi="Calibri" w:cs="Calibri"/>
        </w:rPr>
      </w:pPr>
      <w:r w:rsidRPr="00495244">
        <w:rPr>
          <w:rFonts w:ascii="Calibri" w:hAnsi="Calibri" w:cs="Calibri"/>
        </w:rPr>
        <w:t>W przypadku uchylenia się od obowi</w:t>
      </w:r>
      <w:r w:rsidR="00C61C69" w:rsidRPr="00495244">
        <w:rPr>
          <w:rFonts w:ascii="Calibri" w:hAnsi="Calibri" w:cs="Calibri"/>
        </w:rPr>
        <w:t>ązku zapłaty odpowiednio przez W</w:t>
      </w:r>
      <w:r w:rsidRPr="00495244">
        <w:rPr>
          <w:rFonts w:ascii="Calibri" w:hAnsi="Calibri" w:cs="Calibri"/>
        </w:rPr>
        <w:t xml:space="preserve">ykonawcę, podwykonawcę lub dalszego </w:t>
      </w:r>
      <w:r w:rsidR="00B67AC7" w:rsidRPr="00495244">
        <w:rPr>
          <w:rFonts w:ascii="Calibri" w:hAnsi="Calibri" w:cs="Calibri"/>
        </w:rPr>
        <w:t>p</w:t>
      </w:r>
      <w:r w:rsidRPr="00495244">
        <w:rPr>
          <w:rFonts w:ascii="Calibri" w:hAnsi="Calibri" w:cs="Calibri"/>
        </w:rPr>
        <w:t xml:space="preserve">odwykonawcę bezpośredniej zapłaty wymagalnego wynagrodzenia przysługującego </w:t>
      </w:r>
      <w:r w:rsidR="00B67AC7" w:rsidRPr="00495244">
        <w:rPr>
          <w:rFonts w:ascii="Calibri" w:hAnsi="Calibri" w:cs="Calibri"/>
        </w:rPr>
        <w:t>p</w:t>
      </w:r>
      <w:r w:rsidRPr="00495244">
        <w:rPr>
          <w:rFonts w:ascii="Calibri" w:hAnsi="Calibri" w:cs="Calibri"/>
        </w:rPr>
        <w:t xml:space="preserve">odwykonawcy lub dalszemu </w:t>
      </w:r>
      <w:r w:rsidR="00B67AC7" w:rsidRPr="00495244">
        <w:rPr>
          <w:rFonts w:ascii="Calibri" w:hAnsi="Calibri" w:cs="Calibri"/>
        </w:rPr>
        <w:t>p</w:t>
      </w:r>
      <w:r w:rsidRPr="00495244">
        <w:rPr>
          <w:rFonts w:ascii="Calibri" w:hAnsi="Calibri" w:cs="Calibri"/>
        </w:rPr>
        <w:t xml:space="preserve">odwykonawcy, </w:t>
      </w:r>
      <w:r w:rsidR="00D100A1" w:rsidRPr="00495244">
        <w:rPr>
          <w:rFonts w:ascii="Calibri" w:hAnsi="Calibri" w:cs="Calibri"/>
        </w:rPr>
        <w:t>za wykonane i odebrane roboty, Z</w:t>
      </w:r>
      <w:r w:rsidRPr="00495244">
        <w:rPr>
          <w:rFonts w:ascii="Calibri" w:hAnsi="Calibri" w:cs="Calibri"/>
        </w:rPr>
        <w:t xml:space="preserve">amawiający dokona bezpośredniej zapłaty wymagalnego wynagrodzenia przysługującego </w:t>
      </w:r>
      <w:r w:rsidR="00B67AC7" w:rsidRPr="00495244">
        <w:rPr>
          <w:rFonts w:ascii="Calibri" w:hAnsi="Calibri" w:cs="Calibri"/>
        </w:rPr>
        <w:t>p</w:t>
      </w:r>
      <w:r w:rsidRPr="00495244">
        <w:rPr>
          <w:rFonts w:ascii="Calibri" w:hAnsi="Calibri" w:cs="Calibri"/>
        </w:rPr>
        <w:t xml:space="preserve">odwykonawcy, dalszemu </w:t>
      </w:r>
      <w:r w:rsidR="00B67AC7" w:rsidRPr="00495244">
        <w:rPr>
          <w:rFonts w:ascii="Calibri" w:hAnsi="Calibri" w:cs="Calibri"/>
        </w:rPr>
        <w:t>p</w:t>
      </w:r>
      <w:r w:rsidRPr="00495244">
        <w:rPr>
          <w:rFonts w:ascii="Calibri" w:hAnsi="Calibri" w:cs="Calibri"/>
        </w:rPr>
        <w:t>odwykonawcy, kt</w:t>
      </w:r>
      <w:r w:rsidR="00C61C69" w:rsidRPr="00495244">
        <w:rPr>
          <w:rFonts w:ascii="Calibri" w:hAnsi="Calibri" w:cs="Calibri"/>
        </w:rPr>
        <w:t>óry zawarł zaakceptowaną przez Z</w:t>
      </w:r>
      <w:r w:rsidRPr="00495244">
        <w:rPr>
          <w:rFonts w:ascii="Calibri" w:hAnsi="Calibri" w:cs="Calibri"/>
        </w:rPr>
        <w:t>amawiającego umowę o podwykonawstwo, której przedmiotem są roboty budowlan</w:t>
      </w:r>
      <w:r w:rsidR="00CC1246" w:rsidRPr="00495244">
        <w:rPr>
          <w:rFonts w:ascii="Calibri" w:hAnsi="Calibri" w:cs="Calibri"/>
        </w:rPr>
        <w:t>e</w:t>
      </w:r>
      <w:r w:rsidR="00C61C69" w:rsidRPr="00495244">
        <w:rPr>
          <w:rFonts w:ascii="Calibri" w:hAnsi="Calibri" w:cs="Calibri"/>
        </w:rPr>
        <w:t>, lub który zawarł przedłożoną Z</w:t>
      </w:r>
      <w:r w:rsidRPr="00495244">
        <w:rPr>
          <w:rFonts w:ascii="Calibri" w:hAnsi="Calibri" w:cs="Calibri"/>
        </w:rPr>
        <w:t>amawiającemu umowę o podwykonawstwo, której prz</w:t>
      </w:r>
      <w:r w:rsidR="00C61C69" w:rsidRPr="00495244">
        <w:rPr>
          <w:rFonts w:ascii="Calibri" w:hAnsi="Calibri" w:cs="Calibri"/>
        </w:rPr>
        <w:t>edmiotem są dostawy lub usługi</w:t>
      </w:r>
      <w:r w:rsidR="00F0269B" w:rsidRPr="00495244">
        <w:rPr>
          <w:rFonts w:ascii="Calibri" w:hAnsi="Calibri" w:cs="Calibri"/>
        </w:rPr>
        <w:t>.</w:t>
      </w:r>
    </w:p>
    <w:p w14:paraId="6B9C18BB" w14:textId="510AE23B" w:rsidR="00216F74" w:rsidRPr="00491921" w:rsidRDefault="00216F74" w:rsidP="003C358F">
      <w:pPr>
        <w:jc w:val="center"/>
        <w:rPr>
          <w:rFonts w:ascii="Calibri" w:hAnsi="Calibri" w:cs="Calibri"/>
          <w:b/>
          <w:sz w:val="24"/>
          <w:szCs w:val="24"/>
        </w:rPr>
      </w:pPr>
      <w:r w:rsidRPr="00491921">
        <w:rPr>
          <w:rFonts w:ascii="Calibri" w:hAnsi="Calibri" w:cs="Calibri"/>
          <w:b/>
          <w:sz w:val="24"/>
          <w:szCs w:val="24"/>
        </w:rPr>
        <w:t xml:space="preserve">§ </w:t>
      </w:r>
      <w:r w:rsidR="0098698B">
        <w:rPr>
          <w:rFonts w:ascii="Calibri" w:hAnsi="Calibri" w:cs="Calibri"/>
          <w:b/>
          <w:sz w:val="24"/>
          <w:szCs w:val="24"/>
        </w:rPr>
        <w:t>11</w:t>
      </w:r>
    </w:p>
    <w:p w14:paraId="425071FA" w14:textId="77777777" w:rsidR="00C47256" w:rsidRPr="00491921" w:rsidRDefault="00C47256" w:rsidP="00EB7BB7">
      <w:pPr>
        <w:jc w:val="center"/>
        <w:rPr>
          <w:rFonts w:ascii="Calibri" w:hAnsi="Calibri" w:cs="Calibri"/>
          <w:b/>
          <w:sz w:val="24"/>
          <w:szCs w:val="24"/>
        </w:rPr>
      </w:pPr>
      <w:bookmarkStart w:id="2" w:name="_Toc194228372"/>
      <w:r w:rsidRPr="00491921">
        <w:rPr>
          <w:rFonts w:ascii="Calibri" w:hAnsi="Calibri" w:cs="Calibri"/>
          <w:b/>
          <w:sz w:val="24"/>
          <w:szCs w:val="24"/>
        </w:rPr>
        <w:t>Ubezpieczenie</w:t>
      </w:r>
      <w:bookmarkEnd w:id="2"/>
    </w:p>
    <w:p w14:paraId="357BC9BE" w14:textId="6CD06E01" w:rsidR="002710B0" w:rsidRPr="00495244" w:rsidRDefault="008F6D94" w:rsidP="007F1056">
      <w:pPr>
        <w:numPr>
          <w:ilvl w:val="0"/>
          <w:numId w:val="13"/>
        </w:numPr>
        <w:ind w:left="357" w:hanging="357"/>
        <w:jc w:val="both"/>
        <w:rPr>
          <w:rFonts w:ascii="Calibri" w:hAnsi="Calibri" w:cs="Calibri"/>
        </w:rPr>
      </w:pPr>
      <w:r w:rsidRPr="00495244">
        <w:rPr>
          <w:rFonts w:ascii="Calibri" w:eastAsia="Calibri" w:hAnsi="Calibri" w:cs="Calibri"/>
          <w:lang w:eastAsia="en-US"/>
        </w:rPr>
        <w:t>Wykonawca,</w:t>
      </w:r>
      <w:r w:rsidR="00C61C69" w:rsidRPr="00495244">
        <w:rPr>
          <w:rFonts w:ascii="Calibri" w:eastAsia="Calibri" w:hAnsi="Calibri" w:cs="Calibri"/>
          <w:lang w:eastAsia="en-US"/>
        </w:rPr>
        <w:t xml:space="preserve"> zobowiązany </w:t>
      </w:r>
      <w:r w:rsidRPr="00495244">
        <w:rPr>
          <w:rFonts w:ascii="Calibri" w:eastAsia="Calibri" w:hAnsi="Calibri" w:cs="Calibri"/>
          <w:lang w:eastAsia="en-US"/>
        </w:rPr>
        <w:t>jest</w:t>
      </w:r>
      <w:r w:rsidR="00C61C69" w:rsidRPr="00495244">
        <w:rPr>
          <w:rFonts w:ascii="Calibri" w:eastAsia="Calibri" w:hAnsi="Calibri" w:cs="Calibri"/>
          <w:lang w:eastAsia="en-US"/>
        </w:rPr>
        <w:t xml:space="preserve"> do posiadania przez cały okres realizacji przedmiotu </w:t>
      </w:r>
      <w:r w:rsidRPr="00495244">
        <w:rPr>
          <w:rFonts w:ascii="Calibri" w:eastAsia="Calibri" w:hAnsi="Calibri" w:cs="Calibri"/>
          <w:lang w:eastAsia="en-US"/>
        </w:rPr>
        <w:t>umowy</w:t>
      </w:r>
      <w:r w:rsidR="00C61C69" w:rsidRPr="00495244">
        <w:rPr>
          <w:rFonts w:ascii="Calibri" w:eastAsia="Calibri" w:hAnsi="Calibri" w:cs="Calibri"/>
          <w:lang w:eastAsia="en-US"/>
        </w:rPr>
        <w:t xml:space="preserve"> polisy ubezpieczeniowej OC w zakresie prowadzonej przez niego działalności związanej z przedmiotem </w:t>
      </w:r>
      <w:r w:rsidRPr="00495244">
        <w:rPr>
          <w:rFonts w:ascii="Calibri" w:eastAsia="Calibri" w:hAnsi="Calibri" w:cs="Calibri"/>
          <w:lang w:eastAsia="en-US"/>
        </w:rPr>
        <w:t>umowy</w:t>
      </w:r>
      <w:r w:rsidR="00462719">
        <w:rPr>
          <w:rFonts w:ascii="Calibri" w:eastAsia="Calibri" w:hAnsi="Calibri" w:cs="Calibri"/>
          <w:lang w:eastAsia="en-US"/>
        </w:rPr>
        <w:t xml:space="preserve"> na kwotę nie mniejszą niż 6</w:t>
      </w:r>
      <w:r w:rsidR="00C61C69" w:rsidRPr="00495244">
        <w:rPr>
          <w:rFonts w:ascii="Calibri" w:eastAsia="Calibri" w:hAnsi="Calibri" w:cs="Calibri"/>
          <w:lang w:eastAsia="en-US"/>
        </w:rPr>
        <w:t>00.000.- zł (</w:t>
      </w:r>
      <w:r w:rsidR="00462719">
        <w:rPr>
          <w:rFonts w:ascii="Calibri" w:eastAsia="Calibri" w:hAnsi="Calibri" w:cs="Calibri"/>
          <w:lang w:eastAsia="en-US"/>
        </w:rPr>
        <w:t>sześćset</w:t>
      </w:r>
      <w:r w:rsidR="003C358F" w:rsidRPr="00495244">
        <w:rPr>
          <w:rFonts w:ascii="Calibri" w:eastAsia="Calibri" w:hAnsi="Calibri" w:cs="Calibri"/>
          <w:lang w:eastAsia="en-US"/>
        </w:rPr>
        <w:t xml:space="preserve"> tysięcy</w:t>
      </w:r>
      <w:r w:rsidR="00C61C69" w:rsidRPr="00495244">
        <w:rPr>
          <w:rFonts w:ascii="Calibri" w:eastAsia="Calibri" w:hAnsi="Calibri" w:cs="Calibri"/>
          <w:lang w:eastAsia="en-US"/>
        </w:rPr>
        <w:t xml:space="preserve"> złotych)</w:t>
      </w:r>
      <w:r w:rsidR="000A3B33" w:rsidRPr="00495244">
        <w:rPr>
          <w:rFonts w:ascii="Calibri" w:hAnsi="Calibri" w:cs="Calibri"/>
        </w:rPr>
        <w:t>.</w:t>
      </w:r>
      <w:r w:rsidR="00C61C69" w:rsidRPr="00495244">
        <w:rPr>
          <w:rFonts w:ascii="Calibri" w:hAnsi="Calibri" w:cs="Calibri"/>
        </w:rPr>
        <w:t xml:space="preserve"> </w:t>
      </w:r>
    </w:p>
    <w:p w14:paraId="68F756F6" w14:textId="76B9CFE3" w:rsidR="002710B0" w:rsidRPr="00495244" w:rsidRDefault="00C47256" w:rsidP="007F1056">
      <w:pPr>
        <w:numPr>
          <w:ilvl w:val="0"/>
          <w:numId w:val="13"/>
        </w:numPr>
        <w:ind w:left="357" w:hanging="357"/>
        <w:jc w:val="both"/>
        <w:rPr>
          <w:rFonts w:ascii="Calibri" w:hAnsi="Calibri" w:cs="Calibri"/>
        </w:rPr>
      </w:pPr>
      <w:r w:rsidRPr="00495244">
        <w:rPr>
          <w:rFonts w:ascii="Calibri" w:hAnsi="Calibri" w:cs="Calibri"/>
        </w:rPr>
        <w:t xml:space="preserve">Wykonawca </w:t>
      </w:r>
      <w:r w:rsidR="00B67AC7" w:rsidRPr="00495244">
        <w:rPr>
          <w:rFonts w:ascii="Calibri" w:hAnsi="Calibri" w:cs="Calibri"/>
        </w:rPr>
        <w:t>jest z</w:t>
      </w:r>
      <w:r w:rsidRPr="00495244">
        <w:rPr>
          <w:rFonts w:ascii="Calibri" w:hAnsi="Calibri" w:cs="Calibri"/>
        </w:rPr>
        <w:t>obowiązany terminowo i w pełnej wysokości opłacać na swój koszt skła</w:t>
      </w:r>
      <w:r w:rsidR="00462719">
        <w:rPr>
          <w:rFonts w:ascii="Calibri" w:hAnsi="Calibri" w:cs="Calibri"/>
        </w:rPr>
        <w:t>dki ubezpieczeniowe z tytułu umo</w:t>
      </w:r>
      <w:r w:rsidRPr="00495244">
        <w:rPr>
          <w:rFonts w:ascii="Calibri" w:hAnsi="Calibri" w:cs="Calibri"/>
        </w:rPr>
        <w:t>w</w:t>
      </w:r>
      <w:r w:rsidR="00462719">
        <w:rPr>
          <w:rFonts w:ascii="Calibri" w:hAnsi="Calibri" w:cs="Calibri"/>
        </w:rPr>
        <w:t>y</w:t>
      </w:r>
      <w:r w:rsidRPr="00495244">
        <w:rPr>
          <w:rFonts w:ascii="Calibri" w:hAnsi="Calibri" w:cs="Calibri"/>
        </w:rPr>
        <w:t xml:space="preserve"> ubezpieczenia</w:t>
      </w:r>
      <w:r w:rsidR="00B67AC7" w:rsidRPr="00495244">
        <w:rPr>
          <w:rFonts w:ascii="Calibri" w:hAnsi="Calibri" w:cs="Calibri"/>
        </w:rPr>
        <w:t>.</w:t>
      </w:r>
    </w:p>
    <w:p w14:paraId="4DA3364B" w14:textId="77777777" w:rsidR="003C358F" w:rsidRPr="00495244" w:rsidRDefault="003C358F" w:rsidP="007F1056">
      <w:pPr>
        <w:pStyle w:val="Akapitzlist"/>
        <w:numPr>
          <w:ilvl w:val="0"/>
          <w:numId w:val="13"/>
        </w:numPr>
        <w:ind w:left="357" w:hanging="357"/>
        <w:rPr>
          <w:rFonts w:ascii="Calibri" w:hAnsi="Calibri" w:cs="Calibri"/>
        </w:rPr>
      </w:pPr>
      <w:r w:rsidRPr="00495244">
        <w:rPr>
          <w:rFonts w:ascii="Calibri" w:hAnsi="Calibri" w:cs="Calibri"/>
        </w:rPr>
        <w:t xml:space="preserve">W przypadku, gdy ubezpieczenie od odpowiedzialności cywilnej w zakresie prowadzonej działalności obejmuje okres krótszy niż termin realizacji umowy, Wykonawca winien zaktualizować polisę i okazać stosowny dokument ubezpieczenia Zamawiającemu nie później niż na 2 dni przed terminem wygaśnięcia posiadanego ubezpieczenia. </w:t>
      </w:r>
    </w:p>
    <w:p w14:paraId="361A20F3" w14:textId="470D86B9" w:rsidR="007E63F0" w:rsidRPr="00495244" w:rsidRDefault="00311EFF" w:rsidP="00FA6590">
      <w:pPr>
        <w:numPr>
          <w:ilvl w:val="0"/>
          <w:numId w:val="13"/>
        </w:numPr>
        <w:ind w:left="357" w:hanging="357"/>
        <w:jc w:val="both"/>
        <w:rPr>
          <w:rFonts w:ascii="Calibri" w:hAnsi="Calibri" w:cs="Calibri"/>
        </w:rPr>
      </w:pPr>
      <w:r w:rsidRPr="00495244">
        <w:rPr>
          <w:rFonts w:ascii="Calibri" w:hAnsi="Calibri" w:cs="Calibri"/>
        </w:rPr>
        <w:t xml:space="preserve">W przypadku gdy </w:t>
      </w:r>
      <w:r w:rsidR="008F6D94" w:rsidRPr="00495244">
        <w:rPr>
          <w:rFonts w:ascii="Calibri" w:hAnsi="Calibri" w:cs="Calibri"/>
        </w:rPr>
        <w:t>W</w:t>
      </w:r>
      <w:r w:rsidRPr="00495244">
        <w:rPr>
          <w:rFonts w:ascii="Calibri" w:hAnsi="Calibri" w:cs="Calibri"/>
        </w:rPr>
        <w:t xml:space="preserve">ykonawca nie zawarł umowy ubezpieczenia, </w:t>
      </w:r>
      <w:r w:rsidR="008F6D94" w:rsidRPr="00495244">
        <w:rPr>
          <w:rFonts w:ascii="Calibri" w:hAnsi="Calibri" w:cs="Calibri"/>
        </w:rPr>
        <w:t>Z</w:t>
      </w:r>
      <w:r w:rsidRPr="00495244">
        <w:rPr>
          <w:rFonts w:ascii="Calibri" w:hAnsi="Calibri" w:cs="Calibri"/>
        </w:rPr>
        <w:t xml:space="preserve">amawiający zastrzega prawo do zawarcia umowy ubezpieczenia na koszt </w:t>
      </w:r>
      <w:r w:rsidR="008F6D94" w:rsidRPr="00495244">
        <w:rPr>
          <w:rFonts w:ascii="Calibri" w:hAnsi="Calibri" w:cs="Calibri"/>
        </w:rPr>
        <w:t>W</w:t>
      </w:r>
      <w:r w:rsidRPr="00495244">
        <w:rPr>
          <w:rFonts w:ascii="Calibri" w:hAnsi="Calibri" w:cs="Calibri"/>
        </w:rPr>
        <w:t xml:space="preserve">ykonawcy, na co </w:t>
      </w:r>
      <w:r w:rsidR="008F6D94" w:rsidRPr="00495244">
        <w:rPr>
          <w:rFonts w:ascii="Calibri" w:hAnsi="Calibri" w:cs="Calibri"/>
        </w:rPr>
        <w:t>W</w:t>
      </w:r>
      <w:r w:rsidRPr="00495244">
        <w:rPr>
          <w:rFonts w:ascii="Calibri" w:hAnsi="Calibri" w:cs="Calibri"/>
        </w:rPr>
        <w:t>ykonawca wyraża zgodę.</w:t>
      </w:r>
    </w:p>
    <w:p w14:paraId="0F7CBBB5" w14:textId="74339C1F" w:rsidR="00B4598E" w:rsidRPr="00491921" w:rsidRDefault="00B4598E" w:rsidP="003C358F">
      <w:pPr>
        <w:jc w:val="center"/>
        <w:rPr>
          <w:rFonts w:ascii="Calibri" w:hAnsi="Calibri" w:cs="Calibri"/>
          <w:b/>
          <w:sz w:val="24"/>
          <w:szCs w:val="24"/>
        </w:rPr>
      </w:pPr>
      <w:r w:rsidRPr="00491921">
        <w:rPr>
          <w:rFonts w:ascii="Calibri" w:hAnsi="Calibri" w:cs="Calibri"/>
          <w:b/>
          <w:sz w:val="24"/>
          <w:szCs w:val="24"/>
        </w:rPr>
        <w:t xml:space="preserve">§ </w:t>
      </w:r>
      <w:r w:rsidR="00A667C0" w:rsidRPr="00491921">
        <w:rPr>
          <w:rFonts w:ascii="Calibri" w:hAnsi="Calibri" w:cs="Calibri"/>
          <w:b/>
          <w:sz w:val="24"/>
          <w:szCs w:val="24"/>
        </w:rPr>
        <w:t>1</w:t>
      </w:r>
      <w:r w:rsidR="0098698B">
        <w:rPr>
          <w:rFonts w:ascii="Calibri" w:hAnsi="Calibri" w:cs="Calibri"/>
          <w:b/>
          <w:sz w:val="24"/>
          <w:szCs w:val="24"/>
        </w:rPr>
        <w:t>2</w:t>
      </w:r>
    </w:p>
    <w:p w14:paraId="3F39D88F" w14:textId="77777777" w:rsidR="00EA713A" w:rsidRPr="00491921" w:rsidRDefault="006944DA" w:rsidP="00EB7BB7">
      <w:pPr>
        <w:jc w:val="center"/>
        <w:rPr>
          <w:rFonts w:ascii="Calibri" w:hAnsi="Calibri" w:cs="Calibri"/>
          <w:b/>
          <w:sz w:val="24"/>
          <w:szCs w:val="24"/>
        </w:rPr>
      </w:pPr>
      <w:r w:rsidRPr="00491921">
        <w:rPr>
          <w:rFonts w:ascii="Calibri" w:hAnsi="Calibri" w:cs="Calibri"/>
          <w:b/>
          <w:sz w:val="24"/>
          <w:szCs w:val="24"/>
        </w:rPr>
        <w:t>Gwarancja i rękojmia</w:t>
      </w:r>
    </w:p>
    <w:p w14:paraId="4007212C" w14:textId="581B786A" w:rsidR="003C358F" w:rsidRPr="00495244" w:rsidRDefault="003C358F" w:rsidP="007F1056">
      <w:pPr>
        <w:numPr>
          <w:ilvl w:val="0"/>
          <w:numId w:val="14"/>
        </w:numPr>
        <w:jc w:val="both"/>
        <w:rPr>
          <w:rFonts w:ascii="Calibri" w:hAnsi="Calibri" w:cs="Calibri"/>
        </w:rPr>
      </w:pPr>
      <w:r w:rsidRPr="00495244">
        <w:rPr>
          <w:rFonts w:ascii="Calibri" w:hAnsi="Calibri" w:cs="Calibri"/>
        </w:rPr>
        <w:t>Wykonawca udziela Zamawiającemu gwarancji na przedmiot umowy na okres ……………... miesięcy od dnia podpisania protokołu odbioru końcowego</w:t>
      </w:r>
      <w:r w:rsidR="00462719">
        <w:rPr>
          <w:rFonts w:ascii="Calibri" w:hAnsi="Calibri" w:cs="Calibri"/>
        </w:rPr>
        <w:t xml:space="preserve"> (ostatecznego)</w:t>
      </w:r>
      <w:r w:rsidRPr="00495244">
        <w:rPr>
          <w:rFonts w:ascii="Calibri" w:hAnsi="Calibri" w:cs="Calibri"/>
        </w:rPr>
        <w:t>.</w:t>
      </w:r>
    </w:p>
    <w:p w14:paraId="6C9065AE" w14:textId="77777777" w:rsidR="003C358F" w:rsidRPr="00495244" w:rsidRDefault="003C358F" w:rsidP="007F1056">
      <w:pPr>
        <w:numPr>
          <w:ilvl w:val="0"/>
          <w:numId w:val="14"/>
        </w:numPr>
        <w:jc w:val="both"/>
        <w:rPr>
          <w:rFonts w:ascii="Calibri" w:hAnsi="Calibri" w:cs="Calibri"/>
        </w:rPr>
      </w:pPr>
      <w:r w:rsidRPr="00495244">
        <w:rPr>
          <w:rFonts w:ascii="Calibri" w:hAnsi="Calibri" w:cs="Calibri"/>
        </w:rPr>
        <w:t>Strony postanawiają, że odpowiedzialność Wykonawcy z tytułu rękojmi za wady jest równa okresowi gwarancji udzielonej przez Wykonawcę.</w:t>
      </w:r>
    </w:p>
    <w:p w14:paraId="7A99B619" w14:textId="77777777" w:rsidR="003C358F" w:rsidRPr="00495244" w:rsidRDefault="003C358F" w:rsidP="007F1056">
      <w:pPr>
        <w:numPr>
          <w:ilvl w:val="0"/>
          <w:numId w:val="14"/>
        </w:numPr>
        <w:jc w:val="both"/>
        <w:rPr>
          <w:rFonts w:ascii="Calibri" w:hAnsi="Calibri" w:cs="Calibri"/>
        </w:rPr>
      </w:pPr>
      <w:r w:rsidRPr="00495244">
        <w:rPr>
          <w:rFonts w:ascii="Calibri" w:hAnsi="Calibri" w:cs="Calibri"/>
        </w:rPr>
        <w:t>Dokumentem gwarancyjnym w rozumieniu art. 577</w:t>
      </w:r>
      <w:r w:rsidRPr="00495244">
        <w:rPr>
          <w:rFonts w:ascii="Calibri" w:hAnsi="Calibri" w:cs="Calibri"/>
          <w:vertAlign w:val="superscript"/>
        </w:rPr>
        <w:t>2</w:t>
      </w:r>
      <w:r w:rsidRPr="00495244">
        <w:rPr>
          <w:rFonts w:ascii="Calibri" w:hAnsi="Calibri" w:cs="Calibri"/>
        </w:rPr>
        <w:t xml:space="preserve"> Kodeksu cywilnego jest niniejsza umowa. </w:t>
      </w:r>
    </w:p>
    <w:p w14:paraId="75EBE0E1" w14:textId="77777777" w:rsidR="003C358F" w:rsidRPr="00495244" w:rsidRDefault="003C358F" w:rsidP="007F1056">
      <w:pPr>
        <w:numPr>
          <w:ilvl w:val="0"/>
          <w:numId w:val="14"/>
        </w:numPr>
        <w:jc w:val="both"/>
        <w:rPr>
          <w:rFonts w:ascii="Calibri" w:hAnsi="Calibri" w:cs="Calibri"/>
        </w:rPr>
      </w:pPr>
      <w:r w:rsidRPr="00495244">
        <w:rPr>
          <w:rFonts w:ascii="Calibri" w:hAnsi="Calibri" w:cs="Calibri"/>
        </w:rPr>
        <w:t>Jeżeli z powodu wad lub usterek, które ujawnią się w okresie gwarancji i rękojmi, osoby trzecie wystąpią z roszczeniami o naprawienie szkody, której przyczyną powstania była wada, Wykonawca poniesie wszelkie koszty związane z naprawą szkody.</w:t>
      </w:r>
    </w:p>
    <w:p w14:paraId="751F050E" w14:textId="77777777" w:rsidR="003C358F" w:rsidRPr="00495244" w:rsidRDefault="003C358F" w:rsidP="007F1056">
      <w:pPr>
        <w:numPr>
          <w:ilvl w:val="0"/>
          <w:numId w:val="14"/>
        </w:numPr>
        <w:jc w:val="both"/>
        <w:rPr>
          <w:rFonts w:ascii="Calibri" w:hAnsi="Calibri" w:cs="Calibri"/>
        </w:rPr>
      </w:pPr>
      <w:r w:rsidRPr="00495244">
        <w:rPr>
          <w:rFonts w:ascii="Calibri" w:hAnsi="Calibri" w:cs="Calibri"/>
        </w:rPr>
        <w:t>O powstałych w okresie gwarancji i rękojmi wadach lub usterek, Zamawiający powiadomi Wykonawcę na piśmie, niezwłocznie po powzięciu takiej informacji, jednak w terminie nie dłuższym niż 2 dni.</w:t>
      </w:r>
    </w:p>
    <w:p w14:paraId="4211EAE3" w14:textId="77777777" w:rsidR="003C358F" w:rsidRPr="00495244" w:rsidRDefault="003C358F" w:rsidP="007F1056">
      <w:pPr>
        <w:numPr>
          <w:ilvl w:val="0"/>
          <w:numId w:val="14"/>
        </w:numPr>
        <w:jc w:val="both"/>
        <w:rPr>
          <w:rFonts w:ascii="Calibri" w:hAnsi="Calibri" w:cs="Calibri"/>
        </w:rPr>
      </w:pPr>
      <w:r w:rsidRPr="00495244">
        <w:rPr>
          <w:rFonts w:ascii="Calibri" w:hAnsi="Calibri" w:cs="Calibri"/>
        </w:rPr>
        <w:t>W okresie gwarancji i rękojmi Wykonawca jest zobowiązany przystąpić do bezpłatnego usuwania wad lub usterek w ciągu 48 godzin w dni robocze i 72 godzin w dni wolne i święta, oraz usunąć wady lub usterek najpóźniej w terminie 7 dni od daty otrzymania powiadomienia o powstałych wadach lub usterek. Termin ten w technicznie uzasadnionych przypadkach może zostać wydłużony za zgodą Zamawiającego.</w:t>
      </w:r>
    </w:p>
    <w:p w14:paraId="446CE998" w14:textId="77777777" w:rsidR="003C358F" w:rsidRPr="00495244" w:rsidRDefault="003C358F" w:rsidP="007F1056">
      <w:pPr>
        <w:numPr>
          <w:ilvl w:val="0"/>
          <w:numId w:val="14"/>
        </w:numPr>
        <w:jc w:val="both"/>
        <w:rPr>
          <w:rFonts w:ascii="Calibri" w:hAnsi="Calibri" w:cs="Calibri"/>
        </w:rPr>
      </w:pPr>
      <w:r w:rsidRPr="00495244">
        <w:rPr>
          <w:rFonts w:ascii="Calibri" w:hAnsi="Calibri" w:cs="Calibri"/>
        </w:rPr>
        <w:t xml:space="preserve">W razie nieusunięcia wad lub usterek we wskazanym terminie Zamawiający, po uprzednim pisemnym zawiadomieniu Wykonawcy, jest uprawniony do zlecenia usunięcia wad lub usterek podmiotowi trzeciemu na koszt i ryzyko Wykonawcy, z zachowaniem swoich praw wynikających z gwarancji lub rękojmi, niezależnie od obciążenia Wykonawcy karami umownymi. Zamawiający pisemnie powiadomi Wykonawcę o skorzystaniu z powyższego uprawnienia. W takim przypadku pełną należność za wykonane roboty </w:t>
      </w:r>
      <w:r w:rsidRPr="00495244">
        <w:rPr>
          <w:rFonts w:ascii="Calibri" w:hAnsi="Calibri" w:cs="Calibri"/>
        </w:rPr>
        <w:lastRenderedPageBreak/>
        <w:t>Zamawiający ma prawo potrącić z kwoty wniesionej przez Wykonawcę tytułem zabezpieczenia należytego wykonania umowy.</w:t>
      </w:r>
    </w:p>
    <w:p w14:paraId="214A51F9" w14:textId="77777777" w:rsidR="003C358F" w:rsidRPr="00495244" w:rsidRDefault="003C358F" w:rsidP="007F1056">
      <w:pPr>
        <w:numPr>
          <w:ilvl w:val="0"/>
          <w:numId w:val="14"/>
        </w:numPr>
        <w:autoSpaceDE w:val="0"/>
        <w:autoSpaceDN w:val="0"/>
        <w:adjustRightInd w:val="0"/>
        <w:jc w:val="both"/>
        <w:rPr>
          <w:rFonts w:ascii="Calibri" w:hAnsi="Calibri" w:cs="Calibri"/>
          <w:bCs/>
        </w:rPr>
      </w:pPr>
      <w:r w:rsidRPr="00495244">
        <w:rPr>
          <w:rFonts w:ascii="Calibri" w:hAnsi="Calibri" w:cs="Calibri"/>
        </w:rPr>
        <w:t xml:space="preserve">Na okoliczność usunięcia wad lub usterek Wykonawca zobowiązany jest uzyskać pisemne potwierdzenie Zamawiającego o usunięciu zgłoszonej usterki. </w:t>
      </w:r>
    </w:p>
    <w:p w14:paraId="3B378A8F" w14:textId="36B12386" w:rsidR="003C358F" w:rsidRPr="00495244" w:rsidRDefault="003C358F" w:rsidP="007F1056">
      <w:pPr>
        <w:numPr>
          <w:ilvl w:val="0"/>
          <w:numId w:val="14"/>
        </w:numPr>
        <w:jc w:val="both"/>
        <w:rPr>
          <w:rFonts w:ascii="Calibri" w:hAnsi="Calibri" w:cs="Calibri"/>
        </w:rPr>
      </w:pPr>
      <w:r w:rsidRPr="00495244">
        <w:rPr>
          <w:rFonts w:ascii="Calibri" w:hAnsi="Calibri" w:cs="Calibri"/>
        </w:rPr>
        <w:t>Stwierdzenie usunięcia wad lub usterek powinno nastąpić nie później niż w ciągu 7 dni od daty zawiadomienia Zamawiającego przez Wykonawcę o dokonaniu naprawy</w:t>
      </w:r>
      <w:r w:rsidR="00FA6590" w:rsidRPr="00495244">
        <w:rPr>
          <w:rFonts w:ascii="Calibri" w:hAnsi="Calibri" w:cs="Calibri"/>
        </w:rPr>
        <w:t xml:space="preserve"> lub w uzgodnionym z Zamawiającym terminie technologicznie możliwym</w:t>
      </w:r>
      <w:r w:rsidRPr="00495244">
        <w:rPr>
          <w:rFonts w:ascii="Calibri" w:hAnsi="Calibri" w:cs="Calibri"/>
        </w:rPr>
        <w:t>.</w:t>
      </w:r>
    </w:p>
    <w:p w14:paraId="021F2223" w14:textId="77777777" w:rsidR="003C358F" w:rsidRPr="00495244" w:rsidRDefault="003C358F" w:rsidP="007F1056">
      <w:pPr>
        <w:numPr>
          <w:ilvl w:val="0"/>
          <w:numId w:val="14"/>
        </w:numPr>
        <w:autoSpaceDE w:val="0"/>
        <w:autoSpaceDN w:val="0"/>
        <w:adjustRightInd w:val="0"/>
        <w:jc w:val="both"/>
        <w:rPr>
          <w:rFonts w:ascii="Calibri" w:hAnsi="Calibri" w:cs="Calibri"/>
        </w:rPr>
      </w:pPr>
      <w:r w:rsidRPr="00495244">
        <w:rPr>
          <w:rFonts w:ascii="Calibri" w:hAnsi="Calibri" w:cs="Calibri"/>
          <w:bCs/>
        </w:rPr>
        <w:t>Wykonawca odpowiada za wady lub usterki w wykonaniu przedmiotu umowy również po okresie gwarancji i rękojmi, jeżeli Zamawiający zawiadomi Wykonawcę o wadzie</w:t>
      </w:r>
      <w:r w:rsidRPr="00495244">
        <w:rPr>
          <w:rFonts w:ascii="Calibri" w:hAnsi="Calibri" w:cs="Calibri"/>
        </w:rPr>
        <w:t xml:space="preserve"> </w:t>
      </w:r>
      <w:r w:rsidRPr="00495244">
        <w:rPr>
          <w:rFonts w:ascii="Calibri" w:hAnsi="Calibri" w:cs="Calibri"/>
          <w:bCs/>
        </w:rPr>
        <w:t>lub usterce przed upływem tego okresu.</w:t>
      </w:r>
    </w:p>
    <w:p w14:paraId="7F6D4D9C" w14:textId="77777777" w:rsidR="003C358F" w:rsidRPr="00495244" w:rsidRDefault="003C358F" w:rsidP="007F1056">
      <w:pPr>
        <w:numPr>
          <w:ilvl w:val="0"/>
          <w:numId w:val="14"/>
        </w:numPr>
        <w:autoSpaceDE w:val="0"/>
        <w:autoSpaceDN w:val="0"/>
        <w:adjustRightInd w:val="0"/>
        <w:jc w:val="both"/>
        <w:rPr>
          <w:rFonts w:ascii="Calibri" w:hAnsi="Calibri" w:cs="Calibri"/>
        </w:rPr>
      </w:pPr>
      <w:r w:rsidRPr="00495244">
        <w:rPr>
          <w:rFonts w:ascii="Calibri" w:hAnsi="Calibri" w:cs="Calibri"/>
        </w:rPr>
        <w:t xml:space="preserve">Jeżeli wada lub usterka fizyczna elementu o dłuższym okresie gwarancji spowodowała uszkodzenie elementu, dla którego okres gwarancji już upłynął, wykonawca zobowiązuje się do nieodpłatnego usunięcia wad lub usterek w obu elementach. </w:t>
      </w:r>
    </w:p>
    <w:p w14:paraId="1F476305" w14:textId="77777777" w:rsidR="003C358F" w:rsidRPr="00495244" w:rsidRDefault="003C358F" w:rsidP="007F1056">
      <w:pPr>
        <w:numPr>
          <w:ilvl w:val="0"/>
          <w:numId w:val="14"/>
        </w:numPr>
        <w:autoSpaceDE w:val="0"/>
        <w:autoSpaceDN w:val="0"/>
        <w:adjustRightInd w:val="0"/>
        <w:jc w:val="both"/>
        <w:rPr>
          <w:rFonts w:ascii="Calibri" w:hAnsi="Calibri" w:cs="Calibri"/>
        </w:rPr>
      </w:pPr>
      <w:r w:rsidRPr="00495244">
        <w:rPr>
          <w:rFonts w:ascii="Calibri" w:hAnsi="Calibri" w:cs="Calibri"/>
        </w:rPr>
        <w:t xml:space="preserve">W razie stwierdzenia przez Zamawiającego wad lub usterek, okres gwarancyjny zostanie wydłużony o okres pomiędzy datą zawiadomienia Wykonawcy o stwierdzeniu wad lub usterek, a datą ich usunięcia. </w:t>
      </w:r>
    </w:p>
    <w:p w14:paraId="10AE7F46" w14:textId="77777777" w:rsidR="003C358F" w:rsidRPr="00495244" w:rsidRDefault="003C358F" w:rsidP="007F1056">
      <w:pPr>
        <w:numPr>
          <w:ilvl w:val="0"/>
          <w:numId w:val="14"/>
        </w:numPr>
        <w:autoSpaceDE w:val="0"/>
        <w:autoSpaceDN w:val="0"/>
        <w:adjustRightInd w:val="0"/>
        <w:jc w:val="both"/>
        <w:rPr>
          <w:rFonts w:ascii="Calibri" w:hAnsi="Calibri" w:cs="Calibri"/>
        </w:rPr>
      </w:pPr>
      <w:r w:rsidRPr="00495244">
        <w:rPr>
          <w:rFonts w:ascii="Calibri" w:hAnsi="Calibri" w:cs="Calibri"/>
        </w:rPr>
        <w:t xml:space="preserve">Wykonawca nie odpowiada za wady lub usterki powstałe w wyniku zwłoki w zawiadomieniu go o usterce, jeżeli ta spowodowała inne usterki (uszkodzenia), których można było uniknąć, gdyby w terminie zawiadomiono Wykonawcę o zaistniałej usterce. </w:t>
      </w:r>
    </w:p>
    <w:p w14:paraId="11556CB6" w14:textId="77777777" w:rsidR="003C358F" w:rsidRPr="00495244" w:rsidRDefault="003C358F" w:rsidP="007F1056">
      <w:pPr>
        <w:numPr>
          <w:ilvl w:val="0"/>
          <w:numId w:val="14"/>
        </w:numPr>
        <w:autoSpaceDE w:val="0"/>
        <w:autoSpaceDN w:val="0"/>
        <w:adjustRightInd w:val="0"/>
        <w:jc w:val="both"/>
        <w:rPr>
          <w:rFonts w:ascii="Calibri" w:hAnsi="Calibri" w:cs="Calibri"/>
        </w:rPr>
      </w:pPr>
      <w:r w:rsidRPr="00495244">
        <w:rPr>
          <w:rFonts w:ascii="Calibri" w:hAnsi="Calibri" w:cs="Calibri"/>
        </w:rPr>
        <w:t xml:space="preserve">Dokumenty gwarancyjne Wykonawca zobowiązany jest dostarczyć w dacie odbioru końcowego, jako załącznik do protokołu. </w:t>
      </w:r>
    </w:p>
    <w:p w14:paraId="15383226" w14:textId="77777777" w:rsidR="003C358F" w:rsidRPr="00495244" w:rsidRDefault="003C358F" w:rsidP="007F1056">
      <w:pPr>
        <w:numPr>
          <w:ilvl w:val="0"/>
          <w:numId w:val="14"/>
        </w:numPr>
        <w:autoSpaceDE w:val="0"/>
        <w:autoSpaceDN w:val="0"/>
        <w:adjustRightInd w:val="0"/>
        <w:jc w:val="both"/>
        <w:rPr>
          <w:rFonts w:ascii="Calibri" w:hAnsi="Calibri" w:cs="Calibri"/>
        </w:rPr>
      </w:pPr>
      <w:r w:rsidRPr="00495244">
        <w:rPr>
          <w:rFonts w:ascii="Calibri" w:hAnsi="Calibri" w:cs="Calibri"/>
        </w:rPr>
        <w:t xml:space="preserve">Gwarancja obejmuje: </w:t>
      </w:r>
    </w:p>
    <w:p w14:paraId="27E89FD7" w14:textId="77777777" w:rsidR="003C358F" w:rsidRPr="00495244" w:rsidRDefault="003C358F" w:rsidP="007F1056">
      <w:pPr>
        <w:numPr>
          <w:ilvl w:val="0"/>
          <w:numId w:val="30"/>
        </w:numPr>
        <w:autoSpaceDE w:val="0"/>
        <w:autoSpaceDN w:val="0"/>
        <w:adjustRightInd w:val="0"/>
        <w:ind w:left="709" w:hanging="283"/>
        <w:jc w:val="both"/>
        <w:rPr>
          <w:rFonts w:ascii="Calibri" w:hAnsi="Calibri" w:cs="Calibri"/>
          <w:bCs/>
        </w:rPr>
      </w:pPr>
      <w:r w:rsidRPr="00495244">
        <w:rPr>
          <w:rFonts w:ascii="Calibri" w:hAnsi="Calibri" w:cs="Calibri"/>
        </w:rPr>
        <w:t xml:space="preserve">przeglądy gwarancyjne zapewniające bezusterkową eksploatację w okresach udzielonej gwarancji, </w:t>
      </w:r>
    </w:p>
    <w:p w14:paraId="2248D240" w14:textId="77777777" w:rsidR="003C358F" w:rsidRPr="00495244" w:rsidRDefault="003C358F" w:rsidP="007F1056">
      <w:pPr>
        <w:numPr>
          <w:ilvl w:val="0"/>
          <w:numId w:val="30"/>
        </w:numPr>
        <w:autoSpaceDE w:val="0"/>
        <w:autoSpaceDN w:val="0"/>
        <w:adjustRightInd w:val="0"/>
        <w:ind w:left="709" w:hanging="283"/>
        <w:jc w:val="both"/>
        <w:rPr>
          <w:rFonts w:ascii="Calibri" w:hAnsi="Calibri" w:cs="Calibri"/>
          <w:bCs/>
        </w:rPr>
      </w:pPr>
      <w:r w:rsidRPr="00495244">
        <w:rPr>
          <w:rFonts w:ascii="Calibri" w:hAnsi="Calibri" w:cs="Calibri"/>
        </w:rPr>
        <w:t>usuwanie wszelkich wad i usterek tkwiących w przedmiocie rzeczy w momencie odbioru, jak i powstałych w okresie gwarancji.</w:t>
      </w:r>
    </w:p>
    <w:p w14:paraId="5EB69E3D" w14:textId="77777777" w:rsidR="003C358F" w:rsidRPr="00495244" w:rsidRDefault="003C358F" w:rsidP="007F1056">
      <w:pPr>
        <w:numPr>
          <w:ilvl w:val="0"/>
          <w:numId w:val="29"/>
        </w:numPr>
        <w:autoSpaceDE w:val="0"/>
        <w:autoSpaceDN w:val="0"/>
        <w:adjustRightInd w:val="0"/>
        <w:jc w:val="both"/>
        <w:rPr>
          <w:rFonts w:ascii="Calibri" w:hAnsi="Calibri" w:cs="Calibri"/>
        </w:rPr>
      </w:pPr>
      <w:r w:rsidRPr="00495244">
        <w:rPr>
          <w:rFonts w:ascii="Calibri" w:hAnsi="Calibri" w:cs="Calibri"/>
        </w:rPr>
        <w:t xml:space="preserve">Nie podlegają uprawnieniom z tytułu gwarancji wady lub usterki powstałe wskutek: </w:t>
      </w:r>
    </w:p>
    <w:p w14:paraId="1EE184D2" w14:textId="77777777" w:rsidR="003C358F" w:rsidRPr="00495244" w:rsidRDefault="003C358F" w:rsidP="007F1056">
      <w:pPr>
        <w:numPr>
          <w:ilvl w:val="0"/>
          <w:numId w:val="31"/>
        </w:numPr>
        <w:autoSpaceDE w:val="0"/>
        <w:autoSpaceDN w:val="0"/>
        <w:adjustRightInd w:val="0"/>
        <w:jc w:val="both"/>
        <w:rPr>
          <w:rFonts w:ascii="Calibri" w:hAnsi="Calibri" w:cs="Calibri"/>
        </w:rPr>
      </w:pPr>
      <w:r w:rsidRPr="00495244">
        <w:rPr>
          <w:rFonts w:ascii="Calibri" w:hAnsi="Calibri" w:cs="Calibri"/>
        </w:rPr>
        <w:t xml:space="preserve">działania siły wyższej albo wyłącznie z winy użytkownika lub osoby trzeciej, za którą Wykonawca nie ponosi odpowiedzialności, </w:t>
      </w:r>
    </w:p>
    <w:p w14:paraId="4CB12D07" w14:textId="77777777" w:rsidR="003C358F" w:rsidRPr="00495244" w:rsidRDefault="003C358F" w:rsidP="007F1056">
      <w:pPr>
        <w:numPr>
          <w:ilvl w:val="0"/>
          <w:numId w:val="31"/>
        </w:numPr>
        <w:autoSpaceDE w:val="0"/>
        <w:autoSpaceDN w:val="0"/>
        <w:adjustRightInd w:val="0"/>
        <w:jc w:val="both"/>
        <w:rPr>
          <w:rFonts w:ascii="Calibri" w:hAnsi="Calibri" w:cs="Calibri"/>
        </w:rPr>
      </w:pPr>
      <w:r w:rsidRPr="00495244">
        <w:rPr>
          <w:rFonts w:ascii="Calibri" w:hAnsi="Calibri" w:cs="Calibri"/>
        </w:rPr>
        <w:t xml:space="preserve">winy użytkownika, w tym uszkodzeń mechanicznych oraz eksploatacji i konserwacji obiektu oraz urządzeń w sposób niezgodny z zasadami eksploatacji. </w:t>
      </w:r>
    </w:p>
    <w:p w14:paraId="44193CFC" w14:textId="44AC9110" w:rsidR="003C358F" w:rsidRPr="00495244" w:rsidRDefault="003C358F" w:rsidP="007F1056">
      <w:pPr>
        <w:numPr>
          <w:ilvl w:val="0"/>
          <w:numId w:val="29"/>
        </w:numPr>
        <w:autoSpaceDE w:val="0"/>
        <w:autoSpaceDN w:val="0"/>
        <w:adjustRightInd w:val="0"/>
        <w:jc w:val="both"/>
        <w:rPr>
          <w:rFonts w:ascii="Calibri" w:hAnsi="Calibri" w:cs="Calibri"/>
        </w:rPr>
      </w:pPr>
      <w:r w:rsidRPr="00495244">
        <w:rPr>
          <w:rFonts w:ascii="Calibri" w:hAnsi="Calibri" w:cs="Calibri"/>
        </w:rPr>
        <w:t>Jeżeli jakakolwiek czynność dotycząca konserwacji lub serwisowania stanowi podstawę do utrzymania gwarancji to będzie w okresie trwania gwarancji wykonywana przez Wykonawcę lub na jego koszt.</w:t>
      </w:r>
    </w:p>
    <w:p w14:paraId="1745686A" w14:textId="77777777" w:rsidR="003C358F" w:rsidRPr="00495244" w:rsidRDefault="003C358F" w:rsidP="007F1056">
      <w:pPr>
        <w:numPr>
          <w:ilvl w:val="0"/>
          <w:numId w:val="29"/>
        </w:numPr>
        <w:autoSpaceDE w:val="0"/>
        <w:autoSpaceDN w:val="0"/>
        <w:adjustRightInd w:val="0"/>
        <w:jc w:val="both"/>
        <w:rPr>
          <w:rFonts w:ascii="Calibri" w:hAnsi="Calibri" w:cs="Calibri"/>
        </w:rPr>
      </w:pPr>
      <w:r w:rsidRPr="00495244">
        <w:rPr>
          <w:rFonts w:ascii="Calibri" w:hAnsi="Calibri" w:cs="Calibri"/>
        </w:rPr>
        <w:t xml:space="preserve">Odbiór poprzedzający zakończenie okresu gwarancji i rękojmi odbędzie się na wniosek Zamawiającego, przesłany do Wykonawcy nie później niż na 30 dni przed upływem okresu gwarancji. </w:t>
      </w:r>
    </w:p>
    <w:p w14:paraId="5CC36E51" w14:textId="77777777" w:rsidR="003C358F" w:rsidRPr="00495244" w:rsidRDefault="003C358F" w:rsidP="007F1056">
      <w:pPr>
        <w:numPr>
          <w:ilvl w:val="0"/>
          <w:numId w:val="29"/>
        </w:numPr>
        <w:autoSpaceDE w:val="0"/>
        <w:autoSpaceDN w:val="0"/>
        <w:adjustRightInd w:val="0"/>
        <w:jc w:val="both"/>
        <w:rPr>
          <w:rFonts w:ascii="Calibri" w:hAnsi="Calibri" w:cs="Calibri"/>
        </w:rPr>
      </w:pPr>
      <w:r w:rsidRPr="00495244">
        <w:rPr>
          <w:rFonts w:ascii="Calibri" w:hAnsi="Calibri" w:cs="Calibri"/>
        </w:rPr>
        <w:t>Zamawiający dokona przeglądu z tytułu gwarancji z udziałem Wykonawcy. W przypadku stwierdzenia wad lub usterek, Wykonawca zobowiązuje się do ich usunięcia w terminie 10 dni od daty przeglądu, o ile będzie to technicznie lub technologicznie możliwe. Zamawiający umożliwi dostęp do obiektu w celu usunięcia wady lub usterki. Przeglądy przeprowadzane są przy udziale upoważnionych przedstawicieli Zamawiającego i Wykonawcy. Nieobecność Wykonawcy nie wstrzymuje przeprowadzenia przeglądu, a Zamawiający jest wówczas zobowiązany przesłać Wykonawcy protokół przeglądu wraz z wezwaniem do usunięcia stwierdzonych wad lub usterek w określonym przez Zamawiającego terminie.</w:t>
      </w:r>
    </w:p>
    <w:p w14:paraId="506C0206" w14:textId="77777777" w:rsidR="003C358F" w:rsidRPr="00495244" w:rsidRDefault="003C358F" w:rsidP="007F1056">
      <w:pPr>
        <w:numPr>
          <w:ilvl w:val="0"/>
          <w:numId w:val="29"/>
        </w:numPr>
        <w:autoSpaceDE w:val="0"/>
        <w:autoSpaceDN w:val="0"/>
        <w:adjustRightInd w:val="0"/>
        <w:jc w:val="both"/>
        <w:rPr>
          <w:rFonts w:ascii="Calibri" w:hAnsi="Calibri" w:cs="Calibri"/>
        </w:rPr>
      </w:pPr>
      <w:r w:rsidRPr="00495244">
        <w:rPr>
          <w:rFonts w:ascii="Calibri" w:hAnsi="Calibri" w:cs="Calibri"/>
        </w:rPr>
        <w:t xml:space="preserve">Wykonawca usuwa zgłoszone w okresie gwarancji i rękojmi wady i usterki na koszt własny. </w:t>
      </w:r>
    </w:p>
    <w:p w14:paraId="3C8A036C" w14:textId="4A0A7027" w:rsidR="00A667C0" w:rsidRPr="00491921" w:rsidRDefault="00A667C0" w:rsidP="00C52158">
      <w:pPr>
        <w:jc w:val="center"/>
        <w:rPr>
          <w:rFonts w:ascii="Calibri" w:hAnsi="Calibri" w:cs="Calibri"/>
          <w:b/>
          <w:sz w:val="24"/>
          <w:szCs w:val="24"/>
        </w:rPr>
      </w:pPr>
      <w:r w:rsidRPr="00491921">
        <w:rPr>
          <w:rFonts w:ascii="Calibri" w:hAnsi="Calibri" w:cs="Calibri"/>
          <w:b/>
          <w:sz w:val="24"/>
          <w:szCs w:val="24"/>
        </w:rPr>
        <w:t>§ 1</w:t>
      </w:r>
      <w:r w:rsidR="0098698B">
        <w:rPr>
          <w:rFonts w:ascii="Calibri" w:hAnsi="Calibri" w:cs="Calibri"/>
          <w:b/>
          <w:sz w:val="24"/>
          <w:szCs w:val="24"/>
        </w:rPr>
        <w:t>3</w:t>
      </w:r>
    </w:p>
    <w:p w14:paraId="15B228EB" w14:textId="77777777" w:rsidR="003C5F68" w:rsidRPr="00491921" w:rsidRDefault="00846472" w:rsidP="00C52158">
      <w:pPr>
        <w:jc w:val="center"/>
        <w:rPr>
          <w:rFonts w:ascii="Calibri" w:hAnsi="Calibri" w:cs="Calibri"/>
          <w:b/>
          <w:sz w:val="24"/>
          <w:szCs w:val="24"/>
        </w:rPr>
      </w:pPr>
      <w:r w:rsidRPr="00491921">
        <w:rPr>
          <w:rFonts w:ascii="Calibri" w:hAnsi="Calibri" w:cs="Calibri"/>
          <w:b/>
          <w:sz w:val="24"/>
          <w:szCs w:val="24"/>
        </w:rPr>
        <w:t>Zmiana umowy</w:t>
      </w:r>
    </w:p>
    <w:p w14:paraId="6ED87B50" w14:textId="556CCF45" w:rsidR="00C308BD" w:rsidRPr="00495244" w:rsidRDefault="00C308BD" w:rsidP="007F1056">
      <w:pPr>
        <w:numPr>
          <w:ilvl w:val="0"/>
          <w:numId w:val="24"/>
        </w:numPr>
        <w:jc w:val="both"/>
        <w:rPr>
          <w:rFonts w:ascii="Calibri" w:hAnsi="Calibri" w:cs="Calibri"/>
          <w:bCs/>
        </w:rPr>
      </w:pPr>
      <w:r w:rsidRPr="00495244">
        <w:rPr>
          <w:rFonts w:ascii="Calibri" w:hAnsi="Calibri" w:cs="Calibri"/>
        </w:rPr>
        <w:t>Zamawiający</w:t>
      </w:r>
      <w:r w:rsidR="00FE7786" w:rsidRPr="00495244">
        <w:rPr>
          <w:rFonts w:ascii="Calibri" w:hAnsi="Calibri" w:cs="Calibri"/>
        </w:rPr>
        <w:t xml:space="preserve"> </w:t>
      </w:r>
      <w:r w:rsidR="001C16CB" w:rsidRPr="00495244">
        <w:rPr>
          <w:rFonts w:ascii="Calibri" w:hAnsi="Calibri" w:cs="Calibri"/>
        </w:rPr>
        <w:t>przewiduje</w:t>
      </w:r>
      <w:r w:rsidR="00586EA8" w:rsidRPr="00495244">
        <w:rPr>
          <w:rFonts w:ascii="Calibri" w:hAnsi="Calibri" w:cs="Calibri"/>
        </w:rPr>
        <w:t xml:space="preserve"> </w:t>
      </w:r>
      <w:r w:rsidRPr="00495244">
        <w:rPr>
          <w:rFonts w:ascii="Calibri" w:hAnsi="Calibri" w:cs="Calibri"/>
        </w:rPr>
        <w:t xml:space="preserve">możliwość dokonywania zmian postanowień </w:t>
      </w:r>
      <w:r w:rsidR="003E6BE8" w:rsidRPr="00495244">
        <w:rPr>
          <w:rFonts w:ascii="Calibri" w:hAnsi="Calibri" w:cs="Calibri"/>
        </w:rPr>
        <w:t>niniejszej umowy</w:t>
      </w:r>
      <w:r w:rsidRPr="00495244">
        <w:rPr>
          <w:rFonts w:ascii="Calibri" w:hAnsi="Calibri" w:cs="Calibri"/>
        </w:rPr>
        <w:t xml:space="preserve">, </w:t>
      </w:r>
      <w:r w:rsidR="003E6BE8" w:rsidRPr="00495244">
        <w:rPr>
          <w:rFonts w:ascii="Calibri" w:hAnsi="Calibri" w:cs="Calibri"/>
          <w:b/>
        </w:rPr>
        <w:t>w zakresie</w:t>
      </w:r>
      <w:r w:rsidR="003E6BE8" w:rsidRPr="00495244">
        <w:rPr>
          <w:rFonts w:ascii="Calibri" w:hAnsi="Calibri" w:cs="Calibri"/>
          <w:bCs/>
        </w:rPr>
        <w:t>:</w:t>
      </w:r>
    </w:p>
    <w:p w14:paraId="5E1FCD85" w14:textId="386FB001" w:rsidR="003C2E16" w:rsidRPr="00495244" w:rsidRDefault="00844AE6" w:rsidP="00495244">
      <w:pPr>
        <w:numPr>
          <w:ilvl w:val="0"/>
          <w:numId w:val="25"/>
        </w:numPr>
        <w:jc w:val="both"/>
        <w:rPr>
          <w:rFonts w:ascii="Calibri" w:hAnsi="Calibri" w:cs="Calibri"/>
          <w:bCs/>
        </w:rPr>
      </w:pPr>
      <w:r w:rsidRPr="00495244">
        <w:rPr>
          <w:rFonts w:ascii="Calibri" w:hAnsi="Calibri" w:cs="Calibri"/>
          <w:b/>
        </w:rPr>
        <w:t>z</w:t>
      </w:r>
      <w:r w:rsidR="003E6BE8" w:rsidRPr="00495244">
        <w:rPr>
          <w:rFonts w:ascii="Calibri" w:hAnsi="Calibri" w:cs="Calibri"/>
          <w:b/>
        </w:rPr>
        <w:t>miany wysokości wynagrodzenia</w:t>
      </w:r>
      <w:r w:rsidR="001B53DD" w:rsidRPr="00495244">
        <w:rPr>
          <w:rFonts w:ascii="Calibri" w:hAnsi="Calibri" w:cs="Calibri"/>
          <w:b/>
        </w:rPr>
        <w:t xml:space="preserve"> </w:t>
      </w:r>
      <w:r w:rsidR="003E6BE8" w:rsidRPr="00495244">
        <w:rPr>
          <w:rFonts w:ascii="Calibri" w:hAnsi="Calibri" w:cs="Calibri"/>
          <w:b/>
        </w:rPr>
        <w:t>w przypadku</w:t>
      </w:r>
      <w:r w:rsidR="00495244">
        <w:rPr>
          <w:rFonts w:ascii="Calibri" w:hAnsi="Calibri" w:cs="Calibri"/>
          <w:bCs/>
        </w:rPr>
        <w:t xml:space="preserve"> </w:t>
      </w:r>
      <w:r w:rsidR="003C2E16" w:rsidRPr="00495244">
        <w:rPr>
          <w:rFonts w:ascii="Calibri" w:hAnsi="Calibri" w:cs="Calibri"/>
        </w:rPr>
        <w:t>wykonywania przez Wykonawcę robót zamiennych i/lub nieobjętych przedmiotem zamówienia. Wycena ta ustalona będzie według następujących zasad:</w:t>
      </w:r>
    </w:p>
    <w:p w14:paraId="051C3DF0" w14:textId="05A2A90D" w:rsidR="003C2E16" w:rsidRPr="00495244" w:rsidRDefault="003C2E16" w:rsidP="007F1056">
      <w:pPr>
        <w:numPr>
          <w:ilvl w:val="2"/>
          <w:numId w:val="32"/>
        </w:numPr>
        <w:ind w:left="993" w:hanging="284"/>
        <w:jc w:val="both"/>
        <w:rPr>
          <w:rFonts w:ascii="Calibri" w:hAnsi="Calibri" w:cs="Calibri"/>
        </w:rPr>
      </w:pPr>
      <w:r w:rsidRPr="00495244">
        <w:rPr>
          <w:rFonts w:ascii="Calibri" w:hAnsi="Calibri" w:cs="Calibri"/>
        </w:rPr>
        <w:t>za podstawę kalkulacji przyjęte zostaną</w:t>
      </w:r>
      <w:r w:rsidR="00495244">
        <w:rPr>
          <w:rFonts w:ascii="Calibri" w:hAnsi="Calibri" w:cs="Calibri"/>
        </w:rPr>
        <w:t xml:space="preserve"> ceny jednostkowe z kosztorysu ofertowego</w:t>
      </w:r>
      <w:r w:rsidRPr="00495244">
        <w:rPr>
          <w:rFonts w:ascii="Calibri" w:hAnsi="Calibri" w:cs="Calibri"/>
        </w:rPr>
        <w:t>, a ilości robót na podstawie sprawdzonego i zatwierdzonego przez Zamawiającego (Inspektora nadzoru) obmiaru,</w:t>
      </w:r>
    </w:p>
    <w:p w14:paraId="2780D2C4" w14:textId="77777777" w:rsidR="003C2E16" w:rsidRPr="00495244" w:rsidRDefault="003C2E16" w:rsidP="007F1056">
      <w:pPr>
        <w:numPr>
          <w:ilvl w:val="2"/>
          <w:numId w:val="32"/>
        </w:numPr>
        <w:ind w:left="993" w:hanging="284"/>
        <w:jc w:val="both"/>
        <w:rPr>
          <w:rFonts w:ascii="Calibri" w:hAnsi="Calibri" w:cs="Calibri"/>
        </w:rPr>
      </w:pPr>
      <w:r w:rsidRPr="00495244">
        <w:rPr>
          <w:rFonts w:ascii="Calibri" w:hAnsi="Calibri" w:cs="Calibri"/>
        </w:rPr>
        <w:t>jeżeli roboty nie występowały w kosztorysie, a są niezbędne do rozliczenia robót o których mowa w ust. 1 lit. a), podstawą kalkulacji będą:</w:t>
      </w:r>
    </w:p>
    <w:p w14:paraId="142273FC" w14:textId="77777777" w:rsidR="003C2E16" w:rsidRPr="00495244" w:rsidRDefault="003C2E16" w:rsidP="007F1056">
      <w:pPr>
        <w:numPr>
          <w:ilvl w:val="2"/>
          <w:numId w:val="33"/>
        </w:numPr>
        <w:ind w:left="1418" w:hanging="425"/>
        <w:jc w:val="both"/>
        <w:rPr>
          <w:rFonts w:ascii="Calibri" w:hAnsi="Calibri" w:cs="Calibri"/>
        </w:rPr>
      </w:pPr>
      <w:r w:rsidRPr="00495244">
        <w:rPr>
          <w:rFonts w:ascii="Calibri" w:hAnsi="Calibri" w:cs="Calibri"/>
        </w:rPr>
        <w:t xml:space="preserve">ceny materiałów i sprzętu nie będą wyższe od średnich cen publikowanych w wydawnictwach branżowych (np. SEKOCENBUD, Orgbud, Intercenbud, itp.) dla województwa, w którym roboty są wykonywane, aktualnych w miesiącu poprzedzającym miesiąc, w którym kalkulacja jest sporządzana w np. SEKOCENBUD, Orgbud, Intercenbud, itp., aktualnych na czas ich wbudowania i wykorzystania, </w:t>
      </w:r>
    </w:p>
    <w:p w14:paraId="08C848AB" w14:textId="77777777" w:rsidR="003C2E16" w:rsidRPr="00495244" w:rsidRDefault="003C2E16" w:rsidP="007F1056">
      <w:pPr>
        <w:numPr>
          <w:ilvl w:val="2"/>
          <w:numId w:val="33"/>
        </w:numPr>
        <w:ind w:left="1418" w:hanging="425"/>
        <w:jc w:val="both"/>
        <w:rPr>
          <w:rFonts w:ascii="Calibri" w:hAnsi="Calibri" w:cs="Calibri"/>
        </w:rPr>
      </w:pPr>
      <w:r w:rsidRPr="00495244">
        <w:rPr>
          <w:rFonts w:ascii="Calibri" w:hAnsi="Calibri" w:cs="Calibri"/>
        </w:rPr>
        <w:t>nakłady robocizny i nakłady rzeczowe - z katalogów (KNR lub KNNR), a dla robót specjalistycznych według kalkulacji własnej, potwierdzonej przez Inspektora Nadzoru;</w:t>
      </w:r>
    </w:p>
    <w:p w14:paraId="182FFFC1" w14:textId="2D12F557" w:rsidR="00404241" w:rsidRPr="00495244" w:rsidRDefault="00844AE6" w:rsidP="007F1056">
      <w:pPr>
        <w:pStyle w:val="Akapitzlist"/>
        <w:numPr>
          <w:ilvl w:val="0"/>
          <w:numId w:val="25"/>
        </w:numPr>
        <w:jc w:val="both"/>
        <w:rPr>
          <w:rFonts w:ascii="Calibri" w:hAnsi="Calibri" w:cs="Calibri"/>
          <w:bCs/>
        </w:rPr>
      </w:pPr>
      <w:r w:rsidRPr="00495244">
        <w:rPr>
          <w:rFonts w:ascii="Calibri" w:hAnsi="Calibri" w:cs="Calibri"/>
          <w:b/>
        </w:rPr>
        <w:lastRenderedPageBreak/>
        <w:t>z</w:t>
      </w:r>
      <w:r w:rsidR="00404241" w:rsidRPr="00495244">
        <w:rPr>
          <w:rFonts w:ascii="Calibri" w:hAnsi="Calibri" w:cs="Calibri"/>
          <w:b/>
        </w:rPr>
        <w:t xml:space="preserve">miany </w:t>
      </w:r>
      <w:r w:rsidR="003C2E16" w:rsidRPr="00495244">
        <w:rPr>
          <w:rFonts w:ascii="Calibri" w:hAnsi="Calibri" w:cs="Calibri"/>
          <w:b/>
        </w:rPr>
        <w:t xml:space="preserve">terminu, </w:t>
      </w:r>
      <w:r w:rsidR="00404241" w:rsidRPr="00495244">
        <w:rPr>
          <w:rFonts w:ascii="Calibri" w:hAnsi="Calibri" w:cs="Calibri"/>
          <w:b/>
        </w:rPr>
        <w:t>zakresu/sposobu realizacji świadczenia, w przypadku</w:t>
      </w:r>
      <w:r w:rsidR="00404241" w:rsidRPr="00495244">
        <w:rPr>
          <w:rFonts w:ascii="Calibri" w:hAnsi="Calibri" w:cs="Calibri"/>
          <w:bCs/>
        </w:rPr>
        <w:t>:</w:t>
      </w:r>
    </w:p>
    <w:p w14:paraId="04734870" w14:textId="77777777" w:rsidR="00404241" w:rsidRPr="00495244" w:rsidRDefault="00404241" w:rsidP="007F1056">
      <w:pPr>
        <w:numPr>
          <w:ilvl w:val="0"/>
          <w:numId w:val="27"/>
        </w:numPr>
        <w:jc w:val="both"/>
        <w:rPr>
          <w:rFonts w:ascii="Calibri" w:hAnsi="Calibri" w:cs="Calibri"/>
        </w:rPr>
      </w:pPr>
      <w:r w:rsidRPr="00495244">
        <w:rPr>
          <w:rFonts w:ascii="Calibri" w:hAnsi="Calibri" w:cs="Calibri"/>
        </w:rPr>
        <w:t xml:space="preserve">odmiennych od przyjętych w dokumentacji </w:t>
      </w:r>
      <w:r w:rsidR="00E94B57" w:rsidRPr="00495244">
        <w:rPr>
          <w:rFonts w:ascii="Calibri" w:hAnsi="Calibri" w:cs="Calibri"/>
        </w:rPr>
        <w:t xml:space="preserve">projektowej </w:t>
      </w:r>
      <w:r w:rsidRPr="00495244">
        <w:rPr>
          <w:rFonts w:ascii="Calibri" w:hAnsi="Calibri" w:cs="Calibri"/>
        </w:rPr>
        <w:t xml:space="preserve">warunków terenowych związanych z istnieniem niezinwentaryzowanych podziemnych sieci, instalacji, urządzeń lub obiektów budowlanych (bunkry, fundamenty, ściany szczelne itp.) skutkujących niemożliwością zrealizowania przedmiotu umowy przy dotychczasowych założeniach technologicznych lub materiałowych; </w:t>
      </w:r>
    </w:p>
    <w:p w14:paraId="55AEA270" w14:textId="77777777" w:rsidR="00404241" w:rsidRPr="00495244" w:rsidRDefault="00404241" w:rsidP="007F1056">
      <w:pPr>
        <w:numPr>
          <w:ilvl w:val="0"/>
          <w:numId w:val="27"/>
        </w:numPr>
        <w:jc w:val="both"/>
        <w:rPr>
          <w:rFonts w:ascii="Calibri" w:hAnsi="Calibri" w:cs="Calibri"/>
        </w:rPr>
      </w:pPr>
      <w:r w:rsidRPr="00495244">
        <w:rPr>
          <w:rFonts w:ascii="Calibri" w:hAnsi="Calibri" w:cs="Calibri"/>
        </w:rPr>
        <w:t>wycofania z produkcji mater</w:t>
      </w:r>
      <w:r w:rsidR="00CE1363" w:rsidRPr="00495244">
        <w:rPr>
          <w:rFonts w:ascii="Calibri" w:hAnsi="Calibri" w:cs="Calibri"/>
        </w:rPr>
        <w:t>iałów przyjętych w dokumentacji</w:t>
      </w:r>
      <w:r w:rsidRPr="00495244">
        <w:rPr>
          <w:rFonts w:ascii="Calibri" w:hAnsi="Calibri" w:cs="Calibri"/>
        </w:rPr>
        <w:t>;</w:t>
      </w:r>
    </w:p>
    <w:p w14:paraId="1C02B0B9" w14:textId="77777777" w:rsidR="003C2E16" w:rsidRPr="00495244" w:rsidRDefault="003C2E16" w:rsidP="007F1056">
      <w:pPr>
        <w:numPr>
          <w:ilvl w:val="0"/>
          <w:numId w:val="27"/>
        </w:numPr>
        <w:jc w:val="both"/>
        <w:rPr>
          <w:rFonts w:ascii="Calibri" w:hAnsi="Calibri" w:cs="Calibri"/>
        </w:rPr>
      </w:pPr>
      <w:r w:rsidRPr="00495244">
        <w:rPr>
          <w:rFonts w:ascii="Calibri" w:hAnsi="Calibri" w:cs="Calibri"/>
        </w:rPr>
        <w:t>pojawienia się na rynku materiałów lub urządzeń nowszej generacji pozwalających na zaoszczędzenie kosztów realizacji przedmiotu umowy lub kosztów eksploatacji wykonanego przedmiotu umowy;</w:t>
      </w:r>
    </w:p>
    <w:p w14:paraId="2E426E11" w14:textId="77777777" w:rsidR="003C2E16" w:rsidRPr="00495244" w:rsidRDefault="003C2E16" w:rsidP="007F1056">
      <w:pPr>
        <w:numPr>
          <w:ilvl w:val="0"/>
          <w:numId w:val="27"/>
        </w:numPr>
        <w:jc w:val="both"/>
        <w:rPr>
          <w:rFonts w:ascii="Calibri" w:hAnsi="Calibri" w:cs="Calibri"/>
        </w:rPr>
      </w:pPr>
      <w:r w:rsidRPr="00495244">
        <w:rPr>
          <w:rFonts w:ascii="Calibri" w:hAnsi="Calibri" w:cs="Calibri"/>
        </w:rPr>
        <w:t>konieczności zrealizowania robót przy zastosowaniu innych rozwiązań technicznych/technologicznych lub materiałowych niż wskazane w dokumentacji, w sytuacji, gdyby zastosowanie przewidzianych rozwiązań groziło niewykonaniem, wadliwym wykonaniem robót lub doborem innych rozwiązań mieszczących się w zakresie tolerancji wskazanym przez Zamawiającego na etapie postępowania przetargowego;</w:t>
      </w:r>
    </w:p>
    <w:p w14:paraId="4585593E" w14:textId="77777777" w:rsidR="003C2E16" w:rsidRPr="00495244" w:rsidRDefault="003C2E16" w:rsidP="007F1056">
      <w:pPr>
        <w:numPr>
          <w:ilvl w:val="0"/>
          <w:numId w:val="27"/>
        </w:numPr>
        <w:jc w:val="both"/>
        <w:rPr>
          <w:rFonts w:ascii="Calibri" w:hAnsi="Calibri" w:cs="Calibri"/>
        </w:rPr>
      </w:pPr>
      <w:r w:rsidRPr="00495244">
        <w:rPr>
          <w:rFonts w:ascii="Calibri" w:hAnsi="Calibri" w:cs="Calibri"/>
        </w:rPr>
        <w:t>konieczności zrealizowania projektu przy zastosowaniu innych rozwiązań technicznych lub materiałowych ze względu na zmiany obowiązującego prawa.</w:t>
      </w:r>
    </w:p>
    <w:p w14:paraId="6D9A0BC1" w14:textId="77777777" w:rsidR="00404241" w:rsidRPr="00495244" w:rsidRDefault="00404241" w:rsidP="007F1056">
      <w:pPr>
        <w:numPr>
          <w:ilvl w:val="0"/>
          <w:numId w:val="27"/>
        </w:numPr>
        <w:jc w:val="both"/>
        <w:rPr>
          <w:rFonts w:ascii="Calibri" w:hAnsi="Calibri" w:cs="Calibri"/>
        </w:rPr>
      </w:pPr>
      <w:r w:rsidRPr="00495244">
        <w:rPr>
          <w:rFonts w:ascii="Calibri" w:hAnsi="Calibri" w:cs="Calibri"/>
        </w:rPr>
        <w:t>działania organów administracji lub gestorów sieci</w:t>
      </w:r>
      <w:r w:rsidR="00844AE6" w:rsidRPr="00495244">
        <w:rPr>
          <w:rFonts w:ascii="Calibri" w:hAnsi="Calibri" w:cs="Calibri"/>
        </w:rPr>
        <w:t xml:space="preserve"> </w:t>
      </w:r>
      <w:r w:rsidRPr="00495244">
        <w:rPr>
          <w:rFonts w:ascii="Calibri" w:hAnsi="Calibri" w:cs="Calibri"/>
        </w:rPr>
        <w:t>związan</w:t>
      </w:r>
      <w:r w:rsidR="00844AE6" w:rsidRPr="00495244">
        <w:rPr>
          <w:rFonts w:ascii="Calibri" w:hAnsi="Calibri" w:cs="Calibri"/>
        </w:rPr>
        <w:t xml:space="preserve">ego </w:t>
      </w:r>
      <w:r w:rsidRPr="00495244">
        <w:rPr>
          <w:rFonts w:ascii="Calibri" w:hAnsi="Calibri" w:cs="Calibri"/>
        </w:rPr>
        <w:t>z przekroczeniem określonych przez prawo terminów wydawania wymaganych w związku z realizacją przedmiotowego zamówienia, decyzji, zezwoleń, uzgodnień itp.;</w:t>
      </w:r>
    </w:p>
    <w:p w14:paraId="70554081" w14:textId="77777777" w:rsidR="00AA6C89" w:rsidRPr="00495244" w:rsidRDefault="005523AC" w:rsidP="007F1056">
      <w:pPr>
        <w:numPr>
          <w:ilvl w:val="0"/>
          <w:numId w:val="27"/>
        </w:numPr>
        <w:jc w:val="both"/>
        <w:rPr>
          <w:rFonts w:ascii="Calibri" w:hAnsi="Calibri" w:cs="Calibri"/>
        </w:rPr>
      </w:pPr>
      <w:r w:rsidRPr="00495244">
        <w:rPr>
          <w:rFonts w:ascii="Calibri" w:hAnsi="Calibri" w:cs="Calibri"/>
        </w:rPr>
        <w:t>w przypadku zawarcia umowy z W</w:t>
      </w:r>
      <w:r w:rsidR="00404241" w:rsidRPr="00495244">
        <w:rPr>
          <w:rFonts w:ascii="Calibri" w:hAnsi="Calibri" w:cs="Calibri"/>
        </w:rPr>
        <w:t>ykonawcą po upływie pierw</w:t>
      </w:r>
      <w:r w:rsidR="00CB2FBD" w:rsidRPr="00495244">
        <w:rPr>
          <w:rFonts w:ascii="Calibri" w:hAnsi="Calibri" w:cs="Calibri"/>
        </w:rPr>
        <w:t>otnego terminu związania ofertą</w:t>
      </w:r>
      <w:r w:rsidR="00404241" w:rsidRPr="00495244">
        <w:rPr>
          <w:rFonts w:ascii="Calibri" w:hAnsi="Calibri" w:cs="Calibri"/>
        </w:rPr>
        <w:t xml:space="preserve">  </w:t>
      </w:r>
      <w:r w:rsidR="00844AE6" w:rsidRPr="00495244">
        <w:rPr>
          <w:rFonts w:ascii="Calibri" w:hAnsi="Calibri" w:cs="Calibri"/>
        </w:rPr>
        <w:t>–</w:t>
      </w:r>
      <w:r w:rsidR="00404241" w:rsidRPr="00495244">
        <w:rPr>
          <w:rFonts w:ascii="Calibri" w:hAnsi="Calibri" w:cs="Calibri"/>
        </w:rPr>
        <w:t xml:space="preserve"> o czas</w:t>
      </w:r>
      <w:r w:rsidR="00844AE6" w:rsidRPr="00495244">
        <w:rPr>
          <w:rFonts w:ascii="Calibri" w:hAnsi="Calibri" w:cs="Calibri"/>
        </w:rPr>
        <w:t>,</w:t>
      </w:r>
      <w:r w:rsidR="00404241" w:rsidRPr="00495244">
        <w:rPr>
          <w:rFonts w:ascii="Calibri" w:hAnsi="Calibri" w:cs="Calibri"/>
        </w:rPr>
        <w:t xml:space="preserve"> jaki minął od upływu pierwotnego terminu związani</w:t>
      </w:r>
      <w:r w:rsidR="00781D9C" w:rsidRPr="00495244">
        <w:rPr>
          <w:rFonts w:ascii="Calibri" w:hAnsi="Calibri" w:cs="Calibri"/>
        </w:rPr>
        <w:t>a ofertą do dnia zawarcia umowy</w:t>
      </w:r>
      <w:r w:rsidR="00AA6C89" w:rsidRPr="00495244">
        <w:rPr>
          <w:rFonts w:ascii="Calibri" w:hAnsi="Calibri" w:cs="Calibri"/>
        </w:rPr>
        <w:t xml:space="preserve">; </w:t>
      </w:r>
    </w:p>
    <w:p w14:paraId="0A7B7E30" w14:textId="1FC1DA77" w:rsidR="00AA6C89" w:rsidRPr="00495244" w:rsidRDefault="00AA6C89" w:rsidP="007E63F0">
      <w:pPr>
        <w:numPr>
          <w:ilvl w:val="0"/>
          <w:numId w:val="27"/>
        </w:numPr>
        <w:jc w:val="both"/>
        <w:rPr>
          <w:rFonts w:ascii="Calibri" w:hAnsi="Calibri" w:cs="Calibri"/>
        </w:rPr>
      </w:pPr>
      <w:r w:rsidRPr="00495244">
        <w:rPr>
          <w:rFonts w:ascii="Calibri" w:hAnsi="Calibri" w:cs="Calibri"/>
        </w:rPr>
        <w:t>wystąpienia okoliczności, których strony umowy nie były w stanie przewidzieć, pomimo zachowania należytej staranności, o okre</w:t>
      </w:r>
      <w:r w:rsidR="003C2E16" w:rsidRPr="00495244">
        <w:rPr>
          <w:rFonts w:ascii="Calibri" w:hAnsi="Calibri" w:cs="Calibri"/>
        </w:rPr>
        <w:t>s wystąpienia tych okoliczności</w:t>
      </w:r>
      <w:r w:rsidR="00A4356E" w:rsidRPr="00495244">
        <w:rPr>
          <w:rFonts w:ascii="Calibri" w:hAnsi="Calibri" w:cs="Calibri"/>
        </w:rPr>
        <w:t xml:space="preserve">, </w:t>
      </w:r>
    </w:p>
    <w:p w14:paraId="320852BE" w14:textId="78D7A09F" w:rsidR="00A4356E" w:rsidRPr="00495244" w:rsidRDefault="00A4356E" w:rsidP="007E63F0">
      <w:pPr>
        <w:numPr>
          <w:ilvl w:val="0"/>
          <w:numId w:val="27"/>
        </w:numPr>
        <w:jc w:val="both"/>
        <w:rPr>
          <w:rFonts w:ascii="Calibri" w:hAnsi="Calibri" w:cs="Calibri"/>
        </w:rPr>
      </w:pPr>
      <w:r w:rsidRPr="00495244">
        <w:rPr>
          <w:rFonts w:ascii="Calibri" w:hAnsi="Calibri" w:cs="Calibri"/>
        </w:rPr>
        <w:t>h) wystąpienia realnego, obiektywnego wpływu działań zbrojnych na  Ukrainie na realizację umowy.</w:t>
      </w:r>
    </w:p>
    <w:p w14:paraId="3D156A34" w14:textId="206EE6D1" w:rsidR="00846472" w:rsidRPr="00495244" w:rsidRDefault="00C308BD" w:rsidP="007E63F0">
      <w:pPr>
        <w:numPr>
          <w:ilvl w:val="0"/>
          <w:numId w:val="24"/>
        </w:numPr>
        <w:jc w:val="both"/>
        <w:rPr>
          <w:rFonts w:ascii="Calibri" w:hAnsi="Calibri" w:cs="Calibri"/>
        </w:rPr>
      </w:pPr>
      <w:r w:rsidRPr="00495244">
        <w:rPr>
          <w:rFonts w:ascii="Calibri" w:hAnsi="Calibri" w:cs="Calibri"/>
        </w:rPr>
        <w:t>Podstawą dokonania zmian</w:t>
      </w:r>
      <w:r w:rsidR="00E94B57" w:rsidRPr="00495244">
        <w:rPr>
          <w:rFonts w:ascii="Calibri" w:hAnsi="Calibri" w:cs="Calibri"/>
        </w:rPr>
        <w:t>, o których mowa w ust. 1 pkt 2,</w:t>
      </w:r>
      <w:r w:rsidR="00844AE6" w:rsidRPr="00495244">
        <w:rPr>
          <w:rFonts w:ascii="Calibri" w:hAnsi="Calibri" w:cs="Calibri"/>
        </w:rPr>
        <w:t xml:space="preserve"> </w:t>
      </w:r>
      <w:r w:rsidRPr="00495244">
        <w:rPr>
          <w:rFonts w:ascii="Calibri" w:hAnsi="Calibri" w:cs="Calibri"/>
        </w:rPr>
        <w:t>będzie potwie</w:t>
      </w:r>
      <w:r w:rsidR="00E94B57" w:rsidRPr="00495244">
        <w:rPr>
          <w:rFonts w:ascii="Calibri" w:hAnsi="Calibri" w:cs="Calibri"/>
        </w:rPr>
        <w:t xml:space="preserve">rdzenie w dokumentacji budowy, </w:t>
      </w:r>
      <w:r w:rsidR="00462719">
        <w:rPr>
          <w:rFonts w:ascii="Calibri" w:hAnsi="Calibri" w:cs="Calibri"/>
        </w:rPr>
        <w:t>przez I</w:t>
      </w:r>
      <w:r w:rsidRPr="00495244">
        <w:rPr>
          <w:rFonts w:ascii="Calibri" w:hAnsi="Calibri" w:cs="Calibri"/>
        </w:rPr>
        <w:t xml:space="preserve">nspektora nadzoru, wystąpienia </w:t>
      </w:r>
      <w:r w:rsidR="00844AE6" w:rsidRPr="00495244">
        <w:rPr>
          <w:rFonts w:ascii="Calibri" w:hAnsi="Calibri" w:cs="Calibri"/>
        </w:rPr>
        <w:t>opisanych</w:t>
      </w:r>
      <w:r w:rsidRPr="00495244">
        <w:rPr>
          <w:rFonts w:ascii="Calibri" w:hAnsi="Calibri" w:cs="Calibri"/>
        </w:rPr>
        <w:t xml:space="preserve"> okoliczności uzasadniających wstrzymanie robót, z określeniem okresu wstrzymania robót wpływającego na zmianę terminu i sporządzenie protokołu konieczności – zatw</w:t>
      </w:r>
      <w:r w:rsidR="005523AC" w:rsidRPr="00495244">
        <w:rPr>
          <w:rFonts w:ascii="Calibri" w:hAnsi="Calibri" w:cs="Calibri"/>
        </w:rPr>
        <w:t>ierdzonego przez Z</w:t>
      </w:r>
      <w:r w:rsidR="00586EA8" w:rsidRPr="00495244">
        <w:rPr>
          <w:rFonts w:ascii="Calibri" w:hAnsi="Calibri" w:cs="Calibri"/>
        </w:rPr>
        <w:t>amawiającego.</w:t>
      </w:r>
    </w:p>
    <w:p w14:paraId="79981591" w14:textId="667F2148" w:rsidR="004D0C34" w:rsidRPr="00495244" w:rsidRDefault="00846472" w:rsidP="007E63F0">
      <w:pPr>
        <w:numPr>
          <w:ilvl w:val="0"/>
          <w:numId w:val="24"/>
        </w:numPr>
        <w:jc w:val="both"/>
        <w:rPr>
          <w:rFonts w:ascii="Calibri" w:hAnsi="Calibri" w:cs="Calibri"/>
        </w:rPr>
      </w:pPr>
      <w:r w:rsidRPr="00495244">
        <w:rPr>
          <w:rFonts w:ascii="Calibri" w:hAnsi="Calibri" w:cs="Calibri"/>
        </w:rPr>
        <w:t>Wykonawc</w:t>
      </w:r>
      <w:r w:rsidR="003C5F68" w:rsidRPr="00495244">
        <w:rPr>
          <w:rFonts w:ascii="Calibri" w:hAnsi="Calibri" w:cs="Calibri"/>
        </w:rPr>
        <w:t xml:space="preserve">a </w:t>
      </w:r>
      <w:r w:rsidR="00844AE6" w:rsidRPr="00495244">
        <w:rPr>
          <w:rFonts w:ascii="Calibri" w:hAnsi="Calibri" w:cs="Calibri"/>
        </w:rPr>
        <w:t xml:space="preserve">jest </w:t>
      </w:r>
      <w:r w:rsidR="003C5F68" w:rsidRPr="00495244">
        <w:rPr>
          <w:rFonts w:ascii="Calibri" w:hAnsi="Calibri" w:cs="Calibri"/>
        </w:rPr>
        <w:t>zobowiązany w terminie 5</w:t>
      </w:r>
      <w:r w:rsidRPr="00495244">
        <w:rPr>
          <w:rFonts w:ascii="Calibri" w:hAnsi="Calibri" w:cs="Calibri"/>
        </w:rPr>
        <w:t xml:space="preserve"> dni </w:t>
      </w:r>
      <w:r w:rsidR="003C5F68" w:rsidRPr="00495244">
        <w:rPr>
          <w:rFonts w:ascii="Calibri" w:hAnsi="Calibri" w:cs="Calibri"/>
        </w:rPr>
        <w:t xml:space="preserve">roboczych </w:t>
      </w:r>
      <w:r w:rsidRPr="00495244">
        <w:rPr>
          <w:rFonts w:ascii="Calibri" w:hAnsi="Calibri" w:cs="Calibri"/>
        </w:rPr>
        <w:t>od zawarcia aneksu terminowego</w:t>
      </w:r>
      <w:r w:rsidR="005B5951" w:rsidRPr="00495244">
        <w:rPr>
          <w:rFonts w:ascii="Calibri" w:hAnsi="Calibri" w:cs="Calibri"/>
        </w:rPr>
        <w:t>,</w:t>
      </w:r>
      <w:r w:rsidRPr="00495244">
        <w:rPr>
          <w:rFonts w:ascii="Calibri" w:hAnsi="Calibri" w:cs="Calibri"/>
        </w:rPr>
        <w:t xml:space="preserve"> do</w:t>
      </w:r>
      <w:r w:rsidR="005B45F4" w:rsidRPr="00495244">
        <w:rPr>
          <w:rFonts w:ascii="Calibri" w:hAnsi="Calibri" w:cs="Calibri"/>
        </w:rPr>
        <w:t> </w:t>
      </w:r>
      <w:r w:rsidR="003C5F68" w:rsidRPr="00495244">
        <w:rPr>
          <w:rFonts w:ascii="Calibri" w:hAnsi="Calibri" w:cs="Calibri"/>
        </w:rPr>
        <w:t xml:space="preserve">zaktualizowania i uzgodnienia </w:t>
      </w:r>
      <w:r w:rsidR="005523AC" w:rsidRPr="00495244">
        <w:rPr>
          <w:rFonts w:ascii="Calibri" w:hAnsi="Calibri" w:cs="Calibri"/>
        </w:rPr>
        <w:t>z Z</w:t>
      </w:r>
      <w:r w:rsidRPr="00495244">
        <w:rPr>
          <w:rFonts w:ascii="Calibri" w:hAnsi="Calibri" w:cs="Calibri"/>
        </w:rPr>
        <w:t xml:space="preserve">amawiającym harmonogramu </w:t>
      </w:r>
      <w:r w:rsidR="00EA713A" w:rsidRPr="00495244">
        <w:rPr>
          <w:rFonts w:ascii="Calibri" w:hAnsi="Calibri" w:cs="Calibri"/>
        </w:rPr>
        <w:t>rzeczowo-finansowego, o</w:t>
      </w:r>
      <w:r w:rsidR="005B45F4" w:rsidRPr="00495244">
        <w:rPr>
          <w:rFonts w:ascii="Calibri" w:hAnsi="Calibri" w:cs="Calibri"/>
        </w:rPr>
        <w:t> </w:t>
      </w:r>
      <w:r w:rsidR="00EA713A" w:rsidRPr="00495244">
        <w:rPr>
          <w:rFonts w:ascii="Calibri" w:hAnsi="Calibri" w:cs="Calibri"/>
        </w:rPr>
        <w:t>którym mowa</w:t>
      </w:r>
      <w:r w:rsidR="0078039B" w:rsidRPr="00495244">
        <w:rPr>
          <w:rFonts w:ascii="Calibri" w:hAnsi="Calibri" w:cs="Calibri"/>
        </w:rPr>
        <w:t xml:space="preserve"> w § 1 ust. 7</w:t>
      </w:r>
      <w:r w:rsidR="003C5F68" w:rsidRPr="00495244">
        <w:rPr>
          <w:rFonts w:ascii="Calibri" w:hAnsi="Calibri" w:cs="Calibri"/>
        </w:rPr>
        <w:t xml:space="preserve"> </w:t>
      </w:r>
      <w:r w:rsidR="00844AE6" w:rsidRPr="00495244">
        <w:rPr>
          <w:rFonts w:ascii="Calibri" w:hAnsi="Calibri" w:cs="Calibri"/>
        </w:rPr>
        <w:t>u</w:t>
      </w:r>
      <w:r w:rsidR="003C5F68" w:rsidRPr="00495244">
        <w:rPr>
          <w:rFonts w:ascii="Calibri" w:hAnsi="Calibri" w:cs="Calibri"/>
        </w:rPr>
        <w:t>mowy</w:t>
      </w:r>
      <w:r w:rsidR="00844AE6" w:rsidRPr="00495244">
        <w:rPr>
          <w:rFonts w:ascii="Calibri" w:hAnsi="Calibri" w:cs="Calibri"/>
        </w:rPr>
        <w:t>,</w:t>
      </w:r>
      <w:r w:rsidRPr="00495244">
        <w:rPr>
          <w:rFonts w:ascii="Calibri" w:hAnsi="Calibri" w:cs="Calibri"/>
        </w:rPr>
        <w:t xml:space="preserve"> </w:t>
      </w:r>
      <w:r w:rsidR="00EA713A" w:rsidRPr="00495244">
        <w:rPr>
          <w:rFonts w:ascii="Calibri" w:hAnsi="Calibri" w:cs="Calibri"/>
        </w:rPr>
        <w:t>z zastrzeżeniem że w przypadku zawarcia aneksu terminowego</w:t>
      </w:r>
      <w:r w:rsidR="003C5F68" w:rsidRPr="00495244">
        <w:rPr>
          <w:rFonts w:ascii="Calibri" w:hAnsi="Calibri" w:cs="Calibri"/>
        </w:rPr>
        <w:t>, z uwagi na konieczność wstrzymania robót, aktualizacja i uzgodnienie harmonogramu rzeczowo-finansowego nastąpi nie później niż w terminie 5 dni roboczych od</w:t>
      </w:r>
      <w:r w:rsidR="005B45F4" w:rsidRPr="00495244">
        <w:rPr>
          <w:rFonts w:ascii="Calibri" w:hAnsi="Calibri" w:cs="Calibri"/>
        </w:rPr>
        <w:t> </w:t>
      </w:r>
      <w:r w:rsidR="003C5F68" w:rsidRPr="00495244">
        <w:rPr>
          <w:rFonts w:ascii="Calibri" w:hAnsi="Calibri" w:cs="Calibri"/>
        </w:rPr>
        <w:t xml:space="preserve">dnia ponownego wprowadzenia </w:t>
      </w:r>
      <w:r w:rsidR="00844AE6" w:rsidRPr="00495244">
        <w:rPr>
          <w:rFonts w:ascii="Calibri" w:hAnsi="Calibri" w:cs="Calibri"/>
        </w:rPr>
        <w:t>w</w:t>
      </w:r>
      <w:r w:rsidR="003C5F68" w:rsidRPr="00495244">
        <w:rPr>
          <w:rFonts w:ascii="Calibri" w:hAnsi="Calibri" w:cs="Calibri"/>
        </w:rPr>
        <w:t>ykonawcy na teren robót.</w:t>
      </w:r>
    </w:p>
    <w:p w14:paraId="61B05ACD" w14:textId="13E31139" w:rsidR="00A4356E" w:rsidRPr="00495244" w:rsidRDefault="00A4356E" w:rsidP="007E63F0">
      <w:pPr>
        <w:numPr>
          <w:ilvl w:val="0"/>
          <w:numId w:val="24"/>
        </w:numPr>
        <w:jc w:val="both"/>
        <w:rPr>
          <w:rFonts w:ascii="Calibri" w:hAnsi="Calibri" w:cs="Calibri"/>
        </w:rPr>
      </w:pPr>
      <w:r w:rsidRPr="00495244">
        <w:rPr>
          <w:rFonts w:ascii="Calibri" w:hAnsi="Calibri" w:cs="Calibri"/>
        </w:rPr>
        <w:t>W przypadku wydłużenie terminu realizacji przedmiotu umowy Wykonawca, w terminie uzgodnionym z Zamawiającym, zobowiązuje się do przedłożenia Zamawiającemu stosownego aneksu do gwarancji należytego wykonania umowy uwzględniającego tę zmianę.</w:t>
      </w:r>
    </w:p>
    <w:p w14:paraId="514836B0" w14:textId="3661CD32" w:rsidR="00A26114" w:rsidRPr="00495244" w:rsidRDefault="00A26114" w:rsidP="007E63F0">
      <w:pPr>
        <w:numPr>
          <w:ilvl w:val="0"/>
          <w:numId w:val="24"/>
        </w:numPr>
        <w:jc w:val="both"/>
        <w:rPr>
          <w:rFonts w:ascii="Calibri" w:hAnsi="Calibri" w:cs="Calibri"/>
        </w:rPr>
      </w:pPr>
      <w:r w:rsidRPr="00495244">
        <w:rPr>
          <w:rFonts w:ascii="Calibri" w:hAnsi="Calibri" w:cs="Calibri"/>
        </w:rPr>
        <w:t xml:space="preserve">Zmiany </w:t>
      </w:r>
      <w:r w:rsidR="00844AE6" w:rsidRPr="00495244">
        <w:rPr>
          <w:rFonts w:ascii="Calibri" w:hAnsi="Calibri" w:cs="Calibri"/>
        </w:rPr>
        <w:t>u</w:t>
      </w:r>
      <w:r w:rsidRPr="00495244">
        <w:rPr>
          <w:rFonts w:ascii="Calibri" w:hAnsi="Calibri" w:cs="Calibri"/>
        </w:rPr>
        <w:t>mowy wymagają zachowania formy pisemnej pod rygorem nieważności.</w:t>
      </w:r>
      <w:r w:rsidR="0039149B" w:rsidRPr="00495244">
        <w:rPr>
          <w:rFonts w:ascii="Calibri" w:hAnsi="Calibri" w:cs="Calibri"/>
        </w:rPr>
        <w:t xml:space="preserve"> </w:t>
      </w:r>
    </w:p>
    <w:p w14:paraId="6109C949" w14:textId="07E52EF4" w:rsidR="0039149B" w:rsidRPr="00495244" w:rsidRDefault="002A354D" w:rsidP="007E63F0">
      <w:pPr>
        <w:numPr>
          <w:ilvl w:val="0"/>
          <w:numId w:val="24"/>
        </w:numPr>
        <w:jc w:val="both"/>
        <w:rPr>
          <w:rFonts w:ascii="Calibri" w:hAnsi="Calibri" w:cs="Calibri"/>
        </w:rPr>
      </w:pPr>
      <w:r w:rsidRPr="00495244">
        <w:rPr>
          <w:rFonts w:ascii="Calibri" w:hAnsi="Calibri" w:cs="Calibri"/>
        </w:rPr>
        <w:t>Ponadto Zamawiający dopuszcza zmiany umowy z następujących przyczyn:</w:t>
      </w:r>
    </w:p>
    <w:p w14:paraId="6F38CB9D" w14:textId="731455E6" w:rsidR="002A354D" w:rsidRPr="00495244" w:rsidRDefault="002A354D" w:rsidP="007E63F0">
      <w:pPr>
        <w:ind w:left="360"/>
        <w:jc w:val="both"/>
        <w:rPr>
          <w:rFonts w:ascii="Calibri" w:hAnsi="Calibri" w:cs="Calibri"/>
        </w:rPr>
      </w:pPr>
      <w:r w:rsidRPr="00495244">
        <w:rPr>
          <w:rFonts w:ascii="Calibri" w:hAnsi="Calibri" w:cs="Calibri"/>
        </w:rPr>
        <w:t xml:space="preserve">- zmniejszenia ilości zamówienia wynikającego z faktu, iż realizacja jego części stała się dla Zamawiającego nieuzasadniona społecznie lub ekonomicznie; </w:t>
      </w:r>
    </w:p>
    <w:p w14:paraId="68F7DCF9" w14:textId="146574BD" w:rsidR="002A354D" w:rsidRPr="00495244" w:rsidRDefault="002A354D" w:rsidP="007E63F0">
      <w:pPr>
        <w:ind w:left="360"/>
        <w:jc w:val="both"/>
        <w:rPr>
          <w:rFonts w:ascii="Calibri" w:hAnsi="Calibri" w:cs="Calibri"/>
        </w:rPr>
      </w:pPr>
      <w:r w:rsidRPr="00495244">
        <w:rPr>
          <w:rFonts w:ascii="Calibri" w:hAnsi="Calibri" w:cs="Calibri"/>
        </w:rPr>
        <w:t xml:space="preserve">- dotyczących zmian poprawiających sprawność wykonania robót (w tym zmiany technologii lub zastosowania materiałów); </w:t>
      </w:r>
    </w:p>
    <w:p w14:paraId="4D5A185D" w14:textId="493D964E" w:rsidR="002A354D" w:rsidRPr="00495244" w:rsidRDefault="002A354D" w:rsidP="007E63F0">
      <w:pPr>
        <w:ind w:left="360"/>
        <w:jc w:val="both"/>
        <w:rPr>
          <w:rFonts w:ascii="Calibri" w:hAnsi="Calibri" w:cs="Calibri"/>
        </w:rPr>
      </w:pPr>
      <w:r w:rsidRPr="00495244">
        <w:rPr>
          <w:rFonts w:ascii="Calibri" w:hAnsi="Calibri" w:cs="Calibri"/>
        </w:rPr>
        <w:t xml:space="preserve">- które są obiektywnie korzystne dla Zamawiającego, a na dokonanie tych zmian wyraża zgodę Wykonawca; </w:t>
      </w:r>
    </w:p>
    <w:p w14:paraId="22DE1C5E" w14:textId="77777777" w:rsidR="0078039B" w:rsidRPr="00495244" w:rsidRDefault="002A354D" w:rsidP="007E63F0">
      <w:pPr>
        <w:ind w:left="360"/>
        <w:jc w:val="both"/>
        <w:rPr>
          <w:rFonts w:ascii="Calibri" w:hAnsi="Calibri" w:cs="Calibri"/>
        </w:rPr>
      </w:pPr>
      <w:r w:rsidRPr="00495244">
        <w:rPr>
          <w:rFonts w:ascii="Calibri" w:hAnsi="Calibri" w:cs="Calibri"/>
        </w:rPr>
        <w:t>- wystąpienia niemożliwych do przewidzenia prac wymagających wykonania p</w:t>
      </w:r>
      <w:r w:rsidR="000658F5" w:rsidRPr="00495244">
        <w:rPr>
          <w:rFonts w:ascii="Calibri" w:hAnsi="Calibri" w:cs="Calibri"/>
        </w:rPr>
        <w:t>rac zastępczych lub dodatkowych</w:t>
      </w:r>
      <w:r w:rsidR="0078039B" w:rsidRPr="00495244">
        <w:rPr>
          <w:rFonts w:ascii="Calibri" w:hAnsi="Calibri" w:cs="Calibri"/>
        </w:rPr>
        <w:t xml:space="preserve">, </w:t>
      </w:r>
    </w:p>
    <w:p w14:paraId="60918238" w14:textId="6BB15584" w:rsidR="002A354D" w:rsidRPr="00495244" w:rsidRDefault="0078039B" w:rsidP="007E63F0">
      <w:pPr>
        <w:ind w:left="360"/>
        <w:jc w:val="both"/>
        <w:rPr>
          <w:rFonts w:ascii="Calibri" w:hAnsi="Calibri" w:cs="Calibri"/>
        </w:rPr>
      </w:pPr>
      <w:r w:rsidRPr="00495244">
        <w:rPr>
          <w:rFonts w:ascii="Calibri" w:hAnsi="Calibri" w:cs="Calibri"/>
        </w:rPr>
        <w:t xml:space="preserve">- </w:t>
      </w:r>
      <w:r w:rsidR="002A354D" w:rsidRPr="00495244">
        <w:rPr>
          <w:rFonts w:ascii="Calibri" w:hAnsi="Calibri" w:cs="Calibri"/>
        </w:rPr>
        <w:t xml:space="preserve"> </w:t>
      </w:r>
      <w:r w:rsidRPr="00495244">
        <w:rPr>
          <w:rFonts w:ascii="Calibri" w:hAnsi="Calibri" w:cs="Calibri"/>
        </w:rPr>
        <w:t>wystąpienia okoliczności, których strony umowy nie były w stanie przewidzieć, pomimo zachowania należytej staranności, o okres wystąpienia tych okoliczności.</w:t>
      </w:r>
    </w:p>
    <w:p w14:paraId="220F3F6E" w14:textId="315D986F" w:rsidR="003B5460" w:rsidRPr="00491921" w:rsidRDefault="00EB7BB7" w:rsidP="0078039B">
      <w:pPr>
        <w:jc w:val="center"/>
        <w:rPr>
          <w:rFonts w:ascii="Calibri" w:hAnsi="Calibri" w:cs="Calibri"/>
          <w:b/>
          <w:sz w:val="24"/>
          <w:szCs w:val="24"/>
        </w:rPr>
      </w:pPr>
      <w:r w:rsidRPr="00491921">
        <w:rPr>
          <w:rFonts w:ascii="Calibri" w:hAnsi="Calibri" w:cs="Calibri"/>
          <w:b/>
          <w:sz w:val="24"/>
          <w:szCs w:val="24"/>
        </w:rPr>
        <w:t>§ 1</w:t>
      </w:r>
      <w:r w:rsidR="00D100A1">
        <w:rPr>
          <w:rFonts w:ascii="Calibri" w:hAnsi="Calibri" w:cs="Calibri"/>
          <w:b/>
          <w:sz w:val="24"/>
          <w:szCs w:val="24"/>
        </w:rPr>
        <w:t>4</w:t>
      </w:r>
    </w:p>
    <w:p w14:paraId="3E0115BC" w14:textId="77777777" w:rsidR="003B5460" w:rsidRPr="00491921" w:rsidRDefault="003B5460" w:rsidP="00EB7BB7">
      <w:pPr>
        <w:jc w:val="center"/>
        <w:rPr>
          <w:rFonts w:ascii="Calibri" w:hAnsi="Calibri" w:cs="Calibri"/>
          <w:b/>
          <w:sz w:val="24"/>
          <w:szCs w:val="24"/>
        </w:rPr>
      </w:pPr>
      <w:r w:rsidRPr="00491921">
        <w:rPr>
          <w:rFonts w:ascii="Calibri" w:hAnsi="Calibri" w:cs="Calibri"/>
          <w:b/>
          <w:sz w:val="24"/>
          <w:szCs w:val="24"/>
        </w:rPr>
        <w:t>Postanowienia końcowe</w:t>
      </w:r>
    </w:p>
    <w:p w14:paraId="34F2EA00" w14:textId="7BF43295" w:rsidR="00486308" w:rsidRPr="00495244" w:rsidRDefault="00486308" w:rsidP="007E63F0">
      <w:pPr>
        <w:numPr>
          <w:ilvl w:val="0"/>
          <w:numId w:val="18"/>
        </w:numPr>
        <w:ind w:left="357" w:hanging="357"/>
        <w:jc w:val="both"/>
        <w:rPr>
          <w:rFonts w:ascii="Calibri" w:hAnsi="Calibri" w:cs="Calibri"/>
          <w:color w:val="000000"/>
        </w:rPr>
      </w:pPr>
      <w:r w:rsidRPr="00495244">
        <w:rPr>
          <w:rFonts w:ascii="Calibri" w:hAnsi="Calibri" w:cs="Calibri"/>
          <w:color w:val="000000"/>
        </w:rPr>
        <w:t xml:space="preserve">Zamawiający oświadcza, że realizuje obowiązki </w:t>
      </w:r>
      <w:r w:rsidR="00E3172A" w:rsidRPr="00495244">
        <w:rPr>
          <w:rFonts w:ascii="Calibri" w:hAnsi="Calibri" w:cs="Calibri"/>
          <w:color w:val="000000"/>
        </w:rPr>
        <w:t>a</w:t>
      </w:r>
      <w:r w:rsidRPr="00495244">
        <w:rPr>
          <w:rFonts w:ascii="Calibri" w:hAnsi="Calibri" w:cs="Calibri"/>
          <w:color w:val="000000"/>
        </w:rPr>
        <w:t xml:space="preserve">dministratora </w:t>
      </w:r>
      <w:r w:rsidR="00E3172A" w:rsidRPr="00495244">
        <w:rPr>
          <w:rFonts w:ascii="Calibri" w:hAnsi="Calibri" w:cs="Calibri"/>
          <w:color w:val="000000"/>
        </w:rPr>
        <w:t>d</w:t>
      </w:r>
      <w:r w:rsidRPr="00495244">
        <w:rPr>
          <w:rFonts w:ascii="Calibri" w:hAnsi="Calibri" w:cs="Calibri"/>
          <w:color w:val="000000"/>
        </w:rPr>
        <w:t xml:space="preserve">anych </w:t>
      </w:r>
      <w:r w:rsidR="00E3172A" w:rsidRPr="00495244">
        <w:rPr>
          <w:rFonts w:ascii="Calibri" w:hAnsi="Calibri" w:cs="Calibri"/>
          <w:color w:val="000000"/>
        </w:rPr>
        <w:t>o</w:t>
      </w:r>
      <w:r w:rsidRPr="00495244">
        <w:rPr>
          <w:rFonts w:ascii="Calibri" w:hAnsi="Calibri" w:cs="Calibri"/>
          <w:color w:val="000000"/>
        </w:rPr>
        <w:t>sobowych określone w</w:t>
      </w:r>
      <w:r w:rsidR="00E3172A" w:rsidRPr="00495244">
        <w:rPr>
          <w:rFonts w:ascii="Calibri" w:hAnsi="Calibri" w:cs="Calibri"/>
          <w:color w:val="000000"/>
        </w:rPr>
        <w:t xml:space="preserve"> </w:t>
      </w:r>
      <w:r w:rsidRPr="00495244">
        <w:rPr>
          <w:rFonts w:ascii="Calibri" w:hAnsi="Calibri" w:cs="Calibri"/>
          <w:color w:val="000000"/>
        </w:rPr>
        <w:t>RODO także w zakresi</w:t>
      </w:r>
      <w:r w:rsidR="00A26114" w:rsidRPr="00495244">
        <w:rPr>
          <w:rFonts w:ascii="Calibri" w:hAnsi="Calibri" w:cs="Calibri"/>
          <w:color w:val="000000"/>
        </w:rPr>
        <w:t>e dotyczący</w:t>
      </w:r>
      <w:r w:rsidR="00065174" w:rsidRPr="00495244">
        <w:rPr>
          <w:rFonts w:ascii="Calibri" w:hAnsi="Calibri" w:cs="Calibri"/>
          <w:color w:val="000000"/>
        </w:rPr>
        <w:t>m</w:t>
      </w:r>
      <w:r w:rsidR="0016317F" w:rsidRPr="00495244">
        <w:rPr>
          <w:rFonts w:ascii="Calibri" w:hAnsi="Calibri" w:cs="Calibri"/>
          <w:color w:val="000000"/>
        </w:rPr>
        <w:t xml:space="preserve"> danych osobowych W</w:t>
      </w:r>
      <w:r w:rsidRPr="00495244">
        <w:rPr>
          <w:rFonts w:ascii="Calibri" w:hAnsi="Calibri" w:cs="Calibri"/>
          <w:color w:val="000000"/>
        </w:rPr>
        <w:t>ykonawcy</w:t>
      </w:r>
      <w:r w:rsidR="00E3172A" w:rsidRPr="00495244">
        <w:rPr>
          <w:rFonts w:ascii="Calibri" w:hAnsi="Calibri" w:cs="Calibri"/>
          <w:color w:val="000000"/>
        </w:rPr>
        <w:t xml:space="preserve"> oraz</w:t>
      </w:r>
      <w:r w:rsidRPr="00495244">
        <w:rPr>
          <w:rFonts w:ascii="Calibri" w:hAnsi="Calibri" w:cs="Calibri"/>
          <w:color w:val="000000"/>
        </w:rPr>
        <w:t xml:space="preserve"> jego pracowników.</w:t>
      </w:r>
    </w:p>
    <w:p w14:paraId="2F42C1C8" w14:textId="77777777" w:rsidR="0016317F" w:rsidRPr="00495244" w:rsidRDefault="0016317F" w:rsidP="007E63F0">
      <w:pPr>
        <w:pStyle w:val="Akapitzlist"/>
        <w:numPr>
          <w:ilvl w:val="0"/>
          <w:numId w:val="18"/>
        </w:numPr>
        <w:ind w:left="357" w:hanging="357"/>
        <w:jc w:val="both"/>
        <w:rPr>
          <w:rFonts w:ascii="Calibri" w:hAnsi="Calibri" w:cs="Calibri"/>
          <w:color w:val="000000"/>
        </w:rPr>
      </w:pPr>
      <w:r w:rsidRPr="00495244">
        <w:rPr>
          <w:rFonts w:ascii="Calibri" w:hAnsi="Calibri" w:cs="Calibri"/>
          <w:color w:val="000000"/>
        </w:rPr>
        <w:t xml:space="preserve">Jako prawo właściwe dla niniejszej Umowy strony wybierają prawo polskie. </w:t>
      </w:r>
    </w:p>
    <w:p w14:paraId="1CBEDA7B" w14:textId="4A6CB377" w:rsidR="0078039B" w:rsidRPr="00495244" w:rsidRDefault="0078039B" w:rsidP="007E63F0">
      <w:pPr>
        <w:numPr>
          <w:ilvl w:val="0"/>
          <w:numId w:val="18"/>
        </w:numPr>
        <w:ind w:left="357" w:hanging="357"/>
        <w:jc w:val="both"/>
        <w:rPr>
          <w:rFonts w:ascii="Calibri" w:hAnsi="Calibri" w:cs="Calibri"/>
          <w:color w:val="000000"/>
        </w:rPr>
      </w:pPr>
      <w:r w:rsidRPr="00495244">
        <w:rPr>
          <w:rFonts w:ascii="Calibri" w:hAnsi="Calibri" w:cs="Calibri"/>
          <w:color w:val="000000"/>
        </w:rPr>
        <w:t xml:space="preserve">W przypadku zaistnienia pomiędzy stronami sporu wynikającego z umowy lub pozostającego w związku z umową, strony zobowiązują się do jego rozwiązania w drodze mediacji. </w:t>
      </w:r>
    </w:p>
    <w:p w14:paraId="60D05056" w14:textId="77777777" w:rsidR="0078039B" w:rsidRPr="00495244" w:rsidRDefault="0078039B" w:rsidP="007E63F0">
      <w:pPr>
        <w:numPr>
          <w:ilvl w:val="0"/>
          <w:numId w:val="18"/>
        </w:numPr>
        <w:ind w:left="357" w:hanging="357"/>
        <w:jc w:val="both"/>
        <w:rPr>
          <w:rFonts w:ascii="Calibri" w:hAnsi="Calibri" w:cs="Calibri"/>
          <w:color w:val="000000"/>
        </w:rPr>
      </w:pPr>
      <w:r w:rsidRPr="00495244">
        <w:rPr>
          <w:rFonts w:ascii="Calibri" w:hAnsi="Calibri" w:cs="Calibri"/>
          <w:color w:val="000000"/>
        </w:rPr>
        <w:t>W przypadku bezskutecznego wyczerpania drogi postępowania polubownego, ewentualne spory rozstrzygać będzie sąd właściwy miejscowo dla siedziby Zamawiającego.</w:t>
      </w:r>
    </w:p>
    <w:p w14:paraId="5744705F" w14:textId="44B7485F" w:rsidR="00486308" w:rsidRPr="00495244" w:rsidRDefault="00A26114" w:rsidP="007E63F0">
      <w:pPr>
        <w:numPr>
          <w:ilvl w:val="0"/>
          <w:numId w:val="18"/>
        </w:numPr>
        <w:ind w:left="357" w:hanging="357"/>
        <w:jc w:val="both"/>
        <w:rPr>
          <w:rFonts w:ascii="Calibri" w:hAnsi="Calibri" w:cs="Calibri"/>
          <w:color w:val="000000"/>
        </w:rPr>
      </w:pPr>
      <w:r w:rsidRPr="00495244">
        <w:rPr>
          <w:rFonts w:ascii="Calibri" w:hAnsi="Calibri" w:cs="Calibri"/>
          <w:color w:val="000000"/>
        </w:rPr>
        <w:lastRenderedPageBreak/>
        <w:t>W zakresie nieuregulowanym u</w:t>
      </w:r>
      <w:r w:rsidR="00486308" w:rsidRPr="00495244">
        <w:rPr>
          <w:rFonts w:ascii="Calibri" w:hAnsi="Calibri" w:cs="Calibri"/>
          <w:color w:val="000000"/>
        </w:rPr>
        <w:t>mową zastosowanie m</w:t>
      </w:r>
      <w:r w:rsidR="0078039B" w:rsidRPr="00495244">
        <w:rPr>
          <w:rFonts w:ascii="Calibri" w:hAnsi="Calibri" w:cs="Calibri"/>
          <w:color w:val="000000"/>
        </w:rPr>
        <w:t xml:space="preserve">ają przepisy Kodeksu cywilnego oraz </w:t>
      </w:r>
      <w:r w:rsidR="00970068" w:rsidRPr="00495244">
        <w:rPr>
          <w:rFonts w:ascii="Calibri" w:hAnsi="Calibri" w:cs="Calibri"/>
          <w:color w:val="000000"/>
        </w:rPr>
        <w:t xml:space="preserve">ustawy </w:t>
      </w:r>
      <w:r w:rsidR="00486308" w:rsidRPr="00495244">
        <w:rPr>
          <w:rFonts w:ascii="Calibri" w:hAnsi="Calibri" w:cs="Calibri"/>
          <w:color w:val="000000"/>
        </w:rPr>
        <w:t>Prawo budowlane, wraz z przepisami odrębnymi mogącymi mieć zastosowanie do przedmiotu umowy.</w:t>
      </w:r>
    </w:p>
    <w:p w14:paraId="7797C693" w14:textId="77777777" w:rsidR="00486308" w:rsidRPr="00495244" w:rsidRDefault="00486308" w:rsidP="007E63F0">
      <w:pPr>
        <w:numPr>
          <w:ilvl w:val="0"/>
          <w:numId w:val="18"/>
        </w:numPr>
        <w:ind w:left="357" w:hanging="357"/>
        <w:jc w:val="both"/>
        <w:rPr>
          <w:rFonts w:ascii="Calibri" w:hAnsi="Calibri" w:cs="Calibri"/>
          <w:color w:val="000000"/>
        </w:rPr>
      </w:pPr>
      <w:r w:rsidRPr="00495244">
        <w:rPr>
          <w:rFonts w:ascii="Calibri" w:hAnsi="Calibri" w:cs="Calibri"/>
          <w:color w:val="000000"/>
        </w:rPr>
        <w:t xml:space="preserve">Każda ze </w:t>
      </w:r>
      <w:r w:rsidR="00E3172A" w:rsidRPr="00495244">
        <w:rPr>
          <w:rFonts w:ascii="Calibri" w:hAnsi="Calibri" w:cs="Calibri"/>
          <w:color w:val="000000"/>
        </w:rPr>
        <w:t>s</w:t>
      </w:r>
      <w:r w:rsidRPr="00495244">
        <w:rPr>
          <w:rFonts w:ascii="Calibri" w:hAnsi="Calibri" w:cs="Calibri"/>
          <w:color w:val="000000"/>
        </w:rPr>
        <w:t xml:space="preserve">tron </w:t>
      </w:r>
      <w:r w:rsidR="00E3172A" w:rsidRPr="00495244">
        <w:rPr>
          <w:rFonts w:ascii="Calibri" w:hAnsi="Calibri" w:cs="Calibri"/>
          <w:color w:val="000000"/>
        </w:rPr>
        <w:t xml:space="preserve">jest </w:t>
      </w:r>
      <w:r w:rsidRPr="00495244">
        <w:rPr>
          <w:rFonts w:ascii="Calibri" w:hAnsi="Calibri" w:cs="Calibri"/>
          <w:color w:val="000000"/>
        </w:rPr>
        <w:t xml:space="preserve">zobowiązana niezwłocznie informować drugą </w:t>
      </w:r>
      <w:r w:rsidR="00E3172A" w:rsidRPr="00495244">
        <w:rPr>
          <w:rFonts w:ascii="Calibri" w:hAnsi="Calibri" w:cs="Calibri"/>
          <w:color w:val="000000"/>
        </w:rPr>
        <w:t>s</w:t>
      </w:r>
      <w:r w:rsidRPr="00495244">
        <w:rPr>
          <w:rFonts w:ascii="Calibri" w:hAnsi="Calibri" w:cs="Calibri"/>
          <w:color w:val="000000"/>
        </w:rPr>
        <w:t>tronę o wszelkich zmianach adresów ich siedzib i danych kontaktowych.</w:t>
      </w:r>
    </w:p>
    <w:p w14:paraId="5368F949" w14:textId="3720248E" w:rsidR="004D0C34" w:rsidRPr="00495244" w:rsidRDefault="009877D0" w:rsidP="007E63F0">
      <w:pPr>
        <w:numPr>
          <w:ilvl w:val="0"/>
          <w:numId w:val="18"/>
        </w:numPr>
        <w:ind w:left="357" w:hanging="357"/>
        <w:jc w:val="both"/>
        <w:rPr>
          <w:rFonts w:ascii="Calibri" w:hAnsi="Calibri" w:cs="Calibri"/>
          <w:color w:val="000000"/>
        </w:rPr>
      </w:pPr>
      <w:r w:rsidRPr="00495244">
        <w:rPr>
          <w:rFonts w:ascii="Calibri" w:hAnsi="Calibri" w:cs="Calibri"/>
          <w:color w:val="000000"/>
        </w:rPr>
        <w:t>Integralną</w:t>
      </w:r>
      <w:r w:rsidR="004D0C34" w:rsidRPr="00495244">
        <w:rPr>
          <w:rFonts w:ascii="Calibri" w:hAnsi="Calibri" w:cs="Calibri"/>
          <w:color w:val="000000"/>
        </w:rPr>
        <w:t xml:space="preserve"> część </w:t>
      </w:r>
      <w:r w:rsidR="00E3172A" w:rsidRPr="00495244">
        <w:rPr>
          <w:rFonts w:ascii="Calibri" w:hAnsi="Calibri" w:cs="Calibri"/>
          <w:color w:val="000000"/>
        </w:rPr>
        <w:t>u</w:t>
      </w:r>
      <w:r w:rsidR="0078039B" w:rsidRPr="00495244">
        <w:rPr>
          <w:rFonts w:ascii="Calibri" w:hAnsi="Calibri" w:cs="Calibri"/>
          <w:color w:val="000000"/>
        </w:rPr>
        <w:t>mowy stanowi oferta Wykonawcy.</w:t>
      </w:r>
    </w:p>
    <w:p w14:paraId="0BDACCF2" w14:textId="5D38D569" w:rsidR="009877D0" w:rsidRDefault="004D0C34" w:rsidP="00A667C0">
      <w:pPr>
        <w:numPr>
          <w:ilvl w:val="0"/>
          <w:numId w:val="18"/>
        </w:numPr>
        <w:ind w:left="357" w:hanging="357"/>
        <w:jc w:val="both"/>
        <w:rPr>
          <w:rFonts w:ascii="Calibri" w:hAnsi="Calibri" w:cs="Calibri"/>
          <w:color w:val="000000"/>
        </w:rPr>
      </w:pPr>
      <w:r w:rsidRPr="00495244">
        <w:rPr>
          <w:rFonts w:ascii="Calibri" w:hAnsi="Calibri" w:cs="Calibri"/>
          <w:color w:val="000000"/>
        </w:rPr>
        <w:t xml:space="preserve">Umowę sporządzono w </w:t>
      </w:r>
      <w:r w:rsidR="0016317F" w:rsidRPr="00495244">
        <w:rPr>
          <w:rFonts w:ascii="Calibri" w:hAnsi="Calibri" w:cs="Calibri"/>
          <w:color w:val="000000"/>
        </w:rPr>
        <w:t>trz</w:t>
      </w:r>
      <w:r w:rsidRPr="00495244">
        <w:rPr>
          <w:rFonts w:ascii="Calibri" w:hAnsi="Calibri" w:cs="Calibri"/>
          <w:color w:val="000000"/>
        </w:rPr>
        <w:t xml:space="preserve">ech jednobrzmiących </w:t>
      </w:r>
      <w:r w:rsidR="00A26114" w:rsidRPr="00495244">
        <w:rPr>
          <w:rFonts w:ascii="Calibri" w:hAnsi="Calibri" w:cs="Calibri"/>
          <w:color w:val="000000"/>
        </w:rPr>
        <w:t xml:space="preserve">egzemplarzach, </w:t>
      </w:r>
      <w:r w:rsidR="0016317F" w:rsidRPr="00495244">
        <w:rPr>
          <w:rFonts w:ascii="Calibri" w:hAnsi="Calibri" w:cs="Calibri"/>
          <w:color w:val="000000"/>
        </w:rPr>
        <w:t xml:space="preserve">dwa </w:t>
      </w:r>
      <w:r w:rsidR="0016317F" w:rsidRPr="00495244">
        <w:rPr>
          <w:rFonts w:ascii="Calibri" w:hAnsi="Calibri" w:cs="Calibri"/>
          <w:color w:val="000000"/>
        </w:rPr>
        <w:br/>
        <w:t>dla Z</w:t>
      </w:r>
      <w:r w:rsidR="00A26114" w:rsidRPr="00495244">
        <w:rPr>
          <w:rFonts w:ascii="Calibri" w:hAnsi="Calibri" w:cs="Calibri"/>
          <w:color w:val="000000"/>
        </w:rPr>
        <w:t>amawiającego i jede</w:t>
      </w:r>
      <w:r w:rsidR="0016317F" w:rsidRPr="00495244">
        <w:rPr>
          <w:rFonts w:ascii="Calibri" w:hAnsi="Calibri" w:cs="Calibri"/>
          <w:color w:val="000000"/>
        </w:rPr>
        <w:t>n dla W</w:t>
      </w:r>
      <w:r w:rsidRPr="00495244">
        <w:rPr>
          <w:rFonts w:ascii="Calibri" w:hAnsi="Calibri" w:cs="Calibri"/>
          <w:color w:val="000000"/>
        </w:rPr>
        <w:t>ykonawcy.</w:t>
      </w:r>
    </w:p>
    <w:p w14:paraId="4942429A" w14:textId="77777777" w:rsidR="00214C67" w:rsidRDefault="00214C67" w:rsidP="00214C67">
      <w:pPr>
        <w:ind w:left="357"/>
        <w:jc w:val="both"/>
        <w:rPr>
          <w:rFonts w:ascii="Calibri" w:hAnsi="Calibri" w:cs="Calibri"/>
          <w:color w:val="000000"/>
        </w:rPr>
      </w:pPr>
    </w:p>
    <w:p w14:paraId="0E01DA27" w14:textId="77777777" w:rsidR="00214C67" w:rsidRDefault="00214C67" w:rsidP="00214C67">
      <w:pPr>
        <w:ind w:left="357"/>
        <w:jc w:val="both"/>
        <w:rPr>
          <w:rFonts w:ascii="Calibri" w:hAnsi="Calibri" w:cs="Calibri"/>
          <w:color w:val="000000"/>
        </w:rPr>
      </w:pPr>
    </w:p>
    <w:p w14:paraId="781AB33A" w14:textId="77777777" w:rsidR="00214C67" w:rsidRPr="00495244" w:rsidRDefault="00214C67" w:rsidP="00214C67">
      <w:pPr>
        <w:ind w:left="357"/>
        <w:jc w:val="both"/>
        <w:rPr>
          <w:rFonts w:ascii="Calibri" w:hAnsi="Calibri" w:cs="Calibri"/>
          <w:color w:val="000000"/>
        </w:rPr>
      </w:pPr>
    </w:p>
    <w:p w14:paraId="685FFCE7" w14:textId="77777777" w:rsidR="00495244" w:rsidRDefault="00495244" w:rsidP="008543B5">
      <w:pPr>
        <w:ind w:left="708"/>
        <w:rPr>
          <w:rFonts w:ascii="Calibri" w:hAnsi="Calibri" w:cs="Calibri"/>
          <w:b/>
          <w:color w:val="000000"/>
        </w:rPr>
      </w:pPr>
    </w:p>
    <w:p w14:paraId="63F50740" w14:textId="77777777" w:rsidR="009877D0" w:rsidRPr="00495244" w:rsidRDefault="008543B5" w:rsidP="008543B5">
      <w:pPr>
        <w:ind w:left="708"/>
        <w:rPr>
          <w:rFonts w:ascii="Calibri" w:hAnsi="Calibri" w:cs="Calibri"/>
          <w:b/>
          <w:color w:val="000000"/>
        </w:rPr>
      </w:pPr>
      <w:r w:rsidRPr="00495244">
        <w:rPr>
          <w:rFonts w:ascii="Calibri" w:hAnsi="Calibri" w:cs="Calibri"/>
          <w:b/>
          <w:color w:val="000000"/>
        </w:rPr>
        <w:t>…………………………</w:t>
      </w:r>
      <w:r w:rsidRPr="00495244">
        <w:rPr>
          <w:rFonts w:ascii="Calibri" w:hAnsi="Calibri" w:cs="Calibri"/>
          <w:b/>
          <w:color w:val="000000"/>
        </w:rPr>
        <w:tab/>
      </w:r>
      <w:r w:rsidRPr="00495244">
        <w:rPr>
          <w:rFonts w:ascii="Calibri" w:hAnsi="Calibri" w:cs="Calibri"/>
          <w:b/>
          <w:color w:val="000000"/>
        </w:rPr>
        <w:tab/>
      </w:r>
      <w:r w:rsidRPr="00495244">
        <w:rPr>
          <w:rFonts w:ascii="Calibri" w:hAnsi="Calibri" w:cs="Calibri"/>
          <w:b/>
          <w:color w:val="000000"/>
        </w:rPr>
        <w:tab/>
      </w:r>
      <w:r w:rsidRPr="00495244">
        <w:rPr>
          <w:rFonts w:ascii="Calibri" w:hAnsi="Calibri" w:cs="Calibri"/>
          <w:b/>
          <w:color w:val="000000"/>
        </w:rPr>
        <w:tab/>
      </w:r>
      <w:r w:rsidRPr="00495244">
        <w:rPr>
          <w:rFonts w:ascii="Calibri" w:hAnsi="Calibri" w:cs="Calibri"/>
          <w:b/>
          <w:color w:val="000000"/>
        </w:rPr>
        <w:tab/>
      </w:r>
      <w:r w:rsidRPr="00495244">
        <w:rPr>
          <w:rFonts w:ascii="Calibri" w:hAnsi="Calibri" w:cs="Calibri"/>
          <w:b/>
          <w:color w:val="000000"/>
        </w:rPr>
        <w:tab/>
        <w:t>………………………..</w:t>
      </w:r>
    </w:p>
    <w:p w14:paraId="4A2409F3" w14:textId="39D11E4A" w:rsidR="00A667C0" w:rsidRPr="00495244" w:rsidRDefault="00EB7BB7" w:rsidP="00A667C0">
      <w:pPr>
        <w:rPr>
          <w:rFonts w:ascii="Calibri" w:hAnsi="Calibri" w:cs="Calibri"/>
          <w:b/>
          <w:color w:val="000000"/>
        </w:rPr>
      </w:pPr>
      <w:r w:rsidRPr="00495244">
        <w:rPr>
          <w:rFonts w:ascii="Calibri" w:hAnsi="Calibri" w:cs="Calibri"/>
          <w:b/>
          <w:color w:val="000000"/>
        </w:rPr>
        <w:t xml:space="preserve">             </w:t>
      </w:r>
      <w:r w:rsidR="00D71E4C" w:rsidRPr="00495244">
        <w:rPr>
          <w:rFonts w:ascii="Calibri" w:hAnsi="Calibri" w:cs="Calibri"/>
          <w:b/>
          <w:color w:val="000000"/>
        </w:rPr>
        <w:t xml:space="preserve">   </w:t>
      </w:r>
      <w:r w:rsidR="0016317F" w:rsidRPr="00495244">
        <w:rPr>
          <w:rFonts w:ascii="Calibri" w:hAnsi="Calibri" w:cs="Calibri"/>
          <w:b/>
          <w:color w:val="000000"/>
        </w:rPr>
        <w:t>ZAMAWIAJĄCY</w:t>
      </w:r>
      <w:r w:rsidR="00A667C0" w:rsidRPr="00495244">
        <w:rPr>
          <w:rFonts w:ascii="Calibri" w:hAnsi="Calibri" w:cs="Calibri"/>
          <w:b/>
          <w:color w:val="000000"/>
        </w:rPr>
        <w:t xml:space="preserve">                                             </w:t>
      </w:r>
      <w:r w:rsidR="0016317F" w:rsidRPr="00495244">
        <w:rPr>
          <w:rFonts w:ascii="Calibri" w:hAnsi="Calibri" w:cs="Calibri"/>
          <w:b/>
          <w:color w:val="000000"/>
        </w:rPr>
        <w:t xml:space="preserve">                       </w:t>
      </w:r>
      <w:r w:rsidR="00495244">
        <w:rPr>
          <w:rFonts w:ascii="Calibri" w:hAnsi="Calibri" w:cs="Calibri"/>
          <w:b/>
          <w:color w:val="000000"/>
        </w:rPr>
        <w:t xml:space="preserve">                     </w:t>
      </w:r>
      <w:r w:rsidR="0016317F" w:rsidRPr="00495244">
        <w:rPr>
          <w:rFonts w:ascii="Calibri" w:hAnsi="Calibri" w:cs="Calibri"/>
          <w:b/>
          <w:color w:val="000000"/>
        </w:rPr>
        <w:t xml:space="preserve">        WYKONAWCA</w:t>
      </w:r>
    </w:p>
    <w:p w14:paraId="0173FC24" w14:textId="77777777" w:rsidR="00114696" w:rsidRPr="00491921" w:rsidRDefault="00114696" w:rsidP="00A667C0">
      <w:pPr>
        <w:rPr>
          <w:rFonts w:ascii="Calibri" w:hAnsi="Calibri" w:cs="Calibri"/>
          <w:b/>
          <w:color w:val="000000"/>
          <w:sz w:val="24"/>
          <w:szCs w:val="24"/>
        </w:rPr>
      </w:pPr>
    </w:p>
    <w:sectPr w:rsidR="00114696" w:rsidRPr="00491921" w:rsidSect="007E63F0">
      <w:footerReference w:type="even" r:id="rId9"/>
      <w:footerReference w:type="default" r:id="rId10"/>
      <w:pgSz w:w="11906" w:h="16838"/>
      <w:pgMar w:top="1536"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B0C58" w14:textId="77777777" w:rsidR="006945CB" w:rsidRDefault="006945CB">
      <w:r>
        <w:separator/>
      </w:r>
    </w:p>
  </w:endnote>
  <w:endnote w:type="continuationSeparator" w:id="0">
    <w:p w14:paraId="6FA0912E" w14:textId="77777777" w:rsidR="006945CB" w:rsidRDefault="006945CB">
      <w:r>
        <w:continuationSeparator/>
      </w:r>
    </w:p>
  </w:endnote>
  <w:endnote w:type="continuationNotice" w:id="1">
    <w:p w14:paraId="42C8621E" w14:textId="77777777" w:rsidR="006945CB" w:rsidRDefault="00694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0CE1A" w14:textId="77777777" w:rsidR="00F82379" w:rsidRDefault="00F82379" w:rsidP="00B4598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55FA192" w14:textId="77777777" w:rsidR="00F82379" w:rsidRDefault="00F8237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97327"/>
      <w:docPartObj>
        <w:docPartGallery w:val="Page Numbers (Bottom of Page)"/>
        <w:docPartUnique/>
      </w:docPartObj>
    </w:sdtPr>
    <w:sdtEndPr/>
    <w:sdtContent>
      <w:p w14:paraId="49617F75" w14:textId="54384D86" w:rsidR="00F82379" w:rsidRDefault="00F82379">
        <w:pPr>
          <w:pStyle w:val="Stopka"/>
          <w:jc w:val="center"/>
        </w:pPr>
        <w:r>
          <w:fldChar w:fldCharType="begin"/>
        </w:r>
        <w:r>
          <w:instrText>PAGE   \* MERGEFORMAT</w:instrText>
        </w:r>
        <w:r>
          <w:fldChar w:fldCharType="separate"/>
        </w:r>
        <w:r w:rsidR="00D3400D">
          <w:rPr>
            <w:noProof/>
          </w:rPr>
          <w:t>14</w:t>
        </w:r>
        <w:r>
          <w:fldChar w:fldCharType="end"/>
        </w:r>
      </w:p>
    </w:sdtContent>
  </w:sdt>
  <w:p w14:paraId="11BA8F48" w14:textId="77777777" w:rsidR="00F82379" w:rsidRDefault="00F823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AA1BA" w14:textId="77777777" w:rsidR="006945CB" w:rsidRDefault="006945CB">
      <w:r>
        <w:separator/>
      </w:r>
    </w:p>
  </w:footnote>
  <w:footnote w:type="continuationSeparator" w:id="0">
    <w:p w14:paraId="5713BD00" w14:textId="77777777" w:rsidR="006945CB" w:rsidRDefault="006945CB">
      <w:r>
        <w:continuationSeparator/>
      </w:r>
    </w:p>
  </w:footnote>
  <w:footnote w:type="continuationNotice" w:id="1">
    <w:p w14:paraId="4BABBD0D" w14:textId="77777777" w:rsidR="006945CB" w:rsidRDefault="006945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A5D"/>
    <w:multiLevelType w:val="hybridMultilevel"/>
    <w:tmpl w:val="FFFFFFFF"/>
    <w:lvl w:ilvl="0" w:tplc="0E88CE44">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hint="default"/>
      </w:rPr>
    </w:lvl>
    <w:lvl w:ilvl="2" w:tplc="0E88CE44">
      <w:start w:val="1"/>
      <w:numFmt w:val="bullet"/>
      <w:lvlText w:val=""/>
      <w:lvlJc w:val="left"/>
      <w:pPr>
        <w:ind w:left="2946" w:hanging="360"/>
      </w:pPr>
      <w:rPr>
        <w:rFonts w:ascii="Symbol" w:hAnsi="Symbol"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nsid w:val="022F6CF6"/>
    <w:multiLevelType w:val="hybridMultilevel"/>
    <w:tmpl w:val="69D8FAD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3452A06"/>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3">
    <w:nsid w:val="05B64618"/>
    <w:multiLevelType w:val="hybridMultilevel"/>
    <w:tmpl w:val="FFFFFFFF"/>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nsid w:val="06B2166C"/>
    <w:multiLevelType w:val="hybridMultilevel"/>
    <w:tmpl w:val="CF0CAE9A"/>
    <w:lvl w:ilvl="0" w:tplc="04150011">
      <w:start w:val="1"/>
      <w:numFmt w:val="decimal"/>
      <w:lvlText w:val="%1)"/>
      <w:lvlJc w:val="left"/>
      <w:pPr>
        <w:tabs>
          <w:tab w:val="num" w:pos="644"/>
        </w:tabs>
        <w:ind w:left="644" w:hanging="360"/>
      </w:pPr>
      <w:rPr>
        <w:rFont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5">
    <w:nsid w:val="0B4B62E7"/>
    <w:multiLevelType w:val="hybridMultilevel"/>
    <w:tmpl w:val="F73EB680"/>
    <w:lvl w:ilvl="0" w:tplc="04150011">
      <w:start w:val="1"/>
      <w:numFmt w:val="decimal"/>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6">
    <w:nsid w:val="0CE604BC"/>
    <w:multiLevelType w:val="hybridMultilevel"/>
    <w:tmpl w:val="1CA2D204"/>
    <w:lvl w:ilvl="0" w:tplc="3CB68E0C">
      <w:start w:val="1"/>
      <w:numFmt w:val="decimal"/>
      <w:lvlText w:val="%1."/>
      <w:lvlJc w:val="left"/>
      <w:pPr>
        <w:tabs>
          <w:tab w:val="num" w:pos="360"/>
        </w:tabs>
        <w:ind w:left="360" w:hanging="360"/>
      </w:pPr>
      <w:rPr>
        <w:rFonts w:cs="Times New Roman"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7">
    <w:nsid w:val="0E273144"/>
    <w:multiLevelType w:val="hybridMultilevel"/>
    <w:tmpl w:val="54C2FF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BCD2E45"/>
    <w:multiLevelType w:val="singleLevel"/>
    <w:tmpl w:val="FFFFFFFF"/>
    <w:lvl w:ilvl="0">
      <w:start w:val="17"/>
      <w:numFmt w:val="decimal"/>
      <w:lvlText w:val="%1."/>
      <w:lvlJc w:val="left"/>
      <w:pPr>
        <w:tabs>
          <w:tab w:val="num" w:pos="360"/>
        </w:tabs>
        <w:ind w:left="360" w:hanging="360"/>
      </w:pPr>
      <w:rPr>
        <w:rFonts w:asciiTheme="minorHAnsi" w:eastAsia="Times New Roman" w:hAnsiTheme="minorHAnsi" w:cs="Calibri" w:hint="default"/>
        <w:b w:val="0"/>
        <w:i w:val="0"/>
        <w:color w:val="auto"/>
        <w:sz w:val="20"/>
        <w:szCs w:val="20"/>
      </w:rPr>
    </w:lvl>
  </w:abstractNum>
  <w:abstractNum w:abstractNumId="9">
    <w:nsid w:val="23A80CFB"/>
    <w:multiLevelType w:val="hybridMultilevel"/>
    <w:tmpl w:val="F452B37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422535B"/>
    <w:multiLevelType w:val="hybridMultilevel"/>
    <w:tmpl w:val="01626DBE"/>
    <w:lvl w:ilvl="0" w:tplc="87961F7A">
      <w:start w:val="1"/>
      <w:numFmt w:val="decimal"/>
      <w:lvlText w:val="%1."/>
      <w:lvlJc w:val="left"/>
      <w:pPr>
        <w:tabs>
          <w:tab w:val="num" w:pos="360"/>
        </w:tabs>
        <w:ind w:left="360" w:hanging="360"/>
      </w:pPr>
      <w:rPr>
        <w:rFonts w:cs="Times New Roman" w:hint="default"/>
        <w:i w:val="0"/>
        <w:iCs w:val="0"/>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1">
    <w:nsid w:val="2A595161"/>
    <w:multiLevelType w:val="hybridMultilevel"/>
    <w:tmpl w:val="7494AC50"/>
    <w:lvl w:ilvl="0" w:tplc="04150001">
      <w:start w:val="1"/>
      <w:numFmt w:val="bullet"/>
      <w:lvlText w:val=""/>
      <w:lvlJc w:val="left"/>
      <w:pPr>
        <w:tabs>
          <w:tab w:val="num" w:pos="644"/>
        </w:tabs>
        <w:ind w:left="644" w:hanging="360"/>
      </w:pPr>
      <w:rPr>
        <w:rFonts w:ascii="Symbol" w:hAnsi="Symbol"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12">
    <w:nsid w:val="2BCB4E46"/>
    <w:multiLevelType w:val="hybridMultilevel"/>
    <w:tmpl w:val="7ED8B7B6"/>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3">
    <w:nsid w:val="2DA67DC1"/>
    <w:multiLevelType w:val="hybridMultilevel"/>
    <w:tmpl w:val="B2ECAF0A"/>
    <w:lvl w:ilvl="0" w:tplc="8116A5E6">
      <w:start w:val="1"/>
      <w:numFmt w:val="decimal"/>
      <w:lvlText w:val="%1."/>
      <w:lvlJc w:val="left"/>
      <w:pPr>
        <w:tabs>
          <w:tab w:val="num" w:pos="502"/>
        </w:tabs>
        <w:ind w:left="502" w:hanging="360"/>
      </w:pPr>
      <w:rPr>
        <w:rFonts w:hint="default"/>
        <w:i w:val="0"/>
        <w:iCs/>
        <w:strike w:val="0"/>
        <w:color w:val="auto"/>
      </w:rPr>
    </w:lvl>
    <w:lvl w:ilvl="1" w:tplc="04150001">
      <w:start w:val="1"/>
      <w:numFmt w:val="bullet"/>
      <w:lvlText w:val=""/>
      <w:lvlJc w:val="left"/>
      <w:pPr>
        <w:tabs>
          <w:tab w:val="num" w:pos="1222"/>
        </w:tabs>
        <w:ind w:left="1222" w:hanging="360"/>
      </w:pPr>
      <w:rPr>
        <w:rFonts w:ascii="Symbol" w:hAnsi="Symbol" w:hint="default"/>
        <w:strike w:val="0"/>
      </w:rPr>
    </w:lvl>
    <w:lvl w:ilvl="2" w:tplc="04150005" w:tentative="1">
      <w:start w:val="1"/>
      <w:numFmt w:val="lowerRoman"/>
      <w:lvlText w:val="%3."/>
      <w:lvlJc w:val="right"/>
      <w:pPr>
        <w:tabs>
          <w:tab w:val="num" w:pos="1942"/>
        </w:tabs>
        <w:ind w:left="1942" w:hanging="180"/>
      </w:pPr>
      <w:rPr>
        <w:rFonts w:cs="Times New Roman"/>
      </w:rPr>
    </w:lvl>
    <w:lvl w:ilvl="3" w:tplc="04150001" w:tentative="1">
      <w:start w:val="1"/>
      <w:numFmt w:val="decimal"/>
      <w:lvlText w:val="%4."/>
      <w:lvlJc w:val="left"/>
      <w:pPr>
        <w:tabs>
          <w:tab w:val="num" w:pos="2662"/>
        </w:tabs>
        <w:ind w:left="2662" w:hanging="360"/>
      </w:pPr>
      <w:rPr>
        <w:rFonts w:cs="Times New Roman"/>
      </w:rPr>
    </w:lvl>
    <w:lvl w:ilvl="4" w:tplc="04150003" w:tentative="1">
      <w:start w:val="1"/>
      <w:numFmt w:val="lowerLetter"/>
      <w:lvlText w:val="%5."/>
      <w:lvlJc w:val="left"/>
      <w:pPr>
        <w:tabs>
          <w:tab w:val="num" w:pos="3382"/>
        </w:tabs>
        <w:ind w:left="3382" w:hanging="360"/>
      </w:pPr>
      <w:rPr>
        <w:rFonts w:cs="Times New Roman"/>
      </w:rPr>
    </w:lvl>
    <w:lvl w:ilvl="5" w:tplc="04150005" w:tentative="1">
      <w:start w:val="1"/>
      <w:numFmt w:val="lowerRoman"/>
      <w:lvlText w:val="%6."/>
      <w:lvlJc w:val="right"/>
      <w:pPr>
        <w:tabs>
          <w:tab w:val="num" w:pos="4102"/>
        </w:tabs>
        <w:ind w:left="4102" w:hanging="180"/>
      </w:pPr>
      <w:rPr>
        <w:rFonts w:cs="Times New Roman"/>
      </w:rPr>
    </w:lvl>
    <w:lvl w:ilvl="6" w:tplc="04150001" w:tentative="1">
      <w:start w:val="1"/>
      <w:numFmt w:val="decimal"/>
      <w:lvlText w:val="%7."/>
      <w:lvlJc w:val="left"/>
      <w:pPr>
        <w:tabs>
          <w:tab w:val="num" w:pos="4822"/>
        </w:tabs>
        <w:ind w:left="4822" w:hanging="360"/>
      </w:pPr>
      <w:rPr>
        <w:rFonts w:cs="Times New Roman"/>
      </w:rPr>
    </w:lvl>
    <w:lvl w:ilvl="7" w:tplc="04150003" w:tentative="1">
      <w:start w:val="1"/>
      <w:numFmt w:val="lowerLetter"/>
      <w:lvlText w:val="%8."/>
      <w:lvlJc w:val="left"/>
      <w:pPr>
        <w:tabs>
          <w:tab w:val="num" w:pos="5542"/>
        </w:tabs>
        <w:ind w:left="5542" w:hanging="360"/>
      </w:pPr>
      <w:rPr>
        <w:rFonts w:cs="Times New Roman"/>
      </w:rPr>
    </w:lvl>
    <w:lvl w:ilvl="8" w:tplc="04150005" w:tentative="1">
      <w:start w:val="1"/>
      <w:numFmt w:val="lowerRoman"/>
      <w:lvlText w:val="%9."/>
      <w:lvlJc w:val="right"/>
      <w:pPr>
        <w:tabs>
          <w:tab w:val="num" w:pos="6262"/>
        </w:tabs>
        <w:ind w:left="6262" w:hanging="180"/>
      </w:pPr>
      <w:rPr>
        <w:rFonts w:cs="Times New Roman"/>
      </w:rPr>
    </w:lvl>
  </w:abstractNum>
  <w:abstractNum w:abstractNumId="14">
    <w:nsid w:val="2E7863B7"/>
    <w:multiLevelType w:val="hybridMultilevel"/>
    <w:tmpl w:val="6874B18A"/>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5">
    <w:nsid w:val="314F707D"/>
    <w:multiLevelType w:val="hybridMultilevel"/>
    <w:tmpl w:val="FFFFFFFF"/>
    <w:lvl w:ilvl="0" w:tplc="04150011">
      <w:start w:val="1"/>
      <w:numFmt w:val="decimal"/>
      <w:lvlText w:val="%1)"/>
      <w:lvlJc w:val="left"/>
      <w:pPr>
        <w:ind w:left="108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32E70D4C"/>
    <w:multiLevelType w:val="hybridMultilevel"/>
    <w:tmpl w:val="C7D033F8"/>
    <w:lvl w:ilvl="0" w:tplc="34B8D1D8">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7">
    <w:nsid w:val="34BC4DC7"/>
    <w:multiLevelType w:val="hybridMultilevel"/>
    <w:tmpl w:val="22B4DDBA"/>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8">
    <w:nsid w:val="34F83B5F"/>
    <w:multiLevelType w:val="hybridMultilevel"/>
    <w:tmpl w:val="A8C6286C"/>
    <w:lvl w:ilvl="0" w:tplc="04150017">
      <w:start w:val="1"/>
      <w:numFmt w:val="lowerLetter"/>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19">
    <w:nsid w:val="3D547184"/>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0">
    <w:nsid w:val="41EE1145"/>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1">
    <w:nsid w:val="4879200C"/>
    <w:multiLevelType w:val="hybridMultilevel"/>
    <w:tmpl w:val="59266CAA"/>
    <w:lvl w:ilvl="0" w:tplc="04150011">
      <w:start w:val="1"/>
      <w:numFmt w:val="decimal"/>
      <w:lvlText w:val="%1)"/>
      <w:lvlJc w:val="left"/>
      <w:pPr>
        <w:tabs>
          <w:tab w:val="num" w:pos="644"/>
        </w:tabs>
        <w:ind w:left="644" w:hanging="360"/>
      </w:pPr>
      <w:rPr>
        <w:rFont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22">
    <w:nsid w:val="4AC65F23"/>
    <w:multiLevelType w:val="hybridMultilevel"/>
    <w:tmpl w:val="FEBE66CC"/>
    <w:lvl w:ilvl="0" w:tplc="04150001">
      <w:start w:val="1"/>
      <w:numFmt w:val="bullet"/>
      <w:lvlText w:val=""/>
      <w:lvlJc w:val="left"/>
      <w:pPr>
        <w:tabs>
          <w:tab w:val="num" w:pos="644"/>
        </w:tabs>
        <w:ind w:left="644" w:hanging="360"/>
      </w:pPr>
      <w:rPr>
        <w:rFonts w:ascii="Symbol" w:hAnsi="Symbol"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23">
    <w:nsid w:val="5D03732B"/>
    <w:multiLevelType w:val="hybridMultilevel"/>
    <w:tmpl w:val="0DC6CA7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687F2616"/>
    <w:multiLevelType w:val="hybridMultilevel"/>
    <w:tmpl w:val="0020451C"/>
    <w:lvl w:ilvl="0" w:tplc="04150011">
      <w:start w:val="1"/>
      <w:numFmt w:val="decimal"/>
      <w:lvlText w:val="%1)"/>
      <w:lvlJc w:val="left"/>
      <w:pPr>
        <w:tabs>
          <w:tab w:val="num" w:pos="644"/>
        </w:tabs>
        <w:ind w:left="644" w:hanging="360"/>
      </w:p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5">
    <w:nsid w:val="694A0C3A"/>
    <w:multiLevelType w:val="hybridMultilevel"/>
    <w:tmpl w:val="6BDE9228"/>
    <w:lvl w:ilvl="0" w:tplc="9E187A2E">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6FED1CFA"/>
    <w:multiLevelType w:val="hybridMultilevel"/>
    <w:tmpl w:val="A240DACC"/>
    <w:lvl w:ilvl="0" w:tplc="04150011">
      <w:start w:val="1"/>
      <w:numFmt w:val="decimal"/>
      <w:lvlText w:val="%1)"/>
      <w:lvlJc w:val="left"/>
      <w:pPr>
        <w:ind w:left="786" w:hanging="360"/>
      </w:pPr>
      <w:rPr>
        <w:rFonts w:hint="default"/>
      </w:rPr>
    </w:lvl>
    <w:lvl w:ilvl="1" w:tplc="5F34B6C2">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7253194E"/>
    <w:multiLevelType w:val="hybridMultilevel"/>
    <w:tmpl w:val="0B2636C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nsid w:val="73571515"/>
    <w:multiLevelType w:val="hybridMultilevel"/>
    <w:tmpl w:val="FFFFFFFF"/>
    <w:lvl w:ilvl="0" w:tplc="0E88CE44">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hint="default"/>
      </w:rPr>
    </w:lvl>
    <w:lvl w:ilvl="2" w:tplc="0415000B">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9">
    <w:nsid w:val="744A1BF2"/>
    <w:multiLevelType w:val="hybridMultilevel"/>
    <w:tmpl w:val="BA748542"/>
    <w:lvl w:ilvl="0" w:tplc="B81CA2D0">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30">
    <w:nsid w:val="75E770A9"/>
    <w:multiLevelType w:val="hybridMultilevel"/>
    <w:tmpl w:val="9DD6BAC6"/>
    <w:lvl w:ilvl="0" w:tplc="BB508132">
      <w:start w:val="1"/>
      <w:numFmt w:val="decimal"/>
      <w:lvlText w:val="%1."/>
      <w:lvlJc w:val="left"/>
      <w:pPr>
        <w:tabs>
          <w:tab w:val="num" w:pos="360"/>
        </w:tabs>
        <w:ind w:left="360" w:hanging="360"/>
      </w:pPr>
      <w:rPr>
        <w:i w:val="0"/>
        <w:iCs/>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78E127C8"/>
    <w:multiLevelType w:val="hybridMultilevel"/>
    <w:tmpl w:val="1CA2D204"/>
    <w:lvl w:ilvl="0" w:tplc="3CB68E0C">
      <w:start w:val="1"/>
      <w:numFmt w:val="decimal"/>
      <w:lvlText w:val="%1."/>
      <w:lvlJc w:val="left"/>
      <w:pPr>
        <w:tabs>
          <w:tab w:val="num" w:pos="720"/>
        </w:tabs>
        <w:ind w:left="720" w:hanging="360"/>
      </w:pPr>
      <w:rPr>
        <w:rFonts w:cs="Times New Roman" w:hint="default"/>
        <w:strike w:val="0"/>
        <w:color w:val="auto"/>
      </w:rPr>
    </w:lvl>
    <w:lvl w:ilvl="1" w:tplc="04150001">
      <w:start w:val="1"/>
      <w:numFmt w:val="bullet"/>
      <w:lvlText w:val=""/>
      <w:lvlJc w:val="left"/>
      <w:pPr>
        <w:tabs>
          <w:tab w:val="num" w:pos="1440"/>
        </w:tabs>
        <w:ind w:left="1440" w:hanging="360"/>
      </w:pPr>
      <w:rPr>
        <w:rFonts w:ascii="Symbol" w:hAnsi="Symbol" w:hint="default"/>
        <w:strike w:val="0"/>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32">
    <w:nsid w:val="7B3F043D"/>
    <w:multiLevelType w:val="hybridMultilevel"/>
    <w:tmpl w:val="1BB43CA0"/>
    <w:lvl w:ilvl="0" w:tplc="04150017">
      <w:start w:val="1"/>
      <w:numFmt w:val="lowerLetter"/>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num w:numId="1">
    <w:abstractNumId w:val="31"/>
  </w:num>
  <w:num w:numId="2">
    <w:abstractNumId w:val="24"/>
  </w:num>
  <w:num w:numId="3">
    <w:abstractNumId w:val="9"/>
  </w:num>
  <w:num w:numId="4">
    <w:abstractNumId w:val="6"/>
  </w:num>
  <w:num w:numId="5">
    <w:abstractNumId w:val="10"/>
  </w:num>
  <w:num w:numId="6">
    <w:abstractNumId w:val="14"/>
  </w:num>
  <w:num w:numId="7">
    <w:abstractNumId w:val="21"/>
  </w:num>
  <w:num w:numId="8">
    <w:abstractNumId w:val="16"/>
  </w:num>
  <w:num w:numId="9">
    <w:abstractNumId w:val="19"/>
  </w:num>
  <w:num w:numId="10">
    <w:abstractNumId w:val="4"/>
  </w:num>
  <w:num w:numId="11">
    <w:abstractNumId w:val="5"/>
  </w:num>
  <w:num w:numId="12">
    <w:abstractNumId w:val="13"/>
  </w:num>
  <w:num w:numId="13">
    <w:abstractNumId w:val="2"/>
  </w:num>
  <w:num w:numId="14">
    <w:abstractNumId w:val="20"/>
  </w:num>
  <w:num w:numId="15">
    <w:abstractNumId w:val="29"/>
  </w:num>
  <w:num w:numId="16">
    <w:abstractNumId w:val="25"/>
  </w:num>
  <w:num w:numId="17">
    <w:abstractNumId w:val="30"/>
  </w:num>
  <w:num w:numId="18">
    <w:abstractNumId w:val="17"/>
  </w:num>
  <w:num w:numId="19">
    <w:abstractNumId w:val="22"/>
  </w:num>
  <w:num w:numId="20">
    <w:abstractNumId w:val="11"/>
  </w:num>
  <w:num w:numId="21">
    <w:abstractNumId w:val="18"/>
  </w:num>
  <w:num w:numId="22">
    <w:abstractNumId w:val="27"/>
  </w:num>
  <w:num w:numId="23">
    <w:abstractNumId w:val="32"/>
  </w:num>
  <w:num w:numId="24">
    <w:abstractNumId w:val="12"/>
  </w:num>
  <w:num w:numId="25">
    <w:abstractNumId w:val="26"/>
  </w:num>
  <w:num w:numId="26">
    <w:abstractNumId w:val="1"/>
  </w:num>
  <w:num w:numId="27">
    <w:abstractNumId w:val="23"/>
  </w:num>
  <w:num w:numId="28">
    <w:abstractNumId w:val="7"/>
  </w:num>
  <w:num w:numId="29">
    <w:abstractNumId w:val="8"/>
  </w:num>
  <w:num w:numId="30">
    <w:abstractNumId w:val="15"/>
  </w:num>
  <w:num w:numId="31">
    <w:abstractNumId w:val="3"/>
  </w:num>
  <w:num w:numId="32">
    <w:abstractNumId w:val="0"/>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8E"/>
    <w:rsid w:val="000054F2"/>
    <w:rsid w:val="00006FD9"/>
    <w:rsid w:val="000104BB"/>
    <w:rsid w:val="000334C2"/>
    <w:rsid w:val="00033758"/>
    <w:rsid w:val="000350FC"/>
    <w:rsid w:val="000562B7"/>
    <w:rsid w:val="0006101A"/>
    <w:rsid w:val="00065174"/>
    <w:rsid w:val="0006542B"/>
    <w:rsid w:val="000658F5"/>
    <w:rsid w:val="00073BF6"/>
    <w:rsid w:val="00074DBD"/>
    <w:rsid w:val="000847DD"/>
    <w:rsid w:val="00084EF2"/>
    <w:rsid w:val="00087417"/>
    <w:rsid w:val="00087EDE"/>
    <w:rsid w:val="000924F9"/>
    <w:rsid w:val="000952C3"/>
    <w:rsid w:val="00095BAE"/>
    <w:rsid w:val="00096B19"/>
    <w:rsid w:val="000A3B33"/>
    <w:rsid w:val="000A48CC"/>
    <w:rsid w:val="000B380E"/>
    <w:rsid w:val="000B5332"/>
    <w:rsid w:val="000C5E4D"/>
    <w:rsid w:val="000C6B86"/>
    <w:rsid w:val="000D27CD"/>
    <w:rsid w:val="000D34CC"/>
    <w:rsid w:val="000D75D5"/>
    <w:rsid w:val="000E4D8B"/>
    <w:rsid w:val="000F040F"/>
    <w:rsid w:val="000F5EA2"/>
    <w:rsid w:val="001044A6"/>
    <w:rsid w:val="0010550D"/>
    <w:rsid w:val="001116A3"/>
    <w:rsid w:val="00111AFD"/>
    <w:rsid w:val="00114696"/>
    <w:rsid w:val="0012055A"/>
    <w:rsid w:val="00123DD3"/>
    <w:rsid w:val="00130A68"/>
    <w:rsid w:val="00140C87"/>
    <w:rsid w:val="0014370C"/>
    <w:rsid w:val="00144D2B"/>
    <w:rsid w:val="0014717C"/>
    <w:rsid w:val="00151AB6"/>
    <w:rsid w:val="001524C1"/>
    <w:rsid w:val="00155651"/>
    <w:rsid w:val="00157A72"/>
    <w:rsid w:val="00157C1B"/>
    <w:rsid w:val="00160DDA"/>
    <w:rsid w:val="0016317F"/>
    <w:rsid w:val="001673D8"/>
    <w:rsid w:val="001700CE"/>
    <w:rsid w:val="001722E5"/>
    <w:rsid w:val="001808E7"/>
    <w:rsid w:val="00194F74"/>
    <w:rsid w:val="001A3097"/>
    <w:rsid w:val="001A39CF"/>
    <w:rsid w:val="001B4E6A"/>
    <w:rsid w:val="001B53DD"/>
    <w:rsid w:val="001B72DF"/>
    <w:rsid w:val="001B7B92"/>
    <w:rsid w:val="001C16CB"/>
    <w:rsid w:val="001C3984"/>
    <w:rsid w:val="001C6C63"/>
    <w:rsid w:val="001D60F3"/>
    <w:rsid w:val="001E336C"/>
    <w:rsid w:val="001E3A67"/>
    <w:rsid w:val="001F1AC8"/>
    <w:rsid w:val="001F426C"/>
    <w:rsid w:val="001F4EB6"/>
    <w:rsid w:val="001F7029"/>
    <w:rsid w:val="00202D4F"/>
    <w:rsid w:val="00203FBB"/>
    <w:rsid w:val="00204261"/>
    <w:rsid w:val="0021186D"/>
    <w:rsid w:val="00212DCD"/>
    <w:rsid w:val="00214C67"/>
    <w:rsid w:val="00216F74"/>
    <w:rsid w:val="00223259"/>
    <w:rsid w:val="002239BF"/>
    <w:rsid w:val="00224140"/>
    <w:rsid w:val="00232A2A"/>
    <w:rsid w:val="002334D8"/>
    <w:rsid w:val="00233597"/>
    <w:rsid w:val="002362C8"/>
    <w:rsid w:val="0023764E"/>
    <w:rsid w:val="00241C4C"/>
    <w:rsid w:val="00243B0B"/>
    <w:rsid w:val="002601E7"/>
    <w:rsid w:val="0026387D"/>
    <w:rsid w:val="00263946"/>
    <w:rsid w:val="0027084F"/>
    <w:rsid w:val="002710B0"/>
    <w:rsid w:val="00272D99"/>
    <w:rsid w:val="00276CEB"/>
    <w:rsid w:val="00280EED"/>
    <w:rsid w:val="002817E3"/>
    <w:rsid w:val="00287BC2"/>
    <w:rsid w:val="002A059A"/>
    <w:rsid w:val="002A3107"/>
    <w:rsid w:val="002A354D"/>
    <w:rsid w:val="002A738E"/>
    <w:rsid w:val="002B1983"/>
    <w:rsid w:val="002B1C50"/>
    <w:rsid w:val="002C4485"/>
    <w:rsid w:val="002C70E3"/>
    <w:rsid w:val="002E1C4E"/>
    <w:rsid w:val="002E6DD6"/>
    <w:rsid w:val="002F08EE"/>
    <w:rsid w:val="002F1E99"/>
    <w:rsid w:val="002F43D5"/>
    <w:rsid w:val="003007D5"/>
    <w:rsid w:val="0030738A"/>
    <w:rsid w:val="00311EFF"/>
    <w:rsid w:val="003130FF"/>
    <w:rsid w:val="00313EE7"/>
    <w:rsid w:val="00314425"/>
    <w:rsid w:val="00314B2F"/>
    <w:rsid w:val="00314FF1"/>
    <w:rsid w:val="003203DE"/>
    <w:rsid w:val="00320483"/>
    <w:rsid w:val="003231B0"/>
    <w:rsid w:val="00325652"/>
    <w:rsid w:val="00331900"/>
    <w:rsid w:val="003321E7"/>
    <w:rsid w:val="00341A07"/>
    <w:rsid w:val="00354C32"/>
    <w:rsid w:val="00357E08"/>
    <w:rsid w:val="0036414C"/>
    <w:rsid w:val="00375DC8"/>
    <w:rsid w:val="00375FF0"/>
    <w:rsid w:val="003765D0"/>
    <w:rsid w:val="00376DFF"/>
    <w:rsid w:val="0039149B"/>
    <w:rsid w:val="0039554E"/>
    <w:rsid w:val="003A380A"/>
    <w:rsid w:val="003A5F1F"/>
    <w:rsid w:val="003A6AEB"/>
    <w:rsid w:val="003B5460"/>
    <w:rsid w:val="003C10D4"/>
    <w:rsid w:val="003C2E16"/>
    <w:rsid w:val="003C358F"/>
    <w:rsid w:val="003C5F68"/>
    <w:rsid w:val="003D3275"/>
    <w:rsid w:val="003D6CE0"/>
    <w:rsid w:val="003E1F7F"/>
    <w:rsid w:val="003E6BE8"/>
    <w:rsid w:val="003F3FAE"/>
    <w:rsid w:val="003F746A"/>
    <w:rsid w:val="00404241"/>
    <w:rsid w:val="00405300"/>
    <w:rsid w:val="00406094"/>
    <w:rsid w:val="004073AC"/>
    <w:rsid w:val="0041060F"/>
    <w:rsid w:val="004107A5"/>
    <w:rsid w:val="00411214"/>
    <w:rsid w:val="00414B90"/>
    <w:rsid w:val="004229DA"/>
    <w:rsid w:val="004330F5"/>
    <w:rsid w:val="00437A8F"/>
    <w:rsid w:val="0044019D"/>
    <w:rsid w:val="00447B2B"/>
    <w:rsid w:val="004512CF"/>
    <w:rsid w:val="0045349D"/>
    <w:rsid w:val="0045396F"/>
    <w:rsid w:val="00462719"/>
    <w:rsid w:val="00464543"/>
    <w:rsid w:val="00470484"/>
    <w:rsid w:val="00472CA4"/>
    <w:rsid w:val="00472DC1"/>
    <w:rsid w:val="004731B8"/>
    <w:rsid w:val="004760A9"/>
    <w:rsid w:val="004760C4"/>
    <w:rsid w:val="00476B72"/>
    <w:rsid w:val="00484D57"/>
    <w:rsid w:val="00486308"/>
    <w:rsid w:val="00491921"/>
    <w:rsid w:val="00495244"/>
    <w:rsid w:val="00495A10"/>
    <w:rsid w:val="004963B1"/>
    <w:rsid w:val="004978EA"/>
    <w:rsid w:val="004B4EFC"/>
    <w:rsid w:val="004C3EB4"/>
    <w:rsid w:val="004C4477"/>
    <w:rsid w:val="004C5AF6"/>
    <w:rsid w:val="004C5F00"/>
    <w:rsid w:val="004D0C34"/>
    <w:rsid w:val="004D6DF0"/>
    <w:rsid w:val="004E171B"/>
    <w:rsid w:val="004E559A"/>
    <w:rsid w:val="004F3FE2"/>
    <w:rsid w:val="004F4776"/>
    <w:rsid w:val="004F74BC"/>
    <w:rsid w:val="005114F8"/>
    <w:rsid w:val="00511917"/>
    <w:rsid w:val="0051354B"/>
    <w:rsid w:val="0051662F"/>
    <w:rsid w:val="00532009"/>
    <w:rsid w:val="005344D9"/>
    <w:rsid w:val="0053766B"/>
    <w:rsid w:val="005406F9"/>
    <w:rsid w:val="0054473C"/>
    <w:rsid w:val="005463B5"/>
    <w:rsid w:val="00550074"/>
    <w:rsid w:val="00551B91"/>
    <w:rsid w:val="005523AC"/>
    <w:rsid w:val="00553AE7"/>
    <w:rsid w:val="00557136"/>
    <w:rsid w:val="00566759"/>
    <w:rsid w:val="00566796"/>
    <w:rsid w:val="005722AF"/>
    <w:rsid w:val="005740AE"/>
    <w:rsid w:val="005745EB"/>
    <w:rsid w:val="00576FCC"/>
    <w:rsid w:val="00580122"/>
    <w:rsid w:val="00580EE6"/>
    <w:rsid w:val="00583286"/>
    <w:rsid w:val="005844A3"/>
    <w:rsid w:val="005850EC"/>
    <w:rsid w:val="00586EA8"/>
    <w:rsid w:val="005A0055"/>
    <w:rsid w:val="005B45F4"/>
    <w:rsid w:val="005B5951"/>
    <w:rsid w:val="005C22A5"/>
    <w:rsid w:val="005C3658"/>
    <w:rsid w:val="005C76AE"/>
    <w:rsid w:val="005D2802"/>
    <w:rsid w:val="005D4B6A"/>
    <w:rsid w:val="005D6163"/>
    <w:rsid w:val="005E5574"/>
    <w:rsid w:val="005F0CB7"/>
    <w:rsid w:val="005F21CE"/>
    <w:rsid w:val="005F6882"/>
    <w:rsid w:val="005F755C"/>
    <w:rsid w:val="00606A3F"/>
    <w:rsid w:val="00623783"/>
    <w:rsid w:val="0062392B"/>
    <w:rsid w:val="00623E3F"/>
    <w:rsid w:val="006240FA"/>
    <w:rsid w:val="00626380"/>
    <w:rsid w:val="00627B3D"/>
    <w:rsid w:val="006330FC"/>
    <w:rsid w:val="00640331"/>
    <w:rsid w:val="00642D92"/>
    <w:rsid w:val="0064424C"/>
    <w:rsid w:val="0064698E"/>
    <w:rsid w:val="00646EB4"/>
    <w:rsid w:val="00647822"/>
    <w:rsid w:val="006547C2"/>
    <w:rsid w:val="006569EB"/>
    <w:rsid w:val="00663572"/>
    <w:rsid w:val="006643D5"/>
    <w:rsid w:val="00667AD8"/>
    <w:rsid w:val="0067290E"/>
    <w:rsid w:val="0067788E"/>
    <w:rsid w:val="00680094"/>
    <w:rsid w:val="00686865"/>
    <w:rsid w:val="0068720F"/>
    <w:rsid w:val="00687B9D"/>
    <w:rsid w:val="00693514"/>
    <w:rsid w:val="006944DA"/>
    <w:rsid w:val="006945CB"/>
    <w:rsid w:val="00694DD3"/>
    <w:rsid w:val="00696029"/>
    <w:rsid w:val="00697A5A"/>
    <w:rsid w:val="006A18BC"/>
    <w:rsid w:val="006A1C5D"/>
    <w:rsid w:val="006A2B4C"/>
    <w:rsid w:val="006A4EC1"/>
    <w:rsid w:val="006A6E36"/>
    <w:rsid w:val="006A6E5E"/>
    <w:rsid w:val="006B030C"/>
    <w:rsid w:val="006B242E"/>
    <w:rsid w:val="006B327B"/>
    <w:rsid w:val="006B5D40"/>
    <w:rsid w:val="006B648F"/>
    <w:rsid w:val="006C18C0"/>
    <w:rsid w:val="006C29DF"/>
    <w:rsid w:val="006C3052"/>
    <w:rsid w:val="006D0E55"/>
    <w:rsid w:val="006D3EE2"/>
    <w:rsid w:val="006D54C6"/>
    <w:rsid w:val="006D7BDC"/>
    <w:rsid w:val="006E4299"/>
    <w:rsid w:val="006E6025"/>
    <w:rsid w:val="006E7653"/>
    <w:rsid w:val="006F0A21"/>
    <w:rsid w:val="006F6C47"/>
    <w:rsid w:val="007038E9"/>
    <w:rsid w:val="0070486F"/>
    <w:rsid w:val="00705E62"/>
    <w:rsid w:val="00707F80"/>
    <w:rsid w:val="00710E31"/>
    <w:rsid w:val="00714684"/>
    <w:rsid w:val="00720120"/>
    <w:rsid w:val="007237A0"/>
    <w:rsid w:val="007268BD"/>
    <w:rsid w:val="007336AC"/>
    <w:rsid w:val="007361A3"/>
    <w:rsid w:val="00737AB1"/>
    <w:rsid w:val="0074005F"/>
    <w:rsid w:val="00742A26"/>
    <w:rsid w:val="00742D77"/>
    <w:rsid w:val="00745C32"/>
    <w:rsid w:val="00750579"/>
    <w:rsid w:val="00751BE9"/>
    <w:rsid w:val="0075244D"/>
    <w:rsid w:val="00771CF9"/>
    <w:rsid w:val="0078039B"/>
    <w:rsid w:val="00781C50"/>
    <w:rsid w:val="00781D9C"/>
    <w:rsid w:val="00784D3B"/>
    <w:rsid w:val="00785DDD"/>
    <w:rsid w:val="007875AE"/>
    <w:rsid w:val="00797E2F"/>
    <w:rsid w:val="007A14CA"/>
    <w:rsid w:val="007B024F"/>
    <w:rsid w:val="007B1768"/>
    <w:rsid w:val="007B6D64"/>
    <w:rsid w:val="007B7C10"/>
    <w:rsid w:val="007C7FA6"/>
    <w:rsid w:val="007D0A92"/>
    <w:rsid w:val="007D1560"/>
    <w:rsid w:val="007D1649"/>
    <w:rsid w:val="007D32C1"/>
    <w:rsid w:val="007E2075"/>
    <w:rsid w:val="007E453E"/>
    <w:rsid w:val="007E5376"/>
    <w:rsid w:val="007E63F0"/>
    <w:rsid w:val="007F1056"/>
    <w:rsid w:val="007F26C4"/>
    <w:rsid w:val="007F6AA8"/>
    <w:rsid w:val="008062E1"/>
    <w:rsid w:val="00807657"/>
    <w:rsid w:val="0081596C"/>
    <w:rsid w:val="008355F2"/>
    <w:rsid w:val="00843019"/>
    <w:rsid w:val="00844427"/>
    <w:rsid w:val="00844AE6"/>
    <w:rsid w:val="00846472"/>
    <w:rsid w:val="008543B5"/>
    <w:rsid w:val="00854C04"/>
    <w:rsid w:val="00863F06"/>
    <w:rsid w:val="008649A3"/>
    <w:rsid w:val="00864C0A"/>
    <w:rsid w:val="008654E6"/>
    <w:rsid w:val="008747A9"/>
    <w:rsid w:val="00874C37"/>
    <w:rsid w:val="00875727"/>
    <w:rsid w:val="00876F78"/>
    <w:rsid w:val="008861E5"/>
    <w:rsid w:val="00893591"/>
    <w:rsid w:val="00893795"/>
    <w:rsid w:val="00897794"/>
    <w:rsid w:val="008A2775"/>
    <w:rsid w:val="008B2D5C"/>
    <w:rsid w:val="008B6DC5"/>
    <w:rsid w:val="008C364D"/>
    <w:rsid w:val="008C5281"/>
    <w:rsid w:val="008C5FD5"/>
    <w:rsid w:val="008C7A3C"/>
    <w:rsid w:val="008D3E30"/>
    <w:rsid w:val="008D4821"/>
    <w:rsid w:val="008E4AD7"/>
    <w:rsid w:val="008E77FF"/>
    <w:rsid w:val="008F62AA"/>
    <w:rsid w:val="008F6D94"/>
    <w:rsid w:val="0091308C"/>
    <w:rsid w:val="009148C1"/>
    <w:rsid w:val="00915070"/>
    <w:rsid w:val="009201CC"/>
    <w:rsid w:val="00920CDF"/>
    <w:rsid w:val="00926057"/>
    <w:rsid w:val="00931A0C"/>
    <w:rsid w:val="0094486F"/>
    <w:rsid w:val="009543F3"/>
    <w:rsid w:val="009557BB"/>
    <w:rsid w:val="0096114C"/>
    <w:rsid w:val="00965B3B"/>
    <w:rsid w:val="00970068"/>
    <w:rsid w:val="00970852"/>
    <w:rsid w:val="00976065"/>
    <w:rsid w:val="00981089"/>
    <w:rsid w:val="0098698B"/>
    <w:rsid w:val="009877D0"/>
    <w:rsid w:val="0099779F"/>
    <w:rsid w:val="009A3D9D"/>
    <w:rsid w:val="009B2696"/>
    <w:rsid w:val="009D1D0D"/>
    <w:rsid w:val="009D29F5"/>
    <w:rsid w:val="009D5EA9"/>
    <w:rsid w:val="009E170E"/>
    <w:rsid w:val="009F629C"/>
    <w:rsid w:val="00A003F6"/>
    <w:rsid w:val="00A01FC9"/>
    <w:rsid w:val="00A03928"/>
    <w:rsid w:val="00A05E0C"/>
    <w:rsid w:val="00A12897"/>
    <w:rsid w:val="00A15BDE"/>
    <w:rsid w:val="00A15C73"/>
    <w:rsid w:val="00A1754B"/>
    <w:rsid w:val="00A26114"/>
    <w:rsid w:val="00A31702"/>
    <w:rsid w:val="00A3490F"/>
    <w:rsid w:val="00A41358"/>
    <w:rsid w:val="00A4356E"/>
    <w:rsid w:val="00A45919"/>
    <w:rsid w:val="00A54DBA"/>
    <w:rsid w:val="00A61FC5"/>
    <w:rsid w:val="00A667C0"/>
    <w:rsid w:val="00A67D0C"/>
    <w:rsid w:val="00A76122"/>
    <w:rsid w:val="00A773D7"/>
    <w:rsid w:val="00A81D0E"/>
    <w:rsid w:val="00A843E7"/>
    <w:rsid w:val="00A84B92"/>
    <w:rsid w:val="00AA6C89"/>
    <w:rsid w:val="00AB66E2"/>
    <w:rsid w:val="00AC2B2A"/>
    <w:rsid w:val="00AC34D7"/>
    <w:rsid w:val="00AC37DB"/>
    <w:rsid w:val="00AC5898"/>
    <w:rsid w:val="00AD1433"/>
    <w:rsid w:val="00AD38F4"/>
    <w:rsid w:val="00AD5039"/>
    <w:rsid w:val="00AD7C6B"/>
    <w:rsid w:val="00AF45E2"/>
    <w:rsid w:val="00AF55BC"/>
    <w:rsid w:val="00B0233E"/>
    <w:rsid w:val="00B02935"/>
    <w:rsid w:val="00B040A0"/>
    <w:rsid w:val="00B07727"/>
    <w:rsid w:val="00B15165"/>
    <w:rsid w:val="00B17D32"/>
    <w:rsid w:val="00B2642F"/>
    <w:rsid w:val="00B26910"/>
    <w:rsid w:val="00B420FB"/>
    <w:rsid w:val="00B444E1"/>
    <w:rsid w:val="00B4598E"/>
    <w:rsid w:val="00B47630"/>
    <w:rsid w:val="00B532AE"/>
    <w:rsid w:val="00B5635F"/>
    <w:rsid w:val="00B5784C"/>
    <w:rsid w:val="00B61FAC"/>
    <w:rsid w:val="00B67AC7"/>
    <w:rsid w:val="00B70ED5"/>
    <w:rsid w:val="00B721EE"/>
    <w:rsid w:val="00B82A85"/>
    <w:rsid w:val="00B84220"/>
    <w:rsid w:val="00B92CB6"/>
    <w:rsid w:val="00BA2C84"/>
    <w:rsid w:val="00BA5545"/>
    <w:rsid w:val="00BB0B8A"/>
    <w:rsid w:val="00BB2067"/>
    <w:rsid w:val="00BB4E60"/>
    <w:rsid w:val="00BB4F52"/>
    <w:rsid w:val="00BB5678"/>
    <w:rsid w:val="00BB607C"/>
    <w:rsid w:val="00BC0FB9"/>
    <w:rsid w:val="00BD1B10"/>
    <w:rsid w:val="00BD2319"/>
    <w:rsid w:val="00BE1B82"/>
    <w:rsid w:val="00BF150D"/>
    <w:rsid w:val="00BF2B06"/>
    <w:rsid w:val="00C00A5F"/>
    <w:rsid w:val="00C1127F"/>
    <w:rsid w:val="00C13664"/>
    <w:rsid w:val="00C13794"/>
    <w:rsid w:val="00C17D72"/>
    <w:rsid w:val="00C249E9"/>
    <w:rsid w:val="00C25AFE"/>
    <w:rsid w:val="00C2792F"/>
    <w:rsid w:val="00C308BD"/>
    <w:rsid w:val="00C379B8"/>
    <w:rsid w:val="00C40122"/>
    <w:rsid w:val="00C406BC"/>
    <w:rsid w:val="00C42FA7"/>
    <w:rsid w:val="00C46EA7"/>
    <w:rsid w:val="00C47256"/>
    <w:rsid w:val="00C52158"/>
    <w:rsid w:val="00C52F34"/>
    <w:rsid w:val="00C5560F"/>
    <w:rsid w:val="00C575BC"/>
    <w:rsid w:val="00C61C69"/>
    <w:rsid w:val="00C65B38"/>
    <w:rsid w:val="00C664D0"/>
    <w:rsid w:val="00C666CE"/>
    <w:rsid w:val="00C71644"/>
    <w:rsid w:val="00C72137"/>
    <w:rsid w:val="00C93BD5"/>
    <w:rsid w:val="00C95053"/>
    <w:rsid w:val="00CA0586"/>
    <w:rsid w:val="00CA06B4"/>
    <w:rsid w:val="00CA087D"/>
    <w:rsid w:val="00CA5E63"/>
    <w:rsid w:val="00CA7336"/>
    <w:rsid w:val="00CA7AB4"/>
    <w:rsid w:val="00CB2FBD"/>
    <w:rsid w:val="00CB5E42"/>
    <w:rsid w:val="00CC1246"/>
    <w:rsid w:val="00CC31A6"/>
    <w:rsid w:val="00CC3485"/>
    <w:rsid w:val="00CD3D32"/>
    <w:rsid w:val="00CD61B2"/>
    <w:rsid w:val="00CE1363"/>
    <w:rsid w:val="00CE383A"/>
    <w:rsid w:val="00CE5142"/>
    <w:rsid w:val="00CE66AC"/>
    <w:rsid w:val="00CF09F1"/>
    <w:rsid w:val="00CF4C44"/>
    <w:rsid w:val="00CF5F21"/>
    <w:rsid w:val="00D04371"/>
    <w:rsid w:val="00D04BEB"/>
    <w:rsid w:val="00D05985"/>
    <w:rsid w:val="00D076AD"/>
    <w:rsid w:val="00D100A1"/>
    <w:rsid w:val="00D12047"/>
    <w:rsid w:val="00D15874"/>
    <w:rsid w:val="00D214EE"/>
    <w:rsid w:val="00D24AF3"/>
    <w:rsid w:val="00D25CB3"/>
    <w:rsid w:val="00D3284B"/>
    <w:rsid w:val="00D3400D"/>
    <w:rsid w:val="00D34B73"/>
    <w:rsid w:val="00D365C9"/>
    <w:rsid w:val="00D40B5B"/>
    <w:rsid w:val="00D40DB9"/>
    <w:rsid w:val="00D41896"/>
    <w:rsid w:val="00D42701"/>
    <w:rsid w:val="00D56CF3"/>
    <w:rsid w:val="00D676BE"/>
    <w:rsid w:val="00D7071C"/>
    <w:rsid w:val="00D71E4C"/>
    <w:rsid w:val="00D7473E"/>
    <w:rsid w:val="00D7641E"/>
    <w:rsid w:val="00D82B4B"/>
    <w:rsid w:val="00D861BA"/>
    <w:rsid w:val="00D96A20"/>
    <w:rsid w:val="00DA118B"/>
    <w:rsid w:val="00DA12FE"/>
    <w:rsid w:val="00DA5D7B"/>
    <w:rsid w:val="00DC7911"/>
    <w:rsid w:val="00DD33A0"/>
    <w:rsid w:val="00DD3E83"/>
    <w:rsid w:val="00DD56EE"/>
    <w:rsid w:val="00DE048C"/>
    <w:rsid w:val="00DE561C"/>
    <w:rsid w:val="00DF1724"/>
    <w:rsid w:val="00DF19F1"/>
    <w:rsid w:val="00DF2CBC"/>
    <w:rsid w:val="00DF2F9E"/>
    <w:rsid w:val="00E3172A"/>
    <w:rsid w:val="00E3216E"/>
    <w:rsid w:val="00E37CC1"/>
    <w:rsid w:val="00E37CD6"/>
    <w:rsid w:val="00E37E11"/>
    <w:rsid w:val="00E40835"/>
    <w:rsid w:val="00E4187E"/>
    <w:rsid w:val="00E50985"/>
    <w:rsid w:val="00E54C36"/>
    <w:rsid w:val="00E56057"/>
    <w:rsid w:val="00E56E2D"/>
    <w:rsid w:val="00E60C40"/>
    <w:rsid w:val="00E6123B"/>
    <w:rsid w:val="00E62321"/>
    <w:rsid w:val="00E62D93"/>
    <w:rsid w:val="00E6334B"/>
    <w:rsid w:val="00E64C07"/>
    <w:rsid w:val="00E7187E"/>
    <w:rsid w:val="00E72014"/>
    <w:rsid w:val="00E77E17"/>
    <w:rsid w:val="00E85A1C"/>
    <w:rsid w:val="00E871FB"/>
    <w:rsid w:val="00E9334F"/>
    <w:rsid w:val="00E9402D"/>
    <w:rsid w:val="00E946DB"/>
    <w:rsid w:val="00E94B57"/>
    <w:rsid w:val="00E96FC4"/>
    <w:rsid w:val="00E9737F"/>
    <w:rsid w:val="00EA0B54"/>
    <w:rsid w:val="00EA713A"/>
    <w:rsid w:val="00EA76F1"/>
    <w:rsid w:val="00EB4546"/>
    <w:rsid w:val="00EB678D"/>
    <w:rsid w:val="00EB6D3A"/>
    <w:rsid w:val="00EB7BB7"/>
    <w:rsid w:val="00EC0E6F"/>
    <w:rsid w:val="00EC3D00"/>
    <w:rsid w:val="00EC7C3B"/>
    <w:rsid w:val="00ED4B4E"/>
    <w:rsid w:val="00EE040C"/>
    <w:rsid w:val="00EE4B79"/>
    <w:rsid w:val="00EE5A90"/>
    <w:rsid w:val="00EF1899"/>
    <w:rsid w:val="00EF2DDD"/>
    <w:rsid w:val="00EF3A00"/>
    <w:rsid w:val="00EF5224"/>
    <w:rsid w:val="00EF65F8"/>
    <w:rsid w:val="00EF6E76"/>
    <w:rsid w:val="00F0269B"/>
    <w:rsid w:val="00F0513A"/>
    <w:rsid w:val="00F10250"/>
    <w:rsid w:val="00F25BD3"/>
    <w:rsid w:val="00F262D5"/>
    <w:rsid w:val="00F26D71"/>
    <w:rsid w:val="00F32B39"/>
    <w:rsid w:val="00F33EC0"/>
    <w:rsid w:val="00F46B26"/>
    <w:rsid w:val="00F46BCC"/>
    <w:rsid w:val="00F47326"/>
    <w:rsid w:val="00F61AD5"/>
    <w:rsid w:val="00F622B6"/>
    <w:rsid w:val="00F70BB3"/>
    <w:rsid w:val="00F75499"/>
    <w:rsid w:val="00F76C30"/>
    <w:rsid w:val="00F8167F"/>
    <w:rsid w:val="00F82379"/>
    <w:rsid w:val="00F91289"/>
    <w:rsid w:val="00F9201B"/>
    <w:rsid w:val="00F9677A"/>
    <w:rsid w:val="00FA02CF"/>
    <w:rsid w:val="00FA04ED"/>
    <w:rsid w:val="00FA1E38"/>
    <w:rsid w:val="00FA5FC8"/>
    <w:rsid w:val="00FA6590"/>
    <w:rsid w:val="00FB3EE1"/>
    <w:rsid w:val="00FB5347"/>
    <w:rsid w:val="00FB537B"/>
    <w:rsid w:val="00FC1259"/>
    <w:rsid w:val="00FC329F"/>
    <w:rsid w:val="00FC5A27"/>
    <w:rsid w:val="00FC5BDD"/>
    <w:rsid w:val="00FD7721"/>
    <w:rsid w:val="00FE5844"/>
    <w:rsid w:val="00FE7786"/>
    <w:rsid w:val="00FF1B9E"/>
    <w:rsid w:val="00FF229A"/>
    <w:rsid w:val="00FF2517"/>
    <w:rsid w:val="00FF320A"/>
    <w:rsid w:val="00FF34D4"/>
    <w:rsid w:val="00FF34D5"/>
    <w:rsid w:val="00FF3AC1"/>
    <w:rsid w:val="00FF4E3B"/>
    <w:rsid w:val="00FF56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9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1363"/>
  </w:style>
  <w:style w:type="paragraph" w:styleId="Nagwek1">
    <w:name w:val="heading 1"/>
    <w:basedOn w:val="Normalny"/>
    <w:next w:val="Normalny"/>
    <w:link w:val="Nagwek1Znak"/>
    <w:qFormat/>
    <w:rsid w:val="005C76AE"/>
    <w:pPr>
      <w:keepNext/>
      <w:spacing w:before="240" w:after="60"/>
      <w:outlineLvl w:val="0"/>
    </w:pPr>
    <w:rPr>
      <w:rFonts w:ascii="Calibri Light" w:hAnsi="Calibri Light"/>
      <w:b/>
      <w:bCs/>
      <w:kern w:val="32"/>
      <w:sz w:val="32"/>
      <w:szCs w:val="32"/>
    </w:rPr>
  </w:style>
  <w:style w:type="paragraph" w:styleId="Nagwek4">
    <w:name w:val="heading 4"/>
    <w:basedOn w:val="Normalny"/>
    <w:next w:val="Normalny"/>
    <w:link w:val="Nagwek4Znak"/>
    <w:qFormat/>
    <w:rsid w:val="00B4598E"/>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B4598E"/>
    <w:rPr>
      <w:b/>
      <w:bCs/>
      <w:sz w:val="28"/>
      <w:szCs w:val="28"/>
      <w:lang w:val="pl-PL" w:eastAsia="pl-PL" w:bidi="ar-SA"/>
    </w:rPr>
  </w:style>
  <w:style w:type="paragraph" w:styleId="Tekstpodstawowywcity">
    <w:name w:val="Body Text Indent"/>
    <w:basedOn w:val="Normalny"/>
    <w:link w:val="TekstpodstawowywcityZnak"/>
    <w:rsid w:val="00B4598E"/>
    <w:pPr>
      <w:snapToGrid w:val="0"/>
      <w:spacing w:line="360" w:lineRule="auto"/>
      <w:ind w:firstLine="567"/>
    </w:pPr>
    <w:rPr>
      <w:sz w:val="24"/>
    </w:rPr>
  </w:style>
  <w:style w:type="character" w:customStyle="1" w:styleId="TekstpodstawowywcityZnak">
    <w:name w:val="Tekst podstawowy wcięty Znak"/>
    <w:link w:val="Tekstpodstawowywcity"/>
    <w:rsid w:val="00B4598E"/>
    <w:rPr>
      <w:sz w:val="24"/>
      <w:lang w:val="pl-PL" w:eastAsia="pl-PL" w:bidi="ar-SA"/>
    </w:rPr>
  </w:style>
  <w:style w:type="paragraph" w:styleId="Tekstpodstawowy2">
    <w:name w:val="Body Text 2"/>
    <w:basedOn w:val="Normalny"/>
    <w:link w:val="Tekstpodstawowy2Znak"/>
    <w:rsid w:val="00B4598E"/>
    <w:rPr>
      <w:b/>
      <w:bCs/>
      <w:sz w:val="26"/>
    </w:rPr>
  </w:style>
  <w:style w:type="character" w:customStyle="1" w:styleId="Tekstpodstawowy2Znak">
    <w:name w:val="Tekst podstawowy 2 Znak"/>
    <w:link w:val="Tekstpodstawowy2"/>
    <w:rsid w:val="00B4598E"/>
    <w:rPr>
      <w:b/>
      <w:bCs/>
      <w:sz w:val="26"/>
      <w:lang w:val="pl-PL" w:eastAsia="pl-PL" w:bidi="ar-SA"/>
    </w:rPr>
  </w:style>
  <w:style w:type="paragraph" w:styleId="Stopka">
    <w:name w:val="footer"/>
    <w:basedOn w:val="Normalny"/>
    <w:link w:val="StopkaZnak"/>
    <w:uiPriority w:val="99"/>
    <w:rsid w:val="00B4598E"/>
    <w:pPr>
      <w:tabs>
        <w:tab w:val="center" w:pos="4536"/>
        <w:tab w:val="right" w:pos="9072"/>
      </w:tabs>
    </w:pPr>
  </w:style>
  <w:style w:type="character" w:customStyle="1" w:styleId="StopkaZnak">
    <w:name w:val="Stopka Znak"/>
    <w:link w:val="Stopka"/>
    <w:uiPriority w:val="99"/>
    <w:rsid w:val="00B4598E"/>
    <w:rPr>
      <w:lang w:val="pl-PL" w:eastAsia="pl-PL" w:bidi="ar-SA"/>
    </w:rPr>
  </w:style>
  <w:style w:type="paragraph" w:styleId="Lista">
    <w:name w:val="List"/>
    <w:basedOn w:val="Normalny"/>
    <w:rsid w:val="00B4598E"/>
    <w:pPr>
      <w:ind w:left="283" w:hanging="283"/>
    </w:pPr>
  </w:style>
  <w:style w:type="character" w:styleId="Numerstrony">
    <w:name w:val="page number"/>
    <w:basedOn w:val="Domylnaczcionkaakapitu"/>
    <w:rsid w:val="00B4598E"/>
  </w:style>
  <w:style w:type="paragraph" w:styleId="Nagwek">
    <w:name w:val="header"/>
    <w:basedOn w:val="Normalny"/>
    <w:link w:val="NagwekZnak"/>
    <w:rsid w:val="00B4598E"/>
    <w:pPr>
      <w:tabs>
        <w:tab w:val="center" w:pos="4536"/>
        <w:tab w:val="right" w:pos="9072"/>
      </w:tabs>
    </w:pPr>
  </w:style>
  <w:style w:type="character" w:customStyle="1" w:styleId="NagwekZnak">
    <w:name w:val="Nagłówek Znak"/>
    <w:link w:val="Nagwek"/>
    <w:rsid w:val="00B4598E"/>
    <w:rPr>
      <w:lang w:val="pl-PL" w:eastAsia="pl-PL" w:bidi="ar-SA"/>
    </w:rPr>
  </w:style>
  <w:style w:type="paragraph" w:styleId="Lista2">
    <w:name w:val="List 2"/>
    <w:basedOn w:val="Normalny"/>
    <w:rsid w:val="00B4598E"/>
    <w:pPr>
      <w:ind w:left="566" w:hanging="283"/>
      <w:contextualSpacing/>
    </w:pPr>
  </w:style>
  <w:style w:type="paragraph" w:styleId="Zwykytekst">
    <w:name w:val="Plain Text"/>
    <w:basedOn w:val="Normalny"/>
    <w:link w:val="ZwykytekstZnak"/>
    <w:rsid w:val="00B4598E"/>
    <w:rPr>
      <w:rFonts w:ascii="Courier New" w:hAnsi="Courier New"/>
    </w:rPr>
  </w:style>
  <w:style w:type="character" w:customStyle="1" w:styleId="ZwykytekstZnak">
    <w:name w:val="Zwykły tekst Znak"/>
    <w:link w:val="Zwykytekst"/>
    <w:rsid w:val="00B4598E"/>
    <w:rPr>
      <w:rFonts w:ascii="Courier New" w:hAnsi="Courier New"/>
      <w:lang w:val="pl-PL" w:eastAsia="pl-PL" w:bidi="ar-SA"/>
    </w:rPr>
  </w:style>
  <w:style w:type="paragraph" w:styleId="Tekstdymka">
    <w:name w:val="Balloon Text"/>
    <w:basedOn w:val="Normalny"/>
    <w:link w:val="TekstdymkaZnak"/>
    <w:rsid w:val="00647822"/>
    <w:rPr>
      <w:rFonts w:ascii="Segoe UI" w:hAnsi="Segoe UI" w:cs="Segoe UI"/>
      <w:sz w:val="18"/>
      <w:szCs w:val="18"/>
    </w:rPr>
  </w:style>
  <w:style w:type="character" w:customStyle="1" w:styleId="TekstdymkaZnak">
    <w:name w:val="Tekst dymka Znak"/>
    <w:link w:val="Tekstdymka"/>
    <w:rsid w:val="00647822"/>
    <w:rPr>
      <w:rFonts w:ascii="Segoe UI" w:hAnsi="Segoe UI" w:cs="Segoe UI"/>
      <w:sz w:val="18"/>
      <w:szCs w:val="18"/>
    </w:rPr>
  </w:style>
  <w:style w:type="paragraph" w:styleId="Akapitzlist">
    <w:name w:val="List Paragraph"/>
    <w:aliases w:val="WyliczPrzyklad"/>
    <w:basedOn w:val="Normalny"/>
    <w:link w:val="AkapitzlistZnak"/>
    <w:uiPriority w:val="34"/>
    <w:qFormat/>
    <w:rsid w:val="00470484"/>
    <w:pPr>
      <w:ind w:left="708"/>
    </w:pPr>
  </w:style>
  <w:style w:type="paragraph" w:styleId="NormalnyWeb">
    <w:name w:val="Normal (Web)"/>
    <w:basedOn w:val="Normalny"/>
    <w:uiPriority w:val="99"/>
    <w:unhideWhenUsed/>
    <w:rsid w:val="00276CEB"/>
    <w:pPr>
      <w:spacing w:before="100" w:beforeAutospacing="1" w:after="100" w:afterAutospacing="1"/>
    </w:pPr>
    <w:rPr>
      <w:sz w:val="24"/>
      <w:szCs w:val="24"/>
    </w:rPr>
  </w:style>
  <w:style w:type="character" w:styleId="Hipercze">
    <w:name w:val="Hyperlink"/>
    <w:uiPriority w:val="99"/>
    <w:unhideWhenUsed/>
    <w:rsid w:val="00276CEB"/>
    <w:rPr>
      <w:color w:val="0000FF"/>
      <w:u w:val="single"/>
    </w:rPr>
  </w:style>
  <w:style w:type="character" w:styleId="Odwoaniedokomentarza">
    <w:name w:val="annotation reference"/>
    <w:rsid w:val="00A76122"/>
    <w:rPr>
      <w:sz w:val="16"/>
      <w:szCs w:val="16"/>
    </w:rPr>
  </w:style>
  <w:style w:type="paragraph" w:styleId="Tekstkomentarza">
    <w:name w:val="annotation text"/>
    <w:basedOn w:val="Normalny"/>
    <w:link w:val="TekstkomentarzaZnak"/>
    <w:rsid w:val="00A76122"/>
  </w:style>
  <w:style w:type="character" w:customStyle="1" w:styleId="TekstkomentarzaZnak">
    <w:name w:val="Tekst komentarza Znak"/>
    <w:basedOn w:val="Domylnaczcionkaakapitu"/>
    <w:link w:val="Tekstkomentarza"/>
    <w:rsid w:val="00A76122"/>
  </w:style>
  <w:style w:type="paragraph" w:styleId="Tematkomentarza">
    <w:name w:val="annotation subject"/>
    <w:basedOn w:val="Tekstkomentarza"/>
    <w:next w:val="Tekstkomentarza"/>
    <w:link w:val="TematkomentarzaZnak"/>
    <w:rsid w:val="00A76122"/>
    <w:rPr>
      <w:b/>
      <w:bCs/>
    </w:rPr>
  </w:style>
  <w:style w:type="character" w:customStyle="1" w:styleId="TematkomentarzaZnak">
    <w:name w:val="Temat komentarza Znak"/>
    <w:link w:val="Tematkomentarza"/>
    <w:rsid w:val="00A76122"/>
    <w:rPr>
      <w:b/>
      <w:bCs/>
    </w:rPr>
  </w:style>
  <w:style w:type="character" w:customStyle="1" w:styleId="Nagwek1Znak">
    <w:name w:val="Nagłówek 1 Znak"/>
    <w:link w:val="Nagwek1"/>
    <w:rsid w:val="005C76AE"/>
    <w:rPr>
      <w:rFonts w:ascii="Calibri Light" w:eastAsia="Times New Roman" w:hAnsi="Calibri Light" w:cs="Times New Roman"/>
      <w:b/>
      <w:bCs/>
      <w:kern w:val="32"/>
      <w:sz w:val="32"/>
      <w:szCs w:val="32"/>
    </w:rPr>
  </w:style>
  <w:style w:type="character" w:customStyle="1" w:styleId="AkapitzlistZnak">
    <w:name w:val="Akapit z listą Znak"/>
    <w:aliases w:val="WyliczPrzyklad Znak"/>
    <w:link w:val="Akapitzlist"/>
    <w:uiPriority w:val="34"/>
    <w:locked/>
    <w:rsid w:val="00437A8F"/>
  </w:style>
  <w:style w:type="paragraph" w:styleId="Tekstpodstawowy">
    <w:name w:val="Body Text"/>
    <w:basedOn w:val="Normalny"/>
    <w:link w:val="TekstpodstawowyZnak"/>
    <w:rsid w:val="00874C37"/>
    <w:pPr>
      <w:spacing w:after="120"/>
    </w:pPr>
  </w:style>
  <w:style w:type="character" w:customStyle="1" w:styleId="TekstpodstawowyZnak">
    <w:name w:val="Tekst podstawowy Znak"/>
    <w:basedOn w:val="Domylnaczcionkaakapitu"/>
    <w:link w:val="Tekstpodstawowy"/>
    <w:rsid w:val="00874C37"/>
  </w:style>
  <w:style w:type="character" w:customStyle="1" w:styleId="alb">
    <w:name w:val="a_lb"/>
    <w:rsid w:val="00606A3F"/>
  </w:style>
  <w:style w:type="paragraph" w:customStyle="1" w:styleId="text-justify">
    <w:name w:val="text-justify"/>
    <w:basedOn w:val="Normalny"/>
    <w:rsid w:val="006D0E55"/>
    <w:pPr>
      <w:spacing w:before="100" w:beforeAutospacing="1" w:after="100" w:afterAutospacing="1"/>
    </w:pPr>
    <w:rPr>
      <w:sz w:val="24"/>
      <w:szCs w:val="24"/>
    </w:rPr>
  </w:style>
  <w:style w:type="paragraph" w:customStyle="1" w:styleId="Nagwek10">
    <w:name w:val="Nagłówek1"/>
    <w:basedOn w:val="Normalny"/>
    <w:next w:val="Tekstpodstawowy"/>
    <w:rsid w:val="00F262D5"/>
    <w:pPr>
      <w:suppressAutoHyphens/>
      <w:jc w:val="center"/>
    </w:pPr>
    <w:rPr>
      <w:sz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1363"/>
  </w:style>
  <w:style w:type="paragraph" w:styleId="Nagwek1">
    <w:name w:val="heading 1"/>
    <w:basedOn w:val="Normalny"/>
    <w:next w:val="Normalny"/>
    <w:link w:val="Nagwek1Znak"/>
    <w:qFormat/>
    <w:rsid w:val="005C76AE"/>
    <w:pPr>
      <w:keepNext/>
      <w:spacing w:before="240" w:after="60"/>
      <w:outlineLvl w:val="0"/>
    </w:pPr>
    <w:rPr>
      <w:rFonts w:ascii="Calibri Light" w:hAnsi="Calibri Light"/>
      <w:b/>
      <w:bCs/>
      <w:kern w:val="32"/>
      <w:sz w:val="32"/>
      <w:szCs w:val="32"/>
    </w:rPr>
  </w:style>
  <w:style w:type="paragraph" w:styleId="Nagwek4">
    <w:name w:val="heading 4"/>
    <w:basedOn w:val="Normalny"/>
    <w:next w:val="Normalny"/>
    <w:link w:val="Nagwek4Znak"/>
    <w:qFormat/>
    <w:rsid w:val="00B4598E"/>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B4598E"/>
    <w:rPr>
      <w:b/>
      <w:bCs/>
      <w:sz w:val="28"/>
      <w:szCs w:val="28"/>
      <w:lang w:val="pl-PL" w:eastAsia="pl-PL" w:bidi="ar-SA"/>
    </w:rPr>
  </w:style>
  <w:style w:type="paragraph" w:styleId="Tekstpodstawowywcity">
    <w:name w:val="Body Text Indent"/>
    <w:basedOn w:val="Normalny"/>
    <w:link w:val="TekstpodstawowywcityZnak"/>
    <w:rsid w:val="00B4598E"/>
    <w:pPr>
      <w:snapToGrid w:val="0"/>
      <w:spacing w:line="360" w:lineRule="auto"/>
      <w:ind w:firstLine="567"/>
    </w:pPr>
    <w:rPr>
      <w:sz w:val="24"/>
    </w:rPr>
  </w:style>
  <w:style w:type="character" w:customStyle="1" w:styleId="TekstpodstawowywcityZnak">
    <w:name w:val="Tekst podstawowy wcięty Znak"/>
    <w:link w:val="Tekstpodstawowywcity"/>
    <w:rsid w:val="00B4598E"/>
    <w:rPr>
      <w:sz w:val="24"/>
      <w:lang w:val="pl-PL" w:eastAsia="pl-PL" w:bidi="ar-SA"/>
    </w:rPr>
  </w:style>
  <w:style w:type="paragraph" w:styleId="Tekstpodstawowy2">
    <w:name w:val="Body Text 2"/>
    <w:basedOn w:val="Normalny"/>
    <w:link w:val="Tekstpodstawowy2Znak"/>
    <w:rsid w:val="00B4598E"/>
    <w:rPr>
      <w:b/>
      <w:bCs/>
      <w:sz w:val="26"/>
    </w:rPr>
  </w:style>
  <w:style w:type="character" w:customStyle="1" w:styleId="Tekstpodstawowy2Znak">
    <w:name w:val="Tekst podstawowy 2 Znak"/>
    <w:link w:val="Tekstpodstawowy2"/>
    <w:rsid w:val="00B4598E"/>
    <w:rPr>
      <w:b/>
      <w:bCs/>
      <w:sz w:val="26"/>
      <w:lang w:val="pl-PL" w:eastAsia="pl-PL" w:bidi="ar-SA"/>
    </w:rPr>
  </w:style>
  <w:style w:type="paragraph" w:styleId="Stopka">
    <w:name w:val="footer"/>
    <w:basedOn w:val="Normalny"/>
    <w:link w:val="StopkaZnak"/>
    <w:uiPriority w:val="99"/>
    <w:rsid w:val="00B4598E"/>
    <w:pPr>
      <w:tabs>
        <w:tab w:val="center" w:pos="4536"/>
        <w:tab w:val="right" w:pos="9072"/>
      </w:tabs>
    </w:pPr>
  </w:style>
  <w:style w:type="character" w:customStyle="1" w:styleId="StopkaZnak">
    <w:name w:val="Stopka Znak"/>
    <w:link w:val="Stopka"/>
    <w:uiPriority w:val="99"/>
    <w:rsid w:val="00B4598E"/>
    <w:rPr>
      <w:lang w:val="pl-PL" w:eastAsia="pl-PL" w:bidi="ar-SA"/>
    </w:rPr>
  </w:style>
  <w:style w:type="paragraph" w:styleId="Lista">
    <w:name w:val="List"/>
    <w:basedOn w:val="Normalny"/>
    <w:rsid w:val="00B4598E"/>
    <w:pPr>
      <w:ind w:left="283" w:hanging="283"/>
    </w:pPr>
  </w:style>
  <w:style w:type="character" w:styleId="Numerstrony">
    <w:name w:val="page number"/>
    <w:basedOn w:val="Domylnaczcionkaakapitu"/>
    <w:rsid w:val="00B4598E"/>
  </w:style>
  <w:style w:type="paragraph" w:styleId="Nagwek">
    <w:name w:val="header"/>
    <w:basedOn w:val="Normalny"/>
    <w:link w:val="NagwekZnak"/>
    <w:rsid w:val="00B4598E"/>
    <w:pPr>
      <w:tabs>
        <w:tab w:val="center" w:pos="4536"/>
        <w:tab w:val="right" w:pos="9072"/>
      </w:tabs>
    </w:pPr>
  </w:style>
  <w:style w:type="character" w:customStyle="1" w:styleId="NagwekZnak">
    <w:name w:val="Nagłówek Znak"/>
    <w:link w:val="Nagwek"/>
    <w:rsid w:val="00B4598E"/>
    <w:rPr>
      <w:lang w:val="pl-PL" w:eastAsia="pl-PL" w:bidi="ar-SA"/>
    </w:rPr>
  </w:style>
  <w:style w:type="paragraph" w:styleId="Lista2">
    <w:name w:val="List 2"/>
    <w:basedOn w:val="Normalny"/>
    <w:rsid w:val="00B4598E"/>
    <w:pPr>
      <w:ind w:left="566" w:hanging="283"/>
      <w:contextualSpacing/>
    </w:pPr>
  </w:style>
  <w:style w:type="paragraph" w:styleId="Zwykytekst">
    <w:name w:val="Plain Text"/>
    <w:basedOn w:val="Normalny"/>
    <w:link w:val="ZwykytekstZnak"/>
    <w:rsid w:val="00B4598E"/>
    <w:rPr>
      <w:rFonts w:ascii="Courier New" w:hAnsi="Courier New"/>
    </w:rPr>
  </w:style>
  <w:style w:type="character" w:customStyle="1" w:styleId="ZwykytekstZnak">
    <w:name w:val="Zwykły tekst Znak"/>
    <w:link w:val="Zwykytekst"/>
    <w:rsid w:val="00B4598E"/>
    <w:rPr>
      <w:rFonts w:ascii="Courier New" w:hAnsi="Courier New"/>
      <w:lang w:val="pl-PL" w:eastAsia="pl-PL" w:bidi="ar-SA"/>
    </w:rPr>
  </w:style>
  <w:style w:type="paragraph" w:styleId="Tekstdymka">
    <w:name w:val="Balloon Text"/>
    <w:basedOn w:val="Normalny"/>
    <w:link w:val="TekstdymkaZnak"/>
    <w:rsid w:val="00647822"/>
    <w:rPr>
      <w:rFonts w:ascii="Segoe UI" w:hAnsi="Segoe UI" w:cs="Segoe UI"/>
      <w:sz w:val="18"/>
      <w:szCs w:val="18"/>
    </w:rPr>
  </w:style>
  <w:style w:type="character" w:customStyle="1" w:styleId="TekstdymkaZnak">
    <w:name w:val="Tekst dymka Znak"/>
    <w:link w:val="Tekstdymka"/>
    <w:rsid w:val="00647822"/>
    <w:rPr>
      <w:rFonts w:ascii="Segoe UI" w:hAnsi="Segoe UI" w:cs="Segoe UI"/>
      <w:sz w:val="18"/>
      <w:szCs w:val="18"/>
    </w:rPr>
  </w:style>
  <w:style w:type="paragraph" w:styleId="Akapitzlist">
    <w:name w:val="List Paragraph"/>
    <w:aliases w:val="WyliczPrzyklad"/>
    <w:basedOn w:val="Normalny"/>
    <w:link w:val="AkapitzlistZnak"/>
    <w:uiPriority w:val="34"/>
    <w:qFormat/>
    <w:rsid w:val="00470484"/>
    <w:pPr>
      <w:ind w:left="708"/>
    </w:pPr>
  </w:style>
  <w:style w:type="paragraph" w:styleId="NormalnyWeb">
    <w:name w:val="Normal (Web)"/>
    <w:basedOn w:val="Normalny"/>
    <w:uiPriority w:val="99"/>
    <w:unhideWhenUsed/>
    <w:rsid w:val="00276CEB"/>
    <w:pPr>
      <w:spacing w:before="100" w:beforeAutospacing="1" w:after="100" w:afterAutospacing="1"/>
    </w:pPr>
    <w:rPr>
      <w:sz w:val="24"/>
      <w:szCs w:val="24"/>
    </w:rPr>
  </w:style>
  <w:style w:type="character" w:styleId="Hipercze">
    <w:name w:val="Hyperlink"/>
    <w:uiPriority w:val="99"/>
    <w:unhideWhenUsed/>
    <w:rsid w:val="00276CEB"/>
    <w:rPr>
      <w:color w:val="0000FF"/>
      <w:u w:val="single"/>
    </w:rPr>
  </w:style>
  <w:style w:type="character" w:styleId="Odwoaniedokomentarza">
    <w:name w:val="annotation reference"/>
    <w:rsid w:val="00A76122"/>
    <w:rPr>
      <w:sz w:val="16"/>
      <w:szCs w:val="16"/>
    </w:rPr>
  </w:style>
  <w:style w:type="paragraph" w:styleId="Tekstkomentarza">
    <w:name w:val="annotation text"/>
    <w:basedOn w:val="Normalny"/>
    <w:link w:val="TekstkomentarzaZnak"/>
    <w:rsid w:val="00A76122"/>
  </w:style>
  <w:style w:type="character" w:customStyle="1" w:styleId="TekstkomentarzaZnak">
    <w:name w:val="Tekst komentarza Znak"/>
    <w:basedOn w:val="Domylnaczcionkaakapitu"/>
    <w:link w:val="Tekstkomentarza"/>
    <w:rsid w:val="00A76122"/>
  </w:style>
  <w:style w:type="paragraph" w:styleId="Tematkomentarza">
    <w:name w:val="annotation subject"/>
    <w:basedOn w:val="Tekstkomentarza"/>
    <w:next w:val="Tekstkomentarza"/>
    <w:link w:val="TematkomentarzaZnak"/>
    <w:rsid w:val="00A76122"/>
    <w:rPr>
      <w:b/>
      <w:bCs/>
    </w:rPr>
  </w:style>
  <w:style w:type="character" w:customStyle="1" w:styleId="TematkomentarzaZnak">
    <w:name w:val="Temat komentarza Znak"/>
    <w:link w:val="Tematkomentarza"/>
    <w:rsid w:val="00A76122"/>
    <w:rPr>
      <w:b/>
      <w:bCs/>
    </w:rPr>
  </w:style>
  <w:style w:type="character" w:customStyle="1" w:styleId="Nagwek1Znak">
    <w:name w:val="Nagłówek 1 Znak"/>
    <w:link w:val="Nagwek1"/>
    <w:rsid w:val="005C76AE"/>
    <w:rPr>
      <w:rFonts w:ascii="Calibri Light" w:eastAsia="Times New Roman" w:hAnsi="Calibri Light" w:cs="Times New Roman"/>
      <w:b/>
      <w:bCs/>
      <w:kern w:val="32"/>
      <w:sz w:val="32"/>
      <w:szCs w:val="32"/>
    </w:rPr>
  </w:style>
  <w:style w:type="character" w:customStyle="1" w:styleId="AkapitzlistZnak">
    <w:name w:val="Akapit z listą Znak"/>
    <w:aliases w:val="WyliczPrzyklad Znak"/>
    <w:link w:val="Akapitzlist"/>
    <w:uiPriority w:val="34"/>
    <w:locked/>
    <w:rsid w:val="00437A8F"/>
  </w:style>
  <w:style w:type="paragraph" w:styleId="Tekstpodstawowy">
    <w:name w:val="Body Text"/>
    <w:basedOn w:val="Normalny"/>
    <w:link w:val="TekstpodstawowyZnak"/>
    <w:rsid w:val="00874C37"/>
    <w:pPr>
      <w:spacing w:after="120"/>
    </w:pPr>
  </w:style>
  <w:style w:type="character" w:customStyle="1" w:styleId="TekstpodstawowyZnak">
    <w:name w:val="Tekst podstawowy Znak"/>
    <w:basedOn w:val="Domylnaczcionkaakapitu"/>
    <w:link w:val="Tekstpodstawowy"/>
    <w:rsid w:val="00874C37"/>
  </w:style>
  <w:style w:type="character" w:customStyle="1" w:styleId="alb">
    <w:name w:val="a_lb"/>
    <w:rsid w:val="00606A3F"/>
  </w:style>
  <w:style w:type="paragraph" w:customStyle="1" w:styleId="text-justify">
    <w:name w:val="text-justify"/>
    <w:basedOn w:val="Normalny"/>
    <w:rsid w:val="006D0E55"/>
    <w:pPr>
      <w:spacing w:before="100" w:beforeAutospacing="1" w:after="100" w:afterAutospacing="1"/>
    </w:pPr>
    <w:rPr>
      <w:sz w:val="24"/>
      <w:szCs w:val="24"/>
    </w:rPr>
  </w:style>
  <w:style w:type="paragraph" w:customStyle="1" w:styleId="Nagwek10">
    <w:name w:val="Nagłówek1"/>
    <w:basedOn w:val="Normalny"/>
    <w:next w:val="Tekstpodstawowy"/>
    <w:rsid w:val="00F262D5"/>
    <w:pPr>
      <w:suppressAutoHyphens/>
      <w:jc w:val="center"/>
    </w:pPr>
    <w:rPr>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690">
      <w:bodyDiv w:val="1"/>
      <w:marLeft w:val="0"/>
      <w:marRight w:val="0"/>
      <w:marTop w:val="0"/>
      <w:marBottom w:val="0"/>
      <w:divBdr>
        <w:top w:val="none" w:sz="0" w:space="0" w:color="auto"/>
        <w:left w:val="none" w:sz="0" w:space="0" w:color="auto"/>
        <w:bottom w:val="none" w:sz="0" w:space="0" w:color="auto"/>
        <w:right w:val="none" w:sz="0" w:space="0" w:color="auto"/>
      </w:divBdr>
      <w:divsChild>
        <w:div w:id="1006517375">
          <w:marLeft w:val="0"/>
          <w:marRight w:val="0"/>
          <w:marTop w:val="72"/>
          <w:marBottom w:val="0"/>
          <w:divBdr>
            <w:top w:val="none" w:sz="0" w:space="0" w:color="auto"/>
            <w:left w:val="none" w:sz="0" w:space="0" w:color="auto"/>
            <w:bottom w:val="none" w:sz="0" w:space="0" w:color="auto"/>
            <w:right w:val="none" w:sz="0" w:space="0" w:color="auto"/>
          </w:divBdr>
          <w:divsChild>
            <w:div w:id="1429886837">
              <w:marLeft w:val="360"/>
              <w:marRight w:val="0"/>
              <w:marTop w:val="0"/>
              <w:marBottom w:val="72"/>
              <w:divBdr>
                <w:top w:val="none" w:sz="0" w:space="0" w:color="auto"/>
                <w:left w:val="none" w:sz="0" w:space="0" w:color="auto"/>
                <w:bottom w:val="none" w:sz="0" w:space="0" w:color="auto"/>
                <w:right w:val="none" w:sz="0" w:space="0" w:color="auto"/>
              </w:divBdr>
              <w:divsChild>
                <w:div w:id="9479357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0255">
      <w:bodyDiv w:val="1"/>
      <w:marLeft w:val="0"/>
      <w:marRight w:val="0"/>
      <w:marTop w:val="0"/>
      <w:marBottom w:val="0"/>
      <w:divBdr>
        <w:top w:val="none" w:sz="0" w:space="0" w:color="auto"/>
        <w:left w:val="none" w:sz="0" w:space="0" w:color="auto"/>
        <w:bottom w:val="none" w:sz="0" w:space="0" w:color="auto"/>
        <w:right w:val="none" w:sz="0" w:space="0" w:color="auto"/>
      </w:divBdr>
      <w:divsChild>
        <w:div w:id="644621356">
          <w:marLeft w:val="360"/>
          <w:marRight w:val="0"/>
          <w:marTop w:val="0"/>
          <w:marBottom w:val="72"/>
          <w:divBdr>
            <w:top w:val="none" w:sz="0" w:space="0" w:color="auto"/>
            <w:left w:val="none" w:sz="0" w:space="0" w:color="auto"/>
            <w:bottom w:val="none" w:sz="0" w:space="0" w:color="auto"/>
            <w:right w:val="none" w:sz="0" w:space="0" w:color="auto"/>
          </w:divBdr>
        </w:div>
        <w:div w:id="1439518620">
          <w:marLeft w:val="360"/>
          <w:marRight w:val="0"/>
          <w:marTop w:val="72"/>
          <w:marBottom w:val="72"/>
          <w:divBdr>
            <w:top w:val="none" w:sz="0" w:space="0" w:color="auto"/>
            <w:left w:val="none" w:sz="0" w:space="0" w:color="auto"/>
            <w:bottom w:val="none" w:sz="0" w:space="0" w:color="auto"/>
            <w:right w:val="none" w:sz="0" w:space="0" w:color="auto"/>
          </w:divBdr>
        </w:div>
      </w:divsChild>
    </w:div>
    <w:div w:id="942490389">
      <w:bodyDiv w:val="1"/>
      <w:marLeft w:val="0"/>
      <w:marRight w:val="0"/>
      <w:marTop w:val="0"/>
      <w:marBottom w:val="0"/>
      <w:divBdr>
        <w:top w:val="none" w:sz="0" w:space="0" w:color="auto"/>
        <w:left w:val="none" w:sz="0" w:space="0" w:color="auto"/>
        <w:bottom w:val="none" w:sz="0" w:space="0" w:color="auto"/>
        <w:right w:val="none" w:sz="0" w:space="0" w:color="auto"/>
      </w:divBdr>
    </w:div>
    <w:div w:id="1036464252">
      <w:bodyDiv w:val="1"/>
      <w:marLeft w:val="0"/>
      <w:marRight w:val="0"/>
      <w:marTop w:val="0"/>
      <w:marBottom w:val="0"/>
      <w:divBdr>
        <w:top w:val="none" w:sz="0" w:space="0" w:color="auto"/>
        <w:left w:val="none" w:sz="0" w:space="0" w:color="auto"/>
        <w:bottom w:val="none" w:sz="0" w:space="0" w:color="auto"/>
        <w:right w:val="none" w:sz="0" w:space="0" w:color="auto"/>
      </w:divBdr>
    </w:div>
    <w:div w:id="1407411373">
      <w:bodyDiv w:val="1"/>
      <w:marLeft w:val="0"/>
      <w:marRight w:val="0"/>
      <w:marTop w:val="0"/>
      <w:marBottom w:val="0"/>
      <w:divBdr>
        <w:top w:val="none" w:sz="0" w:space="0" w:color="auto"/>
        <w:left w:val="none" w:sz="0" w:space="0" w:color="auto"/>
        <w:bottom w:val="none" w:sz="0" w:space="0" w:color="auto"/>
        <w:right w:val="none" w:sz="0" w:space="0" w:color="auto"/>
      </w:divBdr>
      <w:divsChild>
        <w:div w:id="88738579">
          <w:marLeft w:val="360"/>
          <w:marRight w:val="0"/>
          <w:marTop w:val="0"/>
          <w:marBottom w:val="0"/>
          <w:divBdr>
            <w:top w:val="none" w:sz="0" w:space="0" w:color="auto"/>
            <w:left w:val="none" w:sz="0" w:space="0" w:color="auto"/>
            <w:bottom w:val="none" w:sz="0" w:space="0" w:color="auto"/>
            <w:right w:val="none" w:sz="0" w:space="0" w:color="auto"/>
          </w:divBdr>
          <w:divsChild>
            <w:div w:id="106583421">
              <w:marLeft w:val="0"/>
              <w:marRight w:val="0"/>
              <w:marTop w:val="0"/>
              <w:marBottom w:val="0"/>
              <w:divBdr>
                <w:top w:val="none" w:sz="0" w:space="0" w:color="auto"/>
                <w:left w:val="none" w:sz="0" w:space="0" w:color="auto"/>
                <w:bottom w:val="none" w:sz="0" w:space="0" w:color="auto"/>
                <w:right w:val="none" w:sz="0" w:space="0" w:color="auto"/>
              </w:divBdr>
            </w:div>
            <w:div w:id="759255237">
              <w:marLeft w:val="0"/>
              <w:marRight w:val="0"/>
              <w:marTop w:val="0"/>
              <w:marBottom w:val="0"/>
              <w:divBdr>
                <w:top w:val="none" w:sz="0" w:space="0" w:color="auto"/>
                <w:left w:val="none" w:sz="0" w:space="0" w:color="auto"/>
                <w:bottom w:val="none" w:sz="0" w:space="0" w:color="auto"/>
                <w:right w:val="none" w:sz="0" w:space="0" w:color="auto"/>
              </w:divBdr>
            </w:div>
            <w:div w:id="1000809952">
              <w:marLeft w:val="0"/>
              <w:marRight w:val="0"/>
              <w:marTop w:val="0"/>
              <w:marBottom w:val="0"/>
              <w:divBdr>
                <w:top w:val="none" w:sz="0" w:space="0" w:color="auto"/>
                <w:left w:val="none" w:sz="0" w:space="0" w:color="auto"/>
                <w:bottom w:val="none" w:sz="0" w:space="0" w:color="auto"/>
                <w:right w:val="none" w:sz="0" w:space="0" w:color="auto"/>
              </w:divBdr>
            </w:div>
            <w:div w:id="1049960620">
              <w:marLeft w:val="0"/>
              <w:marRight w:val="0"/>
              <w:marTop w:val="0"/>
              <w:marBottom w:val="0"/>
              <w:divBdr>
                <w:top w:val="none" w:sz="0" w:space="0" w:color="auto"/>
                <w:left w:val="none" w:sz="0" w:space="0" w:color="auto"/>
                <w:bottom w:val="none" w:sz="0" w:space="0" w:color="auto"/>
                <w:right w:val="none" w:sz="0" w:space="0" w:color="auto"/>
              </w:divBdr>
            </w:div>
          </w:divsChild>
        </w:div>
        <w:div w:id="268586505">
          <w:marLeft w:val="360"/>
          <w:marRight w:val="0"/>
          <w:marTop w:val="0"/>
          <w:marBottom w:val="0"/>
          <w:divBdr>
            <w:top w:val="none" w:sz="0" w:space="0" w:color="auto"/>
            <w:left w:val="none" w:sz="0" w:space="0" w:color="auto"/>
            <w:bottom w:val="none" w:sz="0" w:space="0" w:color="auto"/>
            <w:right w:val="none" w:sz="0" w:space="0" w:color="auto"/>
          </w:divBdr>
        </w:div>
      </w:divsChild>
    </w:div>
    <w:div w:id="1973632772">
      <w:bodyDiv w:val="1"/>
      <w:marLeft w:val="0"/>
      <w:marRight w:val="0"/>
      <w:marTop w:val="0"/>
      <w:marBottom w:val="0"/>
      <w:divBdr>
        <w:top w:val="none" w:sz="0" w:space="0" w:color="auto"/>
        <w:left w:val="none" w:sz="0" w:space="0" w:color="auto"/>
        <w:bottom w:val="none" w:sz="0" w:space="0" w:color="auto"/>
        <w:right w:val="none" w:sz="0" w:space="0" w:color="auto"/>
      </w:divBdr>
      <w:divsChild>
        <w:div w:id="1069109543">
          <w:marLeft w:val="0"/>
          <w:marRight w:val="0"/>
          <w:marTop w:val="0"/>
          <w:marBottom w:val="240"/>
          <w:divBdr>
            <w:top w:val="none" w:sz="0" w:space="0" w:color="auto"/>
            <w:left w:val="none" w:sz="0" w:space="0" w:color="auto"/>
            <w:bottom w:val="none" w:sz="0" w:space="0" w:color="auto"/>
            <w:right w:val="none" w:sz="0" w:space="0" w:color="auto"/>
          </w:divBdr>
          <w:divsChild>
            <w:div w:id="1956399331">
              <w:marLeft w:val="360"/>
              <w:marRight w:val="0"/>
              <w:marTop w:val="0"/>
              <w:marBottom w:val="72"/>
              <w:divBdr>
                <w:top w:val="none" w:sz="0" w:space="0" w:color="auto"/>
                <w:left w:val="none" w:sz="0" w:space="0" w:color="auto"/>
                <w:bottom w:val="none" w:sz="0" w:space="0" w:color="auto"/>
                <w:right w:val="none" w:sz="0" w:space="0" w:color="auto"/>
              </w:divBdr>
              <w:divsChild>
                <w:div w:id="14415614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7285">
      <w:bodyDiv w:val="1"/>
      <w:marLeft w:val="0"/>
      <w:marRight w:val="0"/>
      <w:marTop w:val="0"/>
      <w:marBottom w:val="0"/>
      <w:divBdr>
        <w:top w:val="none" w:sz="0" w:space="0" w:color="auto"/>
        <w:left w:val="none" w:sz="0" w:space="0" w:color="auto"/>
        <w:bottom w:val="none" w:sz="0" w:space="0" w:color="auto"/>
        <w:right w:val="none" w:sz="0" w:space="0" w:color="auto"/>
      </w:divBdr>
      <w:divsChild>
        <w:div w:id="1559129235">
          <w:marLeft w:val="360"/>
          <w:marRight w:val="0"/>
          <w:marTop w:val="72"/>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2C97C-A62F-4C8E-A8BD-69C9F3E8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7813</Words>
  <Characters>46880</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UMOWA NR    PRN-7-IR-I/PPN/V/10/2/ …… / 11 / ……</vt:lpstr>
    </vt:vector>
  </TitlesOfParts>
  <Company>Microsoft</Company>
  <LinksUpToDate>false</LinksUpToDate>
  <CharactersWithSpaces>54584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PRN-7-IR-I/PPN/V/10/2/ …… / 11 / ……</dc:title>
  <dc:creator>dariusz.krupa</dc:creator>
  <cp:lastModifiedBy>USER</cp:lastModifiedBy>
  <cp:revision>2</cp:revision>
  <cp:lastPrinted>2025-02-03T15:23:00Z</cp:lastPrinted>
  <dcterms:created xsi:type="dcterms:W3CDTF">2026-06-03T12:52:00Z</dcterms:created>
  <dcterms:modified xsi:type="dcterms:W3CDTF">2026-06-03T12:52:00Z</dcterms:modified>
</cp:coreProperties>
</file>