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CD" w:rsidRPr="004218C5" w:rsidRDefault="002657CD" w:rsidP="002657CD">
      <w:pPr>
        <w:pStyle w:val="Nagwek2"/>
        <w:spacing w:line="360" w:lineRule="auto"/>
        <w:rPr>
          <w:sz w:val="22"/>
          <w:szCs w:val="22"/>
        </w:rPr>
      </w:pPr>
      <w:r w:rsidRPr="004218C5">
        <w:rPr>
          <w:sz w:val="22"/>
          <w:szCs w:val="22"/>
        </w:rPr>
        <w:t xml:space="preserve">Znak postępowania: </w:t>
      </w:r>
      <w:r w:rsidRPr="004218C5">
        <w:rPr>
          <w:color w:val="000000"/>
          <w:sz w:val="22"/>
          <w:szCs w:val="22"/>
        </w:rPr>
        <w:t>RI.271.1.</w:t>
      </w:r>
      <w:r w:rsidR="00AE5367" w:rsidRPr="004218C5">
        <w:rPr>
          <w:color w:val="000000"/>
          <w:sz w:val="22"/>
          <w:szCs w:val="22"/>
          <w:lang w:val="pl-PL"/>
        </w:rPr>
        <w:t>14</w:t>
      </w:r>
      <w:r w:rsidR="00AE5367" w:rsidRPr="004218C5">
        <w:rPr>
          <w:color w:val="000000"/>
          <w:sz w:val="22"/>
          <w:szCs w:val="22"/>
        </w:rPr>
        <w:t>.2018</w:t>
      </w:r>
    </w:p>
    <w:p w:rsidR="002657CD" w:rsidRPr="004218C5" w:rsidRDefault="002657CD" w:rsidP="002657CD">
      <w:pPr>
        <w:pStyle w:val="Nagwek2"/>
        <w:spacing w:line="360" w:lineRule="auto"/>
        <w:jc w:val="center"/>
        <w:rPr>
          <w:sz w:val="22"/>
          <w:szCs w:val="22"/>
        </w:rPr>
      </w:pPr>
    </w:p>
    <w:p w:rsidR="002657CD" w:rsidRPr="004218C5" w:rsidRDefault="002657CD" w:rsidP="002657CD">
      <w:pPr>
        <w:pStyle w:val="Nagwek2"/>
        <w:spacing w:line="360" w:lineRule="auto"/>
        <w:jc w:val="center"/>
        <w:rPr>
          <w:sz w:val="22"/>
          <w:szCs w:val="22"/>
        </w:rPr>
      </w:pPr>
      <w:r w:rsidRPr="004218C5">
        <w:rPr>
          <w:sz w:val="22"/>
          <w:szCs w:val="22"/>
        </w:rPr>
        <w:t>SPECYFIKACJA ISTOTNYCH WARUNKÓW ZAMÓWIENIA</w:t>
      </w:r>
    </w:p>
    <w:p w:rsidR="002657CD" w:rsidRPr="004218C5" w:rsidRDefault="002657CD" w:rsidP="002657CD">
      <w:pPr>
        <w:pStyle w:val="Nagwek2"/>
        <w:spacing w:line="360" w:lineRule="auto"/>
        <w:jc w:val="center"/>
        <w:rPr>
          <w:sz w:val="22"/>
          <w:szCs w:val="22"/>
        </w:rPr>
      </w:pPr>
    </w:p>
    <w:p w:rsidR="002657CD" w:rsidRPr="004218C5" w:rsidRDefault="002657CD" w:rsidP="002657CD">
      <w:pPr>
        <w:pStyle w:val="Nagwek2"/>
        <w:spacing w:line="360" w:lineRule="auto"/>
        <w:jc w:val="center"/>
        <w:rPr>
          <w:sz w:val="22"/>
          <w:szCs w:val="22"/>
        </w:rPr>
      </w:pPr>
    </w:p>
    <w:p w:rsidR="002657CD" w:rsidRPr="004218C5" w:rsidRDefault="002657CD" w:rsidP="002657CD">
      <w:pPr>
        <w:pStyle w:val="Nagwek2"/>
        <w:spacing w:line="360" w:lineRule="auto"/>
        <w:jc w:val="center"/>
        <w:rPr>
          <w:sz w:val="22"/>
          <w:szCs w:val="22"/>
        </w:rPr>
      </w:pPr>
    </w:p>
    <w:p w:rsidR="002657CD" w:rsidRPr="004218C5" w:rsidRDefault="002657CD" w:rsidP="002657CD">
      <w:pPr>
        <w:pStyle w:val="Nagwek2"/>
        <w:spacing w:line="360" w:lineRule="auto"/>
        <w:jc w:val="center"/>
        <w:rPr>
          <w:sz w:val="22"/>
          <w:szCs w:val="22"/>
        </w:rPr>
      </w:pPr>
      <w:r w:rsidRPr="004218C5">
        <w:rPr>
          <w:sz w:val="22"/>
          <w:szCs w:val="22"/>
        </w:rPr>
        <w:t>W POSTĘPOWANIU O UDZIELENIE ZAMÓWIENIA PUBLICZNEGO</w:t>
      </w:r>
    </w:p>
    <w:p w:rsidR="002657CD" w:rsidRPr="004218C5" w:rsidRDefault="002657CD" w:rsidP="002657CD">
      <w:pPr>
        <w:pStyle w:val="Nagwek2"/>
        <w:spacing w:line="360" w:lineRule="auto"/>
        <w:jc w:val="center"/>
        <w:rPr>
          <w:sz w:val="22"/>
          <w:szCs w:val="22"/>
        </w:rPr>
      </w:pPr>
      <w:r w:rsidRPr="004218C5">
        <w:rPr>
          <w:sz w:val="22"/>
          <w:szCs w:val="22"/>
        </w:rPr>
        <w:t>NA ROBOTY BUDOWLANE</w:t>
      </w:r>
    </w:p>
    <w:p w:rsidR="002657CD" w:rsidRPr="004218C5" w:rsidRDefault="002657CD" w:rsidP="002657CD">
      <w:pPr>
        <w:pStyle w:val="Nagwek2"/>
        <w:spacing w:line="360" w:lineRule="auto"/>
        <w:jc w:val="center"/>
        <w:rPr>
          <w:sz w:val="22"/>
          <w:szCs w:val="22"/>
        </w:rPr>
      </w:pPr>
      <w:r w:rsidRPr="004218C5">
        <w:rPr>
          <w:sz w:val="22"/>
          <w:szCs w:val="22"/>
        </w:rPr>
        <w:t>W TRYBIE PRZETARGU NIEOGRANICZONEGO</w:t>
      </w:r>
    </w:p>
    <w:p w:rsidR="002657CD" w:rsidRPr="004218C5" w:rsidRDefault="002657CD" w:rsidP="002657CD">
      <w:pPr>
        <w:pStyle w:val="Nagwek2"/>
        <w:spacing w:line="360" w:lineRule="auto"/>
        <w:jc w:val="center"/>
        <w:rPr>
          <w:sz w:val="22"/>
          <w:szCs w:val="22"/>
        </w:rPr>
      </w:pPr>
    </w:p>
    <w:p w:rsidR="002657CD" w:rsidRPr="004218C5" w:rsidRDefault="002657CD" w:rsidP="002657CD">
      <w:pPr>
        <w:pStyle w:val="Nagwek2"/>
        <w:spacing w:line="360" w:lineRule="auto"/>
        <w:jc w:val="center"/>
        <w:rPr>
          <w:sz w:val="22"/>
          <w:szCs w:val="22"/>
        </w:rPr>
      </w:pPr>
    </w:p>
    <w:p w:rsidR="002657CD" w:rsidRPr="004218C5" w:rsidRDefault="002657CD" w:rsidP="002657CD">
      <w:pPr>
        <w:pStyle w:val="Nagwek2"/>
        <w:spacing w:line="360" w:lineRule="auto"/>
        <w:jc w:val="center"/>
        <w:rPr>
          <w:sz w:val="22"/>
          <w:szCs w:val="22"/>
        </w:rPr>
      </w:pPr>
      <w:r w:rsidRPr="004218C5">
        <w:rPr>
          <w:sz w:val="22"/>
          <w:szCs w:val="22"/>
        </w:rPr>
        <w:t>NA</w:t>
      </w:r>
    </w:p>
    <w:p w:rsidR="002657CD" w:rsidRPr="004218C5" w:rsidRDefault="002657CD" w:rsidP="002657CD">
      <w:pPr>
        <w:pStyle w:val="Nagwek2"/>
        <w:spacing w:line="360" w:lineRule="auto"/>
        <w:jc w:val="center"/>
        <w:rPr>
          <w:sz w:val="22"/>
          <w:szCs w:val="22"/>
        </w:rPr>
      </w:pPr>
    </w:p>
    <w:p w:rsidR="00AE5367" w:rsidRPr="004218C5" w:rsidRDefault="00AE5367" w:rsidP="00AE5367">
      <w:pPr>
        <w:spacing w:line="360" w:lineRule="auto"/>
        <w:jc w:val="center"/>
        <w:rPr>
          <w:rFonts w:ascii="Times New Roman" w:hAnsi="Times New Roman"/>
          <w:b/>
        </w:rPr>
      </w:pPr>
      <w:r w:rsidRPr="004218C5">
        <w:rPr>
          <w:rFonts w:ascii="Times New Roman" w:hAnsi="Times New Roman"/>
          <w:b/>
        </w:rPr>
        <w:t>„Budowa boiska wielofunkcyjnego w m. Marianka”</w:t>
      </w:r>
    </w:p>
    <w:p w:rsidR="002657CD" w:rsidRPr="004218C5" w:rsidRDefault="002657CD" w:rsidP="002657CD">
      <w:pPr>
        <w:spacing w:after="0" w:line="360" w:lineRule="auto"/>
        <w:jc w:val="center"/>
        <w:rPr>
          <w:rFonts w:ascii="Times New Roman" w:eastAsia="HG Mincho Light J" w:hAnsi="Times New Roman"/>
          <w:b/>
        </w:rPr>
      </w:pPr>
    </w:p>
    <w:p w:rsidR="002657CD" w:rsidRPr="004218C5" w:rsidRDefault="002657CD" w:rsidP="002657CD">
      <w:pPr>
        <w:spacing w:line="360" w:lineRule="auto"/>
        <w:jc w:val="center"/>
        <w:rPr>
          <w:rFonts w:ascii="Times New Roman" w:hAnsi="Times New Roman"/>
          <w:b/>
        </w:rPr>
      </w:pPr>
    </w:p>
    <w:p w:rsidR="002657CD" w:rsidRPr="004218C5" w:rsidRDefault="002657CD" w:rsidP="002657CD">
      <w:pPr>
        <w:spacing w:line="360" w:lineRule="auto"/>
        <w:jc w:val="right"/>
        <w:rPr>
          <w:rFonts w:ascii="Times New Roman" w:hAnsi="Times New Roman"/>
          <w:b/>
        </w:rPr>
      </w:pPr>
    </w:p>
    <w:p w:rsidR="002657CD" w:rsidRPr="004218C5" w:rsidRDefault="002657CD" w:rsidP="002657CD">
      <w:pPr>
        <w:pStyle w:val="pkt"/>
        <w:spacing w:before="0" w:after="0"/>
        <w:jc w:val="center"/>
        <w:rPr>
          <w:rFonts w:ascii="Times New Roman" w:hAnsi="Times New Roman"/>
          <w:b/>
          <w:sz w:val="22"/>
          <w:szCs w:val="22"/>
        </w:rPr>
      </w:pPr>
      <w:r w:rsidRPr="004218C5">
        <w:rPr>
          <w:rFonts w:ascii="Times New Roman" w:hAnsi="Times New Roman"/>
          <w:b/>
          <w:sz w:val="22"/>
          <w:szCs w:val="22"/>
        </w:rPr>
        <w:t>ZATWIERDZAM</w:t>
      </w:r>
    </w:p>
    <w:p w:rsidR="002657CD" w:rsidRPr="004218C5" w:rsidRDefault="002657CD" w:rsidP="002657CD">
      <w:pPr>
        <w:pStyle w:val="pkt"/>
        <w:spacing w:before="0" w:after="0"/>
        <w:jc w:val="center"/>
        <w:rPr>
          <w:rFonts w:ascii="Times New Roman" w:hAnsi="Times New Roman"/>
          <w:b/>
          <w:sz w:val="22"/>
          <w:szCs w:val="22"/>
        </w:rPr>
      </w:pPr>
    </w:p>
    <w:p w:rsidR="002657CD" w:rsidRPr="004218C5" w:rsidRDefault="002657CD" w:rsidP="002657CD">
      <w:pPr>
        <w:pStyle w:val="pkt"/>
        <w:spacing w:before="0" w:after="0"/>
        <w:jc w:val="center"/>
        <w:rPr>
          <w:rFonts w:ascii="Times New Roman" w:hAnsi="Times New Roman"/>
          <w:b/>
          <w:sz w:val="22"/>
          <w:szCs w:val="22"/>
        </w:rPr>
      </w:pPr>
    </w:p>
    <w:p w:rsidR="002657CD" w:rsidRPr="004218C5" w:rsidRDefault="002657CD" w:rsidP="002657CD">
      <w:pPr>
        <w:pStyle w:val="pkt"/>
        <w:spacing w:before="0" w:after="0"/>
        <w:jc w:val="center"/>
        <w:rPr>
          <w:rFonts w:ascii="Times New Roman" w:hAnsi="Times New Roman"/>
          <w:b/>
          <w:sz w:val="22"/>
          <w:szCs w:val="22"/>
        </w:rPr>
      </w:pPr>
      <w:r w:rsidRPr="004218C5">
        <w:rPr>
          <w:rFonts w:ascii="Times New Roman" w:hAnsi="Times New Roman"/>
          <w:b/>
          <w:sz w:val="22"/>
          <w:szCs w:val="22"/>
        </w:rPr>
        <w:t>...……………………….</w:t>
      </w:r>
    </w:p>
    <w:p w:rsidR="002657CD" w:rsidRPr="004218C5" w:rsidRDefault="002657CD" w:rsidP="002657CD">
      <w:pPr>
        <w:pStyle w:val="pkt"/>
        <w:spacing w:before="0" w:after="0"/>
        <w:jc w:val="center"/>
        <w:rPr>
          <w:rFonts w:ascii="Times New Roman" w:hAnsi="Times New Roman"/>
          <w:b/>
          <w:sz w:val="22"/>
          <w:szCs w:val="22"/>
        </w:rPr>
      </w:pPr>
      <w:r w:rsidRPr="004218C5">
        <w:rPr>
          <w:rFonts w:ascii="Times New Roman" w:hAnsi="Times New Roman"/>
          <w:b/>
          <w:sz w:val="22"/>
          <w:szCs w:val="22"/>
        </w:rPr>
        <w:t>&lt;Podpis kierownika Zamawiającego&gt;</w:t>
      </w:r>
    </w:p>
    <w:p w:rsidR="002657CD" w:rsidRPr="004218C5" w:rsidRDefault="002657CD" w:rsidP="002657CD">
      <w:pPr>
        <w:pStyle w:val="pkt"/>
        <w:spacing w:before="0" w:after="0"/>
        <w:jc w:val="center"/>
        <w:rPr>
          <w:rFonts w:ascii="Times New Roman" w:hAnsi="Times New Roman"/>
          <w:b/>
          <w:sz w:val="22"/>
          <w:szCs w:val="22"/>
        </w:rPr>
      </w:pPr>
    </w:p>
    <w:p w:rsidR="002657CD" w:rsidRPr="004218C5" w:rsidRDefault="002657CD" w:rsidP="002657CD">
      <w:pPr>
        <w:pStyle w:val="pkt"/>
        <w:spacing w:before="0" w:after="0"/>
        <w:jc w:val="center"/>
        <w:rPr>
          <w:rFonts w:ascii="Times New Roman" w:hAnsi="Times New Roman"/>
          <w:b/>
          <w:sz w:val="22"/>
          <w:szCs w:val="22"/>
        </w:rPr>
      </w:pPr>
    </w:p>
    <w:p w:rsidR="002657CD" w:rsidRDefault="002657CD" w:rsidP="002657CD">
      <w:pPr>
        <w:pStyle w:val="pkt"/>
        <w:spacing w:before="0" w:after="0"/>
        <w:jc w:val="center"/>
        <w:rPr>
          <w:rFonts w:ascii="Times New Roman" w:hAnsi="Times New Roman"/>
          <w:b/>
          <w:sz w:val="22"/>
          <w:szCs w:val="22"/>
        </w:rPr>
      </w:pPr>
    </w:p>
    <w:p w:rsidR="009E0FAA" w:rsidRDefault="009E0FAA" w:rsidP="002657CD">
      <w:pPr>
        <w:pStyle w:val="pkt"/>
        <w:spacing w:before="0" w:after="0"/>
        <w:jc w:val="center"/>
        <w:rPr>
          <w:rFonts w:ascii="Times New Roman" w:hAnsi="Times New Roman"/>
          <w:b/>
          <w:sz w:val="22"/>
          <w:szCs w:val="22"/>
        </w:rPr>
      </w:pPr>
    </w:p>
    <w:p w:rsidR="009E0FAA" w:rsidRDefault="009E0FAA" w:rsidP="002657CD">
      <w:pPr>
        <w:pStyle w:val="pkt"/>
        <w:spacing w:before="0" w:after="0"/>
        <w:jc w:val="center"/>
        <w:rPr>
          <w:rFonts w:ascii="Times New Roman" w:hAnsi="Times New Roman"/>
          <w:b/>
          <w:sz w:val="22"/>
          <w:szCs w:val="22"/>
        </w:rPr>
      </w:pPr>
    </w:p>
    <w:p w:rsidR="009E0FAA" w:rsidRDefault="009E0FAA" w:rsidP="002657CD">
      <w:pPr>
        <w:pStyle w:val="pkt"/>
        <w:spacing w:before="0" w:after="0"/>
        <w:jc w:val="center"/>
        <w:rPr>
          <w:rFonts w:ascii="Times New Roman" w:hAnsi="Times New Roman"/>
          <w:b/>
          <w:sz w:val="22"/>
          <w:szCs w:val="22"/>
        </w:rPr>
      </w:pPr>
    </w:p>
    <w:p w:rsidR="009E0FAA" w:rsidRDefault="009E0FAA" w:rsidP="002657CD">
      <w:pPr>
        <w:pStyle w:val="pkt"/>
        <w:spacing w:before="0" w:after="0"/>
        <w:jc w:val="center"/>
        <w:rPr>
          <w:rFonts w:ascii="Times New Roman" w:hAnsi="Times New Roman"/>
          <w:b/>
          <w:sz w:val="22"/>
          <w:szCs w:val="22"/>
        </w:rPr>
      </w:pPr>
    </w:p>
    <w:p w:rsidR="009E0FAA" w:rsidRPr="004218C5" w:rsidRDefault="009E0FAA" w:rsidP="002657CD">
      <w:pPr>
        <w:pStyle w:val="pkt"/>
        <w:spacing w:before="0" w:after="0"/>
        <w:jc w:val="center"/>
        <w:rPr>
          <w:rFonts w:ascii="Times New Roman" w:hAnsi="Times New Roman"/>
          <w:b/>
          <w:sz w:val="22"/>
          <w:szCs w:val="22"/>
        </w:rPr>
      </w:pPr>
    </w:p>
    <w:p w:rsidR="002657CD" w:rsidRPr="004218C5" w:rsidRDefault="003A4439" w:rsidP="002657CD">
      <w:pPr>
        <w:pStyle w:val="Nagwek9"/>
        <w:spacing w:line="360" w:lineRule="auto"/>
        <w:jc w:val="center"/>
        <w:rPr>
          <w:rFonts w:ascii="Times New Roman" w:hAnsi="Times New Roman"/>
          <w:b/>
          <w:i w:val="0"/>
          <w:color w:val="auto"/>
          <w:sz w:val="22"/>
          <w:szCs w:val="22"/>
        </w:rPr>
      </w:pPr>
      <w:r>
        <w:rPr>
          <w:rFonts w:ascii="Times New Roman" w:hAnsi="Times New Roman"/>
          <w:b/>
          <w:i w:val="0"/>
          <w:color w:val="auto"/>
          <w:sz w:val="22"/>
          <w:szCs w:val="22"/>
        </w:rPr>
        <w:t>Mińsk Mazowiecki, dnia 1</w:t>
      </w:r>
      <w:r>
        <w:rPr>
          <w:rFonts w:ascii="Times New Roman" w:hAnsi="Times New Roman"/>
          <w:b/>
          <w:i w:val="0"/>
          <w:color w:val="auto"/>
          <w:sz w:val="22"/>
          <w:szCs w:val="22"/>
          <w:lang w:val="pl-PL"/>
        </w:rPr>
        <w:t>3</w:t>
      </w:r>
      <w:r w:rsidR="00AE5367" w:rsidRPr="004218C5">
        <w:rPr>
          <w:rFonts w:ascii="Times New Roman" w:hAnsi="Times New Roman"/>
          <w:b/>
          <w:i w:val="0"/>
          <w:color w:val="auto"/>
          <w:sz w:val="22"/>
          <w:szCs w:val="22"/>
        </w:rPr>
        <w:t xml:space="preserve"> kwietnia</w:t>
      </w:r>
      <w:r w:rsidR="002657CD" w:rsidRPr="004218C5">
        <w:rPr>
          <w:rFonts w:ascii="Times New Roman" w:hAnsi="Times New Roman"/>
          <w:b/>
          <w:i w:val="0"/>
          <w:color w:val="auto"/>
          <w:sz w:val="22"/>
          <w:szCs w:val="22"/>
        </w:rPr>
        <w:t xml:space="preserve"> 201</w:t>
      </w:r>
      <w:r w:rsidR="00AE5367" w:rsidRPr="004218C5">
        <w:rPr>
          <w:rFonts w:ascii="Times New Roman" w:hAnsi="Times New Roman"/>
          <w:b/>
          <w:i w:val="0"/>
          <w:color w:val="auto"/>
          <w:sz w:val="22"/>
          <w:szCs w:val="22"/>
          <w:lang w:val="pl-PL"/>
        </w:rPr>
        <w:t>8</w:t>
      </w:r>
      <w:r w:rsidR="00CF4E4E" w:rsidRPr="004218C5">
        <w:rPr>
          <w:rFonts w:ascii="Times New Roman" w:hAnsi="Times New Roman"/>
          <w:b/>
          <w:i w:val="0"/>
          <w:color w:val="auto"/>
          <w:sz w:val="22"/>
          <w:szCs w:val="22"/>
          <w:lang w:val="pl-PL"/>
        </w:rPr>
        <w:t xml:space="preserve"> </w:t>
      </w:r>
      <w:r w:rsidR="002657CD" w:rsidRPr="004218C5">
        <w:rPr>
          <w:rFonts w:ascii="Times New Roman" w:hAnsi="Times New Roman"/>
          <w:b/>
          <w:i w:val="0"/>
          <w:color w:val="auto"/>
          <w:sz w:val="22"/>
          <w:szCs w:val="22"/>
        </w:rPr>
        <w:t xml:space="preserve"> r.</w:t>
      </w:r>
    </w:p>
    <w:p w:rsidR="002657CD" w:rsidRPr="004218C5" w:rsidRDefault="002657CD" w:rsidP="002657CD">
      <w:pPr>
        <w:spacing w:line="360" w:lineRule="auto"/>
        <w:jc w:val="center"/>
        <w:rPr>
          <w:rFonts w:ascii="Times New Roman" w:hAnsi="Times New Roman"/>
          <w:b/>
        </w:rPr>
      </w:pPr>
    </w:p>
    <w:p w:rsidR="002657CD" w:rsidRPr="004218C5" w:rsidRDefault="002657CD" w:rsidP="002657CD">
      <w:pPr>
        <w:pStyle w:val="pkt"/>
        <w:spacing w:before="0" w:after="0"/>
        <w:ind w:left="0" w:firstLine="0"/>
        <w:rPr>
          <w:rFonts w:ascii="Times New Roman" w:hAnsi="Times New Roman"/>
          <w:b/>
          <w:sz w:val="22"/>
          <w:szCs w:val="22"/>
        </w:rPr>
      </w:pPr>
      <w:r w:rsidRPr="004218C5">
        <w:rPr>
          <w:rFonts w:ascii="Times New Roman" w:hAnsi="Times New Roman"/>
          <w:b/>
          <w:sz w:val="22"/>
          <w:szCs w:val="22"/>
        </w:rPr>
        <w:br w:type="page"/>
      </w:r>
    </w:p>
    <w:p w:rsidR="002657CD" w:rsidRPr="004218C5" w:rsidRDefault="002657CD" w:rsidP="002657CD">
      <w:pPr>
        <w:pStyle w:val="pkt"/>
        <w:numPr>
          <w:ilvl w:val="0"/>
          <w:numId w:val="2"/>
        </w:numPr>
        <w:spacing w:before="0" w:after="0"/>
        <w:rPr>
          <w:rFonts w:ascii="Times New Roman" w:hAnsi="Times New Roman"/>
          <w:b/>
          <w:sz w:val="22"/>
          <w:szCs w:val="22"/>
        </w:rPr>
      </w:pPr>
      <w:bookmarkStart w:id="0" w:name="_Toc137824127"/>
      <w:bookmarkStart w:id="1" w:name="_Toc154823342"/>
      <w:bookmarkStart w:id="2" w:name="_Toc192580964"/>
      <w:r w:rsidRPr="004218C5">
        <w:rPr>
          <w:rFonts w:ascii="Times New Roman" w:hAnsi="Times New Roman"/>
          <w:b/>
          <w:sz w:val="22"/>
          <w:szCs w:val="22"/>
        </w:rPr>
        <w:lastRenderedPageBreak/>
        <w:t>Zamawiający</w:t>
      </w:r>
    </w:p>
    <w:p w:rsidR="002657CD" w:rsidRPr="004218C5" w:rsidRDefault="002657CD" w:rsidP="002657CD">
      <w:pPr>
        <w:pStyle w:val="pkt"/>
        <w:spacing w:before="0" w:after="0"/>
        <w:ind w:left="360" w:firstLine="0"/>
        <w:rPr>
          <w:rFonts w:ascii="Times New Roman" w:hAnsi="Times New Roman"/>
          <w:sz w:val="22"/>
          <w:szCs w:val="22"/>
        </w:rPr>
      </w:pPr>
      <w:r w:rsidRPr="004218C5">
        <w:rPr>
          <w:rFonts w:ascii="Times New Roman" w:hAnsi="Times New Roman"/>
          <w:sz w:val="22"/>
          <w:szCs w:val="22"/>
        </w:rPr>
        <w:t>Nazwa Zamawiającego:</w:t>
      </w:r>
      <w:r w:rsidRPr="004218C5">
        <w:rPr>
          <w:rFonts w:ascii="Times New Roman" w:hAnsi="Times New Roman"/>
          <w:sz w:val="22"/>
          <w:szCs w:val="22"/>
        </w:rPr>
        <w:tab/>
        <w:t>Gmina Mińsk Mazowiecki</w:t>
      </w:r>
    </w:p>
    <w:p w:rsidR="002657CD" w:rsidRPr="004218C5" w:rsidRDefault="002657CD" w:rsidP="002657CD">
      <w:pPr>
        <w:pStyle w:val="Akapitzlist"/>
        <w:spacing w:after="0" w:line="360" w:lineRule="auto"/>
        <w:ind w:left="360"/>
        <w:jc w:val="both"/>
        <w:rPr>
          <w:rFonts w:ascii="Times New Roman" w:hAnsi="Times New Roman"/>
        </w:rPr>
      </w:pPr>
      <w:r w:rsidRPr="004218C5">
        <w:rPr>
          <w:rFonts w:ascii="Times New Roman" w:hAnsi="Times New Roman"/>
        </w:rPr>
        <w:t>REGON:</w:t>
      </w:r>
      <w:r w:rsidRPr="004218C5">
        <w:rPr>
          <w:rFonts w:ascii="Times New Roman" w:hAnsi="Times New Roman"/>
        </w:rPr>
        <w:tab/>
      </w:r>
      <w:r w:rsidRPr="004218C5">
        <w:rPr>
          <w:rFonts w:ascii="Times New Roman" w:hAnsi="Times New Roman"/>
        </w:rPr>
        <w:tab/>
      </w:r>
      <w:r w:rsidRPr="004218C5">
        <w:rPr>
          <w:rFonts w:ascii="Times New Roman" w:hAnsi="Times New Roman"/>
        </w:rPr>
        <w:tab/>
        <w:t>711582747</w:t>
      </w:r>
    </w:p>
    <w:p w:rsidR="002657CD" w:rsidRPr="004218C5" w:rsidRDefault="002657CD" w:rsidP="002657CD">
      <w:pPr>
        <w:pStyle w:val="pkt"/>
        <w:spacing w:before="0" w:after="0"/>
        <w:ind w:left="360" w:firstLine="0"/>
        <w:rPr>
          <w:rFonts w:ascii="Times New Roman" w:hAnsi="Times New Roman"/>
          <w:sz w:val="22"/>
          <w:szCs w:val="22"/>
        </w:rPr>
      </w:pPr>
      <w:r w:rsidRPr="004218C5">
        <w:rPr>
          <w:rFonts w:ascii="Times New Roman" w:hAnsi="Times New Roman"/>
          <w:sz w:val="22"/>
          <w:szCs w:val="22"/>
        </w:rPr>
        <w:t>NIP: </w:t>
      </w:r>
      <w:r w:rsidRPr="004218C5">
        <w:rPr>
          <w:rFonts w:ascii="Times New Roman" w:hAnsi="Times New Roman"/>
          <w:sz w:val="22"/>
          <w:szCs w:val="22"/>
        </w:rPr>
        <w:tab/>
      </w:r>
      <w:r w:rsidRPr="004218C5">
        <w:rPr>
          <w:rFonts w:ascii="Times New Roman" w:hAnsi="Times New Roman"/>
          <w:sz w:val="22"/>
          <w:szCs w:val="22"/>
        </w:rPr>
        <w:tab/>
      </w:r>
      <w:r w:rsidRPr="004218C5">
        <w:rPr>
          <w:rFonts w:ascii="Times New Roman" w:hAnsi="Times New Roman"/>
          <w:sz w:val="22"/>
          <w:szCs w:val="22"/>
        </w:rPr>
        <w:tab/>
        <w:t>8222146576</w:t>
      </w:r>
    </w:p>
    <w:p w:rsidR="002657CD" w:rsidRPr="004218C5" w:rsidRDefault="002657CD" w:rsidP="002657CD">
      <w:pPr>
        <w:pStyle w:val="pkt"/>
        <w:spacing w:before="0" w:after="0"/>
        <w:ind w:left="360" w:firstLine="0"/>
        <w:rPr>
          <w:rFonts w:ascii="Times New Roman" w:hAnsi="Times New Roman"/>
          <w:sz w:val="22"/>
          <w:szCs w:val="22"/>
        </w:rPr>
      </w:pPr>
      <w:r w:rsidRPr="004218C5">
        <w:rPr>
          <w:rFonts w:ascii="Times New Roman" w:hAnsi="Times New Roman"/>
          <w:sz w:val="22"/>
          <w:szCs w:val="22"/>
        </w:rPr>
        <w:t>Adres:</w:t>
      </w:r>
      <w:r w:rsidRPr="004218C5">
        <w:rPr>
          <w:rFonts w:ascii="Times New Roman" w:hAnsi="Times New Roman"/>
          <w:sz w:val="22"/>
          <w:szCs w:val="22"/>
        </w:rPr>
        <w:tab/>
      </w:r>
      <w:r w:rsidRPr="004218C5">
        <w:rPr>
          <w:rFonts w:ascii="Times New Roman" w:hAnsi="Times New Roman"/>
          <w:sz w:val="22"/>
          <w:szCs w:val="22"/>
        </w:rPr>
        <w:tab/>
      </w:r>
      <w:r w:rsidRPr="004218C5">
        <w:rPr>
          <w:rFonts w:ascii="Times New Roman" w:hAnsi="Times New Roman"/>
          <w:sz w:val="22"/>
          <w:szCs w:val="22"/>
        </w:rPr>
        <w:tab/>
        <w:t>ul. Józefa Chełmońskiego 14 05-300 Mińsk Mazowiecki</w:t>
      </w:r>
    </w:p>
    <w:p w:rsidR="002657CD" w:rsidRPr="004218C5" w:rsidRDefault="002657CD" w:rsidP="002657CD">
      <w:pPr>
        <w:pStyle w:val="pkt"/>
        <w:spacing w:before="0" w:after="0"/>
        <w:ind w:left="360" w:firstLine="0"/>
        <w:rPr>
          <w:rFonts w:ascii="Times New Roman" w:hAnsi="Times New Roman"/>
          <w:sz w:val="22"/>
          <w:szCs w:val="22"/>
        </w:rPr>
      </w:pPr>
      <w:r w:rsidRPr="004218C5">
        <w:rPr>
          <w:rFonts w:ascii="Times New Roman" w:hAnsi="Times New Roman"/>
          <w:sz w:val="22"/>
          <w:szCs w:val="22"/>
        </w:rPr>
        <w:t>Strona internetowa:</w:t>
      </w:r>
      <w:r w:rsidRPr="004218C5">
        <w:rPr>
          <w:rFonts w:ascii="Times New Roman" w:hAnsi="Times New Roman"/>
          <w:sz w:val="22"/>
          <w:szCs w:val="22"/>
        </w:rPr>
        <w:tab/>
        <w:t>www.bip.minskmazowiecki.pl</w:t>
      </w:r>
    </w:p>
    <w:p w:rsidR="002657CD" w:rsidRPr="004218C5" w:rsidRDefault="002657CD" w:rsidP="002657CD">
      <w:pPr>
        <w:pStyle w:val="pkt"/>
        <w:spacing w:before="0" w:after="0"/>
        <w:ind w:left="360" w:firstLine="0"/>
        <w:rPr>
          <w:rFonts w:ascii="Times New Roman" w:hAnsi="Times New Roman"/>
          <w:sz w:val="22"/>
          <w:szCs w:val="22"/>
        </w:rPr>
      </w:pPr>
      <w:r w:rsidRPr="004218C5">
        <w:rPr>
          <w:rFonts w:ascii="Times New Roman" w:hAnsi="Times New Roman"/>
          <w:sz w:val="22"/>
          <w:szCs w:val="22"/>
        </w:rPr>
        <w:t>Godziny urzędowania:</w:t>
      </w:r>
      <w:r w:rsidRPr="004218C5">
        <w:rPr>
          <w:rFonts w:ascii="Times New Roman" w:hAnsi="Times New Roman"/>
          <w:sz w:val="22"/>
          <w:szCs w:val="22"/>
        </w:rPr>
        <w:tab/>
        <w:t xml:space="preserve">poniedziałek 8.00-18.00, wtorek-czwartek 8.00-16.00, </w:t>
      </w:r>
      <w:r w:rsidRPr="004218C5">
        <w:rPr>
          <w:rFonts w:ascii="Times New Roman" w:hAnsi="Times New Roman"/>
          <w:sz w:val="22"/>
          <w:szCs w:val="22"/>
        </w:rPr>
        <w:br/>
      </w:r>
      <w:r w:rsidRPr="004218C5">
        <w:rPr>
          <w:rFonts w:ascii="Times New Roman" w:hAnsi="Times New Roman"/>
          <w:sz w:val="22"/>
          <w:szCs w:val="22"/>
        </w:rPr>
        <w:tab/>
      </w:r>
      <w:r w:rsidRPr="004218C5">
        <w:rPr>
          <w:rFonts w:ascii="Times New Roman" w:hAnsi="Times New Roman"/>
          <w:sz w:val="22"/>
          <w:szCs w:val="22"/>
        </w:rPr>
        <w:tab/>
      </w:r>
      <w:r w:rsidRPr="004218C5">
        <w:rPr>
          <w:rFonts w:ascii="Times New Roman" w:hAnsi="Times New Roman"/>
          <w:sz w:val="22"/>
          <w:szCs w:val="22"/>
        </w:rPr>
        <w:tab/>
      </w:r>
      <w:r w:rsidRPr="004218C5">
        <w:rPr>
          <w:rFonts w:ascii="Times New Roman" w:hAnsi="Times New Roman"/>
          <w:sz w:val="22"/>
          <w:szCs w:val="22"/>
        </w:rPr>
        <w:tab/>
        <w:t>piątek 8.00-14.00</w:t>
      </w:r>
    </w:p>
    <w:p w:rsidR="002657CD" w:rsidRPr="004218C5" w:rsidRDefault="002657CD" w:rsidP="002657CD">
      <w:pPr>
        <w:pStyle w:val="Tekstpodstawowy"/>
        <w:spacing w:line="360" w:lineRule="auto"/>
        <w:ind w:left="360"/>
        <w:rPr>
          <w:b w:val="0"/>
          <w:sz w:val="22"/>
          <w:szCs w:val="22"/>
          <w:lang w:val="en-US"/>
        </w:rPr>
      </w:pPr>
      <w:r w:rsidRPr="004218C5">
        <w:rPr>
          <w:b w:val="0"/>
          <w:sz w:val="22"/>
          <w:szCs w:val="22"/>
          <w:lang w:val="en-US"/>
        </w:rPr>
        <w:t xml:space="preserve">Tel./fax.: </w:t>
      </w:r>
      <w:r w:rsidRPr="004218C5">
        <w:rPr>
          <w:b w:val="0"/>
          <w:sz w:val="22"/>
          <w:szCs w:val="22"/>
          <w:lang w:val="en-US"/>
        </w:rPr>
        <w:tab/>
      </w:r>
      <w:r w:rsidRPr="004218C5">
        <w:rPr>
          <w:b w:val="0"/>
          <w:sz w:val="22"/>
          <w:szCs w:val="22"/>
          <w:lang w:val="en-US"/>
        </w:rPr>
        <w:tab/>
      </w:r>
      <w:r w:rsidRPr="004218C5">
        <w:rPr>
          <w:b w:val="0"/>
          <w:sz w:val="22"/>
          <w:szCs w:val="22"/>
          <w:lang w:val="en-US"/>
        </w:rPr>
        <w:tab/>
        <w:t>(25) 756 25 00 / (25) 756 25 50</w:t>
      </w:r>
    </w:p>
    <w:p w:rsidR="002657CD" w:rsidRPr="004218C5" w:rsidRDefault="002657CD" w:rsidP="002657CD">
      <w:pPr>
        <w:pStyle w:val="Tekstpodstawowy"/>
        <w:spacing w:line="360" w:lineRule="auto"/>
        <w:ind w:left="360"/>
        <w:rPr>
          <w:b w:val="0"/>
          <w:sz w:val="22"/>
          <w:szCs w:val="22"/>
          <w:lang w:val="en-US"/>
        </w:rPr>
      </w:pPr>
      <w:r w:rsidRPr="004218C5">
        <w:rPr>
          <w:b w:val="0"/>
          <w:sz w:val="22"/>
          <w:szCs w:val="22"/>
          <w:lang w:val="en-US"/>
        </w:rPr>
        <w:t>e-mail:</w:t>
      </w:r>
      <w:r w:rsidRPr="004218C5">
        <w:rPr>
          <w:b w:val="0"/>
          <w:sz w:val="22"/>
          <w:szCs w:val="22"/>
          <w:lang w:val="en-US"/>
        </w:rPr>
        <w:tab/>
      </w:r>
      <w:r w:rsidRPr="004218C5">
        <w:rPr>
          <w:b w:val="0"/>
          <w:sz w:val="22"/>
          <w:szCs w:val="22"/>
          <w:lang w:val="en-US"/>
        </w:rPr>
        <w:tab/>
      </w:r>
      <w:r w:rsidRPr="004218C5">
        <w:rPr>
          <w:b w:val="0"/>
          <w:sz w:val="22"/>
          <w:szCs w:val="22"/>
          <w:lang w:val="en-US"/>
        </w:rPr>
        <w:tab/>
        <w:t>gmina@minskmazowiecki.pl</w:t>
      </w:r>
    </w:p>
    <w:p w:rsidR="002657CD" w:rsidRPr="004218C5" w:rsidRDefault="002657CD" w:rsidP="002657CD">
      <w:pPr>
        <w:pStyle w:val="Nagwek1"/>
        <w:keepLines w:val="0"/>
        <w:shd w:val="clear" w:color="auto" w:fill="FFFFFF"/>
        <w:spacing w:before="0" w:line="360" w:lineRule="auto"/>
        <w:ind w:left="360"/>
        <w:jc w:val="both"/>
        <w:rPr>
          <w:rFonts w:ascii="Times New Roman" w:hAnsi="Times New Roman"/>
          <w:color w:val="auto"/>
          <w:sz w:val="22"/>
          <w:szCs w:val="22"/>
          <w:lang w:val="en-US"/>
        </w:rPr>
      </w:pPr>
    </w:p>
    <w:p w:rsidR="002657CD" w:rsidRPr="004218C5" w:rsidRDefault="002657CD" w:rsidP="002657CD">
      <w:pPr>
        <w:pStyle w:val="Nagwek1"/>
        <w:keepLines w:val="0"/>
        <w:numPr>
          <w:ilvl w:val="0"/>
          <w:numId w:val="2"/>
        </w:numPr>
        <w:shd w:val="clear" w:color="auto" w:fill="FFFFFF"/>
        <w:spacing w:before="0" w:line="360" w:lineRule="auto"/>
        <w:jc w:val="both"/>
        <w:rPr>
          <w:rFonts w:ascii="Times New Roman" w:hAnsi="Times New Roman"/>
          <w:color w:val="auto"/>
          <w:sz w:val="22"/>
          <w:szCs w:val="22"/>
        </w:rPr>
      </w:pPr>
      <w:r w:rsidRPr="004218C5">
        <w:rPr>
          <w:rFonts w:ascii="Times New Roman" w:hAnsi="Times New Roman"/>
          <w:color w:val="auto"/>
          <w:sz w:val="22"/>
          <w:szCs w:val="22"/>
        </w:rPr>
        <w:t xml:space="preserve">Tryb udzielenia zamówienia publicznego oraz miejsca, w których </w:t>
      </w:r>
      <w:r w:rsidRPr="004218C5">
        <w:rPr>
          <w:rFonts w:ascii="Times New Roman" w:hAnsi="Times New Roman"/>
          <w:color w:val="auto"/>
          <w:sz w:val="22"/>
          <w:szCs w:val="22"/>
        </w:rPr>
        <w:tab/>
      </w:r>
      <w:r w:rsidRPr="004218C5">
        <w:rPr>
          <w:rFonts w:ascii="Times New Roman" w:hAnsi="Times New Roman"/>
          <w:color w:val="auto"/>
          <w:sz w:val="22"/>
          <w:szCs w:val="22"/>
        </w:rPr>
        <w:tab/>
      </w:r>
      <w:r w:rsidRPr="004218C5">
        <w:rPr>
          <w:rFonts w:ascii="Times New Roman" w:hAnsi="Times New Roman"/>
          <w:color w:val="auto"/>
          <w:sz w:val="22"/>
          <w:szCs w:val="22"/>
        </w:rPr>
        <w:tab/>
        <w:t>zostało zamieszczone ogłoszenie o zamówieniu</w:t>
      </w:r>
      <w:bookmarkEnd w:id="0"/>
      <w:bookmarkEnd w:id="1"/>
      <w:bookmarkEnd w:id="2"/>
    </w:p>
    <w:p w:rsidR="002657CD" w:rsidRPr="004218C5" w:rsidRDefault="002657CD" w:rsidP="002657CD">
      <w:pPr>
        <w:numPr>
          <w:ilvl w:val="0"/>
          <w:numId w:val="3"/>
        </w:numPr>
        <w:spacing w:after="0" w:line="360" w:lineRule="auto"/>
        <w:ind w:left="284" w:hanging="284"/>
        <w:jc w:val="both"/>
        <w:rPr>
          <w:rFonts w:ascii="Times New Roman" w:hAnsi="Times New Roman"/>
        </w:rPr>
      </w:pPr>
      <w:r w:rsidRPr="004218C5">
        <w:rPr>
          <w:rFonts w:ascii="Times New Roman" w:hAnsi="Times New Roman"/>
        </w:rPr>
        <w:t xml:space="preserve">Postępowanie o udzielanie zamówienia publicznego prowadzone jest w trybie przetargu nieograniczonego, zgodnie z przepisami ustawy z dnia  29 stycznia 2004 r. - Prawo zamówień publicznych (Dz. U. z 2015r., poz. 2164 ze zm.), dalej ustawa </w:t>
      </w:r>
      <w:proofErr w:type="spellStart"/>
      <w:r w:rsidRPr="004218C5">
        <w:rPr>
          <w:rFonts w:ascii="Times New Roman" w:hAnsi="Times New Roman"/>
        </w:rPr>
        <w:t>Pzp</w:t>
      </w:r>
      <w:proofErr w:type="spellEnd"/>
      <w:r w:rsidRPr="004218C5">
        <w:rPr>
          <w:rFonts w:ascii="Times New Roman" w:hAnsi="Times New Roman"/>
        </w:rPr>
        <w:t>, oraz aktów wykonawczych do tej ustawy.</w:t>
      </w:r>
    </w:p>
    <w:p w:rsidR="002657CD" w:rsidRPr="004218C5" w:rsidRDefault="002657CD" w:rsidP="002657CD">
      <w:pPr>
        <w:numPr>
          <w:ilvl w:val="0"/>
          <w:numId w:val="3"/>
        </w:numPr>
        <w:spacing w:after="0" w:line="360" w:lineRule="auto"/>
        <w:ind w:left="284" w:hanging="284"/>
        <w:jc w:val="both"/>
        <w:rPr>
          <w:rFonts w:ascii="Times New Roman" w:hAnsi="Times New Roman"/>
        </w:rPr>
      </w:pPr>
      <w:r w:rsidRPr="004218C5">
        <w:rPr>
          <w:rFonts w:ascii="Times New Roman" w:hAnsi="Times New Roman"/>
        </w:rPr>
        <w:t xml:space="preserve">Postępowanie prowadzone dla zamówienia publicznego o wartości zamówienia mniejszej od kwot określonych w przepisach wydanych na podstawie art. 11 ust. 8 ustawy </w:t>
      </w:r>
      <w:proofErr w:type="spellStart"/>
      <w:r w:rsidRPr="004218C5">
        <w:rPr>
          <w:rFonts w:ascii="Times New Roman" w:hAnsi="Times New Roman"/>
        </w:rPr>
        <w:t>Pzp</w:t>
      </w:r>
      <w:proofErr w:type="spellEnd"/>
    </w:p>
    <w:p w:rsidR="002657CD" w:rsidRPr="004218C5" w:rsidRDefault="002657CD" w:rsidP="002657CD">
      <w:pPr>
        <w:numPr>
          <w:ilvl w:val="0"/>
          <w:numId w:val="3"/>
        </w:numPr>
        <w:spacing w:after="0" w:line="360" w:lineRule="auto"/>
        <w:ind w:left="284" w:hanging="284"/>
        <w:rPr>
          <w:rFonts w:ascii="Times New Roman" w:hAnsi="Times New Roman"/>
        </w:rPr>
      </w:pPr>
      <w:r w:rsidRPr="004218C5">
        <w:rPr>
          <w:rFonts w:ascii="Times New Roman" w:hAnsi="Times New Roman"/>
        </w:rPr>
        <w:t>Miejsce publikacji ogłoszenia o przetargu:</w:t>
      </w:r>
    </w:p>
    <w:p w:rsidR="002657CD" w:rsidRPr="004218C5" w:rsidRDefault="002657CD" w:rsidP="002657CD">
      <w:pPr>
        <w:numPr>
          <w:ilvl w:val="0"/>
          <w:numId w:val="1"/>
        </w:numPr>
        <w:spacing w:after="0" w:line="360" w:lineRule="auto"/>
        <w:ind w:left="540" w:hanging="256"/>
        <w:jc w:val="both"/>
        <w:rPr>
          <w:rFonts w:ascii="Times New Roman" w:hAnsi="Times New Roman"/>
        </w:rPr>
      </w:pPr>
      <w:r w:rsidRPr="004218C5">
        <w:rPr>
          <w:rFonts w:ascii="Times New Roman" w:hAnsi="Times New Roman"/>
        </w:rPr>
        <w:t>Biuletyn Zamówień Publicznych</w:t>
      </w:r>
      <w:r w:rsidRPr="004218C5">
        <w:rPr>
          <w:rFonts w:ascii="Times New Roman" w:hAnsi="Times New Roman"/>
        </w:rPr>
        <w:tab/>
      </w:r>
    </w:p>
    <w:p w:rsidR="002657CD" w:rsidRPr="004218C5" w:rsidRDefault="002657CD" w:rsidP="002657CD">
      <w:pPr>
        <w:numPr>
          <w:ilvl w:val="0"/>
          <w:numId w:val="1"/>
        </w:numPr>
        <w:spacing w:after="0" w:line="360" w:lineRule="auto"/>
        <w:ind w:left="540" w:hanging="256"/>
        <w:jc w:val="both"/>
        <w:rPr>
          <w:rFonts w:ascii="Times New Roman" w:hAnsi="Times New Roman"/>
        </w:rPr>
      </w:pPr>
      <w:r w:rsidRPr="004218C5">
        <w:rPr>
          <w:rFonts w:ascii="Times New Roman" w:hAnsi="Times New Roman"/>
        </w:rPr>
        <w:t xml:space="preserve">strona internetowa Zamawiającego – </w:t>
      </w:r>
      <w:hyperlink r:id="rId7" w:history="1">
        <w:r w:rsidRPr="004218C5">
          <w:rPr>
            <w:rStyle w:val="Hipercze"/>
            <w:rFonts w:ascii="Times New Roman" w:hAnsi="Times New Roman"/>
          </w:rPr>
          <w:t>www.</w:t>
        </w:r>
      </w:hyperlink>
      <w:r w:rsidRPr="004218C5">
        <w:rPr>
          <w:rFonts w:ascii="Times New Roman" w:hAnsi="Times New Roman"/>
          <w:u w:val="single"/>
        </w:rPr>
        <w:t>bip.minskmazowiecki.pl</w:t>
      </w:r>
    </w:p>
    <w:p w:rsidR="002657CD" w:rsidRPr="004218C5" w:rsidRDefault="002657CD" w:rsidP="002657CD">
      <w:pPr>
        <w:numPr>
          <w:ilvl w:val="0"/>
          <w:numId w:val="1"/>
        </w:numPr>
        <w:spacing w:after="0" w:line="360" w:lineRule="auto"/>
        <w:ind w:left="540" w:hanging="256"/>
        <w:jc w:val="both"/>
        <w:rPr>
          <w:rFonts w:ascii="Times New Roman" w:hAnsi="Times New Roman"/>
        </w:rPr>
      </w:pPr>
      <w:r w:rsidRPr="004218C5">
        <w:rPr>
          <w:rFonts w:ascii="Times New Roman" w:hAnsi="Times New Roman"/>
        </w:rPr>
        <w:t>tablica ogłoszeń w miejscu publicznie dostępnym w siedzibie Zamawiającego.</w:t>
      </w:r>
    </w:p>
    <w:p w:rsidR="002657CD" w:rsidRDefault="002657CD" w:rsidP="002657CD">
      <w:pPr>
        <w:numPr>
          <w:ilvl w:val="0"/>
          <w:numId w:val="2"/>
        </w:numPr>
        <w:spacing w:after="0" w:line="360" w:lineRule="auto"/>
        <w:jc w:val="both"/>
        <w:rPr>
          <w:rFonts w:ascii="Times New Roman" w:hAnsi="Times New Roman"/>
          <w:b/>
        </w:rPr>
      </w:pPr>
      <w:r w:rsidRPr="004218C5">
        <w:rPr>
          <w:rFonts w:ascii="Times New Roman" w:hAnsi="Times New Roman"/>
          <w:b/>
        </w:rPr>
        <w:t>Opis przedmiotu zamówienia</w:t>
      </w:r>
    </w:p>
    <w:p w:rsidR="00497595" w:rsidRPr="00497595" w:rsidRDefault="00497595" w:rsidP="00497595">
      <w:pPr>
        <w:pStyle w:val="Tekstpodstawowy3"/>
        <w:spacing w:line="360" w:lineRule="auto"/>
        <w:ind w:left="360"/>
        <w:jc w:val="both"/>
        <w:rPr>
          <w:rFonts w:ascii="Times New Roman" w:hAnsi="Times New Roman"/>
          <w:b/>
          <w:sz w:val="22"/>
          <w:szCs w:val="22"/>
        </w:rPr>
      </w:pPr>
      <w:r w:rsidRPr="00497595">
        <w:rPr>
          <w:rFonts w:ascii="Times New Roman" w:hAnsi="Times New Roman"/>
          <w:b/>
          <w:sz w:val="22"/>
          <w:szCs w:val="22"/>
        </w:rPr>
        <w:t>Oznaczenie wg słownika CPV:</w:t>
      </w:r>
    </w:p>
    <w:p w:rsidR="00497595" w:rsidRPr="00497595" w:rsidRDefault="00497595" w:rsidP="00497595">
      <w:pPr>
        <w:pStyle w:val="Default"/>
        <w:spacing w:line="360" w:lineRule="auto"/>
        <w:ind w:left="360"/>
        <w:jc w:val="both"/>
        <w:rPr>
          <w:rFonts w:ascii="Times New Roman" w:hAnsi="Times New Roman" w:cs="Times New Roman"/>
          <w:color w:val="auto"/>
          <w:sz w:val="22"/>
          <w:szCs w:val="22"/>
        </w:rPr>
      </w:pPr>
      <w:r w:rsidRPr="00497595">
        <w:rPr>
          <w:rFonts w:ascii="Times New Roman" w:hAnsi="Times New Roman" w:cs="Times New Roman"/>
          <w:color w:val="auto"/>
          <w:sz w:val="22"/>
          <w:szCs w:val="22"/>
        </w:rPr>
        <w:t xml:space="preserve">45212221-1 Roboty budowlane związane z obiektami na terenach sportowych </w:t>
      </w:r>
    </w:p>
    <w:p w:rsidR="00497595" w:rsidRPr="00497595" w:rsidRDefault="00497595" w:rsidP="00497595">
      <w:pPr>
        <w:pStyle w:val="Default"/>
        <w:spacing w:line="360" w:lineRule="auto"/>
        <w:ind w:left="360"/>
        <w:jc w:val="both"/>
        <w:rPr>
          <w:rFonts w:ascii="Times New Roman" w:hAnsi="Times New Roman" w:cs="Times New Roman"/>
          <w:color w:val="auto"/>
          <w:sz w:val="22"/>
          <w:szCs w:val="22"/>
        </w:rPr>
      </w:pPr>
      <w:r w:rsidRPr="00497595">
        <w:rPr>
          <w:rFonts w:ascii="Times New Roman" w:hAnsi="Times New Roman" w:cs="Times New Roman"/>
          <w:color w:val="auto"/>
          <w:sz w:val="22"/>
          <w:szCs w:val="22"/>
        </w:rPr>
        <w:t xml:space="preserve">45111200-0 Roboty w zakresie przygotowania terenu pod budowę i roboty ziemne </w:t>
      </w:r>
    </w:p>
    <w:p w:rsidR="00497595" w:rsidRPr="00497595" w:rsidRDefault="00497595" w:rsidP="00497595">
      <w:pPr>
        <w:pStyle w:val="Default"/>
        <w:spacing w:line="360" w:lineRule="auto"/>
        <w:ind w:left="360"/>
        <w:jc w:val="both"/>
        <w:rPr>
          <w:rFonts w:ascii="Times New Roman" w:hAnsi="Times New Roman" w:cs="Times New Roman"/>
          <w:color w:val="auto"/>
          <w:sz w:val="22"/>
          <w:szCs w:val="22"/>
        </w:rPr>
      </w:pPr>
      <w:r w:rsidRPr="00497595">
        <w:rPr>
          <w:rFonts w:ascii="Times New Roman" w:hAnsi="Times New Roman" w:cs="Times New Roman"/>
          <w:color w:val="auto"/>
          <w:sz w:val="22"/>
          <w:szCs w:val="22"/>
        </w:rPr>
        <w:t xml:space="preserve">45340000-2 Instalowanie ogrodzeń, płotów i sprzętu ochronnego </w:t>
      </w:r>
    </w:p>
    <w:p w:rsidR="00497595" w:rsidRPr="00497595" w:rsidRDefault="00497595" w:rsidP="00497595">
      <w:pPr>
        <w:pStyle w:val="Akapitzlist"/>
        <w:autoSpaceDE w:val="0"/>
        <w:autoSpaceDN w:val="0"/>
        <w:adjustRightInd w:val="0"/>
        <w:spacing w:line="360" w:lineRule="auto"/>
        <w:ind w:left="360"/>
        <w:jc w:val="both"/>
        <w:rPr>
          <w:rFonts w:ascii="Times New Roman" w:hAnsi="Times New Roman"/>
        </w:rPr>
      </w:pPr>
      <w:r w:rsidRPr="00497595">
        <w:rPr>
          <w:rFonts w:ascii="Times New Roman" w:hAnsi="Times New Roman"/>
        </w:rPr>
        <w:t>45316100-6 Instalowanie urządzeń oświetlenia zewnętrznego</w:t>
      </w:r>
    </w:p>
    <w:p w:rsidR="00497595" w:rsidRPr="004218C5" w:rsidRDefault="00497595" w:rsidP="00497595">
      <w:pPr>
        <w:spacing w:after="0" w:line="360" w:lineRule="auto"/>
        <w:ind w:left="360"/>
        <w:jc w:val="both"/>
        <w:rPr>
          <w:rFonts w:ascii="Times New Roman" w:hAnsi="Times New Roman"/>
          <w:b/>
        </w:rPr>
      </w:pPr>
    </w:p>
    <w:p w:rsidR="007A64E0" w:rsidRPr="004218C5" w:rsidRDefault="007A64E0" w:rsidP="007A64E0">
      <w:pPr>
        <w:pStyle w:val="Akapitzlist"/>
        <w:numPr>
          <w:ilvl w:val="0"/>
          <w:numId w:val="81"/>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rPr>
        <w:t xml:space="preserve">Przedmiotem zamówienia jest budowa boiska wielofunkcyjnego o nawierzchni modułowej polipropylenowej wraz z oświetleniem w miejscowości Marianka gmina Mińsk Mazowiecki. Terenem inwestycji jest działka o nr </w:t>
      </w:r>
      <w:proofErr w:type="spellStart"/>
      <w:r w:rsidRPr="004218C5">
        <w:rPr>
          <w:rFonts w:ascii="Times New Roman" w:hAnsi="Times New Roman"/>
        </w:rPr>
        <w:t>ewid</w:t>
      </w:r>
      <w:proofErr w:type="spellEnd"/>
      <w:r w:rsidRPr="004218C5">
        <w:rPr>
          <w:rFonts w:ascii="Times New Roman" w:hAnsi="Times New Roman"/>
        </w:rPr>
        <w:t xml:space="preserve">. 110/2 na której znajdują się: budynek Szkoły Podstawowej, boiska sportowe o nawierzchni trawiastej, utwardzenia terenu, parkingi oraz tereny zielone. Pod budowę przedmiotowego boiska wielofunkcyjnego wykorzystana zostanie zachodnia </w:t>
      </w:r>
      <w:r w:rsidRPr="004218C5">
        <w:rPr>
          <w:rFonts w:ascii="Times New Roman" w:hAnsi="Times New Roman"/>
        </w:rPr>
        <w:lastRenderedPageBreak/>
        <w:t>część działki pomiędzy budynkiem Szkoły a działką sąsiednią. Na głębokości ok. 1,8 m położone są przewody gruntowego wymiennika ciepła. W ramach zamówienia Wykonawca będzie zobowiązany do wykonania następującego zakresu:</w:t>
      </w:r>
    </w:p>
    <w:p w:rsidR="007A64E0" w:rsidRPr="004218C5" w:rsidRDefault="007A64E0" w:rsidP="007A64E0">
      <w:pPr>
        <w:pStyle w:val="Akapitzlist"/>
        <w:numPr>
          <w:ilvl w:val="0"/>
          <w:numId w:val="82"/>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b/>
        </w:rPr>
        <w:t>Boisko wielofunkcyjne</w:t>
      </w:r>
      <w:r w:rsidRPr="004218C5">
        <w:rPr>
          <w:rFonts w:ascii="Times New Roman" w:hAnsi="Times New Roman"/>
        </w:rPr>
        <w:t>- o wymiarach pola gry 30x16 m, nawierzchnia z modułowych płytek z tworzywa sztucznego, z naniesionymi liniami pól dla następujących dyscyplin:</w:t>
      </w:r>
    </w:p>
    <w:p w:rsidR="007A64E0" w:rsidRPr="004218C5" w:rsidRDefault="007A64E0" w:rsidP="007A64E0">
      <w:pPr>
        <w:pStyle w:val="Akapitzlist"/>
        <w:numPr>
          <w:ilvl w:val="0"/>
          <w:numId w:val="83"/>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rPr>
        <w:t>Boisko do gry w piłkę koszykową o wymiarach 26,0 x 14,0 m,</w:t>
      </w:r>
    </w:p>
    <w:p w:rsidR="007A64E0" w:rsidRPr="004218C5" w:rsidRDefault="007A64E0" w:rsidP="007A64E0">
      <w:pPr>
        <w:pStyle w:val="Akapitzlist"/>
        <w:numPr>
          <w:ilvl w:val="0"/>
          <w:numId w:val="83"/>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rPr>
        <w:t>Boisko do gry w piłkę siatkową o wymiarach 18,0 x 9,0 m,</w:t>
      </w:r>
    </w:p>
    <w:p w:rsidR="007A64E0" w:rsidRPr="004218C5" w:rsidRDefault="007A64E0" w:rsidP="007A64E0">
      <w:pPr>
        <w:pStyle w:val="Akapitzlist"/>
        <w:numPr>
          <w:ilvl w:val="0"/>
          <w:numId w:val="83"/>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rPr>
        <w:t>Boisko do gry w tenisa ziemnego o wymiarach 23,77 x 8,23 m,</w:t>
      </w:r>
    </w:p>
    <w:p w:rsidR="007A64E0" w:rsidRPr="004218C5" w:rsidRDefault="007A64E0" w:rsidP="007A64E0">
      <w:pPr>
        <w:autoSpaceDE w:val="0"/>
        <w:autoSpaceDN w:val="0"/>
        <w:adjustRightInd w:val="0"/>
        <w:spacing w:after="0" w:line="360" w:lineRule="auto"/>
        <w:ind w:left="426"/>
        <w:jc w:val="both"/>
        <w:rPr>
          <w:rFonts w:ascii="Times New Roman" w:hAnsi="Times New Roman"/>
        </w:rPr>
      </w:pPr>
      <w:r w:rsidRPr="004218C5">
        <w:rPr>
          <w:rFonts w:ascii="Times New Roman" w:hAnsi="Times New Roman"/>
        </w:rPr>
        <w:t>Nawierzchnię boiska należy wyprofilować ze spadkiem do 0,5%.</w:t>
      </w:r>
    </w:p>
    <w:p w:rsidR="007A64E0" w:rsidRPr="004218C5" w:rsidRDefault="007A64E0" w:rsidP="007A64E0">
      <w:pPr>
        <w:pStyle w:val="Akapitzlist"/>
        <w:numPr>
          <w:ilvl w:val="0"/>
          <w:numId w:val="82"/>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b/>
        </w:rPr>
        <w:t>Skocznia do skoku w dal</w:t>
      </w:r>
      <w:r w:rsidRPr="004218C5">
        <w:rPr>
          <w:rFonts w:ascii="Times New Roman" w:hAnsi="Times New Roman"/>
        </w:rPr>
        <w:t>- wykorzystując część skrajną boiska jako rozbieg do skoku w dal zaprojektowano na jego przedłużeniu piaskownicę do skoku w dal,</w:t>
      </w:r>
    </w:p>
    <w:p w:rsidR="007A64E0" w:rsidRPr="004218C5" w:rsidRDefault="007A64E0" w:rsidP="007A64E0">
      <w:pPr>
        <w:pStyle w:val="Akapitzlist"/>
        <w:numPr>
          <w:ilvl w:val="0"/>
          <w:numId w:val="82"/>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b/>
        </w:rPr>
        <w:t>Ogrodzenie</w:t>
      </w:r>
      <w:r w:rsidRPr="004218C5">
        <w:rPr>
          <w:rFonts w:ascii="Times New Roman" w:hAnsi="Times New Roman"/>
        </w:rPr>
        <w:t xml:space="preserve">- </w:t>
      </w:r>
      <w:proofErr w:type="spellStart"/>
      <w:r w:rsidRPr="004218C5">
        <w:rPr>
          <w:rFonts w:ascii="Times New Roman" w:hAnsi="Times New Roman"/>
        </w:rPr>
        <w:t>piłkochwyty</w:t>
      </w:r>
      <w:proofErr w:type="spellEnd"/>
      <w:r w:rsidRPr="004218C5">
        <w:rPr>
          <w:rFonts w:ascii="Times New Roman" w:hAnsi="Times New Roman"/>
        </w:rPr>
        <w:t xml:space="preserve"> z siatki powlekanej mocowanej do słupków stalowych o wysokości 6,0 m, wykonane wokół boiska.</w:t>
      </w:r>
    </w:p>
    <w:p w:rsidR="007A64E0" w:rsidRPr="004218C5" w:rsidRDefault="007A64E0" w:rsidP="007A64E0">
      <w:pPr>
        <w:pStyle w:val="Akapitzlist"/>
        <w:numPr>
          <w:ilvl w:val="0"/>
          <w:numId w:val="82"/>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b/>
        </w:rPr>
        <w:t>Oświetlenie</w:t>
      </w:r>
      <w:r w:rsidRPr="004218C5">
        <w:rPr>
          <w:rFonts w:ascii="Times New Roman" w:hAnsi="Times New Roman"/>
        </w:rPr>
        <w:t>- budowa linii kablowej oświetlenia boiska sportowego, słupy oświetleniowe zasilane linią kablową z istniejącej instalacji Szkoły (odrębne opracowanie). Należy wykonać pełną obsługę geodezyjną (inwentaryzacja geodezyjna powykonawcza, wytyczenia),</w:t>
      </w:r>
      <w:r w:rsidRPr="004218C5">
        <w:rPr>
          <w:rFonts w:ascii="Times New Roman" w:hAnsi="Times New Roman"/>
          <w:color w:val="FF0000"/>
        </w:rPr>
        <w:t xml:space="preserve"> </w:t>
      </w:r>
    </w:p>
    <w:p w:rsidR="007A64E0" w:rsidRPr="004218C5" w:rsidRDefault="007A64E0" w:rsidP="007A64E0">
      <w:pPr>
        <w:pStyle w:val="Akapitzlist"/>
        <w:numPr>
          <w:ilvl w:val="0"/>
          <w:numId w:val="82"/>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b/>
        </w:rPr>
        <w:t>Układ komunikacyjny</w:t>
      </w:r>
      <w:r w:rsidRPr="004218C5">
        <w:rPr>
          <w:rFonts w:ascii="Times New Roman" w:hAnsi="Times New Roman"/>
        </w:rPr>
        <w:t>- do boiska należy wykonać dojścia o szerokości 2,0m o nawierzchni z kostki betonowej brukowej z istniejącego terenu utwardzonego przed szkołą oraz od istniejących schodów zewnętrznych,</w:t>
      </w:r>
    </w:p>
    <w:p w:rsidR="007A64E0" w:rsidRPr="004218C5" w:rsidRDefault="007A64E0" w:rsidP="007A64E0">
      <w:pPr>
        <w:pStyle w:val="Akapitzlist"/>
        <w:numPr>
          <w:ilvl w:val="0"/>
          <w:numId w:val="82"/>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b/>
        </w:rPr>
        <w:t>Wycinka drzew i krzewów.</w:t>
      </w:r>
    </w:p>
    <w:p w:rsidR="007A64E0" w:rsidRPr="004218C5" w:rsidRDefault="007A64E0" w:rsidP="007A64E0">
      <w:pPr>
        <w:pStyle w:val="Akapitzlist"/>
        <w:numPr>
          <w:ilvl w:val="0"/>
          <w:numId w:val="82"/>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b/>
        </w:rPr>
        <w:t xml:space="preserve">Stojak rowerowy </w:t>
      </w:r>
      <w:r w:rsidRPr="004218C5">
        <w:rPr>
          <w:rFonts w:ascii="Times New Roman" w:hAnsi="Times New Roman"/>
        </w:rPr>
        <w:t>(mieszczący minimum 6 rowerów), zamontowany przy boisku wielofunkcyjnym.</w:t>
      </w:r>
    </w:p>
    <w:p w:rsidR="007A64E0" w:rsidRDefault="007A64E0" w:rsidP="007A64E0">
      <w:pPr>
        <w:pStyle w:val="Akapitzlist"/>
        <w:numPr>
          <w:ilvl w:val="0"/>
          <w:numId w:val="81"/>
        </w:numPr>
        <w:autoSpaceDE w:val="0"/>
        <w:autoSpaceDN w:val="0"/>
        <w:adjustRightInd w:val="0"/>
        <w:spacing w:after="0" w:line="360" w:lineRule="auto"/>
        <w:ind w:left="426"/>
        <w:jc w:val="both"/>
        <w:rPr>
          <w:rFonts w:ascii="Times New Roman" w:hAnsi="Times New Roman"/>
        </w:rPr>
      </w:pPr>
      <w:r w:rsidRPr="004218C5">
        <w:rPr>
          <w:rFonts w:ascii="Times New Roman" w:hAnsi="Times New Roman"/>
        </w:rPr>
        <w:t>Szczegółowy</w:t>
      </w:r>
      <w:r w:rsidR="005F7862">
        <w:rPr>
          <w:rFonts w:ascii="Times New Roman" w:hAnsi="Times New Roman"/>
        </w:rPr>
        <w:t xml:space="preserve"> zakres robót opisany został w d</w:t>
      </w:r>
      <w:r w:rsidRPr="004218C5">
        <w:rPr>
          <w:rFonts w:ascii="Times New Roman" w:hAnsi="Times New Roman"/>
        </w:rPr>
        <w:t xml:space="preserve">okumentacji  projektowej – załącznik nr 7, </w:t>
      </w:r>
      <w:r w:rsidR="005F7862">
        <w:rPr>
          <w:rFonts w:ascii="Times New Roman" w:hAnsi="Times New Roman"/>
          <w:lang w:val="pl-PL"/>
        </w:rPr>
        <w:t xml:space="preserve">Szczegółowej </w:t>
      </w:r>
      <w:r w:rsidRPr="004218C5">
        <w:rPr>
          <w:rFonts w:ascii="Times New Roman" w:hAnsi="Times New Roman"/>
        </w:rPr>
        <w:t xml:space="preserve">Specyfikacji Technicznej - załącznik nr 8, stanowiących podstawę do kalkulacji ceny ofertowej. </w:t>
      </w:r>
    </w:p>
    <w:p w:rsidR="007A64E0" w:rsidRPr="004218C5" w:rsidRDefault="007A64E0" w:rsidP="007A64E0">
      <w:pPr>
        <w:pStyle w:val="Akapitzlist"/>
        <w:numPr>
          <w:ilvl w:val="0"/>
          <w:numId w:val="81"/>
        </w:numPr>
        <w:spacing w:after="0" w:line="360" w:lineRule="auto"/>
        <w:ind w:left="426"/>
        <w:jc w:val="both"/>
        <w:rPr>
          <w:rFonts w:ascii="Times New Roman" w:hAnsi="Times New Roman"/>
          <w:color w:val="000000"/>
        </w:rPr>
      </w:pPr>
      <w:r w:rsidRPr="004218C5">
        <w:rPr>
          <w:rFonts w:ascii="Times New Roman" w:hAnsi="Times New Roman"/>
          <w:color w:val="000000"/>
        </w:rPr>
        <w:t>Odpowiedzialność za prawidłowe oszacowanie wszelkich niezbędnych kosztów ponosi Wykonawca.</w:t>
      </w:r>
    </w:p>
    <w:p w:rsidR="007A64E0" w:rsidRPr="004218C5" w:rsidRDefault="007A64E0" w:rsidP="007A64E0">
      <w:pPr>
        <w:pStyle w:val="Akapitzlist"/>
        <w:numPr>
          <w:ilvl w:val="0"/>
          <w:numId w:val="81"/>
        </w:numPr>
        <w:spacing w:after="0" w:line="360" w:lineRule="auto"/>
        <w:ind w:left="426"/>
        <w:jc w:val="both"/>
        <w:rPr>
          <w:rFonts w:ascii="Times New Roman" w:hAnsi="Times New Roman"/>
          <w:bCs/>
          <w:color w:val="000000"/>
        </w:rPr>
      </w:pPr>
      <w:r w:rsidRPr="004218C5">
        <w:rPr>
          <w:rFonts w:ascii="Times New Roman" w:hAnsi="Times New Roman"/>
          <w:bCs/>
          <w:color w:val="000000"/>
        </w:rPr>
        <w:t>W związku, tym iż cena oferty ma charakter ryczałtowy Wykonawca zobowiązany jest dostarczyć przed podpisaniem umowy uproszczony kosztorys ofertowy na wykonanie przedmiotu zamówienia. Kosztorys ofertowy musi obejmować cały przedmiot zamówienia</w:t>
      </w:r>
      <w:r w:rsidRPr="004218C5">
        <w:rPr>
          <w:rFonts w:ascii="Times New Roman" w:hAnsi="Times New Roman"/>
        </w:rPr>
        <w:t xml:space="preserve"> </w:t>
      </w:r>
      <w:r w:rsidRPr="004218C5">
        <w:rPr>
          <w:rFonts w:ascii="Times New Roman" w:hAnsi="Times New Roman"/>
          <w:color w:val="000000"/>
        </w:rPr>
        <w:t xml:space="preserve">zgodnie </w:t>
      </w:r>
      <w:r w:rsidRPr="004218C5">
        <w:rPr>
          <w:rFonts w:ascii="Times New Roman" w:hAnsi="Times New Roman"/>
          <w:color w:val="000000"/>
          <w:lang w:val="pl-PL"/>
        </w:rPr>
        <w:t xml:space="preserve">z </w:t>
      </w:r>
      <w:r w:rsidRPr="004218C5">
        <w:rPr>
          <w:rFonts w:ascii="Times New Roman" w:hAnsi="Times New Roman"/>
          <w:color w:val="000000"/>
        </w:rPr>
        <w:t>SIWZ</w:t>
      </w:r>
      <w:r w:rsidRPr="004218C5">
        <w:rPr>
          <w:rFonts w:ascii="Times New Roman" w:hAnsi="Times New Roman"/>
          <w:bCs/>
          <w:color w:val="000000"/>
        </w:rPr>
        <w:t>. Kosztorys ofertowy będzie podstawą do negocjacji warunków wykonania ewentualnych robót zamiennych i uzupełniających oraz do celów rozliczeniowych.</w:t>
      </w:r>
    </w:p>
    <w:p w:rsidR="007A64E0" w:rsidRPr="004218C5" w:rsidRDefault="007A64E0" w:rsidP="007A64E0">
      <w:pPr>
        <w:pStyle w:val="Akapitzlist"/>
        <w:numPr>
          <w:ilvl w:val="0"/>
          <w:numId w:val="81"/>
        </w:numPr>
        <w:autoSpaceDE w:val="0"/>
        <w:spacing w:after="0" w:line="360" w:lineRule="auto"/>
        <w:ind w:left="426"/>
        <w:jc w:val="both"/>
        <w:rPr>
          <w:rFonts w:ascii="Times New Roman" w:hAnsi="Times New Roman"/>
        </w:rPr>
      </w:pPr>
      <w:r w:rsidRPr="004218C5">
        <w:rPr>
          <w:rFonts w:ascii="Times New Roman" w:hAnsi="Times New Roman"/>
        </w:rPr>
        <w:t>Ponadto Wykonawca w ramach zamówienia publicznego jest zobowiązany do:</w:t>
      </w:r>
    </w:p>
    <w:p w:rsidR="007A64E0" w:rsidRPr="004218C5" w:rsidRDefault="007A64E0" w:rsidP="007A64E0">
      <w:pPr>
        <w:numPr>
          <w:ilvl w:val="0"/>
          <w:numId w:val="84"/>
        </w:numPr>
        <w:autoSpaceDE w:val="0"/>
        <w:spacing w:after="0" w:line="360" w:lineRule="auto"/>
        <w:ind w:left="426"/>
        <w:jc w:val="both"/>
        <w:rPr>
          <w:rFonts w:ascii="Times New Roman" w:hAnsi="Times New Roman"/>
        </w:rPr>
      </w:pPr>
      <w:r w:rsidRPr="004218C5">
        <w:rPr>
          <w:rFonts w:ascii="Times New Roman" w:hAnsi="Times New Roman"/>
        </w:rPr>
        <w:t>Wykonania niezbędnych robót tymczasowych i towarzyszących niezbędnych do zrealizowania robót podstawowych i osiągnięcia zakładanego celu jak i osiągnięcia zakładanych efektów i rezultatów umowy.</w:t>
      </w:r>
    </w:p>
    <w:p w:rsidR="007A64E0" w:rsidRPr="004218C5" w:rsidRDefault="007A64E0" w:rsidP="007A64E0">
      <w:pPr>
        <w:numPr>
          <w:ilvl w:val="0"/>
          <w:numId w:val="84"/>
        </w:numPr>
        <w:autoSpaceDE w:val="0"/>
        <w:spacing w:after="0" w:line="360" w:lineRule="auto"/>
        <w:ind w:left="426"/>
        <w:jc w:val="both"/>
        <w:rPr>
          <w:rFonts w:ascii="Times New Roman" w:hAnsi="Times New Roman"/>
        </w:rPr>
      </w:pPr>
      <w:r w:rsidRPr="004218C5">
        <w:rPr>
          <w:rFonts w:ascii="Times New Roman" w:hAnsi="Times New Roman"/>
        </w:rPr>
        <w:lastRenderedPageBreak/>
        <w:t>Wykonania wszelkich koniecznych badań, rozruchów, analiz, prób, testów, itp. Niezbędnych przy realizacji przedmiotu zamówienia i/lub wymaganych przez Zamawiającego i Inspektora Nadzoru Inwestorskiego.</w:t>
      </w:r>
    </w:p>
    <w:p w:rsidR="007A64E0" w:rsidRPr="004218C5" w:rsidRDefault="007A64E0" w:rsidP="007A64E0">
      <w:pPr>
        <w:numPr>
          <w:ilvl w:val="0"/>
          <w:numId w:val="84"/>
        </w:numPr>
        <w:autoSpaceDE w:val="0"/>
        <w:spacing w:after="0" w:line="360" w:lineRule="auto"/>
        <w:ind w:left="426"/>
        <w:jc w:val="both"/>
        <w:rPr>
          <w:rFonts w:ascii="Times New Roman" w:hAnsi="Times New Roman"/>
        </w:rPr>
      </w:pPr>
      <w:r w:rsidRPr="004218C5">
        <w:rPr>
          <w:rFonts w:ascii="Times New Roman" w:hAnsi="Times New Roman"/>
        </w:rPr>
        <w:t xml:space="preserve">Wypełnianie wszelkich zaleceń, zapisów, robót, zobowiązań w tym nałożonych na Zamawiającego, a wynikających z warunków technicznych, decyzji, pozwoleń, uzgodnień, opinii i innych dokumentów </w:t>
      </w:r>
      <w:proofErr w:type="spellStart"/>
      <w:r w:rsidRPr="004218C5">
        <w:rPr>
          <w:rFonts w:ascii="Times New Roman" w:hAnsi="Times New Roman"/>
        </w:rPr>
        <w:t>formalno</w:t>
      </w:r>
      <w:proofErr w:type="spellEnd"/>
      <w:r w:rsidRPr="004218C5">
        <w:rPr>
          <w:rFonts w:ascii="Times New Roman" w:hAnsi="Times New Roman"/>
        </w:rPr>
        <w:t xml:space="preserve"> – prawnych stanowiących załącznik do projektów budowlanych i przekazywanych przez Zamawiającego na etapie realizacji</w:t>
      </w:r>
    </w:p>
    <w:p w:rsidR="007A64E0" w:rsidRPr="004218C5" w:rsidRDefault="007A64E0" w:rsidP="007A64E0">
      <w:pPr>
        <w:numPr>
          <w:ilvl w:val="0"/>
          <w:numId w:val="84"/>
        </w:numPr>
        <w:autoSpaceDE w:val="0"/>
        <w:spacing w:after="0" w:line="360" w:lineRule="auto"/>
        <w:ind w:left="426"/>
        <w:jc w:val="both"/>
        <w:rPr>
          <w:rFonts w:ascii="Times New Roman" w:hAnsi="Times New Roman"/>
        </w:rPr>
      </w:pPr>
      <w:r w:rsidRPr="004218C5">
        <w:rPr>
          <w:rFonts w:ascii="Times New Roman" w:hAnsi="Times New Roman"/>
        </w:rPr>
        <w:t>Uaktualnienia dokumentów formalno-prawnych, w przypadku utraty przez te dokumenty ważności lub uzyskania brakujących dokumentów koniecznych do realizacji i ukończenia robót – w przypadku takiej konieczności.</w:t>
      </w:r>
    </w:p>
    <w:p w:rsidR="007A64E0" w:rsidRPr="004218C5" w:rsidRDefault="007A64E0" w:rsidP="007A64E0">
      <w:pPr>
        <w:numPr>
          <w:ilvl w:val="0"/>
          <w:numId w:val="84"/>
        </w:numPr>
        <w:autoSpaceDE w:val="0"/>
        <w:spacing w:after="0" w:line="360" w:lineRule="auto"/>
        <w:ind w:left="426"/>
        <w:jc w:val="both"/>
        <w:rPr>
          <w:rFonts w:ascii="Times New Roman" w:eastAsiaTheme="minorHAnsi" w:hAnsi="Times New Roman"/>
        </w:rPr>
      </w:pPr>
      <w:r w:rsidRPr="004218C5">
        <w:rPr>
          <w:rFonts w:ascii="Times New Roman" w:hAnsi="Times New Roman"/>
        </w:rPr>
        <w:t>Uzyskania w imieniu Zamawiającego wszelkich koniecznych pozwoleń i uzgodnień koniecznych do realizacji robót.</w:t>
      </w:r>
    </w:p>
    <w:p w:rsidR="007A64E0" w:rsidRPr="004218C5" w:rsidRDefault="007A64E0" w:rsidP="007A64E0">
      <w:pPr>
        <w:pStyle w:val="Akapitzlist"/>
        <w:numPr>
          <w:ilvl w:val="0"/>
          <w:numId w:val="81"/>
        </w:numPr>
        <w:autoSpaceDE w:val="0"/>
        <w:spacing w:after="0" w:line="360" w:lineRule="auto"/>
        <w:ind w:left="426"/>
        <w:jc w:val="both"/>
        <w:rPr>
          <w:rFonts w:ascii="Times New Roman" w:hAnsi="Times New Roman"/>
        </w:rPr>
      </w:pPr>
      <w:r w:rsidRPr="004218C5">
        <w:rPr>
          <w:rFonts w:ascii="Times New Roman" w:hAnsi="Times New Roman"/>
        </w:rPr>
        <w:t>Podstawowe wymagania dotyczące robót:</w:t>
      </w:r>
    </w:p>
    <w:p w:rsidR="007A64E0" w:rsidRPr="004218C5" w:rsidRDefault="007A64E0" w:rsidP="007A64E0">
      <w:pPr>
        <w:pStyle w:val="Akapitzlist"/>
        <w:numPr>
          <w:ilvl w:val="0"/>
          <w:numId w:val="85"/>
        </w:numPr>
        <w:autoSpaceDE w:val="0"/>
        <w:autoSpaceDN w:val="0"/>
        <w:adjustRightInd w:val="0"/>
        <w:spacing w:after="0" w:line="360" w:lineRule="auto"/>
        <w:ind w:left="426"/>
        <w:jc w:val="both"/>
        <w:rPr>
          <w:rFonts w:ascii="Times New Roman" w:eastAsia="Times New Roman" w:hAnsi="Times New Roman"/>
          <w:b/>
          <w:lang w:eastAsia="pl-PL"/>
        </w:rPr>
      </w:pPr>
      <w:r w:rsidRPr="004218C5">
        <w:rPr>
          <w:rFonts w:ascii="Times New Roman" w:eastAsia="Times New Roman" w:hAnsi="Times New Roman"/>
          <w:lang w:eastAsia="pl-PL"/>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7A64E0" w:rsidRPr="004218C5" w:rsidRDefault="007A64E0" w:rsidP="007A64E0">
      <w:pPr>
        <w:pStyle w:val="Akapitzlist"/>
        <w:numPr>
          <w:ilvl w:val="0"/>
          <w:numId w:val="85"/>
        </w:numPr>
        <w:autoSpaceDE w:val="0"/>
        <w:autoSpaceDN w:val="0"/>
        <w:adjustRightInd w:val="0"/>
        <w:spacing w:after="0" w:line="360" w:lineRule="auto"/>
        <w:ind w:left="426"/>
        <w:jc w:val="both"/>
        <w:rPr>
          <w:rFonts w:ascii="Times New Roman" w:eastAsia="Times New Roman" w:hAnsi="Times New Roman"/>
          <w:b/>
          <w:lang w:eastAsia="pl-PL"/>
        </w:rPr>
      </w:pPr>
      <w:r w:rsidRPr="004218C5">
        <w:rPr>
          <w:rFonts w:ascii="Times New Roman" w:eastAsia="Times New Roman" w:hAnsi="Times New Roman"/>
          <w:lang w:eastAsia="pl-PL"/>
        </w:rPr>
        <w:t>Materiały stosowane przez Wykonawcę podczas realizacji przedmiotu zamówienia powinny być fabrycznie nowe i odpowiadać, co do jakości wymogom wyrobów dopuszczonych do obrotu, stosowania w budownictwie zgodnie z art. 10 Ustawy z dnia 7 lipca 1994 r. Prawo budowlane, oraz jakościowym i gatunkowym wymaganiom określonym w specyfikacji technicznej wykonania i odbioru robót budowlanych.</w:t>
      </w:r>
    </w:p>
    <w:p w:rsidR="007A64E0" w:rsidRPr="004218C5" w:rsidRDefault="007A64E0" w:rsidP="007A64E0">
      <w:pPr>
        <w:pStyle w:val="Akapitzlist"/>
        <w:numPr>
          <w:ilvl w:val="0"/>
          <w:numId w:val="85"/>
        </w:numPr>
        <w:autoSpaceDE w:val="0"/>
        <w:spacing w:after="0" w:line="360" w:lineRule="auto"/>
        <w:ind w:left="426"/>
        <w:jc w:val="both"/>
        <w:rPr>
          <w:rFonts w:ascii="Times New Roman" w:hAnsi="Times New Roman"/>
          <w:b/>
        </w:rPr>
      </w:pPr>
      <w:r w:rsidRPr="004218C5">
        <w:rPr>
          <w:rFonts w:ascii="Times New Roman" w:hAnsi="Times New Roman"/>
        </w:rPr>
        <w:t xml:space="preserve">Wykonawca przed przystąpieniem do wykonania robót budowlanych, zobowiązany będzie do opracowania oraz uzgodnienia z użytkownikiem szczegółowego planu wykonania robót. Z uwagi, na fakt, iż roboty wykonywane będą w czynnym obiekcie Wykonawca zobowiązany jest tak zaplanować roboty, aby w pełni zabezpieczyć plac budowy w formie wygrodzenia terenu robót oraz zapewnienia dozoru mienia na terenie robót na własny koszt. Wszelkie kwestie związane z ustaleniami dotyczącymi korzystania z terenu oraz budynku w zakresie możliwości zapewnienie dojazdu na plac budowy należy uzgadniać z Użytkownikiem obiektu. </w:t>
      </w:r>
    </w:p>
    <w:p w:rsidR="007A64E0" w:rsidRPr="004218C5" w:rsidRDefault="007A64E0" w:rsidP="007A64E0">
      <w:pPr>
        <w:numPr>
          <w:ilvl w:val="0"/>
          <w:numId w:val="85"/>
        </w:numPr>
        <w:autoSpaceDE w:val="0"/>
        <w:spacing w:after="0" w:line="360" w:lineRule="auto"/>
        <w:ind w:left="426"/>
        <w:jc w:val="both"/>
        <w:rPr>
          <w:rFonts w:ascii="Times New Roman" w:hAnsi="Times New Roman"/>
          <w:b/>
        </w:rPr>
      </w:pPr>
      <w:r w:rsidRPr="004218C5">
        <w:rPr>
          <w:rFonts w:ascii="Times New Roman" w:hAnsi="Times New Roman"/>
          <w:color w:val="000000"/>
        </w:rPr>
        <w:t xml:space="preserve">Wykonawca jest odpowiedzialny za jakość wykonanych robót, bezpieczeństwo wszelkich czynności na terenie budowy, metody użyte przy budowie oraz za ich zgodność z Dokumentacją Projektową, Szczegółową Specyfikacją Techniczną i poleceniami Inspektora Nadzoru. </w:t>
      </w:r>
    </w:p>
    <w:p w:rsidR="007A64E0" w:rsidRPr="004218C5" w:rsidRDefault="007A64E0" w:rsidP="007A64E0">
      <w:pPr>
        <w:numPr>
          <w:ilvl w:val="0"/>
          <w:numId w:val="85"/>
        </w:numPr>
        <w:autoSpaceDE w:val="0"/>
        <w:spacing w:after="0" w:line="360" w:lineRule="auto"/>
        <w:ind w:left="426"/>
        <w:jc w:val="both"/>
        <w:rPr>
          <w:rFonts w:ascii="Times New Roman" w:eastAsiaTheme="minorHAnsi" w:hAnsi="Times New Roman"/>
          <w:b/>
        </w:rPr>
      </w:pPr>
      <w:r w:rsidRPr="004218C5">
        <w:rPr>
          <w:rFonts w:ascii="Times New Roman" w:hAnsi="Times New Roman"/>
        </w:rPr>
        <w:t>Szczegółowy zakres praw i obowiązków związanych z realizacją zamówienia określa wzór umowy stanowiący załącznik nr 6 do SIWZ.</w:t>
      </w:r>
    </w:p>
    <w:p w:rsidR="007A64E0" w:rsidRPr="004218C5" w:rsidRDefault="007A64E0" w:rsidP="007A64E0">
      <w:pPr>
        <w:numPr>
          <w:ilvl w:val="0"/>
          <w:numId w:val="85"/>
        </w:numPr>
        <w:autoSpaceDE w:val="0"/>
        <w:spacing w:after="0" w:line="360" w:lineRule="auto"/>
        <w:ind w:left="426"/>
        <w:jc w:val="both"/>
        <w:rPr>
          <w:rFonts w:ascii="Times New Roman" w:eastAsiaTheme="minorHAnsi" w:hAnsi="Times New Roman"/>
          <w:b/>
        </w:rPr>
      </w:pPr>
      <w:r w:rsidRPr="004218C5">
        <w:rPr>
          <w:rFonts w:ascii="Times New Roman" w:hAnsi="Times New Roman"/>
        </w:rPr>
        <w:t>Warunkiem koniecznym dla wszystkich materiałów i urządzeń wykorzystanych do realizacji zadania jest posiadanie stosownych atestów technicznych i spełnienie obowiązujących norm jakości.</w:t>
      </w:r>
    </w:p>
    <w:p w:rsidR="007A64E0" w:rsidRPr="004218C5" w:rsidRDefault="007A64E0" w:rsidP="007A64E0">
      <w:pPr>
        <w:pStyle w:val="Akapitzlist"/>
        <w:numPr>
          <w:ilvl w:val="0"/>
          <w:numId w:val="81"/>
        </w:numPr>
        <w:autoSpaceDE w:val="0"/>
        <w:spacing w:after="0" w:line="360" w:lineRule="auto"/>
        <w:ind w:left="426"/>
        <w:jc w:val="both"/>
        <w:rPr>
          <w:rFonts w:ascii="Times New Roman" w:hAnsi="Times New Roman"/>
        </w:rPr>
      </w:pPr>
      <w:r w:rsidRPr="004218C5">
        <w:rPr>
          <w:rFonts w:ascii="Times New Roman" w:hAnsi="Times New Roman"/>
        </w:rPr>
        <w:t>Równoważność materiałów:</w:t>
      </w:r>
    </w:p>
    <w:p w:rsidR="007A64E0" w:rsidRPr="004218C5" w:rsidRDefault="007A64E0" w:rsidP="007A64E0">
      <w:pPr>
        <w:pStyle w:val="Tekstpodstawowy"/>
        <w:numPr>
          <w:ilvl w:val="0"/>
          <w:numId w:val="86"/>
        </w:numPr>
        <w:spacing w:line="360" w:lineRule="auto"/>
        <w:ind w:left="426"/>
        <w:jc w:val="both"/>
        <w:rPr>
          <w:b w:val="0"/>
          <w:sz w:val="22"/>
          <w:szCs w:val="22"/>
        </w:rPr>
      </w:pPr>
      <w:r w:rsidRPr="004218C5">
        <w:rPr>
          <w:b w:val="0"/>
          <w:sz w:val="22"/>
          <w:szCs w:val="22"/>
        </w:rPr>
        <w:lastRenderedPageBreak/>
        <w:t>W projektach budowlanych, wykonawczych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7A64E0" w:rsidRPr="004218C5" w:rsidRDefault="007A64E0" w:rsidP="007A64E0">
      <w:pPr>
        <w:pStyle w:val="Akapitzlist"/>
        <w:numPr>
          <w:ilvl w:val="0"/>
          <w:numId w:val="86"/>
        </w:numPr>
        <w:spacing w:after="160" w:line="360" w:lineRule="auto"/>
        <w:ind w:left="426"/>
        <w:jc w:val="both"/>
        <w:rPr>
          <w:rFonts w:ascii="Times New Roman" w:hAnsi="Times New Roman"/>
        </w:rPr>
      </w:pPr>
      <w:r w:rsidRPr="004218C5">
        <w:rPr>
          <w:rFonts w:ascii="Times New Roman" w:hAnsi="Times New Roman"/>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7A64E0" w:rsidRPr="004218C5" w:rsidRDefault="007A64E0" w:rsidP="007A64E0">
      <w:pPr>
        <w:pStyle w:val="Akapitzlist"/>
        <w:numPr>
          <w:ilvl w:val="0"/>
          <w:numId w:val="86"/>
        </w:numPr>
        <w:spacing w:after="160" w:line="360" w:lineRule="auto"/>
        <w:ind w:left="426"/>
        <w:jc w:val="both"/>
        <w:rPr>
          <w:rFonts w:ascii="Times New Roman" w:hAnsi="Times New Roman"/>
        </w:rPr>
      </w:pPr>
      <w:r w:rsidRPr="004218C5">
        <w:rPr>
          <w:rFonts w:ascii="Times New Roman" w:hAnsi="Times New Roman"/>
        </w:rPr>
        <w:t>Oferent uzyska we własnym zakresie i na własny koszt stosowne pozwolenia oraz uzgodnienia wynikające ze zmiany na urządzenia lub rozwiązania równoważne w tym poniesie pełne koszty wynikające ze wszelkich zmian.</w:t>
      </w:r>
    </w:p>
    <w:p w:rsidR="007A64E0" w:rsidRPr="004218C5" w:rsidRDefault="007A64E0" w:rsidP="007A64E0">
      <w:pPr>
        <w:pStyle w:val="Akapitzlist"/>
        <w:numPr>
          <w:ilvl w:val="0"/>
          <w:numId w:val="86"/>
        </w:numPr>
        <w:spacing w:after="160" w:line="360" w:lineRule="auto"/>
        <w:ind w:left="426"/>
        <w:jc w:val="both"/>
        <w:rPr>
          <w:rFonts w:ascii="Times New Roman" w:hAnsi="Times New Roman"/>
        </w:rPr>
      </w:pPr>
      <w:r w:rsidRPr="004218C5">
        <w:rPr>
          <w:rFonts w:ascii="Times New Roman" w:hAnsi="Times New Roman"/>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7A64E0" w:rsidRPr="004218C5" w:rsidRDefault="007A64E0" w:rsidP="007A64E0">
      <w:pPr>
        <w:pStyle w:val="Akapitzlist"/>
        <w:numPr>
          <w:ilvl w:val="0"/>
          <w:numId w:val="86"/>
        </w:numPr>
        <w:spacing w:after="160" w:line="360" w:lineRule="auto"/>
        <w:ind w:left="426"/>
        <w:jc w:val="both"/>
        <w:rPr>
          <w:rFonts w:ascii="Times New Roman" w:hAnsi="Times New Roman"/>
        </w:rPr>
      </w:pPr>
      <w:r w:rsidRPr="004218C5">
        <w:rPr>
          <w:rFonts w:ascii="Times New Roman" w:hAnsi="Times New Roman"/>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7A64E0" w:rsidRPr="004218C5" w:rsidRDefault="007A64E0" w:rsidP="007A64E0">
      <w:pPr>
        <w:pStyle w:val="Akapitzlist"/>
        <w:numPr>
          <w:ilvl w:val="0"/>
          <w:numId w:val="86"/>
        </w:numPr>
        <w:spacing w:after="160" w:line="360" w:lineRule="auto"/>
        <w:ind w:left="426"/>
        <w:jc w:val="both"/>
        <w:rPr>
          <w:rFonts w:ascii="Times New Roman" w:hAnsi="Times New Roman"/>
        </w:rPr>
      </w:pPr>
      <w:r w:rsidRPr="004218C5">
        <w:rPr>
          <w:rFonts w:ascii="Times New Roman" w:hAnsi="Times New Roman"/>
        </w:rPr>
        <w:t xml:space="preserve">Zamawiający wymagać będzie od Wykonawcy, którego oferta zostanie wybrana, wykonania przedmiotu zamówienia zgodnie z projektem, szczególnie w zakresie, kosztów eksploatacji, niezawodności działania. Wykonawca musi mieć świadomość, iż możliwość zastosowania </w:t>
      </w:r>
      <w:r w:rsidRPr="004218C5">
        <w:rPr>
          <w:rFonts w:ascii="Times New Roman" w:hAnsi="Times New Roman"/>
        </w:rPr>
        <w:lastRenderedPageBreak/>
        <w:t>urządzeń równoważnych uzależniona będzie od ich zgodności ze wszystkimi parametrami określonymi w projekcie, specyfikacji technicznej wykonania i odbioru robót budowlanych oraz akceptacji projektanta, inspektora nadzoru i zamawiającego.</w:t>
      </w:r>
    </w:p>
    <w:p w:rsidR="007A64E0" w:rsidRPr="004218C5" w:rsidRDefault="007A64E0" w:rsidP="007A64E0">
      <w:pPr>
        <w:pStyle w:val="Akapitzlist"/>
        <w:numPr>
          <w:ilvl w:val="0"/>
          <w:numId w:val="86"/>
        </w:numPr>
        <w:spacing w:after="0" w:line="360" w:lineRule="auto"/>
        <w:ind w:left="426"/>
        <w:jc w:val="both"/>
        <w:rPr>
          <w:rFonts w:ascii="Times New Roman" w:hAnsi="Times New Roman"/>
        </w:rPr>
      </w:pPr>
      <w:r w:rsidRPr="004218C5">
        <w:rPr>
          <w:rFonts w:ascii="Times New Roman" w:hAnsi="Times New Roman"/>
        </w:rPr>
        <w:t xml:space="preserve">Zamawiający, opisując przedmiot zamówienia w dokumentacji projektowej i SST przez odniesienie do norm, europejskich ocen technicznych, aprobat, specyfikacji technicznych i systemów referencji technicznych, o których mowa w art. 30 ust. 1 pkt. 2 i ust. 3 Ustawy </w:t>
      </w:r>
      <w:proofErr w:type="spellStart"/>
      <w:r w:rsidRPr="004218C5">
        <w:rPr>
          <w:rFonts w:ascii="Times New Roman" w:hAnsi="Times New Roman"/>
        </w:rPr>
        <w:t>Pzp</w:t>
      </w:r>
      <w:proofErr w:type="spellEnd"/>
      <w:r w:rsidRPr="004218C5">
        <w:rPr>
          <w:rFonts w:ascii="Times New Roman" w:hAnsi="Times New Roman"/>
        </w:rPr>
        <w:t xml:space="preserve">, dopuszcza rozwiązania równoważne opisywanym. Ilekroć mowa w dokumentacji projektowej i SST o normach, europejskich ocenach technicznych, aprobatach, specyfikacjach technicznych i systemach referencji technicznych należy rozumieć iż Zamawiający dopuszcza rozwiązania równoważne. W związku z powyższym Wykonawcy mogą składać oferty równoważne w stosunku do przedmiotu zamówienia przedstawionego w SIWZ - zgodnie z art. 30 ust. 5 Ustawy </w:t>
      </w:r>
      <w:proofErr w:type="spellStart"/>
      <w:r w:rsidRPr="004218C5">
        <w:rPr>
          <w:rFonts w:ascii="Times New Roman" w:hAnsi="Times New Roman"/>
        </w:rPr>
        <w:t>Pzp</w:t>
      </w:r>
      <w:proofErr w:type="spellEnd"/>
      <w:r w:rsidRPr="004218C5">
        <w:rPr>
          <w:rFonts w:ascii="Times New Roman" w:hAnsi="Times New Roman"/>
        </w:rPr>
        <w:t>.</w:t>
      </w:r>
    </w:p>
    <w:p w:rsidR="007A64E0" w:rsidRPr="004218C5" w:rsidRDefault="007A64E0" w:rsidP="007A64E0">
      <w:pPr>
        <w:pStyle w:val="Default"/>
        <w:numPr>
          <w:ilvl w:val="0"/>
          <w:numId w:val="81"/>
        </w:numPr>
        <w:spacing w:line="360" w:lineRule="auto"/>
        <w:ind w:left="426"/>
        <w:jc w:val="both"/>
        <w:rPr>
          <w:rFonts w:ascii="Times New Roman" w:hAnsi="Times New Roman" w:cs="Times New Roman"/>
          <w:bCs/>
          <w:color w:val="auto"/>
          <w:sz w:val="22"/>
          <w:szCs w:val="22"/>
        </w:rPr>
      </w:pPr>
      <w:r w:rsidRPr="004218C5">
        <w:rPr>
          <w:rFonts w:ascii="Times New Roman" w:hAnsi="Times New Roman" w:cs="Times New Roman"/>
          <w:bCs/>
          <w:color w:val="auto"/>
          <w:sz w:val="22"/>
          <w:szCs w:val="22"/>
        </w:rPr>
        <w:t xml:space="preserve">Szczegółowy opis elementów przedmiotu zamówienia stanowią załączniki: </w:t>
      </w:r>
    </w:p>
    <w:p w:rsidR="007A64E0" w:rsidRPr="004218C5" w:rsidRDefault="005F7862" w:rsidP="007A64E0">
      <w:pPr>
        <w:pStyle w:val="Default"/>
        <w:spacing w:line="36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Załącznik nr 7 – d</w:t>
      </w:r>
      <w:r w:rsidR="007A64E0" w:rsidRPr="004218C5">
        <w:rPr>
          <w:rFonts w:ascii="Times New Roman" w:hAnsi="Times New Roman" w:cs="Times New Roman"/>
          <w:color w:val="auto"/>
          <w:sz w:val="22"/>
          <w:szCs w:val="22"/>
        </w:rPr>
        <w:t>okumentacja projektowa</w:t>
      </w:r>
      <w:r>
        <w:rPr>
          <w:rFonts w:ascii="Times New Roman" w:hAnsi="Times New Roman" w:cs="Times New Roman"/>
          <w:color w:val="auto"/>
          <w:sz w:val="22"/>
          <w:szCs w:val="22"/>
        </w:rPr>
        <w:t xml:space="preserve"> - p</w:t>
      </w:r>
      <w:r w:rsidR="007A64E0" w:rsidRPr="004218C5">
        <w:rPr>
          <w:rFonts w:ascii="Times New Roman" w:hAnsi="Times New Roman" w:cs="Times New Roman"/>
          <w:color w:val="auto"/>
          <w:sz w:val="22"/>
          <w:szCs w:val="22"/>
        </w:rPr>
        <w:t>rojekt budowlany budow</w:t>
      </w:r>
      <w:r>
        <w:rPr>
          <w:rFonts w:ascii="Times New Roman" w:hAnsi="Times New Roman" w:cs="Times New Roman"/>
          <w:color w:val="auto"/>
          <w:sz w:val="22"/>
          <w:szCs w:val="22"/>
        </w:rPr>
        <w:t>y boiska wielofunkcyjnego oraz p</w:t>
      </w:r>
      <w:r w:rsidR="007A64E0" w:rsidRPr="004218C5">
        <w:rPr>
          <w:rFonts w:ascii="Times New Roman" w:hAnsi="Times New Roman" w:cs="Times New Roman"/>
          <w:color w:val="auto"/>
          <w:sz w:val="22"/>
          <w:szCs w:val="22"/>
        </w:rPr>
        <w:t>rojekt budowlany budowy linii kablowej oświetlenia boiska</w:t>
      </w:r>
      <w:r>
        <w:rPr>
          <w:rFonts w:ascii="Times New Roman" w:hAnsi="Times New Roman" w:cs="Times New Roman"/>
          <w:color w:val="auto"/>
          <w:sz w:val="22"/>
          <w:szCs w:val="22"/>
        </w:rPr>
        <w:t>.</w:t>
      </w:r>
    </w:p>
    <w:p w:rsidR="007A64E0" w:rsidRPr="004218C5" w:rsidRDefault="005F7862" w:rsidP="007A64E0">
      <w:pPr>
        <w:pStyle w:val="Default"/>
        <w:spacing w:line="360" w:lineRule="auto"/>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Załącznik nr 8</w:t>
      </w:r>
      <w:r w:rsidR="007A64E0" w:rsidRPr="004218C5">
        <w:rPr>
          <w:rFonts w:ascii="Times New Roman" w:hAnsi="Times New Roman" w:cs="Times New Roman"/>
          <w:color w:val="auto"/>
          <w:sz w:val="22"/>
          <w:szCs w:val="22"/>
        </w:rPr>
        <w:t xml:space="preserve"> -  </w:t>
      </w:r>
      <w:r>
        <w:rPr>
          <w:rFonts w:ascii="Times New Roman" w:hAnsi="Times New Roman" w:cs="Times New Roman"/>
          <w:color w:val="auto"/>
          <w:sz w:val="22"/>
          <w:szCs w:val="22"/>
        </w:rPr>
        <w:t>Szczegółowa Specyfikacja Techniczna.</w:t>
      </w:r>
    </w:p>
    <w:p w:rsidR="007A64E0" w:rsidRPr="004218C5" w:rsidRDefault="007A64E0" w:rsidP="007A64E0">
      <w:pPr>
        <w:pStyle w:val="Tekstpodstawowy3"/>
        <w:numPr>
          <w:ilvl w:val="0"/>
          <w:numId w:val="81"/>
        </w:numPr>
        <w:adjustRightInd w:val="0"/>
        <w:spacing w:after="0" w:line="360" w:lineRule="auto"/>
        <w:ind w:left="426"/>
        <w:jc w:val="both"/>
        <w:rPr>
          <w:rFonts w:ascii="Times New Roman" w:hAnsi="Times New Roman"/>
          <w:sz w:val="22"/>
          <w:szCs w:val="22"/>
          <w:lang w:eastAsia="pl-PL"/>
        </w:rPr>
      </w:pPr>
      <w:r w:rsidRPr="004218C5">
        <w:rPr>
          <w:rFonts w:ascii="Times New Roman" w:eastAsia="Arial Unicode MS" w:hAnsi="Times New Roman"/>
          <w:sz w:val="22"/>
          <w:szCs w:val="22"/>
        </w:rPr>
        <w:t xml:space="preserve">Zamawiający stosownie do art. 29 ust. 3a ustawy </w:t>
      </w:r>
      <w:proofErr w:type="spellStart"/>
      <w:r w:rsidRPr="004218C5">
        <w:rPr>
          <w:rFonts w:ascii="Times New Roman" w:eastAsia="Arial Unicode MS" w:hAnsi="Times New Roman"/>
          <w:sz w:val="22"/>
          <w:szCs w:val="22"/>
        </w:rPr>
        <w:t>Pzp</w:t>
      </w:r>
      <w:proofErr w:type="spellEnd"/>
      <w:r w:rsidRPr="004218C5">
        <w:rPr>
          <w:rFonts w:ascii="Times New Roman" w:eastAsia="Arial Unicode MS" w:hAnsi="Times New Roman"/>
          <w:sz w:val="22"/>
          <w:szCs w:val="22"/>
        </w:rPr>
        <w:t xml:space="preserve">, określa obowiązek zatrudnienia na podstawie umowy o pracę osób wykonujących następujące czynności w zakresie realizacji zamówienia </w:t>
      </w:r>
      <w:proofErr w:type="spellStart"/>
      <w:r w:rsidRPr="004218C5">
        <w:rPr>
          <w:rFonts w:ascii="Times New Roman" w:eastAsia="Arial Unicode MS" w:hAnsi="Times New Roman"/>
          <w:sz w:val="22"/>
          <w:szCs w:val="22"/>
        </w:rPr>
        <w:t>tj</w:t>
      </w:r>
      <w:proofErr w:type="spellEnd"/>
      <w:r w:rsidRPr="004218C5">
        <w:rPr>
          <w:rFonts w:ascii="Times New Roman" w:eastAsia="Arial Unicode MS" w:hAnsi="Times New Roman"/>
          <w:sz w:val="22"/>
          <w:szCs w:val="22"/>
        </w:rPr>
        <w:t xml:space="preserve">: wykonywanie robót ziemnych, elektrycznych, </w:t>
      </w:r>
      <w:r w:rsidRPr="004218C5">
        <w:rPr>
          <w:rFonts w:ascii="Times New Roman" w:hAnsi="Times New Roman"/>
          <w:sz w:val="22"/>
          <w:szCs w:val="22"/>
        </w:rPr>
        <w:t xml:space="preserve">układanie kostki brukowej </w:t>
      </w:r>
      <w:r w:rsidRPr="004218C5">
        <w:rPr>
          <w:rFonts w:ascii="Times New Roman" w:eastAsia="Arial Unicode MS" w:hAnsi="Times New Roman"/>
          <w:sz w:val="22"/>
          <w:szCs w:val="22"/>
        </w:rPr>
        <w:t>jeżeli wykonywanie tych czynności będzie w przypadku danego wykonawcy polegało na wykonywaniu pracy w rozumieniu przepisów kodeksu pracy.</w:t>
      </w:r>
    </w:p>
    <w:p w:rsidR="007A64E0" w:rsidRPr="004218C5" w:rsidRDefault="007A64E0" w:rsidP="007A64E0">
      <w:pPr>
        <w:pStyle w:val="Tekstpodstawowy3"/>
        <w:numPr>
          <w:ilvl w:val="0"/>
          <w:numId w:val="81"/>
        </w:numPr>
        <w:adjustRightInd w:val="0"/>
        <w:spacing w:after="0" w:line="360" w:lineRule="auto"/>
        <w:ind w:left="426"/>
        <w:jc w:val="both"/>
        <w:rPr>
          <w:rFonts w:ascii="Times New Roman" w:hAnsi="Times New Roman"/>
          <w:sz w:val="22"/>
          <w:szCs w:val="22"/>
          <w:lang w:eastAsia="pl-PL"/>
        </w:rPr>
      </w:pPr>
      <w:r w:rsidRPr="004218C5">
        <w:rPr>
          <w:rFonts w:ascii="Times New Roman" w:eastAsia="Arial Unicode MS" w:hAnsi="Times New Roman"/>
          <w:sz w:val="22"/>
          <w:szCs w:val="22"/>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7A64E0" w:rsidRPr="004218C5" w:rsidRDefault="007A64E0" w:rsidP="007A64E0">
      <w:pPr>
        <w:pStyle w:val="Tekstpodstawowy3"/>
        <w:numPr>
          <w:ilvl w:val="0"/>
          <w:numId w:val="81"/>
        </w:numPr>
        <w:adjustRightInd w:val="0"/>
        <w:spacing w:after="0" w:line="360" w:lineRule="auto"/>
        <w:ind w:left="426"/>
        <w:jc w:val="both"/>
        <w:rPr>
          <w:rFonts w:ascii="Times New Roman" w:hAnsi="Times New Roman"/>
          <w:sz w:val="22"/>
          <w:szCs w:val="22"/>
          <w:lang w:eastAsia="pl-PL"/>
        </w:rPr>
      </w:pPr>
      <w:r w:rsidRPr="004218C5">
        <w:rPr>
          <w:rFonts w:ascii="Times New Roman" w:eastAsia="Arial Unicode MS" w:hAnsi="Times New Roman"/>
          <w:sz w:val="22"/>
          <w:szCs w:val="22"/>
        </w:rPr>
        <w:t>Szczegółowe zasady dokumentowania zatrudnienia na podstawie umowy o pracę oraz kontrolowanie tego obowiązku przez zamawiającego zawarto we wzorze umowy.</w:t>
      </w:r>
    </w:p>
    <w:p w:rsidR="002657CD" w:rsidRPr="004218C5" w:rsidRDefault="002657CD" w:rsidP="002657CD">
      <w:pPr>
        <w:pStyle w:val="Nagwek1"/>
        <w:keepLines w:val="0"/>
        <w:numPr>
          <w:ilvl w:val="0"/>
          <w:numId w:val="2"/>
        </w:numPr>
        <w:shd w:val="clear" w:color="auto" w:fill="FFFFFF"/>
        <w:tabs>
          <w:tab w:val="clear" w:pos="360"/>
          <w:tab w:val="left" w:pos="993"/>
        </w:tabs>
        <w:spacing w:before="0" w:line="360" w:lineRule="auto"/>
        <w:ind w:left="993" w:hanging="993"/>
        <w:jc w:val="both"/>
        <w:rPr>
          <w:rFonts w:ascii="Times New Roman" w:hAnsi="Times New Roman"/>
          <w:color w:val="auto"/>
          <w:sz w:val="22"/>
          <w:szCs w:val="22"/>
        </w:rPr>
      </w:pPr>
      <w:r w:rsidRPr="004218C5">
        <w:rPr>
          <w:rFonts w:ascii="Times New Roman" w:hAnsi="Times New Roman"/>
          <w:color w:val="auto"/>
          <w:sz w:val="22"/>
          <w:szCs w:val="22"/>
        </w:rPr>
        <w:t>Termin wykonania zamówienia</w:t>
      </w:r>
    </w:p>
    <w:p w:rsidR="002657CD" w:rsidRPr="004218C5" w:rsidRDefault="002657CD" w:rsidP="002657CD">
      <w:pPr>
        <w:pStyle w:val="Tekstpodstawowy"/>
        <w:spacing w:line="360" w:lineRule="auto"/>
        <w:jc w:val="both"/>
        <w:rPr>
          <w:bCs w:val="0"/>
          <w:sz w:val="22"/>
          <w:szCs w:val="22"/>
        </w:rPr>
      </w:pPr>
      <w:r w:rsidRPr="004218C5">
        <w:rPr>
          <w:b w:val="0"/>
          <w:bCs w:val="0"/>
          <w:sz w:val="22"/>
          <w:szCs w:val="22"/>
        </w:rPr>
        <w:t xml:space="preserve">Przedmiot zamówienia należy zrealizować do </w:t>
      </w:r>
      <w:r w:rsidR="00632F8B">
        <w:rPr>
          <w:bCs w:val="0"/>
          <w:sz w:val="22"/>
          <w:szCs w:val="22"/>
          <w:lang w:val="pl-PL"/>
        </w:rPr>
        <w:t>28</w:t>
      </w:r>
      <w:bookmarkStart w:id="3" w:name="_GoBack"/>
      <w:bookmarkEnd w:id="3"/>
      <w:r w:rsidR="00EA55A4" w:rsidRPr="004218C5">
        <w:rPr>
          <w:bCs w:val="0"/>
          <w:sz w:val="22"/>
          <w:szCs w:val="22"/>
          <w:lang w:val="pl-PL"/>
        </w:rPr>
        <w:t xml:space="preserve"> września</w:t>
      </w:r>
      <w:r w:rsidRPr="004218C5">
        <w:rPr>
          <w:bCs w:val="0"/>
          <w:sz w:val="22"/>
          <w:szCs w:val="22"/>
          <w:lang w:val="pl-PL"/>
        </w:rPr>
        <w:t xml:space="preserve"> </w:t>
      </w:r>
      <w:r w:rsidRPr="004218C5">
        <w:rPr>
          <w:bCs w:val="0"/>
          <w:sz w:val="22"/>
          <w:szCs w:val="22"/>
        </w:rPr>
        <w:t>201</w:t>
      </w:r>
      <w:r w:rsidR="00EA55A4" w:rsidRPr="004218C5">
        <w:rPr>
          <w:bCs w:val="0"/>
          <w:sz w:val="22"/>
          <w:szCs w:val="22"/>
          <w:lang w:val="pl-PL"/>
        </w:rPr>
        <w:t>8</w:t>
      </w:r>
      <w:r w:rsidRPr="004218C5">
        <w:rPr>
          <w:bCs w:val="0"/>
          <w:sz w:val="22"/>
          <w:szCs w:val="22"/>
          <w:lang w:val="pl-PL"/>
        </w:rPr>
        <w:t xml:space="preserve"> </w:t>
      </w:r>
      <w:r w:rsidRPr="004218C5">
        <w:rPr>
          <w:bCs w:val="0"/>
          <w:sz w:val="22"/>
          <w:szCs w:val="22"/>
        </w:rPr>
        <w:t>roku.</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Warunki udziału w postępowaniu</w:t>
      </w:r>
    </w:p>
    <w:p w:rsidR="002657CD" w:rsidRPr="004218C5" w:rsidRDefault="002657CD" w:rsidP="002657CD">
      <w:pPr>
        <w:pStyle w:val="Zal-text"/>
        <w:numPr>
          <w:ilvl w:val="0"/>
          <w:numId w:val="4"/>
        </w:numPr>
        <w:tabs>
          <w:tab w:val="clear" w:pos="8674"/>
          <w:tab w:val="left" w:pos="349"/>
        </w:tabs>
        <w:spacing w:before="0" w:after="0" w:line="360" w:lineRule="auto"/>
        <w:ind w:left="426"/>
        <w:rPr>
          <w:rFonts w:ascii="Times New Roman" w:hAnsi="Times New Roman" w:cs="Times New Roman"/>
        </w:rPr>
      </w:pPr>
      <w:r w:rsidRPr="004218C5">
        <w:rPr>
          <w:rFonts w:ascii="Times New Roman" w:hAnsi="Times New Roman" w:cs="Times New Roman"/>
        </w:rPr>
        <w:t xml:space="preserve">O udzielenie zamówienia mogą ubiegać się Wykonawcy, którzy </w:t>
      </w:r>
    </w:p>
    <w:p w:rsidR="002657CD" w:rsidRPr="004218C5" w:rsidRDefault="002657CD" w:rsidP="002657CD">
      <w:pPr>
        <w:pStyle w:val="Zal-text"/>
        <w:numPr>
          <w:ilvl w:val="0"/>
          <w:numId w:val="62"/>
        </w:numPr>
        <w:tabs>
          <w:tab w:val="clear" w:pos="8674"/>
          <w:tab w:val="left" w:pos="349"/>
        </w:tabs>
        <w:spacing w:before="0" w:after="0" w:line="360" w:lineRule="auto"/>
        <w:rPr>
          <w:rFonts w:ascii="Times New Roman" w:hAnsi="Times New Roman" w:cs="Times New Roman"/>
        </w:rPr>
      </w:pPr>
      <w:r w:rsidRPr="004218C5">
        <w:rPr>
          <w:rFonts w:ascii="Times New Roman" w:hAnsi="Times New Roman" w:cs="Times New Roman"/>
        </w:rPr>
        <w:t>nie podlegają wykluczeniu:</w:t>
      </w:r>
    </w:p>
    <w:p w:rsidR="002657CD" w:rsidRPr="004218C5" w:rsidRDefault="002657CD" w:rsidP="002657CD">
      <w:pPr>
        <w:pStyle w:val="Zal-text"/>
        <w:numPr>
          <w:ilvl w:val="0"/>
          <w:numId w:val="62"/>
        </w:numPr>
        <w:tabs>
          <w:tab w:val="clear" w:pos="8674"/>
          <w:tab w:val="left" w:pos="349"/>
        </w:tabs>
        <w:spacing w:before="0" w:after="0" w:line="360" w:lineRule="auto"/>
        <w:rPr>
          <w:rFonts w:ascii="Times New Roman" w:hAnsi="Times New Roman" w:cs="Times New Roman"/>
        </w:rPr>
      </w:pPr>
      <w:r w:rsidRPr="004218C5">
        <w:rPr>
          <w:rFonts w:ascii="Times New Roman" w:hAnsi="Times New Roman" w:cs="Times New Roman"/>
        </w:rPr>
        <w:t>spełniają warunki udziału w postępowaniu:</w:t>
      </w:r>
    </w:p>
    <w:p w:rsidR="002657CD" w:rsidRPr="004218C5" w:rsidRDefault="002657CD" w:rsidP="002657CD">
      <w:pPr>
        <w:pStyle w:val="Zal-text"/>
        <w:numPr>
          <w:ilvl w:val="0"/>
          <w:numId w:val="63"/>
        </w:numPr>
        <w:tabs>
          <w:tab w:val="clear" w:pos="8674"/>
          <w:tab w:val="left" w:pos="349"/>
        </w:tabs>
        <w:spacing w:before="0" w:after="0" w:line="360" w:lineRule="auto"/>
        <w:ind w:left="993"/>
        <w:rPr>
          <w:rFonts w:ascii="Times New Roman" w:hAnsi="Times New Roman" w:cs="Times New Roman"/>
        </w:rPr>
      </w:pPr>
      <w:r w:rsidRPr="004218C5">
        <w:rPr>
          <w:rFonts w:ascii="Times New Roman" w:hAnsi="Times New Roman" w:cs="Times New Roman"/>
        </w:rPr>
        <w:t>kompetencji lub uprawnień do prowadzenia określonej działalności zawodowej, o ile wynika to z odrębnych przepisów;</w:t>
      </w:r>
    </w:p>
    <w:p w:rsidR="002657CD" w:rsidRPr="004218C5" w:rsidRDefault="002657CD" w:rsidP="002657CD">
      <w:pPr>
        <w:pStyle w:val="Zal-text"/>
        <w:tabs>
          <w:tab w:val="clear" w:pos="8674"/>
          <w:tab w:val="left" w:pos="349"/>
        </w:tabs>
        <w:spacing w:before="0" w:after="0" w:line="360" w:lineRule="auto"/>
        <w:ind w:left="993"/>
        <w:rPr>
          <w:rFonts w:ascii="Times New Roman" w:hAnsi="Times New Roman" w:cs="Times New Roman"/>
        </w:rPr>
      </w:pPr>
      <w:r w:rsidRPr="004218C5">
        <w:rPr>
          <w:rFonts w:ascii="Times New Roman" w:hAnsi="Times New Roman" w:cs="Times New Roman"/>
        </w:rPr>
        <w:t>Zamawiający nie określa warunków w tym zakresie.</w:t>
      </w:r>
    </w:p>
    <w:p w:rsidR="002657CD" w:rsidRPr="004218C5" w:rsidRDefault="002657CD" w:rsidP="002657CD">
      <w:pPr>
        <w:pStyle w:val="Zal-text"/>
        <w:numPr>
          <w:ilvl w:val="0"/>
          <w:numId w:val="63"/>
        </w:numPr>
        <w:tabs>
          <w:tab w:val="clear" w:pos="8674"/>
          <w:tab w:val="left" w:pos="349"/>
        </w:tabs>
        <w:spacing w:before="0" w:after="0" w:line="360" w:lineRule="auto"/>
        <w:ind w:left="993"/>
        <w:rPr>
          <w:rFonts w:ascii="Times New Roman" w:hAnsi="Times New Roman" w:cs="Times New Roman"/>
        </w:rPr>
      </w:pPr>
      <w:r w:rsidRPr="004218C5">
        <w:rPr>
          <w:rFonts w:ascii="Times New Roman" w:hAnsi="Times New Roman" w:cs="Times New Roman"/>
        </w:rPr>
        <w:t>sytuacji ekonomicznej lub finansowej:</w:t>
      </w:r>
    </w:p>
    <w:p w:rsidR="002657CD" w:rsidRPr="004218C5" w:rsidRDefault="002657CD" w:rsidP="002657CD">
      <w:pPr>
        <w:pStyle w:val="Zal-text"/>
        <w:tabs>
          <w:tab w:val="clear" w:pos="8674"/>
          <w:tab w:val="left" w:pos="349"/>
        </w:tabs>
        <w:spacing w:before="0" w:after="0" w:line="360" w:lineRule="auto"/>
        <w:ind w:left="993"/>
        <w:rPr>
          <w:rFonts w:ascii="Times New Roman" w:hAnsi="Times New Roman" w:cs="Times New Roman"/>
        </w:rPr>
      </w:pPr>
      <w:r w:rsidRPr="004218C5">
        <w:rPr>
          <w:rFonts w:ascii="Times New Roman" w:hAnsi="Times New Roman" w:cs="Times New Roman"/>
        </w:rPr>
        <w:t>Zamawiający nie określa warunków w tym zakresie.</w:t>
      </w:r>
    </w:p>
    <w:p w:rsidR="002657CD" w:rsidRPr="004218C5" w:rsidRDefault="002657CD" w:rsidP="002657CD">
      <w:pPr>
        <w:pStyle w:val="Zal-text"/>
        <w:numPr>
          <w:ilvl w:val="0"/>
          <w:numId w:val="63"/>
        </w:numPr>
        <w:tabs>
          <w:tab w:val="clear" w:pos="8674"/>
          <w:tab w:val="left" w:pos="349"/>
        </w:tabs>
        <w:spacing w:before="0" w:after="0" w:line="360" w:lineRule="auto"/>
        <w:ind w:left="993"/>
        <w:rPr>
          <w:rFonts w:ascii="Times New Roman" w:hAnsi="Times New Roman" w:cs="Times New Roman"/>
        </w:rPr>
      </w:pPr>
      <w:r w:rsidRPr="004218C5">
        <w:rPr>
          <w:rFonts w:ascii="Times New Roman" w:hAnsi="Times New Roman" w:cs="Times New Roman"/>
        </w:rPr>
        <w:t>zdolności technicznej lub zawodowej</w:t>
      </w:r>
    </w:p>
    <w:p w:rsidR="002657CD" w:rsidRPr="004218C5" w:rsidRDefault="002657CD" w:rsidP="002657CD">
      <w:pPr>
        <w:pStyle w:val="Zal-text"/>
        <w:tabs>
          <w:tab w:val="clear" w:pos="8674"/>
        </w:tabs>
        <w:spacing w:before="0" w:after="0" w:line="360" w:lineRule="auto"/>
        <w:ind w:left="993"/>
        <w:rPr>
          <w:rFonts w:ascii="Times New Roman" w:hAnsi="Times New Roman" w:cs="Times New Roman"/>
        </w:rPr>
      </w:pPr>
      <w:r w:rsidRPr="004218C5">
        <w:rPr>
          <w:rFonts w:ascii="Times New Roman" w:hAnsi="Times New Roman" w:cs="Times New Roman"/>
        </w:rPr>
        <w:lastRenderedPageBreak/>
        <w:t>Warunek spełni wykonawca który:</w:t>
      </w:r>
    </w:p>
    <w:p w:rsidR="002657CD" w:rsidRPr="004218C5" w:rsidRDefault="002657CD" w:rsidP="007A64E0">
      <w:pPr>
        <w:pStyle w:val="Styl1"/>
        <w:numPr>
          <w:ilvl w:val="0"/>
          <w:numId w:val="35"/>
        </w:numPr>
        <w:tabs>
          <w:tab w:val="right" w:pos="-1276"/>
        </w:tabs>
        <w:adjustRightInd w:val="0"/>
        <w:spacing w:before="0" w:line="360" w:lineRule="auto"/>
        <w:rPr>
          <w:rFonts w:ascii="Times New Roman" w:hAnsi="Times New Roman" w:cs="Times New Roman"/>
          <w:sz w:val="22"/>
          <w:szCs w:val="22"/>
        </w:rPr>
      </w:pPr>
      <w:r w:rsidRPr="004218C5">
        <w:rPr>
          <w:rFonts w:ascii="Times New Roman" w:hAnsi="Times New Roman" w:cs="Times New Roman"/>
          <w:color w:val="000000"/>
          <w:sz w:val="22"/>
          <w:szCs w:val="22"/>
        </w:rPr>
        <w:t xml:space="preserve">udokumentuje, iż zrealizował w okresie ostatnich pięciu lat przed upływem terminu składania ofert, a jeżeli okres prowadzenia działalności jest krótszy - w tym okresie, minimum </w:t>
      </w:r>
      <w:r w:rsidR="007A64E0" w:rsidRPr="004218C5">
        <w:rPr>
          <w:rFonts w:ascii="Times New Roman" w:hAnsi="Times New Roman" w:cs="Times New Roman"/>
          <w:color w:val="000000"/>
          <w:sz w:val="22"/>
          <w:szCs w:val="22"/>
        </w:rPr>
        <w:t xml:space="preserve">1 robotę budowlaną polegającą na budowie </w:t>
      </w:r>
      <w:r w:rsidR="007A64E0" w:rsidRPr="004218C5">
        <w:rPr>
          <w:rFonts w:ascii="Times New Roman" w:hAnsi="Times New Roman" w:cs="Times New Roman"/>
          <w:sz w:val="22"/>
          <w:szCs w:val="22"/>
        </w:rPr>
        <w:t xml:space="preserve">boiska wielofunkcyjnego z nawierzchni polipropylenowej </w:t>
      </w:r>
      <w:r w:rsidR="007A64E0" w:rsidRPr="004218C5">
        <w:rPr>
          <w:rFonts w:ascii="Times New Roman" w:hAnsi="Times New Roman" w:cs="Times New Roman"/>
          <w:color w:val="000000"/>
          <w:sz w:val="22"/>
          <w:szCs w:val="22"/>
        </w:rPr>
        <w:t xml:space="preserve">o wartości minimum </w:t>
      </w:r>
      <w:r w:rsidR="007A64E0" w:rsidRPr="004218C5">
        <w:rPr>
          <w:rFonts w:ascii="Times New Roman" w:hAnsi="Times New Roman" w:cs="Times New Roman"/>
          <w:sz w:val="22"/>
          <w:szCs w:val="22"/>
        </w:rPr>
        <w:t>100 000,00 zł brutto</w:t>
      </w:r>
      <w:r w:rsidRPr="004218C5">
        <w:rPr>
          <w:rFonts w:ascii="Times New Roman" w:hAnsi="Times New Roman" w:cs="Times New Roman"/>
          <w:color w:val="000000"/>
          <w:sz w:val="22"/>
          <w:szCs w:val="22"/>
        </w:rPr>
        <w:t>; wraz z załączen</w:t>
      </w:r>
      <w:r w:rsidR="007A64E0" w:rsidRPr="004218C5">
        <w:rPr>
          <w:rFonts w:ascii="Times New Roman" w:hAnsi="Times New Roman" w:cs="Times New Roman"/>
          <w:color w:val="000000"/>
          <w:sz w:val="22"/>
          <w:szCs w:val="22"/>
        </w:rPr>
        <w:t>iem dowodów określających czy ta robota budowlana została</w:t>
      </w:r>
      <w:r w:rsidRPr="004218C5">
        <w:rPr>
          <w:rFonts w:ascii="Times New Roman" w:hAnsi="Times New Roman" w:cs="Times New Roman"/>
          <w:color w:val="000000"/>
          <w:sz w:val="22"/>
          <w:szCs w:val="22"/>
        </w:rPr>
        <w:t xml:space="preserve"> wykonan</w:t>
      </w:r>
      <w:r w:rsidR="007A64E0" w:rsidRPr="004218C5">
        <w:rPr>
          <w:rFonts w:ascii="Times New Roman" w:hAnsi="Times New Roman" w:cs="Times New Roman"/>
          <w:color w:val="000000"/>
          <w:sz w:val="22"/>
          <w:szCs w:val="22"/>
        </w:rPr>
        <w:t>a</w:t>
      </w:r>
      <w:r w:rsidRPr="004218C5">
        <w:rPr>
          <w:rFonts w:ascii="Times New Roman" w:hAnsi="Times New Roman" w:cs="Times New Roman"/>
          <w:color w:val="000000"/>
          <w:sz w:val="22"/>
          <w:szCs w:val="22"/>
        </w:rPr>
        <w:t xml:space="preserve"> należycie, w szczególn</w:t>
      </w:r>
      <w:r w:rsidR="007A64E0" w:rsidRPr="004218C5">
        <w:rPr>
          <w:rFonts w:ascii="Times New Roman" w:hAnsi="Times New Roman" w:cs="Times New Roman"/>
          <w:color w:val="000000"/>
          <w:sz w:val="22"/>
          <w:szCs w:val="22"/>
        </w:rPr>
        <w:t>ości informacji o tym czy robota została wykonana</w:t>
      </w:r>
      <w:r w:rsidRPr="004218C5">
        <w:rPr>
          <w:rFonts w:ascii="Times New Roman" w:hAnsi="Times New Roman" w:cs="Times New Roman"/>
          <w:color w:val="000000"/>
          <w:sz w:val="22"/>
          <w:szCs w:val="22"/>
        </w:rPr>
        <w:t xml:space="preserve"> zgodnie z przepisami prawa bu</w:t>
      </w:r>
      <w:r w:rsidR="007A64E0" w:rsidRPr="004218C5">
        <w:rPr>
          <w:rFonts w:ascii="Times New Roman" w:hAnsi="Times New Roman" w:cs="Times New Roman"/>
          <w:color w:val="000000"/>
          <w:sz w:val="22"/>
          <w:szCs w:val="22"/>
        </w:rPr>
        <w:t>dowlanego i prawidłowo ukończona</w:t>
      </w:r>
      <w:r w:rsidRPr="004218C5">
        <w:rPr>
          <w:rFonts w:ascii="Times New Roman" w:hAnsi="Times New Roman" w:cs="Times New Roman"/>
          <w:color w:val="000000"/>
          <w:sz w:val="22"/>
          <w:szCs w:val="22"/>
        </w:rPr>
        <w:t xml:space="preserve">, przy czym dowodami, o których mowa, są referencje bądź inne dokumenty wystawione przez </w:t>
      </w:r>
      <w:r w:rsidR="007A64E0" w:rsidRPr="004218C5">
        <w:rPr>
          <w:rFonts w:ascii="Times New Roman" w:hAnsi="Times New Roman" w:cs="Times New Roman"/>
          <w:color w:val="000000"/>
          <w:sz w:val="22"/>
          <w:szCs w:val="22"/>
        </w:rPr>
        <w:t>podmiot, na rzecz którego robota budowlana była wykonywana</w:t>
      </w:r>
      <w:r w:rsidRPr="004218C5">
        <w:rPr>
          <w:rFonts w:ascii="Times New Roman" w:hAnsi="Times New Roman" w:cs="Times New Roman"/>
          <w:color w:val="000000"/>
          <w:sz w:val="22"/>
          <w:szCs w:val="22"/>
        </w:rPr>
        <w:t>, a jeżeli z uzasadnionej przyczyny o obiektywnym charakterze wykonawca nie jest w stanie uzyskać tych dokumentów - inne dokumenty,</w:t>
      </w:r>
    </w:p>
    <w:p w:rsidR="002657CD" w:rsidRPr="004218C5" w:rsidRDefault="002657CD" w:rsidP="002657CD">
      <w:pPr>
        <w:pStyle w:val="Styl1"/>
        <w:widowControl/>
        <w:tabs>
          <w:tab w:val="right" w:pos="-1276"/>
        </w:tabs>
        <w:adjustRightInd w:val="0"/>
        <w:spacing w:before="0" w:line="360" w:lineRule="auto"/>
        <w:ind w:left="1440"/>
        <w:rPr>
          <w:rFonts w:ascii="Times New Roman" w:hAnsi="Times New Roman" w:cs="Times New Roman"/>
          <w:b/>
          <w:bCs/>
          <w:sz w:val="22"/>
          <w:szCs w:val="22"/>
        </w:rPr>
      </w:pPr>
      <w:r w:rsidRPr="004218C5">
        <w:rPr>
          <w:rFonts w:ascii="Times New Roman" w:hAnsi="Times New Roman" w:cs="Times New Roman"/>
          <w:color w:val="000000"/>
          <w:sz w:val="22"/>
          <w:szCs w:val="22"/>
        </w:rPr>
        <w:t>Zamawiający uzna warunek za spełniony na podstawie analizy złożonego oświadczenia Wykaz wykonanych robót budowlanych oraz załączonych dowodów</w:t>
      </w:r>
      <w:r w:rsidRPr="004218C5">
        <w:rPr>
          <w:rFonts w:ascii="Times New Roman" w:hAnsi="Times New Roman" w:cs="Times New Roman"/>
          <w:b/>
          <w:bCs/>
          <w:sz w:val="22"/>
          <w:szCs w:val="22"/>
        </w:rPr>
        <w:t>.</w:t>
      </w:r>
    </w:p>
    <w:p w:rsidR="002657CD" w:rsidRPr="004218C5" w:rsidRDefault="002657CD" w:rsidP="002657CD">
      <w:pPr>
        <w:pStyle w:val="Styl1"/>
        <w:tabs>
          <w:tab w:val="right" w:pos="-1276"/>
        </w:tabs>
        <w:adjustRightInd w:val="0"/>
        <w:spacing w:before="0" w:line="360" w:lineRule="auto"/>
        <w:ind w:left="1440"/>
        <w:rPr>
          <w:rFonts w:ascii="Times New Roman" w:hAnsi="Times New Roman" w:cs="Times New Roman"/>
          <w:sz w:val="22"/>
          <w:szCs w:val="22"/>
        </w:rPr>
      </w:pPr>
      <w:r w:rsidRPr="004218C5">
        <w:rPr>
          <w:rFonts w:ascii="Times New Roman" w:hAnsi="Times New Roman" w:cs="Times New Roman"/>
          <w:sz w:val="22"/>
          <w:szCs w:val="22"/>
        </w:rPr>
        <w:t>W przypadku Wykonawców wspólnie ubiegający się o udzielenie zamówienia (np. konsorcjum), przynamniej jeden z wykonawców musi wykazać spełnienie powyższego warunku samodzielnie.</w:t>
      </w:r>
    </w:p>
    <w:p w:rsidR="0040149F" w:rsidRPr="004218C5" w:rsidRDefault="002657CD" w:rsidP="0040149F">
      <w:pPr>
        <w:pStyle w:val="Default"/>
        <w:numPr>
          <w:ilvl w:val="0"/>
          <w:numId w:val="87"/>
        </w:numPr>
        <w:spacing w:line="360" w:lineRule="auto"/>
        <w:ind w:left="1418"/>
        <w:jc w:val="both"/>
        <w:rPr>
          <w:rFonts w:ascii="Times New Roman" w:hAnsi="Times New Roman" w:cs="Times New Roman"/>
          <w:sz w:val="22"/>
          <w:szCs w:val="22"/>
          <w:lang w:eastAsia="pl-PL"/>
        </w:rPr>
      </w:pPr>
      <w:r w:rsidRPr="004218C5">
        <w:rPr>
          <w:rFonts w:ascii="Times New Roman" w:hAnsi="Times New Roman" w:cs="Times New Roman"/>
          <w:sz w:val="22"/>
          <w:szCs w:val="22"/>
        </w:rPr>
        <w:t xml:space="preserve">dysponuje lub będzie dysponował osobą zdolną do wykonywania zamówienia, która będzie uczestniczyć w wykonywaniu zamówienia tj. co najmniej jedną osobą posiadającą uprawnienia budowlane do kierowania robotami budowlanymi w specjalności </w:t>
      </w:r>
      <w:r w:rsidR="0040149F" w:rsidRPr="004218C5">
        <w:rPr>
          <w:rFonts w:ascii="Times New Roman" w:hAnsi="Times New Roman" w:cs="Times New Roman"/>
          <w:iCs/>
          <w:sz w:val="22"/>
          <w:szCs w:val="22"/>
          <w:lang w:eastAsia="pl-PL"/>
        </w:rPr>
        <w:t>konstrukcyjno-budowlanej (</w:t>
      </w:r>
      <w:r w:rsidR="0040149F" w:rsidRPr="004218C5">
        <w:rPr>
          <w:rFonts w:ascii="Times New Roman" w:hAnsi="Times New Roman" w:cs="Times New Roman"/>
          <w:sz w:val="22"/>
          <w:szCs w:val="22"/>
        </w:rPr>
        <w:t>lub posiadająca odpowiadające im (równoważne) uprawnienia budowlane, które zostały wydane na podstawie wcześniej obowiązujących przepisów)</w:t>
      </w:r>
      <w:r w:rsidR="0040149F" w:rsidRPr="004218C5">
        <w:rPr>
          <w:rFonts w:ascii="Times New Roman" w:hAnsi="Times New Roman" w:cs="Times New Roman"/>
          <w:iCs/>
          <w:sz w:val="22"/>
          <w:szCs w:val="22"/>
          <w:lang w:eastAsia="pl-PL"/>
        </w:rPr>
        <w:t xml:space="preserve">. </w:t>
      </w:r>
    </w:p>
    <w:p w:rsidR="002657CD" w:rsidRPr="004218C5" w:rsidRDefault="002657CD" w:rsidP="0040149F">
      <w:pPr>
        <w:pStyle w:val="Styl1"/>
        <w:widowControl/>
        <w:tabs>
          <w:tab w:val="right" w:pos="-1276"/>
        </w:tabs>
        <w:adjustRightInd w:val="0"/>
        <w:spacing w:before="0" w:line="360" w:lineRule="auto"/>
        <w:ind w:left="1440"/>
        <w:rPr>
          <w:rFonts w:ascii="Times New Roman" w:hAnsi="Times New Roman" w:cs="Times New Roman"/>
          <w:sz w:val="22"/>
          <w:szCs w:val="22"/>
        </w:rPr>
      </w:pPr>
      <w:r w:rsidRPr="004218C5">
        <w:rPr>
          <w:rFonts w:ascii="Times New Roman" w:hAnsi="Times New Roman" w:cs="Times New Roman"/>
          <w:sz w:val="22"/>
          <w:szCs w:val="22"/>
        </w:rPr>
        <w:t xml:space="preserve">Zamawiający uzna warunek za spełniony na podstawie analizy złożonego oświadczenia. </w:t>
      </w:r>
    </w:p>
    <w:p w:rsidR="0040149F" w:rsidRPr="004218C5" w:rsidRDefault="0040149F" w:rsidP="0040149F">
      <w:pPr>
        <w:pStyle w:val="Default"/>
        <w:numPr>
          <w:ilvl w:val="0"/>
          <w:numId w:val="88"/>
        </w:numPr>
        <w:tabs>
          <w:tab w:val="right" w:pos="-1276"/>
        </w:tabs>
        <w:spacing w:line="360" w:lineRule="auto"/>
        <w:ind w:left="1418"/>
        <w:jc w:val="both"/>
        <w:rPr>
          <w:rFonts w:ascii="Times New Roman" w:hAnsi="Times New Roman" w:cs="Times New Roman"/>
          <w:sz w:val="22"/>
          <w:szCs w:val="22"/>
        </w:rPr>
      </w:pPr>
      <w:r w:rsidRPr="004218C5">
        <w:rPr>
          <w:rFonts w:ascii="Times New Roman" w:hAnsi="Times New Roman" w:cs="Times New Roman"/>
          <w:sz w:val="22"/>
          <w:szCs w:val="22"/>
        </w:rPr>
        <w:t xml:space="preserve">dysponuje lub będzie dysponował osobą zdolną do wykonywania zamówienia, która będzie uczestniczyć w wykonywaniu zamówienia tj. co najmniej jedną osobą posiadającą uprawnienia budowlane do kierowania robotami budowlanymi w specjalności </w:t>
      </w:r>
      <w:r w:rsidRPr="004218C5">
        <w:rPr>
          <w:rFonts w:ascii="Times New Roman" w:hAnsi="Times New Roman" w:cs="Times New Roman"/>
          <w:iCs/>
          <w:sz w:val="22"/>
          <w:szCs w:val="22"/>
          <w:lang w:eastAsia="pl-PL"/>
        </w:rPr>
        <w:t>instalacyjnej w zakresie sieci, instalacji i urządzeń elektrycznych i elektroenergetycznych (lub</w:t>
      </w:r>
      <w:r w:rsidRPr="004218C5">
        <w:rPr>
          <w:rFonts w:ascii="Times New Roman" w:eastAsia="Times New Roman" w:hAnsi="Times New Roman" w:cs="Times New Roman"/>
          <w:sz w:val="22"/>
          <w:szCs w:val="22"/>
          <w:lang w:eastAsia="pl-PL"/>
        </w:rPr>
        <w:t xml:space="preserve"> posiadająca odpowiadające (równoważne) uprawnienia budowlane, które zostały wydane na podstawie wcześniej obowiązujących przepisów)</w:t>
      </w:r>
      <w:r w:rsidRPr="004218C5">
        <w:rPr>
          <w:rFonts w:ascii="Times New Roman" w:hAnsi="Times New Roman" w:cs="Times New Roman"/>
          <w:iCs/>
          <w:sz w:val="22"/>
          <w:szCs w:val="22"/>
          <w:lang w:eastAsia="pl-PL"/>
        </w:rPr>
        <w:t xml:space="preserve">. </w:t>
      </w:r>
    </w:p>
    <w:p w:rsidR="0040149F" w:rsidRPr="004218C5" w:rsidRDefault="0040149F" w:rsidP="0040149F">
      <w:pPr>
        <w:pStyle w:val="Styl1"/>
        <w:widowControl/>
        <w:tabs>
          <w:tab w:val="right" w:pos="-1276"/>
        </w:tabs>
        <w:adjustRightInd w:val="0"/>
        <w:spacing w:before="0" w:line="360" w:lineRule="auto"/>
        <w:ind w:left="1440"/>
        <w:rPr>
          <w:rFonts w:ascii="Times New Roman" w:hAnsi="Times New Roman" w:cs="Times New Roman"/>
          <w:sz w:val="22"/>
          <w:szCs w:val="22"/>
        </w:rPr>
      </w:pPr>
      <w:r w:rsidRPr="004218C5">
        <w:rPr>
          <w:rFonts w:ascii="Times New Roman" w:hAnsi="Times New Roman" w:cs="Times New Roman"/>
          <w:sz w:val="22"/>
          <w:szCs w:val="22"/>
        </w:rPr>
        <w:t xml:space="preserve">Zamawiający uzna warunek za spełniony na podstawie analizy złożonego oświadczenia. </w:t>
      </w:r>
    </w:p>
    <w:p w:rsidR="002657CD" w:rsidRPr="004218C5" w:rsidRDefault="002657CD" w:rsidP="002657CD">
      <w:pPr>
        <w:pStyle w:val="Zal-text"/>
        <w:numPr>
          <w:ilvl w:val="0"/>
          <w:numId w:val="4"/>
        </w:numPr>
        <w:tabs>
          <w:tab w:val="clear" w:pos="8674"/>
          <w:tab w:val="left" w:pos="349"/>
        </w:tabs>
        <w:spacing w:before="0" w:after="0" w:line="360" w:lineRule="auto"/>
        <w:rPr>
          <w:rFonts w:ascii="Times New Roman" w:hAnsi="Times New Roman" w:cs="Times New Roman"/>
        </w:rPr>
      </w:pPr>
      <w:r w:rsidRPr="004218C5">
        <w:rPr>
          <w:rFonts w:ascii="Times New Roman" w:hAnsi="Times New Roman" w:cs="Times New Roman"/>
        </w:rPr>
        <w:t>Podstawy Wykluczenia Wykonawcy z postępowania:</w:t>
      </w:r>
    </w:p>
    <w:p w:rsidR="002657CD" w:rsidRPr="004218C5" w:rsidRDefault="002657CD" w:rsidP="002657CD">
      <w:pPr>
        <w:pStyle w:val="Zal-text"/>
        <w:numPr>
          <w:ilvl w:val="0"/>
          <w:numId w:val="65"/>
        </w:numPr>
        <w:tabs>
          <w:tab w:val="clear" w:pos="8674"/>
          <w:tab w:val="left" w:pos="349"/>
        </w:tabs>
        <w:spacing w:before="0" w:after="0" w:line="360" w:lineRule="auto"/>
        <w:ind w:left="993"/>
        <w:rPr>
          <w:rFonts w:ascii="Times New Roman" w:hAnsi="Times New Roman" w:cs="Times New Roman"/>
        </w:rPr>
      </w:pPr>
      <w:r w:rsidRPr="004218C5">
        <w:rPr>
          <w:rFonts w:ascii="Times New Roman" w:hAnsi="Times New Roman" w:cs="Times New Roman"/>
        </w:rPr>
        <w:t xml:space="preserve">z postępowania wyklucza się Wykonawcę na podstawie art. 24 ust. 1 pkt. 12-23 ustawy </w:t>
      </w:r>
      <w:proofErr w:type="spellStart"/>
      <w:r w:rsidRPr="004218C5">
        <w:rPr>
          <w:rFonts w:ascii="Times New Roman" w:hAnsi="Times New Roman" w:cs="Times New Roman"/>
        </w:rPr>
        <w:t>Pzp</w:t>
      </w:r>
      <w:proofErr w:type="spellEnd"/>
    </w:p>
    <w:p w:rsidR="002657CD" w:rsidRPr="004218C5" w:rsidRDefault="002657CD" w:rsidP="002657CD">
      <w:pPr>
        <w:pStyle w:val="Zal-text"/>
        <w:numPr>
          <w:ilvl w:val="0"/>
          <w:numId w:val="65"/>
        </w:numPr>
        <w:tabs>
          <w:tab w:val="clear" w:pos="8674"/>
          <w:tab w:val="left" w:pos="349"/>
        </w:tabs>
        <w:spacing w:before="0" w:after="0" w:line="360" w:lineRule="auto"/>
        <w:ind w:left="993"/>
        <w:rPr>
          <w:rFonts w:ascii="Times New Roman" w:hAnsi="Times New Roman" w:cs="Times New Roman"/>
        </w:rPr>
      </w:pPr>
      <w:r w:rsidRPr="004218C5">
        <w:rPr>
          <w:rFonts w:ascii="Times New Roman" w:hAnsi="Times New Roman" w:cs="Times New Roman"/>
        </w:rPr>
        <w:t xml:space="preserve">z postępowania wyklucza się Wykonawcę na podstawie art. 24 ust. 5 pkt 1 i 8 ustawy </w:t>
      </w:r>
      <w:proofErr w:type="spellStart"/>
      <w:r w:rsidRPr="004218C5">
        <w:rPr>
          <w:rFonts w:ascii="Times New Roman" w:hAnsi="Times New Roman" w:cs="Times New Roman"/>
        </w:rPr>
        <w:t>Pzp</w:t>
      </w:r>
      <w:proofErr w:type="spellEnd"/>
    </w:p>
    <w:p w:rsidR="002657CD" w:rsidRPr="004218C5" w:rsidRDefault="002657CD" w:rsidP="002657CD">
      <w:pPr>
        <w:numPr>
          <w:ilvl w:val="0"/>
          <w:numId w:val="4"/>
        </w:numPr>
        <w:spacing w:after="0" w:line="360" w:lineRule="auto"/>
        <w:ind w:left="709"/>
        <w:jc w:val="both"/>
        <w:rPr>
          <w:rFonts w:ascii="Times New Roman" w:hAnsi="Times New Roman"/>
        </w:rPr>
      </w:pPr>
      <w:r w:rsidRPr="004218C5">
        <w:rPr>
          <w:rFonts w:ascii="Times New Roman" w:hAnsi="Times New Roman"/>
        </w:rPr>
        <w:lastRenderedPageBreak/>
        <w:t>Zamawiający nie określa warunku udziału w postępowaniu w zakresie grup społecznie marginalizowanych</w:t>
      </w:r>
    </w:p>
    <w:p w:rsidR="002657CD" w:rsidRPr="004218C5" w:rsidRDefault="002657CD" w:rsidP="002657CD">
      <w:pPr>
        <w:pStyle w:val="Zal-text"/>
        <w:numPr>
          <w:ilvl w:val="0"/>
          <w:numId w:val="4"/>
        </w:numPr>
        <w:tabs>
          <w:tab w:val="clear" w:pos="8674"/>
        </w:tabs>
        <w:spacing w:before="0" w:after="0" w:line="360" w:lineRule="auto"/>
        <w:ind w:left="709"/>
        <w:rPr>
          <w:rFonts w:ascii="Times New Roman" w:hAnsi="Times New Roman" w:cs="Times New Roman"/>
        </w:rPr>
      </w:pPr>
      <w:r w:rsidRPr="004218C5">
        <w:rPr>
          <w:rFonts w:ascii="Times New Roman" w:hAnsi="Times New Roman" w:cs="Times New Roman"/>
        </w:rPr>
        <w:t xml:space="preserve">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 </w:t>
      </w:r>
    </w:p>
    <w:p w:rsidR="002657CD" w:rsidRPr="004218C5" w:rsidRDefault="002657CD" w:rsidP="002657CD">
      <w:pPr>
        <w:pStyle w:val="Zal-text"/>
        <w:numPr>
          <w:ilvl w:val="0"/>
          <w:numId w:val="4"/>
        </w:numPr>
        <w:tabs>
          <w:tab w:val="clear" w:pos="8674"/>
        </w:tabs>
        <w:spacing w:before="0" w:after="0" w:line="360" w:lineRule="auto"/>
        <w:ind w:left="709"/>
        <w:rPr>
          <w:rFonts w:ascii="Times New Roman" w:hAnsi="Times New Roman" w:cs="Times New Roman"/>
        </w:rPr>
      </w:pPr>
      <w:r w:rsidRPr="004218C5">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oraz zbada, czy nie zachodzą wobec tego podmiotu podstawy wykluczenia, o których mowa w ust. 2.</w:t>
      </w:r>
    </w:p>
    <w:p w:rsidR="002657CD" w:rsidRPr="004218C5" w:rsidRDefault="002657CD" w:rsidP="002657CD">
      <w:pPr>
        <w:pStyle w:val="Zal-text"/>
        <w:numPr>
          <w:ilvl w:val="0"/>
          <w:numId w:val="4"/>
        </w:numPr>
        <w:tabs>
          <w:tab w:val="clear" w:pos="8674"/>
        </w:tabs>
        <w:spacing w:before="0" w:after="0" w:line="360" w:lineRule="auto"/>
        <w:ind w:left="709"/>
        <w:rPr>
          <w:rFonts w:ascii="Times New Roman" w:hAnsi="Times New Roman" w:cs="Times New Roman"/>
        </w:rPr>
      </w:pPr>
      <w:r w:rsidRPr="004218C5">
        <w:rPr>
          <w:rFonts w:ascii="Times New Roman" w:hAnsi="Times New Roman" w:cs="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2657CD" w:rsidRPr="004218C5" w:rsidRDefault="002657CD" w:rsidP="002657CD">
      <w:pPr>
        <w:pStyle w:val="Zal-text"/>
        <w:numPr>
          <w:ilvl w:val="0"/>
          <w:numId w:val="4"/>
        </w:numPr>
        <w:tabs>
          <w:tab w:val="clear" w:pos="8674"/>
        </w:tabs>
        <w:spacing w:before="0" w:after="0" w:line="360" w:lineRule="auto"/>
        <w:ind w:left="709"/>
        <w:rPr>
          <w:rFonts w:ascii="Times New Roman" w:hAnsi="Times New Roman" w:cs="Times New Roman"/>
        </w:rPr>
      </w:pPr>
      <w:r w:rsidRPr="004218C5">
        <w:rPr>
          <w:rFonts w:ascii="Times New Roman" w:hAnsi="Times New Roman" w:cs="Times New Roma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2657CD" w:rsidRPr="004218C5" w:rsidRDefault="002657CD" w:rsidP="002657CD">
      <w:pPr>
        <w:pStyle w:val="Zal-text"/>
        <w:numPr>
          <w:ilvl w:val="0"/>
          <w:numId w:val="33"/>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zastąpił ten podmiot innym podmiotem lub podmiotami lub</w:t>
      </w:r>
    </w:p>
    <w:p w:rsidR="002657CD" w:rsidRPr="004218C5" w:rsidRDefault="002657CD" w:rsidP="002657CD">
      <w:pPr>
        <w:pStyle w:val="Zal-text"/>
        <w:numPr>
          <w:ilvl w:val="0"/>
          <w:numId w:val="33"/>
        </w:numPr>
        <w:tabs>
          <w:tab w:val="clear" w:pos="8674"/>
        </w:tabs>
        <w:spacing w:before="0" w:after="0" w:line="360" w:lineRule="auto"/>
        <w:rPr>
          <w:rFonts w:ascii="Times New Roman" w:hAnsi="Times New Roman" w:cs="Times New Roman"/>
        </w:rPr>
      </w:pPr>
      <w:r w:rsidRPr="004218C5">
        <w:rPr>
          <w:rFonts w:ascii="Times New Roman" w:hAnsi="Times New Roman" w:cs="Times New Roman"/>
          <w:iCs/>
        </w:rPr>
        <w:t>zobowiązał</w:t>
      </w:r>
      <w:r w:rsidRPr="004218C5">
        <w:rPr>
          <w:rFonts w:ascii="Times New Roman" w:hAnsi="Times New Roman" w:cs="Times New Roman"/>
        </w:rPr>
        <w:t xml:space="preserve"> się do osobistego wykonania odpowiedniej części zamówienia, jeżeli wykaże zdolności techniczne lub zawodowe lub sytuację finansową lub ekonomiczną.</w:t>
      </w:r>
    </w:p>
    <w:p w:rsidR="002657CD" w:rsidRPr="004218C5" w:rsidRDefault="002657CD" w:rsidP="002657CD">
      <w:pPr>
        <w:pStyle w:val="Zal-text"/>
        <w:numPr>
          <w:ilvl w:val="0"/>
          <w:numId w:val="4"/>
        </w:numPr>
        <w:tabs>
          <w:tab w:val="clear" w:pos="8674"/>
        </w:tabs>
        <w:spacing w:before="0" w:after="0" w:line="360" w:lineRule="auto"/>
        <w:ind w:left="709"/>
        <w:rPr>
          <w:rFonts w:ascii="Times New Roman" w:hAnsi="Times New Roman" w:cs="Times New Roman"/>
        </w:rPr>
      </w:pPr>
      <w:r w:rsidRPr="004218C5">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657CD" w:rsidRPr="004218C5" w:rsidRDefault="002657CD" w:rsidP="002657CD">
      <w:pPr>
        <w:pStyle w:val="Zal-text"/>
        <w:numPr>
          <w:ilvl w:val="0"/>
          <w:numId w:val="4"/>
        </w:numPr>
        <w:tabs>
          <w:tab w:val="clear" w:pos="8674"/>
        </w:tabs>
        <w:spacing w:before="0" w:after="0" w:line="360" w:lineRule="auto"/>
        <w:ind w:left="709"/>
        <w:rPr>
          <w:rFonts w:ascii="Times New Roman" w:hAnsi="Times New Roman" w:cs="Times New Roman"/>
        </w:rPr>
      </w:pPr>
      <w:r w:rsidRPr="004218C5">
        <w:rPr>
          <w:rFonts w:ascii="Times New Roman" w:hAnsi="Times New Roman" w:cs="Times New Roman"/>
        </w:rPr>
        <w:t xml:space="preserve">W celu oceny, czy wykonawca polegając na zdolnościach lub sytuacji innych podmiotów na zasadach określonych w art. 22a ustawy </w:t>
      </w:r>
      <w:proofErr w:type="spellStart"/>
      <w:r w:rsidRPr="004218C5">
        <w:rPr>
          <w:rFonts w:ascii="Times New Roman" w:hAnsi="Times New Roman" w:cs="Times New Roman"/>
        </w:rPr>
        <w:t>Pzp</w:t>
      </w:r>
      <w:proofErr w:type="spellEnd"/>
      <w:r w:rsidRPr="004218C5">
        <w:rPr>
          <w:rFonts w:ascii="Times New Roman" w:hAnsi="Times New Roman" w:cs="Times New Roman"/>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657CD" w:rsidRPr="004218C5" w:rsidRDefault="002657CD" w:rsidP="002657CD">
      <w:pPr>
        <w:pStyle w:val="Zal-text"/>
        <w:numPr>
          <w:ilvl w:val="1"/>
          <w:numId w:val="4"/>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Zakres dostępnych Wykonawcy zasobów innego podmiotu;</w:t>
      </w:r>
    </w:p>
    <w:p w:rsidR="002657CD" w:rsidRPr="004218C5" w:rsidRDefault="002657CD" w:rsidP="002657CD">
      <w:pPr>
        <w:pStyle w:val="Zal-text"/>
        <w:numPr>
          <w:ilvl w:val="1"/>
          <w:numId w:val="4"/>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Sposób wykorzystania zasobów innego podmiotu przez Wykonawcę, przy wykonywaniu zamówienia publicznego;</w:t>
      </w:r>
    </w:p>
    <w:p w:rsidR="002657CD" w:rsidRPr="004218C5" w:rsidRDefault="002657CD" w:rsidP="002657CD">
      <w:pPr>
        <w:pStyle w:val="Zal-text"/>
        <w:numPr>
          <w:ilvl w:val="1"/>
          <w:numId w:val="4"/>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Zakres i okres udziały innego podmiotu przy wykonywaniu zamówienia</w:t>
      </w:r>
    </w:p>
    <w:p w:rsidR="002657CD" w:rsidRPr="004218C5" w:rsidRDefault="002657CD" w:rsidP="002657CD">
      <w:pPr>
        <w:pStyle w:val="Zal-text"/>
        <w:numPr>
          <w:ilvl w:val="1"/>
          <w:numId w:val="4"/>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 xml:space="preserve">Czy podmiot, na zdolnościach którego Wykonawca polega w odniesieniu do warunków </w:t>
      </w:r>
      <w:r w:rsidRPr="004218C5">
        <w:rPr>
          <w:rFonts w:ascii="Times New Roman" w:hAnsi="Times New Roman" w:cs="Times New Roman"/>
        </w:rPr>
        <w:lastRenderedPageBreak/>
        <w:t>udziału w postępowaniu dotyczących wykształcenia, kwalifikacji zawodowych lub doświadczenia, zrealizuje te roboty lub usługi, których wskazane zdolności dotyczą.</w:t>
      </w:r>
    </w:p>
    <w:p w:rsidR="002657CD" w:rsidRPr="004218C5" w:rsidRDefault="002657CD" w:rsidP="002657CD">
      <w:pPr>
        <w:pStyle w:val="Zal-text"/>
        <w:numPr>
          <w:ilvl w:val="0"/>
          <w:numId w:val="2"/>
        </w:numPr>
        <w:tabs>
          <w:tab w:val="clear" w:pos="360"/>
          <w:tab w:val="clear" w:pos="8674"/>
          <w:tab w:val="num" w:pos="1418"/>
        </w:tabs>
        <w:spacing w:before="0" w:after="0" w:line="360" w:lineRule="auto"/>
        <w:ind w:left="1418" w:hanging="1418"/>
        <w:rPr>
          <w:rFonts w:ascii="Times New Roman" w:hAnsi="Times New Roman" w:cs="Times New Roman"/>
          <w:b/>
        </w:rPr>
      </w:pPr>
      <w:r w:rsidRPr="004218C5">
        <w:rPr>
          <w:rFonts w:ascii="Times New Roman" w:hAnsi="Times New Roman" w:cs="Times New Roman"/>
          <w:b/>
        </w:rPr>
        <w:t>Oświadczenia i dokumenty potwierdzających spełnienie warunków udziału w postępowaniu oraz brak podstaw do wykluczenia.</w:t>
      </w:r>
    </w:p>
    <w:p w:rsidR="002657CD" w:rsidRPr="004218C5" w:rsidRDefault="002657CD" w:rsidP="002657CD">
      <w:pPr>
        <w:pStyle w:val="Zal-text"/>
        <w:numPr>
          <w:ilvl w:val="0"/>
          <w:numId w:val="5"/>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 xml:space="preserve"> Wykaz oświadczeń składanych przez wykonawcę w celu wstępnego potwierdzenia, że nie podlega on wykluczeniu oraz spełnia warunki udziału w postępowaniu, składane do oferty:</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Oświadczenie o spełnianiu warunków udziału postępowaniu oraz dotyczące przesłanek wykluczenia z postępowania. Wzór oświadczenia stanowi załącznik nr 2</w:t>
      </w:r>
    </w:p>
    <w:p w:rsidR="002657CD" w:rsidRPr="004218C5" w:rsidRDefault="002657CD" w:rsidP="002657CD">
      <w:pPr>
        <w:pStyle w:val="Zal-text"/>
        <w:numPr>
          <w:ilvl w:val="0"/>
          <w:numId w:val="5"/>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W celu potwierdzenia spełnienia przez wykonawcę warunków udziału w postępowaniu, wykonawca zobowiązany jest dostarczyć na wezwanie Zamawiającego:</w:t>
      </w:r>
    </w:p>
    <w:p w:rsidR="002657CD" w:rsidRPr="004218C5" w:rsidRDefault="002657CD" w:rsidP="002657CD">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rPr>
      </w:pPr>
      <w:r w:rsidRPr="004218C5">
        <w:rPr>
          <w:rFonts w:ascii="Times New Roman" w:hAnsi="Times New Roman"/>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znajduje się w Załączniku </w:t>
      </w:r>
      <w:r w:rsidRPr="004218C5">
        <w:rPr>
          <w:rFonts w:ascii="Times New Roman" w:hAnsi="Times New Roman"/>
          <w:color w:val="000000"/>
        </w:rPr>
        <w:t xml:space="preserve">nr 3 </w:t>
      </w:r>
      <w:r w:rsidRPr="004218C5">
        <w:rPr>
          <w:rFonts w:ascii="Times New Roman" w:hAnsi="Times New Roman"/>
        </w:rPr>
        <w:t xml:space="preserve">do SWIZ. </w:t>
      </w:r>
    </w:p>
    <w:p w:rsidR="002657CD" w:rsidRPr="004218C5" w:rsidRDefault="002657CD" w:rsidP="002657CD">
      <w:pPr>
        <w:pStyle w:val="Tekstpodstawowywcity2"/>
        <w:widowControl w:val="0"/>
        <w:numPr>
          <w:ilvl w:val="1"/>
          <w:numId w:val="5"/>
        </w:numPr>
        <w:tabs>
          <w:tab w:val="left" w:pos="851"/>
        </w:tabs>
        <w:autoSpaceDE w:val="0"/>
        <w:autoSpaceDN w:val="0"/>
        <w:adjustRightInd w:val="0"/>
        <w:spacing w:after="0" w:line="360" w:lineRule="auto"/>
        <w:jc w:val="both"/>
        <w:rPr>
          <w:rFonts w:ascii="Times New Roman" w:hAnsi="Times New Roman"/>
          <w:color w:val="000000"/>
        </w:rPr>
      </w:pPr>
      <w:r w:rsidRPr="004218C5">
        <w:rPr>
          <w:rFonts w:ascii="Times New Roman" w:hAnsi="Times New Roman"/>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w:t>
      </w:r>
      <w:r w:rsidRPr="004218C5">
        <w:rPr>
          <w:rFonts w:ascii="Times New Roman" w:hAnsi="Times New Roman"/>
          <w:color w:val="000000"/>
        </w:rPr>
        <w:t>z</w:t>
      </w:r>
      <w:r w:rsidRPr="004218C5">
        <w:rPr>
          <w:rFonts w:ascii="Times New Roman" w:hAnsi="Times New Roman"/>
        </w:rPr>
        <w:t xml:space="preserve">akres musi potwierdzać spełnienie odpowiednio warunku określonego w Rozdziale 5 ust. 1 pkt </w:t>
      </w:r>
      <w:r w:rsidRPr="004218C5">
        <w:rPr>
          <w:rFonts w:ascii="Times New Roman" w:hAnsi="Times New Roman"/>
          <w:color w:val="000000"/>
        </w:rPr>
        <w:t xml:space="preserve">2) lit. c </w:t>
      </w:r>
      <w:proofErr w:type="spellStart"/>
      <w:r w:rsidRPr="004218C5">
        <w:rPr>
          <w:rFonts w:ascii="Times New Roman" w:hAnsi="Times New Roman"/>
          <w:color w:val="000000"/>
        </w:rPr>
        <w:t>tiret</w:t>
      </w:r>
      <w:proofErr w:type="spellEnd"/>
      <w:r w:rsidRPr="004218C5">
        <w:rPr>
          <w:rFonts w:ascii="Times New Roman" w:hAnsi="Times New Roman"/>
          <w:color w:val="000000"/>
        </w:rPr>
        <w:t xml:space="preserve"> 2 SIWZ</w:t>
      </w:r>
      <w:r w:rsidRPr="004218C5">
        <w:rPr>
          <w:rFonts w:ascii="Times New Roman" w:hAnsi="Times New Roman"/>
        </w:rPr>
        <w:t>) oraz informacją o podstawie do dysponowania tymi osobami.</w:t>
      </w:r>
      <w:r w:rsidRPr="004218C5">
        <w:rPr>
          <w:rFonts w:ascii="Times New Roman" w:hAnsi="Times New Roman"/>
          <w:color w:val="000000"/>
        </w:rPr>
        <w:t>. Wzór wykazu znajduje się w Zał. nr 4 do SWIZ.</w:t>
      </w:r>
    </w:p>
    <w:p w:rsidR="002657CD" w:rsidRPr="004218C5" w:rsidRDefault="002657CD" w:rsidP="002657CD">
      <w:pPr>
        <w:pStyle w:val="Zal-text"/>
        <w:numPr>
          <w:ilvl w:val="0"/>
          <w:numId w:val="5"/>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W celu potwierdzenia braku podstaw wykluczenia wykonawcy z udziału w postępowaniu, wykonawca zobowiązany jest dostarczyć:</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4218C5">
        <w:rPr>
          <w:rFonts w:ascii="Times New Roman" w:hAnsi="Times New Roman" w:cs="Times New Roman"/>
          <w:u w:val="single"/>
        </w:rPr>
        <w:t>Wykonawca w terminie 3 dni o</w:t>
      </w:r>
      <w:r w:rsidRPr="004218C5">
        <w:rPr>
          <w:rFonts w:ascii="Times New Roman" w:hAnsi="Times New Roman" w:cs="Times New Roman"/>
        </w:rPr>
        <w:t xml:space="preserve">d zamieszczenia na stronie internetowej informacji, o której mowa w art. 86 ust. 5 ustawy </w:t>
      </w:r>
      <w:proofErr w:type="spellStart"/>
      <w:r w:rsidRPr="004218C5">
        <w:rPr>
          <w:rFonts w:ascii="Times New Roman" w:hAnsi="Times New Roman" w:cs="Times New Roman"/>
        </w:rPr>
        <w:t>Pzp</w:t>
      </w:r>
      <w:proofErr w:type="spellEnd"/>
      <w:r w:rsidRPr="004218C5">
        <w:rPr>
          <w:rFonts w:ascii="Times New Roman" w:hAnsi="Times New Roman" w:cs="Times New Roman"/>
        </w:rPr>
        <w:t>, przekazuje Zamawiającemu oświadczenie o przynależności lub braku przynależności lub braku przynależności do tej samej grupy kapitałowej.</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(po wezwaniu)</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 wezwaniu)</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 xml:space="preserve">odpis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4218C5">
          <w:rPr>
            <w:rStyle w:val="Hipercze"/>
            <w:rFonts w:ascii="Times New Roman" w:hAnsi="Times New Roman" w:cs="Times New Roman"/>
          </w:rPr>
          <w:t>art. 24 ust. 5 pkt 1</w:t>
        </w:r>
      </w:hyperlink>
      <w:r w:rsidRPr="004218C5">
        <w:rPr>
          <w:rFonts w:ascii="Times New Roman" w:hAnsi="Times New Roman" w:cs="Times New Roman"/>
        </w:rPr>
        <w:t xml:space="preserve"> ustawy, w tym zakresie zastosowanie ma art. 26 ust. 6 ustawy </w:t>
      </w:r>
      <w:proofErr w:type="spellStart"/>
      <w:r w:rsidRPr="004218C5">
        <w:rPr>
          <w:rFonts w:ascii="Times New Roman" w:hAnsi="Times New Roman" w:cs="Times New Roman"/>
        </w:rPr>
        <w:t>Pzp</w:t>
      </w:r>
      <w:proofErr w:type="spellEnd"/>
      <w:r w:rsidRPr="004218C5">
        <w:rPr>
          <w:rFonts w:ascii="Times New Roman" w:hAnsi="Times New Roman" w:cs="Times New Roman"/>
        </w:rPr>
        <w:t>;</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Jeżeli wykonawca ma siedzibę lub miejsce zamieszkania poza terytorium Rzeczypospolitej Polskiej, zamiast dokumentów wskazanych w pkt 2 -4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oraz nie otwarto jego likwidacji ani nie ogłoszono upadłości wystawiony nie wcześniej niż 6 miesięcy przed upływem terminu składania ofert</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4218C5">
        <w:rPr>
          <w:rFonts w:ascii="Times New Roman" w:hAnsi="Times New Roman" w:cs="Times New Roman"/>
        </w:rPr>
        <w:lastRenderedPageBreak/>
        <w:t>gospodarczego właściwym ze względu na siedzibę lub miejsce zamieszkania wykonawcy lub miejsce zamieszkania tej osoby wystawionych odpowiednio nie wcześniej niż w terminach określonych w ust. 5. Dokumenty sporządzone w języku obcym są składane wraz z tłumaczeniem na język polski, poświadczonym przez Wykonawcę.</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oświadczenia wykonawcy o niezaleganiu z opłacaniem podatków i opłat lokalnych, o których mowa w ustawie z dnia 12 stycznia 1991 r. o podatkach i opłatach lokalnych (Dz. U. z 2016 r. poz. 716);</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W przypadku, gdy Wykonawca polega na zdolnościach lub sytuacji innych podmiotów zobowiązany jest przedłożyć na wezwanie Zamawiającego dokumenty w celu zbadania czy nie zachodzą przesłanki wykluczenia dla każdego pomiotu.</w:t>
      </w:r>
    </w:p>
    <w:p w:rsidR="002657CD" w:rsidRPr="004218C5" w:rsidRDefault="002657CD" w:rsidP="002657CD">
      <w:pPr>
        <w:pStyle w:val="Zal-text"/>
        <w:numPr>
          <w:ilvl w:val="0"/>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b/>
        </w:rPr>
        <w:t>Oferta musi zawierać</w:t>
      </w:r>
      <w:r w:rsidRPr="004218C5">
        <w:rPr>
          <w:rFonts w:ascii="Times New Roman" w:hAnsi="Times New Roman" w:cs="Times New Roman"/>
        </w:rPr>
        <w:t>:</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Formularz oferty</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color w:val="auto"/>
        </w:rPr>
        <w:t xml:space="preserve">Oświadczenie z art. 25a ust. 1 ustawy </w:t>
      </w:r>
      <w:proofErr w:type="spellStart"/>
      <w:r w:rsidRPr="004218C5">
        <w:rPr>
          <w:rFonts w:ascii="Times New Roman" w:hAnsi="Times New Roman" w:cs="Times New Roman"/>
          <w:color w:val="auto"/>
        </w:rPr>
        <w:t>Pzp</w:t>
      </w:r>
      <w:proofErr w:type="spellEnd"/>
      <w:r w:rsidRPr="004218C5">
        <w:rPr>
          <w:rFonts w:ascii="Times New Roman" w:hAnsi="Times New Roman" w:cs="Times New Roman"/>
          <w:color w:val="auto"/>
        </w:rPr>
        <w:t>/ warunki udziału oraz dot. podstaw wykluczenia</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Zobowiązanie podmiotu trzeciego do udostępnienia zasobów (jeżeli dotyczy)</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Pełnomocnictwa (jeżeli dotyczy)</w:t>
      </w:r>
    </w:p>
    <w:p w:rsidR="002657CD" w:rsidRPr="004218C5" w:rsidRDefault="002657CD" w:rsidP="002657CD">
      <w:pPr>
        <w:pStyle w:val="Zal-text"/>
        <w:numPr>
          <w:ilvl w:val="1"/>
          <w:numId w:val="5"/>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Pełnomocnictwo dla lidera konsorcjum (jeżeli dotyczy)</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Wymagania dotyczące oświadczeń i dokumentów</w:t>
      </w:r>
    </w:p>
    <w:p w:rsidR="002657CD" w:rsidRPr="004218C5" w:rsidRDefault="002657CD" w:rsidP="002657CD">
      <w:pPr>
        <w:pStyle w:val="Zal-text"/>
        <w:numPr>
          <w:ilvl w:val="0"/>
          <w:numId w:val="6"/>
        </w:numPr>
        <w:tabs>
          <w:tab w:val="clear" w:pos="8674"/>
        </w:tabs>
        <w:spacing w:before="0" w:after="0" w:line="360" w:lineRule="auto"/>
        <w:ind w:left="426"/>
        <w:rPr>
          <w:rFonts w:ascii="Times New Roman" w:hAnsi="Times New Roman" w:cs="Times New Roman"/>
        </w:rPr>
      </w:pPr>
      <w:r w:rsidRPr="004218C5">
        <w:rPr>
          <w:rFonts w:ascii="Times New Roman" w:hAnsi="Times New Roman" w:cs="Times New Roman"/>
        </w:rPr>
        <w:t xml:space="preserve">Do oferty Wykonawca dołącza wyłącznie aktualne na dzień składania ofert oświadczenia w zakresie wskazanym przez Zamawiającego. </w:t>
      </w:r>
    </w:p>
    <w:p w:rsidR="002657CD" w:rsidRPr="004218C5" w:rsidRDefault="002657CD" w:rsidP="002657CD">
      <w:pPr>
        <w:pStyle w:val="Zal-text"/>
        <w:numPr>
          <w:ilvl w:val="0"/>
          <w:numId w:val="6"/>
        </w:numPr>
        <w:tabs>
          <w:tab w:val="clear" w:pos="8674"/>
        </w:tabs>
        <w:spacing w:before="0" w:after="0" w:line="360" w:lineRule="auto"/>
        <w:ind w:left="426"/>
        <w:rPr>
          <w:rFonts w:ascii="Times New Roman" w:hAnsi="Times New Roman" w:cs="Times New Roman"/>
        </w:rPr>
      </w:pPr>
      <w:r w:rsidRPr="004218C5">
        <w:rPr>
          <w:rFonts w:ascii="Times New Roman" w:hAnsi="Times New Roman"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2657CD" w:rsidRPr="004218C5" w:rsidRDefault="002657CD" w:rsidP="002657CD">
      <w:pPr>
        <w:pStyle w:val="Zal-text"/>
        <w:numPr>
          <w:ilvl w:val="0"/>
          <w:numId w:val="6"/>
        </w:numPr>
        <w:tabs>
          <w:tab w:val="clear" w:pos="8674"/>
        </w:tabs>
        <w:spacing w:before="0" w:after="0" w:line="360" w:lineRule="auto"/>
        <w:ind w:left="426"/>
        <w:rPr>
          <w:rFonts w:ascii="Times New Roman" w:hAnsi="Times New Roman" w:cs="Times New Roman"/>
        </w:rPr>
      </w:pPr>
      <w:r w:rsidRPr="004218C5">
        <w:rPr>
          <w:rFonts w:ascii="Times New Roman" w:hAnsi="Times New Roman" w:cs="Times New Roman"/>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2657CD" w:rsidRPr="004218C5" w:rsidRDefault="002657CD" w:rsidP="002657CD">
      <w:pPr>
        <w:pStyle w:val="Zal-text"/>
        <w:numPr>
          <w:ilvl w:val="0"/>
          <w:numId w:val="6"/>
        </w:numPr>
        <w:tabs>
          <w:tab w:val="clear" w:pos="8674"/>
        </w:tabs>
        <w:spacing w:before="0" w:after="0" w:line="360" w:lineRule="auto"/>
        <w:ind w:left="426"/>
        <w:rPr>
          <w:rFonts w:ascii="Times New Roman" w:hAnsi="Times New Roman" w:cs="Times New Roman"/>
        </w:rPr>
      </w:pPr>
      <w:r w:rsidRPr="004218C5">
        <w:rPr>
          <w:rFonts w:ascii="Times New Roman" w:hAnsi="Times New Roman" w:cs="Times New Roma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2657CD" w:rsidRPr="004218C5" w:rsidRDefault="002657CD" w:rsidP="002657CD">
      <w:pPr>
        <w:pStyle w:val="Zal-text"/>
        <w:numPr>
          <w:ilvl w:val="0"/>
          <w:numId w:val="6"/>
        </w:numPr>
        <w:tabs>
          <w:tab w:val="clear" w:pos="8674"/>
        </w:tabs>
        <w:spacing w:before="0" w:after="0" w:line="360" w:lineRule="auto"/>
        <w:ind w:left="426"/>
        <w:rPr>
          <w:rFonts w:ascii="Times New Roman" w:hAnsi="Times New Roman" w:cs="Times New Roman"/>
        </w:rPr>
      </w:pPr>
      <w:r w:rsidRPr="004218C5">
        <w:rPr>
          <w:rFonts w:ascii="Times New Roman" w:hAnsi="Times New Roman" w:cs="Times New Roman"/>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w:t>
      </w:r>
      <w:r w:rsidRPr="004218C5">
        <w:rPr>
          <w:rFonts w:ascii="Times New Roman" w:hAnsi="Times New Roman" w:cs="Times New Roman"/>
        </w:rPr>
        <w:lastRenderedPageBreak/>
        <w:t xml:space="preserve">art. 25 ust. 1 ustawy </w:t>
      </w:r>
      <w:proofErr w:type="spellStart"/>
      <w:r w:rsidRPr="004218C5">
        <w:rPr>
          <w:rFonts w:ascii="Times New Roman" w:hAnsi="Times New Roman" w:cs="Times New Roman"/>
        </w:rPr>
        <w:t>Pzp</w:t>
      </w:r>
      <w:proofErr w:type="spellEnd"/>
      <w:r w:rsidRPr="004218C5">
        <w:rPr>
          <w:rFonts w:ascii="Times New Roman" w:hAnsi="Times New Roman" w:cs="Times New Roman"/>
        </w:rPr>
        <w:t>.</w:t>
      </w:r>
    </w:p>
    <w:p w:rsidR="002657CD" w:rsidRPr="004218C5" w:rsidRDefault="002657CD" w:rsidP="002657CD">
      <w:pPr>
        <w:pStyle w:val="Zal-text"/>
        <w:numPr>
          <w:ilvl w:val="0"/>
          <w:numId w:val="6"/>
        </w:numPr>
        <w:tabs>
          <w:tab w:val="clear" w:pos="8674"/>
        </w:tabs>
        <w:spacing w:before="0" w:after="0" w:line="360" w:lineRule="auto"/>
        <w:ind w:left="426"/>
        <w:rPr>
          <w:rFonts w:ascii="Times New Roman" w:hAnsi="Times New Roman" w:cs="Times New Roman"/>
        </w:rPr>
      </w:pPr>
      <w:r w:rsidRPr="004218C5">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2657CD" w:rsidRPr="004218C5" w:rsidRDefault="002657CD" w:rsidP="002657CD">
      <w:pPr>
        <w:pStyle w:val="Zal-text"/>
        <w:numPr>
          <w:ilvl w:val="0"/>
          <w:numId w:val="6"/>
        </w:numPr>
        <w:tabs>
          <w:tab w:val="clear" w:pos="8674"/>
        </w:tabs>
        <w:spacing w:before="0" w:after="0" w:line="360" w:lineRule="auto"/>
        <w:ind w:left="426"/>
        <w:rPr>
          <w:rFonts w:ascii="Times New Roman" w:hAnsi="Times New Roman" w:cs="Times New Roman"/>
        </w:rPr>
      </w:pPr>
      <w:r w:rsidRPr="004218C5">
        <w:rPr>
          <w:rFonts w:ascii="Times New Roman" w:hAnsi="Times New Roman" w:cs="Times New Roman"/>
          <w:b/>
          <w:bCs/>
        </w:rPr>
        <w:t>UWAGA - DOTYCZĄCA WSZYSTKICH OŚWIADCZEŃ I DOKUMENTÓW:</w:t>
      </w:r>
    </w:p>
    <w:p w:rsidR="002657CD" w:rsidRPr="004218C5" w:rsidRDefault="002657CD" w:rsidP="002657CD">
      <w:pPr>
        <w:pStyle w:val="Zal-text"/>
        <w:numPr>
          <w:ilvl w:val="0"/>
          <w:numId w:val="69"/>
        </w:numPr>
        <w:tabs>
          <w:tab w:val="clear" w:pos="8674"/>
        </w:tabs>
        <w:spacing w:before="0" w:after="0" w:line="360" w:lineRule="auto"/>
        <w:rPr>
          <w:rFonts w:ascii="Times New Roman" w:hAnsi="Times New Roman" w:cs="Times New Roman"/>
        </w:rPr>
      </w:pPr>
      <w:r w:rsidRPr="004218C5">
        <w:rPr>
          <w:rFonts w:ascii="Times New Roman" w:hAnsi="Times New Roman" w:cs="Times New Roman"/>
          <w:bCs/>
        </w:rPr>
        <w:t>Wy</w:t>
      </w:r>
      <w:r w:rsidRPr="004218C5">
        <w:rPr>
          <w:rFonts w:ascii="Times New Roman" w:hAnsi="Times New Roman" w:cs="Times New Roman"/>
        </w:rPr>
        <w:t>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657CD" w:rsidRPr="004218C5" w:rsidRDefault="002657CD" w:rsidP="002657CD">
      <w:pPr>
        <w:pStyle w:val="Zal-text"/>
        <w:numPr>
          <w:ilvl w:val="0"/>
          <w:numId w:val="69"/>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657CD" w:rsidRPr="004218C5" w:rsidRDefault="002657CD" w:rsidP="002657CD">
      <w:pPr>
        <w:pStyle w:val="Zal-text"/>
        <w:numPr>
          <w:ilvl w:val="0"/>
          <w:numId w:val="69"/>
        </w:numPr>
        <w:tabs>
          <w:tab w:val="clear" w:pos="8674"/>
        </w:tabs>
        <w:spacing w:before="0" w:after="0" w:line="360" w:lineRule="auto"/>
        <w:rPr>
          <w:rFonts w:ascii="Times New Roman" w:hAnsi="Times New Roman" w:cs="Times New Roman"/>
        </w:rPr>
      </w:pPr>
      <w:r w:rsidRPr="004218C5">
        <w:rPr>
          <w:rFonts w:ascii="Times New Roman" w:hAnsi="Times New Roman" w:cs="Times New Roman"/>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2657CD" w:rsidRPr="004218C5" w:rsidRDefault="002657CD" w:rsidP="002657CD">
      <w:pPr>
        <w:pStyle w:val="Zal-text"/>
        <w:numPr>
          <w:ilvl w:val="0"/>
          <w:numId w:val="6"/>
        </w:numPr>
        <w:tabs>
          <w:tab w:val="clear" w:pos="8674"/>
        </w:tabs>
        <w:spacing w:before="0" w:after="0" w:line="360" w:lineRule="auto"/>
        <w:ind w:left="426" w:hanging="426"/>
        <w:rPr>
          <w:rFonts w:ascii="Times New Roman" w:hAnsi="Times New Roman" w:cs="Times New Roman"/>
        </w:rPr>
      </w:pPr>
      <w:r w:rsidRPr="004218C5">
        <w:rPr>
          <w:rFonts w:ascii="Times New Roman" w:hAnsi="Times New Roman" w:cs="Times New Roman"/>
        </w:rPr>
        <w:t>Wszelkie zawiadomienia, oświadczenia, wnioski oraz informacje Zamawiający oraz Wykonawcy mogą przekazywać pisemnie lub faksem lub drogą elektroniczną, za wyjątkiem oferty, umowy oraz oświadczeń i dokumentów wymienionych w rozdziale 6 niniejszej SIWZ (również w przypadku ich złożenia w wyniku wezwania o którym mowa w art. 26 ust. 3 ustawy PZP) dla których dopuszczalna jest jedynie forma pisemna</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Sposób porozumiewania się z Zamawiającym</w:t>
      </w:r>
    </w:p>
    <w:p w:rsidR="002657CD" w:rsidRPr="004218C5" w:rsidRDefault="002657CD" w:rsidP="002657CD">
      <w:pPr>
        <w:numPr>
          <w:ilvl w:val="0"/>
          <w:numId w:val="7"/>
        </w:numPr>
        <w:tabs>
          <w:tab w:val="clear" w:pos="360"/>
        </w:tabs>
        <w:spacing w:after="0" w:line="360" w:lineRule="auto"/>
        <w:ind w:left="426" w:hanging="426"/>
        <w:jc w:val="both"/>
        <w:rPr>
          <w:rFonts w:ascii="Times New Roman" w:hAnsi="Times New Roman"/>
        </w:rPr>
      </w:pPr>
      <w:r w:rsidRPr="004218C5">
        <w:rPr>
          <w:rFonts w:ascii="Times New Roman" w:hAnsi="Times New Roman"/>
        </w:rPr>
        <w:t xml:space="preserve">W niniejszym postępowaniu wszelkie oświadczenia, wnioski, zawiadomienia oraz informacje przekazywane będą w formie: </w:t>
      </w:r>
    </w:p>
    <w:p w:rsidR="002657CD" w:rsidRPr="004218C5" w:rsidRDefault="002657CD" w:rsidP="002657CD">
      <w:pPr>
        <w:numPr>
          <w:ilvl w:val="0"/>
          <w:numId w:val="10"/>
        </w:numPr>
        <w:tabs>
          <w:tab w:val="clear" w:pos="720"/>
          <w:tab w:val="num" w:pos="567"/>
        </w:tabs>
        <w:spacing w:after="0" w:line="360" w:lineRule="auto"/>
        <w:ind w:hanging="294"/>
        <w:jc w:val="both"/>
        <w:rPr>
          <w:rFonts w:ascii="Times New Roman" w:hAnsi="Times New Roman"/>
        </w:rPr>
      </w:pPr>
      <w:r w:rsidRPr="004218C5">
        <w:rPr>
          <w:rFonts w:ascii="Times New Roman" w:hAnsi="Times New Roman"/>
        </w:rPr>
        <w:t>pisemnej na adres wskazany w SIWZ</w:t>
      </w:r>
    </w:p>
    <w:p w:rsidR="002657CD" w:rsidRPr="004218C5" w:rsidRDefault="002657CD" w:rsidP="002657CD">
      <w:pPr>
        <w:numPr>
          <w:ilvl w:val="0"/>
          <w:numId w:val="10"/>
        </w:numPr>
        <w:tabs>
          <w:tab w:val="clear" w:pos="720"/>
          <w:tab w:val="num" w:pos="567"/>
        </w:tabs>
        <w:spacing w:after="0" w:line="360" w:lineRule="auto"/>
        <w:ind w:hanging="294"/>
        <w:jc w:val="both"/>
        <w:rPr>
          <w:rFonts w:ascii="Times New Roman" w:hAnsi="Times New Roman"/>
        </w:rPr>
      </w:pPr>
      <w:r w:rsidRPr="004218C5">
        <w:rPr>
          <w:rFonts w:ascii="Times New Roman" w:hAnsi="Times New Roman"/>
        </w:rPr>
        <w:t xml:space="preserve">faksem (nr </w:t>
      </w:r>
      <w:r w:rsidRPr="004218C5">
        <w:rPr>
          <w:rFonts w:ascii="Times New Roman" w:hAnsi="Times New Roman"/>
          <w:b/>
          <w:lang w:val="en-US"/>
        </w:rPr>
        <w:t>(25) 756 2550</w:t>
      </w:r>
      <w:r w:rsidRPr="004218C5">
        <w:rPr>
          <w:rFonts w:ascii="Times New Roman" w:hAnsi="Times New Roman"/>
        </w:rPr>
        <w:t xml:space="preserve">) </w:t>
      </w:r>
    </w:p>
    <w:p w:rsidR="002657CD" w:rsidRPr="004218C5" w:rsidRDefault="002657CD" w:rsidP="002657CD">
      <w:pPr>
        <w:numPr>
          <w:ilvl w:val="0"/>
          <w:numId w:val="10"/>
        </w:numPr>
        <w:tabs>
          <w:tab w:val="clear" w:pos="720"/>
          <w:tab w:val="num" w:pos="567"/>
        </w:tabs>
        <w:spacing w:after="0" w:line="360" w:lineRule="auto"/>
        <w:ind w:hanging="294"/>
        <w:jc w:val="both"/>
        <w:rPr>
          <w:rFonts w:ascii="Times New Roman" w:hAnsi="Times New Roman"/>
        </w:rPr>
      </w:pPr>
      <w:r w:rsidRPr="004218C5">
        <w:rPr>
          <w:rFonts w:ascii="Times New Roman" w:hAnsi="Times New Roman"/>
        </w:rPr>
        <w:t>mailem na adres: przetargi@minskmazowiecki.pl</w:t>
      </w:r>
    </w:p>
    <w:p w:rsidR="002657CD" w:rsidRPr="004218C5" w:rsidRDefault="002657CD" w:rsidP="002657CD">
      <w:pPr>
        <w:widowControl w:val="0"/>
        <w:numPr>
          <w:ilvl w:val="0"/>
          <w:numId w:val="7"/>
        </w:numPr>
        <w:autoSpaceDE w:val="0"/>
        <w:autoSpaceDN w:val="0"/>
        <w:adjustRightInd w:val="0"/>
        <w:spacing w:after="0" w:line="360" w:lineRule="auto"/>
        <w:jc w:val="both"/>
        <w:rPr>
          <w:rFonts w:ascii="Times New Roman" w:hAnsi="Times New Roman"/>
        </w:rPr>
      </w:pPr>
      <w:r w:rsidRPr="004218C5">
        <w:rPr>
          <w:rFonts w:ascii="Times New Roman" w:hAnsi="Times New Roman"/>
        </w:rPr>
        <w:t xml:space="preserve">Postępowanie odbywa się w języku polskim, w związku z czym wszelkie pisma, dokumenty, </w:t>
      </w:r>
      <w:r w:rsidRPr="004218C5">
        <w:rPr>
          <w:rFonts w:ascii="Times New Roman" w:hAnsi="Times New Roman"/>
        </w:rPr>
        <w:lastRenderedPageBreak/>
        <w:t>oświadczenia składane w trakcie postępowania między Zamawiającym a Wykonawcami muszą być sporządzone w języku polskim. Dokumenty sporządzone w języku obcym są składane wraz z tłumaczeniem na język polski.</w:t>
      </w:r>
    </w:p>
    <w:p w:rsidR="002657CD" w:rsidRPr="004218C5" w:rsidRDefault="002657CD" w:rsidP="002657CD">
      <w:pPr>
        <w:numPr>
          <w:ilvl w:val="0"/>
          <w:numId w:val="7"/>
        </w:numPr>
        <w:tabs>
          <w:tab w:val="clear" w:pos="360"/>
        </w:tabs>
        <w:spacing w:after="0" w:line="360" w:lineRule="auto"/>
        <w:ind w:left="426" w:hanging="426"/>
        <w:jc w:val="both"/>
        <w:rPr>
          <w:rFonts w:ascii="Times New Roman" w:hAnsi="Times New Roman"/>
        </w:rPr>
      </w:pPr>
      <w:r w:rsidRPr="004218C5">
        <w:rPr>
          <w:rFonts w:ascii="Times New Roman" w:hAnsi="Times New Roman"/>
        </w:rPr>
        <w:t xml:space="preserve">Jeżeli Zamawiający lub Wykonawca przekazują korespondencję za pomocą faksu – każda ze stron na żądanie drugiej niezwłocznie potwierdza fakt ich otrzymania </w:t>
      </w:r>
    </w:p>
    <w:p w:rsidR="002657CD" w:rsidRPr="004218C5" w:rsidRDefault="002657CD" w:rsidP="002657CD">
      <w:pPr>
        <w:numPr>
          <w:ilvl w:val="0"/>
          <w:numId w:val="7"/>
        </w:numPr>
        <w:tabs>
          <w:tab w:val="clear" w:pos="360"/>
        </w:tabs>
        <w:spacing w:after="0" w:line="360" w:lineRule="auto"/>
        <w:ind w:left="426" w:hanging="426"/>
        <w:jc w:val="both"/>
        <w:rPr>
          <w:rFonts w:ascii="Times New Roman" w:hAnsi="Times New Roman"/>
        </w:rPr>
      </w:pPr>
      <w:r w:rsidRPr="004218C5">
        <w:rPr>
          <w:rFonts w:ascii="Times New Roman" w:hAnsi="Times New Roman"/>
        </w:rPr>
        <w:t xml:space="preserve">Wykonawca może zwrócić się (pisemnie, faksem, e-mailem) do Zamawiającego o przekazanie SIWZ. We wniosku należy podać: </w:t>
      </w:r>
    </w:p>
    <w:p w:rsidR="002657CD" w:rsidRPr="004218C5" w:rsidRDefault="002657CD" w:rsidP="002657CD">
      <w:pPr>
        <w:numPr>
          <w:ilvl w:val="0"/>
          <w:numId w:val="9"/>
        </w:numPr>
        <w:tabs>
          <w:tab w:val="clear" w:pos="540"/>
          <w:tab w:val="left" w:pos="709"/>
        </w:tabs>
        <w:spacing w:after="0" w:line="360" w:lineRule="auto"/>
        <w:ind w:left="709" w:hanging="283"/>
        <w:jc w:val="both"/>
        <w:rPr>
          <w:rFonts w:ascii="Times New Roman" w:hAnsi="Times New Roman"/>
        </w:rPr>
      </w:pPr>
      <w:r w:rsidRPr="004218C5">
        <w:rPr>
          <w:rFonts w:ascii="Times New Roman" w:hAnsi="Times New Roman"/>
        </w:rPr>
        <w:t xml:space="preserve">nazwę i adres Wykonawcy, </w:t>
      </w:r>
    </w:p>
    <w:p w:rsidR="002657CD" w:rsidRPr="004218C5" w:rsidRDefault="002657CD" w:rsidP="002657CD">
      <w:pPr>
        <w:numPr>
          <w:ilvl w:val="0"/>
          <w:numId w:val="9"/>
        </w:numPr>
        <w:tabs>
          <w:tab w:val="clear" w:pos="540"/>
          <w:tab w:val="left" w:pos="709"/>
        </w:tabs>
        <w:spacing w:after="0" w:line="360" w:lineRule="auto"/>
        <w:ind w:left="709" w:hanging="283"/>
        <w:jc w:val="both"/>
        <w:rPr>
          <w:rFonts w:ascii="Times New Roman" w:hAnsi="Times New Roman"/>
        </w:rPr>
      </w:pPr>
      <w:r w:rsidRPr="004218C5">
        <w:rPr>
          <w:rFonts w:ascii="Times New Roman" w:hAnsi="Times New Roman"/>
        </w:rPr>
        <w:t>nr telefonu i faksu, e-mail,</w:t>
      </w:r>
    </w:p>
    <w:p w:rsidR="002657CD" w:rsidRPr="004218C5" w:rsidRDefault="002657CD" w:rsidP="002657CD">
      <w:pPr>
        <w:numPr>
          <w:ilvl w:val="0"/>
          <w:numId w:val="9"/>
        </w:numPr>
        <w:tabs>
          <w:tab w:val="clear" w:pos="540"/>
          <w:tab w:val="left" w:pos="709"/>
        </w:tabs>
        <w:spacing w:after="0" w:line="360" w:lineRule="auto"/>
        <w:ind w:left="709" w:hanging="283"/>
        <w:jc w:val="both"/>
        <w:rPr>
          <w:rFonts w:ascii="Times New Roman" w:hAnsi="Times New Roman"/>
          <w:color w:val="FF0000"/>
        </w:rPr>
      </w:pPr>
      <w:r w:rsidRPr="004218C5">
        <w:rPr>
          <w:rFonts w:ascii="Times New Roman" w:hAnsi="Times New Roman"/>
        </w:rPr>
        <w:t xml:space="preserve">znak postępowania – </w:t>
      </w:r>
      <w:r w:rsidRPr="004218C5">
        <w:rPr>
          <w:rFonts w:ascii="Times New Roman" w:hAnsi="Times New Roman"/>
          <w:b/>
          <w:color w:val="000000"/>
        </w:rPr>
        <w:t>RI.271</w:t>
      </w:r>
      <w:r w:rsidR="00C870A0" w:rsidRPr="004218C5">
        <w:rPr>
          <w:rFonts w:ascii="Times New Roman" w:hAnsi="Times New Roman"/>
          <w:b/>
          <w:color w:val="000000"/>
        </w:rPr>
        <w:t>.1.14</w:t>
      </w:r>
      <w:r w:rsidRPr="004218C5">
        <w:rPr>
          <w:rFonts w:ascii="Times New Roman" w:hAnsi="Times New Roman"/>
          <w:b/>
          <w:color w:val="000000"/>
        </w:rPr>
        <w:t>.201</w:t>
      </w:r>
      <w:r w:rsidR="00C870A0" w:rsidRPr="004218C5">
        <w:rPr>
          <w:rFonts w:ascii="Times New Roman" w:hAnsi="Times New Roman"/>
          <w:b/>
          <w:color w:val="000000"/>
        </w:rPr>
        <w:t>8</w:t>
      </w:r>
    </w:p>
    <w:p w:rsidR="002657CD" w:rsidRPr="004218C5" w:rsidRDefault="002657CD" w:rsidP="002657CD">
      <w:pPr>
        <w:numPr>
          <w:ilvl w:val="0"/>
          <w:numId w:val="7"/>
        </w:numPr>
        <w:tabs>
          <w:tab w:val="clear" w:pos="360"/>
        </w:tabs>
        <w:spacing w:after="0" w:line="360" w:lineRule="auto"/>
        <w:ind w:left="426" w:hanging="426"/>
        <w:jc w:val="both"/>
        <w:rPr>
          <w:rFonts w:ascii="Times New Roman" w:hAnsi="Times New Roman"/>
          <w:color w:val="000000"/>
        </w:rPr>
      </w:pPr>
      <w:r w:rsidRPr="004218C5">
        <w:rPr>
          <w:rFonts w:ascii="Times New Roman" w:hAnsi="Times New Roman"/>
        </w:rPr>
        <w:t>SIWZ została opublikowana na stronie: www.bip.minskmazowiecki.pl oraz można ją także odebrać w siedzibie Zamawiającego w Urzędzie Gminy Mińsk Mazowiecki ul. Chełmońskiego 14 05-300 Mińsk Mazowiecki, pok. 21, w godzinach urzędowania Zamawiającego.</w:t>
      </w:r>
    </w:p>
    <w:p w:rsidR="002657CD" w:rsidRPr="004218C5" w:rsidRDefault="002657CD" w:rsidP="002657CD">
      <w:pPr>
        <w:numPr>
          <w:ilvl w:val="0"/>
          <w:numId w:val="7"/>
        </w:numPr>
        <w:tabs>
          <w:tab w:val="clear" w:pos="360"/>
        </w:tabs>
        <w:spacing w:after="0" w:line="360" w:lineRule="auto"/>
        <w:ind w:left="426" w:hanging="426"/>
        <w:jc w:val="both"/>
        <w:rPr>
          <w:rFonts w:ascii="Times New Roman" w:hAnsi="Times New Roman"/>
        </w:rPr>
      </w:pPr>
      <w:r w:rsidRPr="004218C5">
        <w:rPr>
          <w:rFonts w:ascii="Times New Roman" w:hAnsi="Times New Roman"/>
        </w:rPr>
        <w:t xml:space="preserve">Do kontaktowania się z Wykonawcami Zamawiający upoważnia: </w:t>
      </w:r>
    </w:p>
    <w:p w:rsidR="002657CD" w:rsidRPr="004218C5" w:rsidRDefault="00C870A0" w:rsidP="002657CD">
      <w:pPr>
        <w:numPr>
          <w:ilvl w:val="3"/>
          <w:numId w:val="8"/>
        </w:numPr>
        <w:tabs>
          <w:tab w:val="clear" w:pos="2880"/>
        </w:tabs>
        <w:spacing w:after="0" w:line="360" w:lineRule="auto"/>
        <w:ind w:left="993" w:hanging="540"/>
        <w:jc w:val="both"/>
        <w:rPr>
          <w:rFonts w:ascii="Times New Roman" w:hAnsi="Times New Roman"/>
        </w:rPr>
      </w:pPr>
      <w:r w:rsidRPr="004218C5">
        <w:rPr>
          <w:rFonts w:ascii="Times New Roman" w:hAnsi="Times New Roman"/>
        </w:rPr>
        <w:t>Patrycję Lipińską</w:t>
      </w:r>
      <w:r w:rsidR="002657CD" w:rsidRPr="004218C5">
        <w:rPr>
          <w:rFonts w:ascii="Times New Roman" w:hAnsi="Times New Roman"/>
        </w:rPr>
        <w:t xml:space="preserve"> tel. (25) 756 25 </w:t>
      </w:r>
      <w:r w:rsidRPr="004218C5">
        <w:rPr>
          <w:rFonts w:ascii="Times New Roman" w:hAnsi="Times New Roman"/>
        </w:rPr>
        <w:t>23</w:t>
      </w:r>
      <w:r w:rsidR="002657CD" w:rsidRPr="004218C5">
        <w:rPr>
          <w:rFonts w:ascii="Times New Roman" w:hAnsi="Times New Roman"/>
        </w:rPr>
        <w:t xml:space="preserve"> – w sprawach merytorycznych</w:t>
      </w:r>
    </w:p>
    <w:p w:rsidR="002657CD" w:rsidRPr="004218C5" w:rsidRDefault="002657CD" w:rsidP="002657CD">
      <w:pPr>
        <w:numPr>
          <w:ilvl w:val="3"/>
          <w:numId w:val="8"/>
        </w:numPr>
        <w:tabs>
          <w:tab w:val="clear" w:pos="2880"/>
        </w:tabs>
        <w:spacing w:after="0" w:line="360" w:lineRule="auto"/>
        <w:ind w:left="993" w:hanging="540"/>
        <w:jc w:val="both"/>
        <w:rPr>
          <w:rFonts w:ascii="Times New Roman" w:hAnsi="Times New Roman"/>
        </w:rPr>
      </w:pPr>
      <w:r w:rsidRPr="004218C5">
        <w:rPr>
          <w:rFonts w:ascii="Times New Roman" w:hAnsi="Times New Roman"/>
          <w:color w:val="000000"/>
        </w:rPr>
        <w:t>Magdalenę Kruk</w:t>
      </w:r>
      <w:r w:rsidRPr="004218C5">
        <w:rPr>
          <w:rFonts w:ascii="Times New Roman" w:hAnsi="Times New Roman"/>
        </w:rPr>
        <w:t xml:space="preserve"> tel. (25) 756 25 21 – w sprawach proceduralnych</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Wymagania dotyczące wadium</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 xml:space="preserve">Przystępując do niniejszego postępowania każdy Wykonawca zobowiązany jest wnieść </w:t>
      </w:r>
      <w:r w:rsidRPr="004218C5">
        <w:rPr>
          <w:rFonts w:ascii="Times New Roman" w:hAnsi="Times New Roman"/>
          <w:b/>
        </w:rPr>
        <w:t xml:space="preserve">wadium w </w:t>
      </w:r>
      <w:r w:rsidRPr="004218C5">
        <w:rPr>
          <w:rFonts w:ascii="Times New Roman" w:hAnsi="Times New Roman"/>
          <w:b/>
          <w:color w:val="000000"/>
        </w:rPr>
        <w:t>wys</w:t>
      </w:r>
      <w:r w:rsidR="005E4BFB" w:rsidRPr="004218C5">
        <w:rPr>
          <w:rFonts w:ascii="Times New Roman" w:hAnsi="Times New Roman"/>
          <w:b/>
          <w:color w:val="000000"/>
        </w:rPr>
        <w:t>okości 5</w:t>
      </w:r>
      <w:r w:rsidRPr="004218C5">
        <w:rPr>
          <w:rFonts w:ascii="Times New Roman" w:hAnsi="Times New Roman"/>
          <w:b/>
          <w:color w:val="000000"/>
        </w:rPr>
        <w:t xml:space="preserve"> 000,00 </w:t>
      </w:r>
      <w:r w:rsidRPr="004218C5">
        <w:rPr>
          <w:rFonts w:ascii="Times New Roman" w:hAnsi="Times New Roman"/>
          <w:b/>
        </w:rPr>
        <w:t>zł</w:t>
      </w:r>
      <w:r w:rsidRPr="004218C5">
        <w:rPr>
          <w:rFonts w:ascii="Times New Roman" w:hAnsi="Times New Roman"/>
        </w:rPr>
        <w:t xml:space="preserve"> (</w:t>
      </w:r>
      <w:r w:rsidRPr="004218C5">
        <w:rPr>
          <w:rFonts w:ascii="Times New Roman" w:hAnsi="Times New Roman"/>
          <w:i/>
        </w:rPr>
        <w:t>słownie</w:t>
      </w:r>
      <w:r w:rsidR="005E4BFB" w:rsidRPr="004218C5">
        <w:rPr>
          <w:rFonts w:ascii="Times New Roman" w:hAnsi="Times New Roman"/>
          <w:i/>
        </w:rPr>
        <w:t xml:space="preserve">: pięć </w:t>
      </w:r>
      <w:r w:rsidR="00E73E32" w:rsidRPr="004218C5">
        <w:rPr>
          <w:rFonts w:ascii="Times New Roman" w:hAnsi="Times New Roman"/>
          <w:i/>
        </w:rPr>
        <w:t xml:space="preserve"> </w:t>
      </w:r>
      <w:r w:rsidR="005E4BFB" w:rsidRPr="004218C5">
        <w:rPr>
          <w:rFonts w:ascii="Times New Roman" w:hAnsi="Times New Roman"/>
          <w:i/>
        </w:rPr>
        <w:t>tysięcy</w:t>
      </w:r>
      <w:r w:rsidRPr="004218C5">
        <w:rPr>
          <w:rFonts w:ascii="Times New Roman" w:hAnsi="Times New Roman"/>
          <w:i/>
        </w:rPr>
        <w:t xml:space="preserve"> złotych</w:t>
      </w:r>
      <w:r w:rsidRPr="004218C5">
        <w:rPr>
          <w:rFonts w:ascii="Times New Roman" w:hAnsi="Times New Roman"/>
        </w:rPr>
        <w:t>).</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 xml:space="preserve">Wykonawca może wnieść wadium jednej lub kilku formach przewidzianych w art. 45 ust. 6 ustawy </w:t>
      </w:r>
      <w:proofErr w:type="spellStart"/>
      <w:r w:rsidRPr="004218C5">
        <w:rPr>
          <w:rFonts w:ascii="Times New Roman" w:hAnsi="Times New Roman"/>
        </w:rPr>
        <w:t>Pzp</w:t>
      </w:r>
      <w:proofErr w:type="spellEnd"/>
      <w:r w:rsidRPr="004218C5">
        <w:rPr>
          <w:rFonts w:ascii="Times New Roman" w:hAnsi="Times New Roman"/>
        </w:rPr>
        <w:t>, tj.:</w:t>
      </w:r>
    </w:p>
    <w:p w:rsidR="002657CD" w:rsidRPr="004218C5" w:rsidRDefault="002657CD" w:rsidP="002657CD">
      <w:pPr>
        <w:numPr>
          <w:ilvl w:val="0"/>
          <w:numId w:val="12"/>
        </w:numPr>
        <w:spacing w:after="0" w:line="360" w:lineRule="auto"/>
        <w:ind w:left="709" w:hanging="283"/>
        <w:jc w:val="both"/>
        <w:rPr>
          <w:rFonts w:ascii="Times New Roman" w:hAnsi="Times New Roman"/>
        </w:rPr>
      </w:pPr>
      <w:r w:rsidRPr="004218C5">
        <w:rPr>
          <w:rFonts w:ascii="Times New Roman" w:hAnsi="Times New Roman"/>
        </w:rPr>
        <w:t>pieniądzu,</w:t>
      </w:r>
    </w:p>
    <w:p w:rsidR="002657CD" w:rsidRPr="004218C5" w:rsidRDefault="002657CD" w:rsidP="002657CD">
      <w:pPr>
        <w:numPr>
          <w:ilvl w:val="0"/>
          <w:numId w:val="12"/>
        </w:numPr>
        <w:spacing w:after="0" w:line="360" w:lineRule="auto"/>
        <w:ind w:left="709" w:hanging="283"/>
        <w:jc w:val="both"/>
        <w:rPr>
          <w:rFonts w:ascii="Times New Roman" w:hAnsi="Times New Roman"/>
        </w:rPr>
      </w:pPr>
      <w:r w:rsidRPr="004218C5">
        <w:rPr>
          <w:rFonts w:ascii="Times New Roman" w:hAnsi="Times New Roman"/>
        </w:rPr>
        <w:t>poręczeniach bankowych lub poręczeniach spółdzielczej kasy oszczędnościowo – kredytowej, z tym że poręczenie kasy jest zawsze poręczeniem pieniężnym,</w:t>
      </w:r>
    </w:p>
    <w:p w:rsidR="002657CD" w:rsidRPr="004218C5" w:rsidRDefault="002657CD" w:rsidP="002657CD">
      <w:pPr>
        <w:numPr>
          <w:ilvl w:val="0"/>
          <w:numId w:val="12"/>
        </w:numPr>
        <w:spacing w:after="0" w:line="360" w:lineRule="auto"/>
        <w:ind w:left="709" w:hanging="283"/>
        <w:jc w:val="both"/>
        <w:rPr>
          <w:rFonts w:ascii="Times New Roman" w:hAnsi="Times New Roman"/>
        </w:rPr>
      </w:pPr>
      <w:r w:rsidRPr="004218C5">
        <w:rPr>
          <w:rFonts w:ascii="Times New Roman" w:hAnsi="Times New Roman"/>
        </w:rPr>
        <w:t>gwarancjach bankowych,</w:t>
      </w:r>
    </w:p>
    <w:p w:rsidR="002657CD" w:rsidRPr="004218C5" w:rsidRDefault="002657CD" w:rsidP="002657CD">
      <w:pPr>
        <w:numPr>
          <w:ilvl w:val="0"/>
          <w:numId w:val="12"/>
        </w:numPr>
        <w:spacing w:after="0" w:line="360" w:lineRule="auto"/>
        <w:ind w:left="709" w:hanging="283"/>
        <w:jc w:val="both"/>
        <w:rPr>
          <w:rFonts w:ascii="Times New Roman" w:hAnsi="Times New Roman"/>
        </w:rPr>
      </w:pPr>
      <w:r w:rsidRPr="004218C5">
        <w:rPr>
          <w:rFonts w:ascii="Times New Roman" w:hAnsi="Times New Roman"/>
        </w:rPr>
        <w:t>gwarancjach ubezpieczeniowych,</w:t>
      </w:r>
    </w:p>
    <w:p w:rsidR="002657CD" w:rsidRPr="004218C5" w:rsidRDefault="002657CD" w:rsidP="002657CD">
      <w:pPr>
        <w:numPr>
          <w:ilvl w:val="0"/>
          <w:numId w:val="12"/>
        </w:numPr>
        <w:spacing w:after="0" w:line="360" w:lineRule="auto"/>
        <w:ind w:left="709" w:hanging="283"/>
        <w:jc w:val="both"/>
        <w:rPr>
          <w:rFonts w:ascii="Times New Roman" w:hAnsi="Times New Roman"/>
        </w:rPr>
      </w:pPr>
      <w:r w:rsidRPr="004218C5">
        <w:rPr>
          <w:rFonts w:ascii="Times New Roman" w:hAnsi="Times New Roman"/>
        </w:rPr>
        <w:t>poręczeniach udzielanych przez podmioty, o których mowa w art. 6 b ust. 5 pkt 2 ustawy z dnia 9 listopada 2000r. o utworzeniu Polskiej Agencji Rozwoju Przedsiębiorczości (Dz.U. z 2007r. Nr 42, poz. 275 ze zm.).</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b/>
        </w:rPr>
        <w:t>Wykonawca zobowiązany jest wnieść wadium przed upływem terminu składania ofert</w:t>
      </w:r>
      <w:r w:rsidRPr="004218C5">
        <w:rPr>
          <w:rFonts w:ascii="Times New Roman" w:hAnsi="Times New Roman"/>
        </w:rPr>
        <w:t>.</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 xml:space="preserve">Wadium w pieniądzu należy </w:t>
      </w:r>
      <w:r w:rsidRPr="004218C5">
        <w:rPr>
          <w:rFonts w:ascii="Times New Roman" w:hAnsi="Times New Roman"/>
          <w:b/>
        </w:rPr>
        <w:t>wnieść przelewem</w:t>
      </w:r>
      <w:r w:rsidRPr="004218C5">
        <w:rPr>
          <w:rFonts w:ascii="Times New Roman" w:hAnsi="Times New Roman"/>
        </w:rPr>
        <w:t xml:space="preserve">  na konto Zamawiającego: </w:t>
      </w:r>
      <w:r w:rsidRPr="004218C5">
        <w:rPr>
          <w:rFonts w:ascii="Times New Roman" w:hAnsi="Times New Roman"/>
          <w:b/>
        </w:rPr>
        <w:t>Bank Spółdzielczy w Mińsku Mazowieckim Nr 52 9226 0005 0000 8035 2000 0040</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W przypadku wadium wnoszonego w pieniądzu, jako termin wniesienia wadium przyjęty zostaje termin uznania kwoty na rachunku Zamawiającego.</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 xml:space="preserve">W przypadku wniesienia </w:t>
      </w:r>
      <w:r w:rsidRPr="004218C5">
        <w:rPr>
          <w:rFonts w:ascii="Times New Roman" w:hAnsi="Times New Roman"/>
          <w:b/>
        </w:rPr>
        <w:t>wadium w formie innej niż pieniądz</w:t>
      </w:r>
      <w:r w:rsidRPr="004218C5">
        <w:rPr>
          <w:rFonts w:ascii="Times New Roman" w:hAnsi="Times New Roman"/>
        </w:rPr>
        <w:t xml:space="preserve"> - </w:t>
      </w:r>
      <w:r w:rsidRPr="004218C5">
        <w:rPr>
          <w:rFonts w:ascii="Times New Roman" w:hAnsi="Times New Roman"/>
          <w:b/>
        </w:rPr>
        <w:t>oryginał dokumentu</w:t>
      </w:r>
      <w:r w:rsidRPr="004218C5">
        <w:rPr>
          <w:rFonts w:ascii="Times New Roman" w:hAnsi="Times New Roman"/>
        </w:rPr>
        <w:t xml:space="preserve"> potwierdzającego wniesienie wadium należy złożyć przed upływem terminu składania ofert w siedzibie Zamawiającego Urząd Gminy Mińsk Mazowiecki ul. Chełmońskiego 14 05-300 Mińsk </w:t>
      </w:r>
      <w:r w:rsidRPr="004218C5">
        <w:rPr>
          <w:rFonts w:ascii="Times New Roman" w:hAnsi="Times New Roman"/>
        </w:rPr>
        <w:lastRenderedPageBreak/>
        <w:t>Mazowiecki w kancelarii pok. 102, a kserokopię dokumentu poświadczoną za zgodność z oryginałem należy załączyć do oferty.</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 xml:space="preserve">Nie wniesienie wadium w terminie lub w sposób określony w SIWZ spowoduje odrzucenie oferty na podstawie art. 89 ust. 1 pkt 7b ustawy </w:t>
      </w:r>
      <w:proofErr w:type="spellStart"/>
      <w:r w:rsidRPr="004218C5">
        <w:rPr>
          <w:rFonts w:ascii="Times New Roman" w:hAnsi="Times New Roman"/>
        </w:rPr>
        <w:t>Pzp</w:t>
      </w:r>
      <w:proofErr w:type="spellEnd"/>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ust. 13.</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Zamawiający zwraca niezwłocznie wadium na wniosek wykonawcy, który wycofał ofertę przed upływem terminu składania ofert.</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657CD" w:rsidRPr="004218C5" w:rsidRDefault="002657CD" w:rsidP="002657CD">
      <w:pPr>
        <w:numPr>
          <w:ilvl w:val="0"/>
          <w:numId w:val="11"/>
        </w:numPr>
        <w:tabs>
          <w:tab w:val="clear" w:pos="720"/>
          <w:tab w:val="num" w:pos="426"/>
        </w:tabs>
        <w:spacing w:after="0" w:line="360" w:lineRule="auto"/>
        <w:ind w:left="426" w:hanging="426"/>
        <w:jc w:val="both"/>
        <w:rPr>
          <w:rFonts w:ascii="Times New Roman" w:hAnsi="Times New Roman"/>
        </w:rPr>
      </w:pPr>
      <w:r w:rsidRPr="004218C5">
        <w:rPr>
          <w:rFonts w:ascii="Times New Roman" w:hAnsi="Times New Roman"/>
        </w:rPr>
        <w:t xml:space="preserve">Zamawiający zatrzymuje wadium na podstawie art. 46 ust 4a oraz 5 ustawy </w:t>
      </w:r>
      <w:proofErr w:type="spellStart"/>
      <w:r w:rsidRPr="004218C5">
        <w:rPr>
          <w:rFonts w:ascii="Times New Roman" w:hAnsi="Times New Roman"/>
        </w:rPr>
        <w:t>Pzp</w:t>
      </w:r>
      <w:proofErr w:type="spellEnd"/>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Termin związania ofertą</w:t>
      </w:r>
    </w:p>
    <w:p w:rsidR="002657CD" w:rsidRPr="004218C5" w:rsidRDefault="002657CD" w:rsidP="002657CD">
      <w:pPr>
        <w:numPr>
          <w:ilvl w:val="0"/>
          <w:numId w:val="13"/>
        </w:numPr>
        <w:spacing w:after="0" w:line="360" w:lineRule="auto"/>
        <w:ind w:left="426" w:hanging="426"/>
        <w:jc w:val="both"/>
        <w:rPr>
          <w:rFonts w:ascii="Times New Roman" w:hAnsi="Times New Roman"/>
        </w:rPr>
      </w:pPr>
      <w:r w:rsidRPr="004218C5">
        <w:rPr>
          <w:rFonts w:ascii="Times New Roman" w:hAnsi="Times New Roman"/>
        </w:rPr>
        <w:t>Wykonawca składając ofertę pozostaje nią związany przez okres 30 dni. Bieg terminu związania ofertą rozpoczyna się wraz z upływem terminu składania ofert, licząc od dnia składania ofert włącznie.</w:t>
      </w:r>
    </w:p>
    <w:p w:rsidR="002657CD" w:rsidRPr="004218C5" w:rsidRDefault="002657CD" w:rsidP="002657CD">
      <w:pPr>
        <w:numPr>
          <w:ilvl w:val="0"/>
          <w:numId w:val="13"/>
        </w:numPr>
        <w:spacing w:after="0" w:line="360" w:lineRule="auto"/>
        <w:ind w:left="426" w:hanging="426"/>
        <w:jc w:val="both"/>
        <w:rPr>
          <w:rFonts w:ascii="Times New Roman" w:hAnsi="Times New Roman"/>
        </w:rPr>
      </w:pPr>
      <w:r w:rsidRPr="004218C5">
        <w:rPr>
          <w:rFonts w:ascii="Times New Roman" w:hAnsi="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657CD" w:rsidRPr="004218C5" w:rsidRDefault="002657CD" w:rsidP="002657CD">
      <w:pPr>
        <w:numPr>
          <w:ilvl w:val="0"/>
          <w:numId w:val="13"/>
        </w:numPr>
        <w:spacing w:after="0" w:line="360" w:lineRule="auto"/>
        <w:ind w:left="426" w:hanging="426"/>
        <w:jc w:val="both"/>
        <w:rPr>
          <w:rFonts w:ascii="Times New Roman" w:hAnsi="Times New Roman"/>
        </w:rPr>
      </w:pPr>
      <w:r w:rsidRPr="004218C5">
        <w:rPr>
          <w:rFonts w:ascii="Times New Roman" w:hAnsi="Times New Roman"/>
        </w:rPr>
        <w:t xml:space="preserve">Wniesienie środków ochrony prawnej po upływie terminu składania ofert zawiesza bieg terminu związania ofertą do czasu ich rozstrzygnięcia. </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Opis sposobu przygotowania ofert</w:t>
      </w:r>
    </w:p>
    <w:p w:rsidR="002657CD" w:rsidRPr="004218C5" w:rsidRDefault="002657CD" w:rsidP="002657CD">
      <w:pPr>
        <w:pStyle w:val="Tekstpodstawowy"/>
        <w:numPr>
          <w:ilvl w:val="0"/>
          <w:numId w:val="14"/>
        </w:numPr>
        <w:tabs>
          <w:tab w:val="clear" w:pos="360"/>
          <w:tab w:val="num" w:pos="426"/>
        </w:tabs>
        <w:spacing w:line="360" w:lineRule="auto"/>
        <w:ind w:left="426" w:right="57" w:hanging="426"/>
        <w:jc w:val="both"/>
        <w:rPr>
          <w:b w:val="0"/>
          <w:sz w:val="22"/>
          <w:szCs w:val="22"/>
        </w:rPr>
      </w:pPr>
      <w:r w:rsidRPr="004218C5">
        <w:rPr>
          <w:b w:val="0"/>
          <w:sz w:val="22"/>
          <w:szCs w:val="22"/>
        </w:rPr>
        <w:t>Opakowanie i adresowanie oferty:</w:t>
      </w:r>
    </w:p>
    <w:p w:rsidR="002657CD" w:rsidRPr="004218C5" w:rsidRDefault="002657CD" w:rsidP="002657CD">
      <w:pPr>
        <w:pStyle w:val="Tekstpodstawowy"/>
        <w:spacing w:line="360" w:lineRule="auto"/>
        <w:ind w:left="426" w:right="57"/>
        <w:jc w:val="both"/>
        <w:rPr>
          <w:b w:val="0"/>
          <w:sz w:val="22"/>
          <w:szCs w:val="22"/>
        </w:rPr>
      </w:pPr>
      <w:r w:rsidRPr="004218C5">
        <w:rPr>
          <w:b w:val="0"/>
          <w:sz w:val="22"/>
          <w:szCs w:val="22"/>
        </w:rPr>
        <w:t>Ofertę należy umieścić w zamkniętym, nieprzezroczystym opakowaniu (np. koperta) zaadresowanym i opisanym:</w:t>
      </w:r>
    </w:p>
    <w:p w:rsidR="002657CD" w:rsidRDefault="002657CD" w:rsidP="002657CD">
      <w:pPr>
        <w:pStyle w:val="Tekstpodstawowy"/>
        <w:spacing w:line="360" w:lineRule="auto"/>
        <w:ind w:left="426" w:right="57"/>
        <w:jc w:val="both"/>
        <w:rPr>
          <w:b w:val="0"/>
          <w:sz w:val="22"/>
          <w:szCs w:val="22"/>
        </w:rPr>
      </w:pPr>
    </w:p>
    <w:p w:rsidR="00816E1D" w:rsidRDefault="00816E1D" w:rsidP="002657CD">
      <w:pPr>
        <w:pStyle w:val="Tekstpodstawowy"/>
        <w:spacing w:line="360" w:lineRule="auto"/>
        <w:ind w:left="426" w:right="57"/>
        <w:jc w:val="both"/>
        <w:rPr>
          <w:b w:val="0"/>
          <w:sz w:val="22"/>
          <w:szCs w:val="22"/>
        </w:rPr>
      </w:pPr>
    </w:p>
    <w:p w:rsidR="00816E1D" w:rsidRDefault="00816E1D" w:rsidP="002657CD">
      <w:pPr>
        <w:pStyle w:val="Tekstpodstawowy"/>
        <w:spacing w:line="360" w:lineRule="auto"/>
        <w:ind w:left="426" w:right="57"/>
        <w:jc w:val="both"/>
        <w:rPr>
          <w:b w:val="0"/>
          <w:sz w:val="22"/>
          <w:szCs w:val="22"/>
        </w:rPr>
      </w:pPr>
    </w:p>
    <w:p w:rsidR="00816E1D" w:rsidRDefault="00816E1D" w:rsidP="002657CD">
      <w:pPr>
        <w:pStyle w:val="Tekstpodstawowy"/>
        <w:spacing w:line="360" w:lineRule="auto"/>
        <w:ind w:left="426" w:right="57"/>
        <w:jc w:val="both"/>
        <w:rPr>
          <w:b w:val="0"/>
          <w:sz w:val="22"/>
          <w:szCs w:val="22"/>
        </w:rPr>
      </w:pPr>
    </w:p>
    <w:p w:rsidR="00816E1D" w:rsidRDefault="00816E1D" w:rsidP="002657CD">
      <w:pPr>
        <w:pStyle w:val="Tekstpodstawowy"/>
        <w:spacing w:line="360" w:lineRule="auto"/>
        <w:ind w:left="426" w:right="57"/>
        <w:jc w:val="both"/>
        <w:rPr>
          <w:b w:val="0"/>
          <w:sz w:val="22"/>
          <w:szCs w:val="22"/>
        </w:rPr>
      </w:pPr>
    </w:p>
    <w:p w:rsidR="00816E1D" w:rsidRDefault="00816E1D" w:rsidP="002657CD">
      <w:pPr>
        <w:pStyle w:val="Tekstpodstawowy"/>
        <w:spacing w:line="360" w:lineRule="auto"/>
        <w:ind w:left="426" w:right="57"/>
        <w:jc w:val="both"/>
        <w:rPr>
          <w:b w:val="0"/>
          <w:sz w:val="22"/>
          <w:szCs w:val="22"/>
        </w:rPr>
      </w:pPr>
    </w:p>
    <w:p w:rsidR="00816E1D" w:rsidRDefault="00816E1D" w:rsidP="002657CD">
      <w:pPr>
        <w:pStyle w:val="Tekstpodstawowy"/>
        <w:spacing w:line="360" w:lineRule="auto"/>
        <w:ind w:left="426" w:right="57"/>
        <w:jc w:val="both"/>
        <w:rPr>
          <w:b w:val="0"/>
          <w:sz w:val="22"/>
          <w:szCs w:val="22"/>
        </w:rPr>
      </w:pPr>
    </w:p>
    <w:p w:rsidR="00816E1D" w:rsidRDefault="00816E1D" w:rsidP="002657CD">
      <w:pPr>
        <w:pStyle w:val="Tekstpodstawowy"/>
        <w:spacing w:line="360" w:lineRule="auto"/>
        <w:ind w:left="426" w:right="57"/>
        <w:jc w:val="both"/>
        <w:rPr>
          <w:b w:val="0"/>
          <w:sz w:val="22"/>
          <w:szCs w:val="22"/>
        </w:rPr>
      </w:pPr>
    </w:p>
    <w:p w:rsidR="00816E1D" w:rsidRPr="004218C5" w:rsidRDefault="00816E1D" w:rsidP="002657CD">
      <w:pPr>
        <w:pStyle w:val="Tekstpodstawowy"/>
        <w:spacing w:line="360" w:lineRule="auto"/>
        <w:ind w:left="426" w:right="57"/>
        <w:jc w:val="both"/>
        <w:rPr>
          <w:b w:val="0"/>
          <w:sz w:val="22"/>
          <w:szCs w:val="22"/>
        </w:rPr>
      </w:pPr>
    </w:p>
    <w:p w:rsidR="002657CD" w:rsidRPr="00816E1D" w:rsidRDefault="002657CD" w:rsidP="002657CD">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r w:rsidRPr="00816E1D">
        <w:rPr>
          <w:rFonts w:ascii="Times New Roman" w:hAnsi="Times New Roman"/>
          <w:b/>
        </w:rPr>
        <w:t>Nadawca:</w:t>
      </w:r>
    </w:p>
    <w:p w:rsidR="002657CD" w:rsidRPr="00816E1D" w:rsidRDefault="002657CD" w:rsidP="002657CD">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Times New Roman" w:hAnsi="Times New Roman"/>
        </w:rPr>
      </w:pPr>
      <w:r w:rsidRPr="00816E1D">
        <w:rPr>
          <w:rFonts w:ascii="Times New Roman" w:hAnsi="Times New Roman"/>
        </w:rPr>
        <w:t>Nazwa i adres Wykonawcy (pieczęć).</w:t>
      </w:r>
    </w:p>
    <w:p w:rsidR="002657CD" w:rsidRPr="00816E1D" w:rsidRDefault="002657CD" w:rsidP="002657CD">
      <w:pPr>
        <w:pBdr>
          <w:top w:val="single" w:sz="4" w:space="1" w:color="auto"/>
          <w:left w:val="single" w:sz="4" w:space="4" w:color="auto"/>
          <w:bottom w:val="single" w:sz="4" w:space="7" w:color="auto"/>
          <w:right w:val="single" w:sz="4" w:space="4" w:color="auto"/>
        </w:pBdr>
        <w:spacing w:line="360" w:lineRule="auto"/>
        <w:rPr>
          <w:rFonts w:ascii="Times New Roman" w:hAnsi="Times New Roman"/>
          <w:b/>
        </w:rPr>
      </w:pPr>
      <w:r w:rsidRPr="00816E1D">
        <w:rPr>
          <w:rFonts w:ascii="Times New Roman" w:hAnsi="Times New Roman"/>
          <w:b/>
        </w:rPr>
        <w:t>Adresat:</w:t>
      </w:r>
    </w:p>
    <w:p w:rsidR="002657CD" w:rsidRPr="00816E1D" w:rsidRDefault="002657CD" w:rsidP="002657CD">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rPr>
      </w:pPr>
      <w:r w:rsidRPr="00816E1D">
        <w:rPr>
          <w:rFonts w:ascii="Times New Roman" w:hAnsi="Times New Roman"/>
          <w:b/>
        </w:rPr>
        <w:t>URZĄD GMINY MIŃSK MAZOWIECKI</w:t>
      </w:r>
    </w:p>
    <w:p w:rsidR="002657CD" w:rsidRPr="00816E1D" w:rsidRDefault="002657CD" w:rsidP="002657CD">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rPr>
      </w:pPr>
      <w:r w:rsidRPr="00816E1D">
        <w:rPr>
          <w:rFonts w:ascii="Times New Roman" w:hAnsi="Times New Roman"/>
          <w:b/>
        </w:rPr>
        <w:t xml:space="preserve">UL. CHEŁMOŃSKIEGO 14 </w:t>
      </w:r>
    </w:p>
    <w:p w:rsidR="002657CD" w:rsidRPr="00816E1D" w:rsidRDefault="002657CD" w:rsidP="002657CD">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rPr>
      </w:pPr>
      <w:r w:rsidRPr="00816E1D">
        <w:rPr>
          <w:rFonts w:ascii="Times New Roman" w:hAnsi="Times New Roman"/>
          <w:b/>
        </w:rPr>
        <w:t>05-300 MIŃSK MAZOWIECKI</w:t>
      </w:r>
    </w:p>
    <w:p w:rsidR="002657CD" w:rsidRPr="00816E1D"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 w:val="22"/>
          <w:szCs w:val="22"/>
          <w:lang w:val="pl-PL"/>
        </w:rPr>
      </w:pPr>
      <w:r w:rsidRPr="00816E1D">
        <w:rPr>
          <w:b w:val="0"/>
          <w:sz w:val="22"/>
          <w:szCs w:val="22"/>
        </w:rPr>
        <w:t>OFERTA NA:</w:t>
      </w:r>
      <w:r w:rsidRPr="00816E1D">
        <w:rPr>
          <w:b w:val="0"/>
          <w:sz w:val="22"/>
          <w:szCs w:val="22"/>
          <w:lang w:val="pl-PL"/>
        </w:rPr>
        <w:t xml:space="preserve"> </w:t>
      </w:r>
    </w:p>
    <w:p w:rsidR="002657CD" w:rsidRPr="00816E1D"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 w:val="22"/>
          <w:szCs w:val="22"/>
          <w:lang w:val="pl-PL"/>
        </w:rPr>
      </w:pPr>
      <w:r w:rsidRPr="00816E1D">
        <w:rPr>
          <w:b w:val="0"/>
          <w:sz w:val="22"/>
          <w:szCs w:val="22"/>
          <w:lang w:val="pl-PL"/>
        </w:rPr>
        <w:t>„</w:t>
      </w:r>
      <w:r w:rsidR="00C870A0" w:rsidRPr="00816E1D">
        <w:rPr>
          <w:b w:val="0"/>
          <w:sz w:val="22"/>
          <w:szCs w:val="22"/>
          <w:lang w:val="pl-PL"/>
        </w:rPr>
        <w:t>Budowę boiska wielofunkcyjnego w m. Marianka</w:t>
      </w:r>
      <w:r w:rsidRPr="00816E1D">
        <w:rPr>
          <w:b w:val="0"/>
          <w:sz w:val="22"/>
          <w:szCs w:val="22"/>
          <w:lang w:val="pl-PL"/>
        </w:rPr>
        <w:t>”</w:t>
      </w:r>
    </w:p>
    <w:p w:rsidR="002657CD" w:rsidRPr="00816E1D"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rPr>
      </w:pPr>
      <w:r w:rsidRPr="00816E1D">
        <w:rPr>
          <w:b w:val="0"/>
          <w:sz w:val="22"/>
          <w:szCs w:val="22"/>
        </w:rPr>
        <w:t xml:space="preserve">ZNAK SPRAWY: </w:t>
      </w:r>
      <w:r w:rsidRPr="00816E1D">
        <w:rPr>
          <w:b w:val="0"/>
          <w:color w:val="000000"/>
          <w:sz w:val="22"/>
          <w:szCs w:val="22"/>
        </w:rPr>
        <w:t>RI.271.1.</w:t>
      </w:r>
      <w:r w:rsidR="00831700" w:rsidRPr="00816E1D">
        <w:rPr>
          <w:b w:val="0"/>
          <w:color w:val="000000"/>
          <w:sz w:val="22"/>
          <w:szCs w:val="22"/>
          <w:lang w:val="pl-PL"/>
        </w:rPr>
        <w:t>14</w:t>
      </w:r>
      <w:r w:rsidR="00831700" w:rsidRPr="00816E1D">
        <w:rPr>
          <w:b w:val="0"/>
          <w:color w:val="000000"/>
          <w:sz w:val="22"/>
          <w:szCs w:val="22"/>
        </w:rPr>
        <w:t>.2018</w:t>
      </w:r>
    </w:p>
    <w:p w:rsidR="002657CD" w:rsidRPr="00816E1D"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lang w:val="pl-PL"/>
        </w:rPr>
      </w:pPr>
      <w:r w:rsidRPr="00816E1D">
        <w:rPr>
          <w:sz w:val="22"/>
          <w:szCs w:val="22"/>
        </w:rPr>
        <w:t>NIE OTWIERAĆ PRZED TERMINEM OTWARCIA OFERT</w:t>
      </w:r>
      <w:r w:rsidRPr="00816E1D">
        <w:rPr>
          <w:sz w:val="22"/>
          <w:szCs w:val="22"/>
          <w:lang w:val="pl-PL"/>
        </w:rPr>
        <w:t xml:space="preserve"> </w:t>
      </w:r>
    </w:p>
    <w:p w:rsidR="002657CD" w:rsidRPr="004218C5" w:rsidRDefault="002657CD" w:rsidP="002657CD">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2"/>
          <w:szCs w:val="22"/>
          <w:lang w:val="pl-PL"/>
        </w:rPr>
      </w:pPr>
    </w:p>
    <w:p w:rsidR="002657CD" w:rsidRPr="004218C5" w:rsidRDefault="002657CD" w:rsidP="002657CD">
      <w:pPr>
        <w:pStyle w:val="Tekstpodstawowy"/>
        <w:spacing w:line="360" w:lineRule="auto"/>
        <w:ind w:left="426" w:right="57"/>
        <w:jc w:val="both"/>
        <w:rPr>
          <w:b w:val="0"/>
          <w:sz w:val="22"/>
          <w:szCs w:val="22"/>
        </w:rPr>
      </w:pPr>
    </w:p>
    <w:p w:rsidR="002657CD" w:rsidRPr="004218C5" w:rsidRDefault="002657CD" w:rsidP="002657CD">
      <w:pPr>
        <w:pStyle w:val="Tekstpodstawowy"/>
        <w:numPr>
          <w:ilvl w:val="0"/>
          <w:numId w:val="14"/>
        </w:numPr>
        <w:tabs>
          <w:tab w:val="clear" w:pos="360"/>
          <w:tab w:val="num" w:pos="426"/>
        </w:tabs>
        <w:spacing w:line="360" w:lineRule="auto"/>
        <w:ind w:left="426" w:right="57" w:hanging="426"/>
        <w:jc w:val="both"/>
        <w:rPr>
          <w:b w:val="0"/>
          <w:sz w:val="22"/>
          <w:szCs w:val="22"/>
        </w:rPr>
      </w:pPr>
      <w:r w:rsidRPr="004218C5">
        <w:rPr>
          <w:b w:val="0"/>
          <w:sz w:val="22"/>
          <w:szCs w:val="22"/>
        </w:rPr>
        <w:t>Oferta i oświadczenia muszą być podpisane przez:</w:t>
      </w:r>
    </w:p>
    <w:p w:rsidR="002657CD" w:rsidRPr="004218C5" w:rsidRDefault="002657CD" w:rsidP="002657CD">
      <w:pPr>
        <w:pStyle w:val="Tekstpodstawowy"/>
        <w:numPr>
          <w:ilvl w:val="0"/>
          <w:numId w:val="17"/>
        </w:numPr>
        <w:tabs>
          <w:tab w:val="clear" w:pos="600"/>
        </w:tabs>
        <w:spacing w:line="360" w:lineRule="auto"/>
        <w:ind w:left="709" w:right="57" w:hanging="283"/>
        <w:jc w:val="both"/>
        <w:rPr>
          <w:b w:val="0"/>
          <w:sz w:val="22"/>
          <w:szCs w:val="22"/>
        </w:rPr>
      </w:pPr>
      <w:r w:rsidRPr="004218C5">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2657CD" w:rsidRPr="004218C5" w:rsidRDefault="002657CD" w:rsidP="002657CD">
      <w:pPr>
        <w:pStyle w:val="Tekstpodstawowy"/>
        <w:numPr>
          <w:ilvl w:val="0"/>
          <w:numId w:val="17"/>
        </w:numPr>
        <w:tabs>
          <w:tab w:val="clear" w:pos="600"/>
        </w:tabs>
        <w:spacing w:line="360" w:lineRule="auto"/>
        <w:ind w:left="709" w:right="57" w:hanging="283"/>
        <w:jc w:val="both"/>
        <w:rPr>
          <w:b w:val="0"/>
          <w:sz w:val="22"/>
          <w:szCs w:val="22"/>
        </w:rPr>
      </w:pPr>
      <w:r w:rsidRPr="004218C5">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2657CD" w:rsidRPr="004218C5" w:rsidRDefault="002657CD" w:rsidP="002657CD">
      <w:pPr>
        <w:pStyle w:val="Tekstpodstawowy"/>
        <w:numPr>
          <w:ilvl w:val="0"/>
          <w:numId w:val="14"/>
        </w:numPr>
        <w:tabs>
          <w:tab w:val="clear" w:pos="360"/>
          <w:tab w:val="num" w:pos="426"/>
        </w:tabs>
        <w:spacing w:line="360" w:lineRule="auto"/>
        <w:ind w:left="426" w:right="57" w:hanging="426"/>
        <w:jc w:val="both"/>
        <w:rPr>
          <w:b w:val="0"/>
          <w:sz w:val="22"/>
          <w:szCs w:val="22"/>
        </w:rPr>
      </w:pPr>
      <w:r w:rsidRPr="004218C5">
        <w:rPr>
          <w:b w:val="0"/>
          <w:sz w:val="22"/>
          <w:szCs w:val="22"/>
        </w:rPr>
        <w:t>Tajemnica przedsiębiorstwa:</w:t>
      </w:r>
    </w:p>
    <w:p w:rsidR="002657CD" w:rsidRPr="004218C5" w:rsidRDefault="002657CD" w:rsidP="002657CD">
      <w:pPr>
        <w:pStyle w:val="Tekstpodstawowy"/>
        <w:numPr>
          <w:ilvl w:val="0"/>
          <w:numId w:val="18"/>
        </w:numPr>
        <w:tabs>
          <w:tab w:val="clear" w:pos="600"/>
        </w:tabs>
        <w:spacing w:line="360" w:lineRule="auto"/>
        <w:ind w:left="709" w:right="57" w:hanging="283"/>
        <w:jc w:val="both"/>
        <w:rPr>
          <w:b w:val="0"/>
          <w:sz w:val="22"/>
          <w:szCs w:val="22"/>
        </w:rPr>
      </w:pPr>
      <w:r w:rsidRPr="004218C5">
        <w:rPr>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2657CD" w:rsidRPr="004218C5" w:rsidRDefault="002657CD" w:rsidP="002657CD">
      <w:pPr>
        <w:pStyle w:val="Tekstpodstawowy"/>
        <w:numPr>
          <w:ilvl w:val="0"/>
          <w:numId w:val="18"/>
        </w:numPr>
        <w:tabs>
          <w:tab w:val="clear" w:pos="600"/>
        </w:tabs>
        <w:spacing w:line="360" w:lineRule="auto"/>
        <w:ind w:left="709" w:right="57" w:hanging="283"/>
        <w:jc w:val="both"/>
        <w:rPr>
          <w:b w:val="0"/>
          <w:sz w:val="22"/>
          <w:szCs w:val="22"/>
        </w:rPr>
      </w:pPr>
      <w:r w:rsidRPr="004218C5">
        <w:rPr>
          <w:b w:val="0"/>
          <w:sz w:val="22"/>
          <w:szCs w:val="22"/>
        </w:rPr>
        <w:t>zastrzeżenie informacji, danych, dokumentów lub oświadczeń nie stanowiących tajemnicy przedsiębiorstwa w rozumieniu przepisów o nieuczciwej konkurencji spowoduje ich odtajnienie.</w:t>
      </w:r>
    </w:p>
    <w:p w:rsidR="002657CD" w:rsidRPr="004218C5" w:rsidRDefault="002657CD" w:rsidP="002657CD">
      <w:pPr>
        <w:pStyle w:val="Tekstpodstawowy"/>
        <w:numPr>
          <w:ilvl w:val="0"/>
          <w:numId w:val="14"/>
        </w:numPr>
        <w:tabs>
          <w:tab w:val="clear" w:pos="360"/>
          <w:tab w:val="num" w:pos="426"/>
        </w:tabs>
        <w:spacing w:line="360" w:lineRule="auto"/>
        <w:ind w:left="426" w:right="57" w:hanging="426"/>
        <w:jc w:val="both"/>
        <w:rPr>
          <w:b w:val="0"/>
          <w:sz w:val="22"/>
          <w:szCs w:val="22"/>
        </w:rPr>
      </w:pPr>
      <w:r w:rsidRPr="004218C5">
        <w:rPr>
          <w:b w:val="0"/>
          <w:sz w:val="22"/>
          <w:szCs w:val="22"/>
        </w:rPr>
        <w:t>Informacje pozostałe:</w:t>
      </w:r>
    </w:p>
    <w:p w:rsidR="002657CD" w:rsidRPr="004218C5" w:rsidRDefault="002657CD" w:rsidP="002657CD">
      <w:pPr>
        <w:pStyle w:val="Tekstpodstawowy"/>
        <w:numPr>
          <w:ilvl w:val="0"/>
          <w:numId w:val="16"/>
        </w:numPr>
        <w:tabs>
          <w:tab w:val="clear" w:pos="644"/>
          <w:tab w:val="num" w:pos="709"/>
        </w:tabs>
        <w:spacing w:line="360" w:lineRule="auto"/>
        <w:ind w:left="709" w:right="57" w:hanging="283"/>
        <w:jc w:val="both"/>
        <w:rPr>
          <w:b w:val="0"/>
          <w:sz w:val="22"/>
          <w:szCs w:val="22"/>
        </w:rPr>
      </w:pPr>
      <w:r w:rsidRPr="004218C5">
        <w:rPr>
          <w:b w:val="0"/>
          <w:sz w:val="22"/>
          <w:szCs w:val="22"/>
        </w:rPr>
        <w:lastRenderedPageBreak/>
        <w:t>Wykonawca ponosi wszelkie koszty związane z przygotowaniem i złożeniem oferty,</w:t>
      </w:r>
    </w:p>
    <w:p w:rsidR="002657CD" w:rsidRPr="004218C5" w:rsidRDefault="002657CD" w:rsidP="002657CD">
      <w:pPr>
        <w:pStyle w:val="Tekstpodstawowy"/>
        <w:numPr>
          <w:ilvl w:val="0"/>
          <w:numId w:val="16"/>
        </w:numPr>
        <w:tabs>
          <w:tab w:val="clear" w:pos="644"/>
          <w:tab w:val="num" w:pos="709"/>
        </w:tabs>
        <w:spacing w:line="360" w:lineRule="auto"/>
        <w:ind w:left="709" w:right="57" w:hanging="283"/>
        <w:jc w:val="both"/>
        <w:rPr>
          <w:b w:val="0"/>
          <w:sz w:val="22"/>
          <w:szCs w:val="22"/>
        </w:rPr>
      </w:pPr>
      <w:r w:rsidRPr="004218C5">
        <w:rPr>
          <w:b w:val="0"/>
          <w:sz w:val="22"/>
          <w:szCs w:val="22"/>
        </w:rPr>
        <w:t xml:space="preserve">Wykonawca może złożyć tylko </w:t>
      </w:r>
      <w:r w:rsidRPr="004218C5">
        <w:rPr>
          <w:sz w:val="22"/>
          <w:szCs w:val="22"/>
        </w:rPr>
        <w:t>jedną ofertę</w:t>
      </w:r>
      <w:r w:rsidRPr="004218C5">
        <w:rPr>
          <w:b w:val="0"/>
          <w:sz w:val="22"/>
          <w:szCs w:val="22"/>
        </w:rPr>
        <w:t xml:space="preserve"> przygotowaną według wymagań określonych w niniejszej SIWZ,</w:t>
      </w:r>
    </w:p>
    <w:p w:rsidR="002657CD" w:rsidRPr="004218C5" w:rsidRDefault="002657CD" w:rsidP="002657CD">
      <w:pPr>
        <w:pStyle w:val="Tekstpodstawowy"/>
        <w:numPr>
          <w:ilvl w:val="0"/>
          <w:numId w:val="16"/>
        </w:numPr>
        <w:tabs>
          <w:tab w:val="clear" w:pos="644"/>
          <w:tab w:val="num" w:pos="709"/>
        </w:tabs>
        <w:spacing w:line="360" w:lineRule="auto"/>
        <w:ind w:left="709" w:right="57" w:hanging="283"/>
        <w:jc w:val="both"/>
        <w:rPr>
          <w:b w:val="0"/>
          <w:sz w:val="22"/>
          <w:szCs w:val="22"/>
        </w:rPr>
      </w:pPr>
      <w:r w:rsidRPr="004218C5">
        <w:rPr>
          <w:b w:val="0"/>
          <w:sz w:val="22"/>
          <w:szCs w:val="22"/>
        </w:rPr>
        <w:t>Oferta musi być sporządzona:</w:t>
      </w:r>
    </w:p>
    <w:p w:rsidR="002657CD" w:rsidRPr="004218C5" w:rsidRDefault="002657CD" w:rsidP="002657CD">
      <w:pPr>
        <w:pStyle w:val="Tekstpodstawowy"/>
        <w:numPr>
          <w:ilvl w:val="0"/>
          <w:numId w:val="15"/>
        </w:numPr>
        <w:tabs>
          <w:tab w:val="num" w:pos="709"/>
          <w:tab w:val="num" w:pos="851"/>
        </w:tabs>
        <w:spacing w:line="360" w:lineRule="auto"/>
        <w:ind w:left="709" w:right="57" w:firstLine="0"/>
        <w:jc w:val="both"/>
        <w:rPr>
          <w:b w:val="0"/>
          <w:sz w:val="22"/>
          <w:szCs w:val="22"/>
        </w:rPr>
      </w:pPr>
      <w:r w:rsidRPr="004218C5">
        <w:rPr>
          <w:b w:val="0"/>
          <w:sz w:val="22"/>
          <w:szCs w:val="22"/>
        </w:rPr>
        <w:t xml:space="preserve">w języku polskim, </w:t>
      </w:r>
    </w:p>
    <w:p w:rsidR="002657CD" w:rsidRPr="004218C5" w:rsidRDefault="002657CD" w:rsidP="002657CD">
      <w:pPr>
        <w:pStyle w:val="Tekstpodstawowy"/>
        <w:numPr>
          <w:ilvl w:val="0"/>
          <w:numId w:val="15"/>
        </w:numPr>
        <w:tabs>
          <w:tab w:val="num" w:pos="709"/>
          <w:tab w:val="num" w:pos="851"/>
        </w:tabs>
        <w:spacing w:line="360" w:lineRule="auto"/>
        <w:ind w:left="709" w:right="57" w:firstLine="0"/>
        <w:jc w:val="both"/>
        <w:rPr>
          <w:b w:val="0"/>
          <w:sz w:val="22"/>
          <w:szCs w:val="22"/>
        </w:rPr>
      </w:pPr>
      <w:r w:rsidRPr="004218C5">
        <w:rPr>
          <w:b w:val="0"/>
          <w:sz w:val="22"/>
          <w:szCs w:val="22"/>
        </w:rPr>
        <w:t>w formie pisemnej.</w:t>
      </w:r>
    </w:p>
    <w:p w:rsidR="002657CD" w:rsidRPr="004218C5" w:rsidRDefault="002657CD" w:rsidP="002657CD">
      <w:pPr>
        <w:pStyle w:val="Tekstpodstawowy"/>
        <w:numPr>
          <w:ilvl w:val="0"/>
          <w:numId w:val="14"/>
        </w:numPr>
        <w:tabs>
          <w:tab w:val="clear" w:pos="360"/>
        </w:tabs>
        <w:spacing w:line="360" w:lineRule="auto"/>
        <w:ind w:left="426" w:right="57" w:hanging="426"/>
        <w:jc w:val="both"/>
        <w:rPr>
          <w:b w:val="0"/>
          <w:sz w:val="22"/>
          <w:szCs w:val="22"/>
        </w:rPr>
      </w:pPr>
      <w:r w:rsidRPr="004218C5">
        <w:rPr>
          <w:b w:val="0"/>
          <w:sz w:val="22"/>
          <w:szCs w:val="22"/>
        </w:rPr>
        <w:t>Zaleca się, aby:</w:t>
      </w:r>
    </w:p>
    <w:p w:rsidR="002657CD" w:rsidRPr="004218C5" w:rsidRDefault="002657CD" w:rsidP="002657CD">
      <w:pPr>
        <w:pStyle w:val="Tekstpodstawowy"/>
        <w:numPr>
          <w:ilvl w:val="0"/>
          <w:numId w:val="20"/>
        </w:numPr>
        <w:tabs>
          <w:tab w:val="clear" w:pos="900"/>
          <w:tab w:val="num" w:pos="709"/>
          <w:tab w:val="left" w:pos="1440"/>
        </w:tabs>
        <w:spacing w:line="360" w:lineRule="auto"/>
        <w:ind w:left="709" w:right="57" w:hanging="283"/>
        <w:jc w:val="both"/>
        <w:rPr>
          <w:b w:val="0"/>
          <w:sz w:val="22"/>
          <w:szCs w:val="22"/>
        </w:rPr>
      </w:pPr>
      <w:r w:rsidRPr="004218C5">
        <w:rPr>
          <w:b w:val="0"/>
          <w:sz w:val="22"/>
          <w:szCs w:val="22"/>
        </w:rPr>
        <w:t>ewentualne poprawki i skreślenia lub zmiany w tekście oferty (i w załącznikach do oferty) były parafowane przez osobę upoważnioną do reprezentowania Wykonawcy lub posiadającą Pełnomocnictwo,</w:t>
      </w:r>
    </w:p>
    <w:p w:rsidR="002657CD" w:rsidRPr="004218C5" w:rsidRDefault="002657CD" w:rsidP="002657CD">
      <w:pPr>
        <w:pStyle w:val="Tekstpodstawowy"/>
        <w:numPr>
          <w:ilvl w:val="0"/>
          <w:numId w:val="20"/>
        </w:numPr>
        <w:tabs>
          <w:tab w:val="clear" w:pos="900"/>
          <w:tab w:val="num" w:pos="709"/>
          <w:tab w:val="left" w:pos="1440"/>
        </w:tabs>
        <w:spacing w:line="360" w:lineRule="auto"/>
        <w:ind w:left="709" w:right="57" w:hanging="283"/>
        <w:jc w:val="both"/>
        <w:rPr>
          <w:b w:val="0"/>
          <w:sz w:val="22"/>
          <w:szCs w:val="22"/>
        </w:rPr>
      </w:pPr>
      <w:r w:rsidRPr="004218C5">
        <w:rPr>
          <w:b w:val="0"/>
          <w:sz w:val="22"/>
          <w:szCs w:val="22"/>
        </w:rPr>
        <w:t>każda zapisana strona oferty (wraz z załącznikami do oferty) była parafowana i oznaczona kolejnymi numerami,</w:t>
      </w:r>
    </w:p>
    <w:p w:rsidR="002657CD" w:rsidRPr="004218C5" w:rsidRDefault="002657CD" w:rsidP="002657CD">
      <w:pPr>
        <w:pStyle w:val="Tekstpodstawowy"/>
        <w:numPr>
          <w:ilvl w:val="0"/>
          <w:numId w:val="20"/>
        </w:numPr>
        <w:tabs>
          <w:tab w:val="clear" w:pos="900"/>
          <w:tab w:val="num" w:pos="709"/>
          <w:tab w:val="left" w:pos="1440"/>
        </w:tabs>
        <w:spacing w:line="360" w:lineRule="auto"/>
        <w:ind w:left="709" w:right="57" w:hanging="283"/>
        <w:jc w:val="both"/>
        <w:rPr>
          <w:b w:val="0"/>
          <w:sz w:val="22"/>
          <w:szCs w:val="22"/>
        </w:rPr>
      </w:pPr>
      <w:r w:rsidRPr="004218C5">
        <w:rPr>
          <w:b w:val="0"/>
          <w:sz w:val="22"/>
          <w:szCs w:val="22"/>
        </w:rPr>
        <w:t>kartki oferty były trwale spięte (z zastrzeżeniem, że część stanowiąca tajemnicę przedsiębiorstwa może stanowić odrębną część oferty),</w:t>
      </w:r>
    </w:p>
    <w:p w:rsidR="002657CD" w:rsidRPr="004218C5" w:rsidRDefault="002657CD" w:rsidP="002657CD">
      <w:pPr>
        <w:pStyle w:val="Tekstpodstawowy"/>
        <w:numPr>
          <w:ilvl w:val="0"/>
          <w:numId w:val="20"/>
        </w:numPr>
        <w:tabs>
          <w:tab w:val="clear" w:pos="900"/>
          <w:tab w:val="num" w:pos="709"/>
          <w:tab w:val="left" w:pos="1440"/>
        </w:tabs>
        <w:spacing w:line="360" w:lineRule="auto"/>
        <w:ind w:left="709" w:right="57" w:hanging="283"/>
        <w:jc w:val="both"/>
        <w:rPr>
          <w:b w:val="0"/>
          <w:sz w:val="22"/>
          <w:szCs w:val="22"/>
        </w:rPr>
      </w:pPr>
      <w:r w:rsidRPr="004218C5">
        <w:rPr>
          <w:b w:val="0"/>
          <w:sz w:val="22"/>
          <w:szCs w:val="22"/>
        </w:rPr>
        <w:t xml:space="preserve">oferta została opracowana zgodnie ze wzorem załączonym do specyfikacji (wzór stanowi Załącznik Nr 1 do SIWZ), w tym o zamiarze powierzenia części zamówienia podwykonawcom, </w:t>
      </w:r>
    </w:p>
    <w:p w:rsidR="002657CD" w:rsidRPr="004218C5" w:rsidRDefault="002657CD" w:rsidP="002657CD">
      <w:pPr>
        <w:pStyle w:val="Tekstpodstawowy"/>
        <w:numPr>
          <w:ilvl w:val="0"/>
          <w:numId w:val="14"/>
        </w:numPr>
        <w:tabs>
          <w:tab w:val="clear" w:pos="360"/>
          <w:tab w:val="num" w:pos="426"/>
        </w:tabs>
        <w:spacing w:line="360" w:lineRule="auto"/>
        <w:ind w:left="426" w:right="57" w:hanging="426"/>
        <w:jc w:val="both"/>
        <w:rPr>
          <w:b w:val="0"/>
          <w:sz w:val="22"/>
          <w:szCs w:val="22"/>
        </w:rPr>
      </w:pPr>
      <w:r w:rsidRPr="004218C5">
        <w:rPr>
          <w:b w:val="0"/>
          <w:sz w:val="22"/>
          <w:szCs w:val="22"/>
        </w:rPr>
        <w:t>Zmiana / wycofanie oferty:</w:t>
      </w:r>
    </w:p>
    <w:p w:rsidR="002657CD" w:rsidRPr="004218C5" w:rsidRDefault="002657CD" w:rsidP="002657CD">
      <w:pPr>
        <w:pStyle w:val="Tekstpodstawowy"/>
        <w:numPr>
          <w:ilvl w:val="0"/>
          <w:numId w:val="19"/>
        </w:numPr>
        <w:tabs>
          <w:tab w:val="clear" w:pos="540"/>
          <w:tab w:val="num" w:pos="709"/>
        </w:tabs>
        <w:spacing w:line="360" w:lineRule="auto"/>
        <w:ind w:left="709" w:right="57" w:hanging="283"/>
        <w:jc w:val="both"/>
        <w:rPr>
          <w:b w:val="0"/>
          <w:sz w:val="22"/>
          <w:szCs w:val="22"/>
        </w:rPr>
      </w:pPr>
      <w:r w:rsidRPr="004218C5">
        <w:rPr>
          <w:b w:val="0"/>
          <w:sz w:val="22"/>
          <w:szCs w:val="22"/>
        </w:rPr>
        <w:t xml:space="preserve">zgodnie z art. 84 ustawy </w:t>
      </w:r>
      <w:proofErr w:type="spellStart"/>
      <w:r w:rsidRPr="004218C5">
        <w:rPr>
          <w:b w:val="0"/>
          <w:sz w:val="22"/>
          <w:szCs w:val="22"/>
        </w:rPr>
        <w:t>Pzp</w:t>
      </w:r>
      <w:proofErr w:type="spellEnd"/>
      <w:r w:rsidRPr="004218C5">
        <w:rPr>
          <w:b w:val="0"/>
          <w:sz w:val="22"/>
          <w:szCs w:val="22"/>
        </w:rPr>
        <w:t xml:space="preserve"> Wykonawca może przed upływem terminu składania ofert zmienić lub wycofać ofertę,</w:t>
      </w:r>
    </w:p>
    <w:p w:rsidR="002657CD" w:rsidRPr="004218C5" w:rsidRDefault="002657CD" w:rsidP="002657CD">
      <w:pPr>
        <w:pStyle w:val="Tekstpodstawowy"/>
        <w:numPr>
          <w:ilvl w:val="0"/>
          <w:numId w:val="19"/>
        </w:numPr>
        <w:tabs>
          <w:tab w:val="clear" w:pos="540"/>
          <w:tab w:val="num" w:pos="709"/>
        </w:tabs>
        <w:spacing w:line="360" w:lineRule="auto"/>
        <w:ind w:left="709" w:right="57" w:hanging="283"/>
        <w:jc w:val="both"/>
        <w:rPr>
          <w:b w:val="0"/>
          <w:sz w:val="22"/>
          <w:szCs w:val="22"/>
        </w:rPr>
      </w:pPr>
      <w:r w:rsidRPr="004218C5">
        <w:rPr>
          <w:b w:val="0"/>
          <w:sz w:val="22"/>
          <w:szCs w:val="22"/>
        </w:rPr>
        <w:t>o wprowadzeniu zmian lub wycofaniu oferty należy pisemnie powiadomić Zamawiającego, przed upływem terminu składania ofert,</w:t>
      </w:r>
    </w:p>
    <w:p w:rsidR="002657CD" w:rsidRPr="004218C5" w:rsidRDefault="002657CD" w:rsidP="002657CD">
      <w:pPr>
        <w:pStyle w:val="Tekstpodstawowy"/>
        <w:numPr>
          <w:ilvl w:val="0"/>
          <w:numId w:val="19"/>
        </w:numPr>
        <w:tabs>
          <w:tab w:val="clear" w:pos="540"/>
          <w:tab w:val="num" w:pos="709"/>
        </w:tabs>
        <w:spacing w:line="360" w:lineRule="auto"/>
        <w:ind w:left="709" w:right="57" w:hanging="283"/>
        <w:jc w:val="both"/>
        <w:rPr>
          <w:b w:val="0"/>
          <w:sz w:val="22"/>
          <w:szCs w:val="22"/>
        </w:rPr>
      </w:pPr>
      <w:r w:rsidRPr="004218C5">
        <w:rPr>
          <w:b w:val="0"/>
          <w:sz w:val="22"/>
          <w:szCs w:val="22"/>
        </w:rPr>
        <w:t>pismo należy złożyć zgodnie z opisem podanym w ust. 1 oznaczając odpowiednio „ZMIANA OFERTY”/„WYCOFANIE OFERTY”,</w:t>
      </w:r>
    </w:p>
    <w:p w:rsidR="002657CD" w:rsidRPr="004218C5" w:rsidRDefault="002657CD" w:rsidP="002657CD">
      <w:pPr>
        <w:pStyle w:val="Tekstpodstawowy"/>
        <w:numPr>
          <w:ilvl w:val="0"/>
          <w:numId w:val="19"/>
        </w:numPr>
        <w:tabs>
          <w:tab w:val="clear" w:pos="540"/>
          <w:tab w:val="num" w:pos="709"/>
        </w:tabs>
        <w:spacing w:line="360" w:lineRule="auto"/>
        <w:ind w:left="709" w:right="57" w:hanging="283"/>
        <w:jc w:val="both"/>
        <w:rPr>
          <w:b w:val="0"/>
          <w:sz w:val="22"/>
          <w:szCs w:val="22"/>
        </w:rPr>
      </w:pPr>
      <w:r w:rsidRPr="004218C5">
        <w:rPr>
          <w:b w:val="0"/>
          <w:sz w:val="22"/>
          <w:szCs w:val="22"/>
        </w:rPr>
        <w:t>do pisma o wycofaniu oferty musi być załączony dokument, z którego wynika prawo osoby podpisującej informację do reprezentowania Wykonawcy.</w:t>
      </w:r>
    </w:p>
    <w:p w:rsidR="002657CD" w:rsidRPr="004218C5" w:rsidRDefault="002657CD" w:rsidP="002657CD">
      <w:pPr>
        <w:pStyle w:val="Tekstpodstawowy"/>
        <w:numPr>
          <w:ilvl w:val="0"/>
          <w:numId w:val="14"/>
        </w:numPr>
        <w:tabs>
          <w:tab w:val="clear" w:pos="360"/>
          <w:tab w:val="num" w:pos="426"/>
        </w:tabs>
        <w:spacing w:line="360" w:lineRule="auto"/>
        <w:ind w:left="426" w:right="57" w:hanging="426"/>
        <w:jc w:val="both"/>
        <w:rPr>
          <w:b w:val="0"/>
          <w:sz w:val="22"/>
          <w:szCs w:val="22"/>
        </w:rPr>
      </w:pPr>
      <w:r w:rsidRPr="004218C5">
        <w:rPr>
          <w:b w:val="0"/>
          <w:sz w:val="22"/>
          <w:szCs w:val="22"/>
        </w:rPr>
        <w:t>Ofertę złożoną po terminie składania ofert Zamawiający zwróci niezwłocznie Wykonawcy.</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t>Miejsce oraz termin składania i otwarcia ofert</w:t>
      </w:r>
    </w:p>
    <w:p w:rsidR="002657CD" w:rsidRPr="004218C5" w:rsidRDefault="002657CD" w:rsidP="002657CD">
      <w:pPr>
        <w:pStyle w:val="Tekstpodstawowy"/>
        <w:numPr>
          <w:ilvl w:val="0"/>
          <w:numId w:val="21"/>
        </w:numPr>
        <w:shd w:val="clear" w:color="auto" w:fill="FFFFFF"/>
        <w:tabs>
          <w:tab w:val="clear" w:pos="720"/>
        </w:tabs>
        <w:spacing w:line="360" w:lineRule="auto"/>
        <w:ind w:left="426" w:hanging="427"/>
        <w:jc w:val="both"/>
        <w:rPr>
          <w:b w:val="0"/>
          <w:color w:val="000000"/>
          <w:sz w:val="22"/>
          <w:szCs w:val="22"/>
          <w:u w:val="single"/>
        </w:rPr>
      </w:pPr>
      <w:r w:rsidRPr="004218C5">
        <w:rPr>
          <w:sz w:val="22"/>
          <w:szCs w:val="22"/>
        </w:rPr>
        <w:t xml:space="preserve">Ofertę należy złożyć </w:t>
      </w:r>
      <w:r w:rsidRPr="004218C5">
        <w:rPr>
          <w:b w:val="0"/>
          <w:sz w:val="22"/>
          <w:szCs w:val="22"/>
        </w:rPr>
        <w:t>Zamawiającemu w Urzędzie Gminy Mińsk Mazowiecki</w:t>
      </w:r>
      <w:r w:rsidRPr="004218C5">
        <w:rPr>
          <w:sz w:val="22"/>
          <w:szCs w:val="22"/>
        </w:rPr>
        <w:t xml:space="preserve"> </w:t>
      </w:r>
      <w:r w:rsidRPr="004218C5">
        <w:rPr>
          <w:b w:val="0"/>
          <w:sz w:val="22"/>
          <w:szCs w:val="22"/>
        </w:rPr>
        <w:t>ul. Chełmońskiego 14 05-300 Mińsk Mazowiecki,</w:t>
      </w:r>
      <w:r w:rsidRPr="004218C5">
        <w:rPr>
          <w:sz w:val="22"/>
          <w:szCs w:val="22"/>
        </w:rPr>
        <w:t xml:space="preserve"> </w:t>
      </w:r>
      <w:r w:rsidRPr="004218C5">
        <w:rPr>
          <w:b w:val="0"/>
          <w:sz w:val="22"/>
          <w:szCs w:val="22"/>
        </w:rPr>
        <w:t>pokój nr 102,</w:t>
      </w:r>
      <w:r w:rsidRPr="004218C5">
        <w:rPr>
          <w:color w:val="FF0000"/>
          <w:sz w:val="22"/>
          <w:szCs w:val="22"/>
        </w:rPr>
        <w:t xml:space="preserve"> </w:t>
      </w:r>
      <w:r w:rsidRPr="004218C5">
        <w:rPr>
          <w:sz w:val="22"/>
          <w:szCs w:val="22"/>
        </w:rPr>
        <w:t xml:space="preserve">w terminie do dnia </w:t>
      </w:r>
      <w:r w:rsidR="00831700" w:rsidRPr="004218C5">
        <w:rPr>
          <w:color w:val="000000"/>
          <w:sz w:val="22"/>
          <w:szCs w:val="22"/>
          <w:lang w:val="pl-PL"/>
        </w:rPr>
        <w:t>30.04</w:t>
      </w:r>
      <w:r w:rsidR="00831700" w:rsidRPr="004218C5">
        <w:rPr>
          <w:color w:val="000000"/>
          <w:sz w:val="22"/>
          <w:szCs w:val="22"/>
        </w:rPr>
        <w:t>.2018</w:t>
      </w:r>
      <w:r w:rsidRPr="004218C5">
        <w:rPr>
          <w:color w:val="000000"/>
          <w:sz w:val="22"/>
          <w:szCs w:val="22"/>
        </w:rPr>
        <w:t xml:space="preserve"> roku, godz. 1</w:t>
      </w:r>
      <w:r w:rsidRPr="004218C5">
        <w:rPr>
          <w:color w:val="000000"/>
          <w:sz w:val="22"/>
          <w:szCs w:val="22"/>
          <w:lang w:val="pl-PL"/>
        </w:rPr>
        <w:t>0</w:t>
      </w:r>
      <w:r w:rsidRPr="004218C5">
        <w:rPr>
          <w:color w:val="000000"/>
          <w:sz w:val="22"/>
          <w:szCs w:val="22"/>
        </w:rPr>
        <w:t xml:space="preserve">:00 </w:t>
      </w:r>
    </w:p>
    <w:p w:rsidR="002657CD" w:rsidRPr="004218C5" w:rsidRDefault="002657CD" w:rsidP="002657CD">
      <w:pPr>
        <w:numPr>
          <w:ilvl w:val="0"/>
          <w:numId w:val="21"/>
        </w:numPr>
        <w:tabs>
          <w:tab w:val="clear" w:pos="720"/>
        </w:tabs>
        <w:spacing w:after="0" w:line="360" w:lineRule="auto"/>
        <w:ind w:left="426" w:hanging="427"/>
        <w:jc w:val="both"/>
        <w:rPr>
          <w:rFonts w:ascii="Times New Roman" w:hAnsi="Times New Roman"/>
          <w:color w:val="000000"/>
        </w:rPr>
      </w:pPr>
      <w:r w:rsidRPr="004218C5">
        <w:rPr>
          <w:rFonts w:ascii="Times New Roman" w:hAnsi="Times New Roman"/>
          <w:b/>
        </w:rPr>
        <w:t xml:space="preserve">Otwarcie ofert </w:t>
      </w:r>
      <w:r w:rsidRPr="004218C5">
        <w:rPr>
          <w:rFonts w:ascii="Times New Roman" w:hAnsi="Times New Roman"/>
        </w:rPr>
        <w:t>nastąpi w Urzędzie Gminy Mińsk Mazowiecki ul. Chełmońskiego 14 05-300 Mińsk Mazowiecki, pokój nr 110</w:t>
      </w:r>
      <w:r w:rsidRPr="004218C5">
        <w:rPr>
          <w:rFonts w:ascii="Times New Roman" w:hAnsi="Times New Roman"/>
          <w:b/>
        </w:rPr>
        <w:t xml:space="preserve"> </w:t>
      </w:r>
      <w:r w:rsidRPr="004218C5">
        <w:rPr>
          <w:rFonts w:ascii="Times New Roman" w:hAnsi="Times New Roman"/>
          <w:b/>
          <w:color w:val="000000"/>
        </w:rPr>
        <w:t xml:space="preserve">dnia </w:t>
      </w:r>
      <w:r w:rsidR="00831700" w:rsidRPr="004218C5">
        <w:rPr>
          <w:rFonts w:ascii="Times New Roman" w:hAnsi="Times New Roman"/>
          <w:b/>
          <w:color w:val="000000"/>
        </w:rPr>
        <w:t>30.04.2018</w:t>
      </w:r>
      <w:r w:rsidRPr="004218C5">
        <w:rPr>
          <w:rFonts w:ascii="Times New Roman" w:hAnsi="Times New Roman"/>
          <w:b/>
          <w:color w:val="000000"/>
        </w:rPr>
        <w:t xml:space="preserve"> roku, godz. 10:15 </w:t>
      </w:r>
    </w:p>
    <w:p w:rsidR="002657CD" w:rsidRPr="004218C5" w:rsidRDefault="002657CD" w:rsidP="002657CD">
      <w:pPr>
        <w:numPr>
          <w:ilvl w:val="0"/>
          <w:numId w:val="21"/>
        </w:numPr>
        <w:tabs>
          <w:tab w:val="clear" w:pos="720"/>
        </w:tabs>
        <w:spacing w:after="0" w:line="360" w:lineRule="auto"/>
        <w:ind w:left="426" w:hanging="427"/>
        <w:jc w:val="both"/>
        <w:rPr>
          <w:rFonts w:ascii="Times New Roman" w:hAnsi="Times New Roman"/>
        </w:rPr>
      </w:pPr>
      <w:r w:rsidRPr="004218C5">
        <w:rPr>
          <w:rFonts w:ascii="Times New Roman" w:hAnsi="Times New Roman"/>
        </w:rPr>
        <w:t xml:space="preserve">Wykonawcy mogą być obecni przy otwieraniu ofert. Zainteresowani udziałem w otwarciu ofert Wykonawcy proszeni są o stawienie się o godz. </w:t>
      </w:r>
      <w:r w:rsidRPr="004218C5">
        <w:rPr>
          <w:rFonts w:ascii="Times New Roman" w:hAnsi="Times New Roman"/>
          <w:color w:val="000000"/>
        </w:rPr>
        <w:t>10:15</w:t>
      </w:r>
      <w:r w:rsidRPr="004218C5">
        <w:rPr>
          <w:rFonts w:ascii="Times New Roman" w:hAnsi="Times New Roman"/>
        </w:rPr>
        <w:t xml:space="preserve"> w sali 110.</w:t>
      </w:r>
    </w:p>
    <w:p w:rsidR="002657CD" w:rsidRPr="004218C5" w:rsidRDefault="002657CD" w:rsidP="002657CD">
      <w:pPr>
        <w:numPr>
          <w:ilvl w:val="0"/>
          <w:numId w:val="21"/>
        </w:numPr>
        <w:tabs>
          <w:tab w:val="clear" w:pos="720"/>
        </w:tabs>
        <w:spacing w:after="0" w:line="360" w:lineRule="auto"/>
        <w:ind w:left="426" w:hanging="427"/>
        <w:jc w:val="both"/>
        <w:rPr>
          <w:rFonts w:ascii="Times New Roman" w:hAnsi="Times New Roman"/>
        </w:rPr>
      </w:pPr>
      <w:r w:rsidRPr="004218C5">
        <w:rPr>
          <w:rFonts w:ascii="Times New Roman" w:hAnsi="Times New Roman"/>
        </w:rPr>
        <w:t>Bezpośrednio przed otwarciem ofert Zamawiający poda kwotę, jaką zamierza przeznaczyć na sfinansowanie zamówienia.</w:t>
      </w:r>
    </w:p>
    <w:p w:rsidR="002657CD" w:rsidRPr="004218C5" w:rsidRDefault="002657CD" w:rsidP="002657CD">
      <w:pPr>
        <w:numPr>
          <w:ilvl w:val="0"/>
          <w:numId w:val="21"/>
        </w:numPr>
        <w:tabs>
          <w:tab w:val="clear" w:pos="720"/>
          <w:tab w:val="num" w:pos="426"/>
        </w:tabs>
        <w:spacing w:after="0" w:line="360" w:lineRule="auto"/>
        <w:ind w:left="426" w:hanging="427"/>
        <w:jc w:val="both"/>
        <w:rPr>
          <w:rFonts w:ascii="Times New Roman" w:hAnsi="Times New Roman"/>
        </w:rPr>
      </w:pPr>
      <w:r w:rsidRPr="004218C5">
        <w:rPr>
          <w:rFonts w:ascii="Times New Roman" w:hAnsi="Times New Roman"/>
          <w:b/>
        </w:rPr>
        <w:t xml:space="preserve">UWAGA – </w:t>
      </w:r>
      <w:r w:rsidRPr="004218C5">
        <w:rPr>
          <w:rFonts w:ascii="Times New Roman" w:hAnsi="Times New Roman"/>
        </w:rPr>
        <w:t>za termin złożenia oferty przyjmuje się datę i godzinę wpływu oferty do Zamawiającego.</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rPr>
      </w:pPr>
      <w:r w:rsidRPr="004218C5">
        <w:rPr>
          <w:rFonts w:ascii="Times New Roman" w:hAnsi="Times New Roman" w:cs="Times New Roman"/>
          <w:b/>
        </w:rPr>
        <w:lastRenderedPageBreak/>
        <w:t>Opis sposobu obliczenia ceny</w:t>
      </w:r>
    </w:p>
    <w:p w:rsidR="002657CD" w:rsidRPr="004218C5" w:rsidRDefault="002657CD" w:rsidP="002657CD">
      <w:pPr>
        <w:numPr>
          <w:ilvl w:val="0"/>
          <w:numId w:val="22"/>
        </w:numPr>
        <w:tabs>
          <w:tab w:val="left" w:pos="1800"/>
        </w:tabs>
        <w:spacing w:after="0" w:line="360" w:lineRule="auto"/>
        <w:jc w:val="both"/>
        <w:rPr>
          <w:rFonts w:ascii="Times New Roman" w:hAnsi="Times New Roman"/>
        </w:rPr>
      </w:pPr>
      <w:bookmarkStart w:id="4" w:name="_Toc137824141"/>
      <w:bookmarkStart w:id="5" w:name="_Toc154823357"/>
      <w:bookmarkStart w:id="6" w:name="_Toc161806958"/>
      <w:bookmarkStart w:id="7" w:name="_Toc191867087"/>
      <w:bookmarkStart w:id="8" w:name="_Toc192580981"/>
      <w:r w:rsidRPr="004218C5">
        <w:rPr>
          <w:rFonts w:ascii="Times New Roman" w:hAnsi="Times New Roman"/>
        </w:rPr>
        <w:t>Każdy z wykonawców może zaproponować tylko jedną cenę i nie może jej zmienić.</w:t>
      </w:r>
    </w:p>
    <w:p w:rsidR="002657CD" w:rsidRPr="004218C5" w:rsidRDefault="002657CD" w:rsidP="002657CD">
      <w:pPr>
        <w:numPr>
          <w:ilvl w:val="0"/>
          <w:numId w:val="22"/>
        </w:numPr>
        <w:tabs>
          <w:tab w:val="left" w:pos="1800"/>
        </w:tabs>
        <w:spacing w:after="0" w:line="360" w:lineRule="auto"/>
        <w:jc w:val="both"/>
        <w:rPr>
          <w:rFonts w:ascii="Times New Roman" w:hAnsi="Times New Roman"/>
          <w:color w:val="000000"/>
        </w:rPr>
      </w:pPr>
      <w:r w:rsidRPr="004218C5">
        <w:rPr>
          <w:rFonts w:ascii="Times New Roman" w:hAnsi="Times New Roman"/>
        </w:rPr>
        <w:t>Zaoferowana cena dotyczy całego przedmiotu zamówienia.</w:t>
      </w:r>
    </w:p>
    <w:p w:rsidR="002657CD" w:rsidRPr="004218C5" w:rsidRDefault="002657CD" w:rsidP="002657CD">
      <w:pPr>
        <w:numPr>
          <w:ilvl w:val="0"/>
          <w:numId w:val="22"/>
        </w:numPr>
        <w:tabs>
          <w:tab w:val="left" w:pos="1800"/>
        </w:tabs>
        <w:spacing w:after="0" w:line="360" w:lineRule="auto"/>
        <w:jc w:val="both"/>
        <w:rPr>
          <w:rFonts w:ascii="Times New Roman" w:hAnsi="Times New Roman"/>
        </w:rPr>
      </w:pPr>
      <w:r w:rsidRPr="004218C5">
        <w:rPr>
          <w:rFonts w:ascii="Times New Roman" w:hAnsi="Times New Roman"/>
          <w:color w:val="000000"/>
        </w:rPr>
        <w:t xml:space="preserve">Cena podana w formularzu oferty jest ceną ryczałtową, uwzględniającą wszystkie koszty wykonania zamówienia. </w:t>
      </w:r>
    </w:p>
    <w:p w:rsidR="002657CD" w:rsidRPr="004218C5" w:rsidRDefault="002657CD" w:rsidP="002657CD">
      <w:pPr>
        <w:numPr>
          <w:ilvl w:val="0"/>
          <w:numId w:val="22"/>
        </w:numPr>
        <w:tabs>
          <w:tab w:val="left" w:pos="1800"/>
        </w:tabs>
        <w:spacing w:after="0" w:line="360" w:lineRule="auto"/>
        <w:jc w:val="both"/>
        <w:rPr>
          <w:rFonts w:ascii="Times New Roman" w:hAnsi="Times New Roman"/>
          <w:color w:val="000000"/>
        </w:rPr>
      </w:pPr>
      <w:r w:rsidRPr="004218C5">
        <w:rPr>
          <w:rFonts w:ascii="Times New Roman" w:hAnsi="Times New Roman"/>
          <w:color w:val="000000"/>
        </w:rPr>
        <w:t xml:space="preserve">W cenie wykonania zamówienia należy </w:t>
      </w:r>
      <w:r w:rsidRPr="004218C5">
        <w:rPr>
          <w:rFonts w:ascii="Times New Roman" w:hAnsi="Times New Roman"/>
        </w:rPr>
        <w:t>uwzględnić wszystkie koszty związane z należytym wykonaniem przedmiotu zamówienia.</w:t>
      </w:r>
    </w:p>
    <w:p w:rsidR="002657CD" w:rsidRPr="004218C5" w:rsidRDefault="002657CD" w:rsidP="002657CD">
      <w:pPr>
        <w:numPr>
          <w:ilvl w:val="0"/>
          <w:numId w:val="22"/>
        </w:numPr>
        <w:tabs>
          <w:tab w:val="left" w:pos="1800"/>
        </w:tabs>
        <w:spacing w:after="0" w:line="360" w:lineRule="auto"/>
        <w:jc w:val="both"/>
        <w:rPr>
          <w:rFonts w:ascii="Times New Roman" w:hAnsi="Times New Roman"/>
          <w:color w:val="000000"/>
        </w:rPr>
      </w:pPr>
      <w:r w:rsidRPr="004218C5">
        <w:rPr>
          <w:rFonts w:ascii="Times New Roman" w:hAnsi="Times New Roman"/>
          <w:color w:val="000000"/>
        </w:rPr>
        <w:t>C</w:t>
      </w:r>
      <w:r w:rsidRPr="004218C5">
        <w:rPr>
          <w:rFonts w:ascii="Times New Roman" w:hAnsi="Times New Roman"/>
        </w:rPr>
        <w:t>ena oferty powinna zawierać:</w:t>
      </w:r>
    </w:p>
    <w:p w:rsidR="002657CD" w:rsidRPr="004218C5" w:rsidRDefault="002657CD" w:rsidP="002657CD">
      <w:pPr>
        <w:numPr>
          <w:ilvl w:val="0"/>
          <w:numId w:val="77"/>
        </w:numPr>
        <w:autoSpaceDE w:val="0"/>
        <w:autoSpaceDN w:val="0"/>
        <w:adjustRightInd w:val="0"/>
        <w:spacing w:after="0" w:line="360" w:lineRule="auto"/>
        <w:jc w:val="both"/>
        <w:rPr>
          <w:rFonts w:ascii="Times New Roman" w:hAnsi="Times New Roman"/>
        </w:rPr>
      </w:pPr>
      <w:r w:rsidRPr="004218C5">
        <w:rPr>
          <w:rFonts w:ascii="Times New Roman" w:hAnsi="Times New Roman"/>
        </w:rPr>
        <w:t>koszty związane z realizacją zamówienia wynikające z SIWZ,</w:t>
      </w:r>
    </w:p>
    <w:p w:rsidR="002657CD" w:rsidRPr="004218C5" w:rsidRDefault="002657CD" w:rsidP="002657CD">
      <w:pPr>
        <w:numPr>
          <w:ilvl w:val="0"/>
          <w:numId w:val="77"/>
        </w:numPr>
        <w:autoSpaceDE w:val="0"/>
        <w:autoSpaceDN w:val="0"/>
        <w:adjustRightInd w:val="0"/>
        <w:spacing w:after="0" w:line="360" w:lineRule="auto"/>
        <w:jc w:val="both"/>
        <w:rPr>
          <w:rFonts w:ascii="Times New Roman" w:hAnsi="Times New Roman"/>
        </w:rPr>
      </w:pPr>
      <w:r w:rsidRPr="004218C5">
        <w:rPr>
          <w:rFonts w:ascii="Times New Roman" w:hAnsi="Times New Roman"/>
        </w:rPr>
        <w:t>wszelkie pozostałe koszty niezbędne do prawidłowej realizacji zamówienia (m.in. koszt przygotowania oferty, koszty załadunku, transportu i rozładunku przedmiotu zamówienia,)</w:t>
      </w:r>
    </w:p>
    <w:p w:rsidR="002657CD" w:rsidRPr="004218C5" w:rsidRDefault="002657CD" w:rsidP="002657CD">
      <w:pPr>
        <w:numPr>
          <w:ilvl w:val="0"/>
          <w:numId w:val="77"/>
        </w:numPr>
        <w:autoSpaceDE w:val="0"/>
        <w:autoSpaceDN w:val="0"/>
        <w:adjustRightInd w:val="0"/>
        <w:spacing w:after="0" w:line="360" w:lineRule="auto"/>
        <w:jc w:val="both"/>
        <w:rPr>
          <w:rFonts w:ascii="Times New Roman" w:hAnsi="Times New Roman"/>
        </w:rPr>
      </w:pPr>
      <w:r w:rsidRPr="004218C5">
        <w:rPr>
          <w:rFonts w:ascii="Times New Roman" w:hAnsi="Times New Roman"/>
        </w:rPr>
        <w:t>koszty ubezpieczenia.</w:t>
      </w:r>
    </w:p>
    <w:p w:rsidR="002657CD" w:rsidRPr="004218C5" w:rsidRDefault="002657CD" w:rsidP="002657CD">
      <w:pPr>
        <w:numPr>
          <w:ilvl w:val="0"/>
          <w:numId w:val="22"/>
        </w:numPr>
        <w:tabs>
          <w:tab w:val="left" w:pos="1800"/>
        </w:tabs>
        <w:spacing w:after="0" w:line="360" w:lineRule="auto"/>
        <w:jc w:val="both"/>
        <w:rPr>
          <w:rFonts w:ascii="Times New Roman" w:hAnsi="Times New Roman"/>
        </w:rPr>
      </w:pPr>
      <w:r w:rsidRPr="004218C5">
        <w:rPr>
          <w:rFonts w:ascii="Times New Roman" w:hAnsi="Times New Roman"/>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2657CD" w:rsidRPr="004218C5" w:rsidRDefault="002657CD" w:rsidP="002657CD">
      <w:pPr>
        <w:pStyle w:val="Nagwek1"/>
        <w:keepLines w:val="0"/>
        <w:numPr>
          <w:ilvl w:val="0"/>
          <w:numId w:val="2"/>
        </w:numPr>
        <w:shd w:val="clear" w:color="auto" w:fill="FFFFFF"/>
        <w:tabs>
          <w:tab w:val="clear" w:pos="360"/>
          <w:tab w:val="num" w:pos="1700"/>
        </w:tabs>
        <w:spacing w:before="0" w:line="360" w:lineRule="auto"/>
        <w:ind w:left="1560" w:hanging="1560"/>
        <w:jc w:val="both"/>
        <w:rPr>
          <w:rFonts w:ascii="Times New Roman" w:hAnsi="Times New Roman"/>
          <w:color w:val="auto"/>
          <w:sz w:val="22"/>
          <w:szCs w:val="22"/>
        </w:rPr>
      </w:pPr>
      <w:r w:rsidRPr="004218C5">
        <w:rPr>
          <w:rFonts w:ascii="Times New Roman" w:hAnsi="Times New Roman"/>
          <w:color w:val="auto"/>
          <w:sz w:val="22"/>
          <w:szCs w:val="22"/>
        </w:rPr>
        <w:t>Opis kryteriów, którymi Zamawiający będzie się kierował przy wyborze oferty, wraz z podaniem znaczenia tych kryteriów i sposobu oceny ofert</w:t>
      </w:r>
      <w:bookmarkEnd w:id="4"/>
      <w:bookmarkEnd w:id="5"/>
      <w:bookmarkEnd w:id="6"/>
      <w:bookmarkEnd w:id="7"/>
      <w:bookmarkEnd w:id="8"/>
    </w:p>
    <w:p w:rsidR="002657CD" w:rsidRPr="004218C5" w:rsidRDefault="002657CD" w:rsidP="002657CD">
      <w:pPr>
        <w:pStyle w:val="Akapitzlist"/>
        <w:numPr>
          <w:ilvl w:val="0"/>
          <w:numId w:val="28"/>
        </w:numPr>
        <w:spacing w:line="360" w:lineRule="auto"/>
        <w:rPr>
          <w:rFonts w:ascii="Times New Roman" w:hAnsi="Times New Roman"/>
        </w:rPr>
      </w:pPr>
      <w:r w:rsidRPr="004218C5">
        <w:rPr>
          <w:rFonts w:ascii="Times New Roman" w:hAnsi="Times New Roman"/>
        </w:rPr>
        <w:t>Wybrana zostanie oferta, która uzyska największą liczbę punktów.</w:t>
      </w:r>
    </w:p>
    <w:p w:rsidR="002657CD" w:rsidRPr="004218C5" w:rsidRDefault="002657CD" w:rsidP="002657CD">
      <w:pPr>
        <w:pStyle w:val="Akapitzlist"/>
        <w:numPr>
          <w:ilvl w:val="0"/>
          <w:numId w:val="28"/>
        </w:numPr>
        <w:spacing w:line="360" w:lineRule="auto"/>
        <w:rPr>
          <w:rFonts w:ascii="Times New Roman" w:hAnsi="Times New Roman"/>
        </w:rPr>
      </w:pPr>
      <w:r w:rsidRPr="004218C5">
        <w:rPr>
          <w:rFonts w:ascii="Times New Roman" w:hAnsi="Times New Roman"/>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2657CD" w:rsidRPr="004218C5" w:rsidTr="00AE5367">
        <w:tc>
          <w:tcPr>
            <w:tcW w:w="5670" w:type="dxa"/>
          </w:tcPr>
          <w:p w:rsidR="002657CD" w:rsidRPr="004218C5" w:rsidRDefault="002657CD" w:rsidP="00AE5367">
            <w:pPr>
              <w:pStyle w:val="Akapitzlist"/>
              <w:spacing w:after="0" w:line="360" w:lineRule="auto"/>
              <w:ind w:left="0"/>
              <w:rPr>
                <w:rFonts w:ascii="Times New Roman" w:hAnsi="Times New Roman"/>
                <w:lang w:val="pl-PL"/>
              </w:rPr>
            </w:pPr>
            <w:r w:rsidRPr="004218C5">
              <w:rPr>
                <w:rFonts w:ascii="Times New Roman" w:hAnsi="Times New Roman"/>
                <w:lang w:val="pl-PL"/>
              </w:rPr>
              <w:t>Kryteria oceny ofert</w:t>
            </w:r>
          </w:p>
        </w:tc>
        <w:tc>
          <w:tcPr>
            <w:tcW w:w="1417" w:type="dxa"/>
          </w:tcPr>
          <w:p w:rsidR="002657CD" w:rsidRPr="004218C5" w:rsidRDefault="002657CD" w:rsidP="00AE5367">
            <w:pPr>
              <w:pStyle w:val="Akapitzlist"/>
              <w:spacing w:after="0" w:line="360" w:lineRule="auto"/>
              <w:ind w:left="0"/>
              <w:rPr>
                <w:rFonts w:ascii="Times New Roman" w:hAnsi="Times New Roman"/>
                <w:lang w:val="pl-PL"/>
              </w:rPr>
            </w:pPr>
            <w:r w:rsidRPr="004218C5">
              <w:rPr>
                <w:rFonts w:ascii="Times New Roman" w:hAnsi="Times New Roman"/>
                <w:lang w:val="pl-PL"/>
              </w:rPr>
              <w:t>waga</w:t>
            </w:r>
          </w:p>
        </w:tc>
      </w:tr>
      <w:tr w:rsidR="002657CD" w:rsidRPr="004218C5" w:rsidTr="00AE5367">
        <w:tc>
          <w:tcPr>
            <w:tcW w:w="5670" w:type="dxa"/>
          </w:tcPr>
          <w:p w:rsidR="002657CD" w:rsidRPr="004218C5" w:rsidRDefault="002657CD" w:rsidP="00AE5367">
            <w:pPr>
              <w:pStyle w:val="Akapitzlist"/>
              <w:spacing w:after="0" w:line="360" w:lineRule="auto"/>
              <w:ind w:left="0"/>
              <w:rPr>
                <w:rFonts w:ascii="Times New Roman" w:hAnsi="Times New Roman"/>
                <w:lang w:val="pl-PL"/>
              </w:rPr>
            </w:pPr>
            <w:r w:rsidRPr="004218C5">
              <w:rPr>
                <w:rFonts w:ascii="Times New Roman" w:hAnsi="Times New Roman"/>
                <w:lang w:val="pl-PL"/>
              </w:rPr>
              <w:t>Cena brutto oferty  - K</w:t>
            </w:r>
            <w:r w:rsidRPr="004218C5">
              <w:rPr>
                <w:rFonts w:ascii="Times New Roman" w:hAnsi="Times New Roman"/>
                <w:vertAlign w:val="subscript"/>
                <w:lang w:val="pl-PL"/>
              </w:rPr>
              <w:t>C</w:t>
            </w:r>
          </w:p>
        </w:tc>
        <w:tc>
          <w:tcPr>
            <w:tcW w:w="1417" w:type="dxa"/>
          </w:tcPr>
          <w:p w:rsidR="002657CD" w:rsidRPr="004218C5" w:rsidRDefault="002657CD" w:rsidP="00AE5367">
            <w:pPr>
              <w:pStyle w:val="Akapitzlist"/>
              <w:spacing w:after="0" w:line="360" w:lineRule="auto"/>
              <w:ind w:left="0"/>
              <w:rPr>
                <w:rFonts w:ascii="Times New Roman" w:hAnsi="Times New Roman"/>
                <w:lang w:val="pl-PL"/>
              </w:rPr>
            </w:pPr>
            <w:r w:rsidRPr="004218C5">
              <w:rPr>
                <w:rFonts w:ascii="Times New Roman" w:hAnsi="Times New Roman"/>
                <w:lang w:val="pl-PL"/>
              </w:rPr>
              <w:t>60</w:t>
            </w:r>
          </w:p>
        </w:tc>
      </w:tr>
      <w:tr w:rsidR="002657CD" w:rsidRPr="004218C5" w:rsidTr="00AE5367">
        <w:tc>
          <w:tcPr>
            <w:tcW w:w="5670" w:type="dxa"/>
          </w:tcPr>
          <w:p w:rsidR="002657CD" w:rsidRPr="004218C5" w:rsidRDefault="002657CD" w:rsidP="00AE5367">
            <w:pPr>
              <w:pStyle w:val="Akapitzlist"/>
              <w:spacing w:after="0" w:line="360" w:lineRule="auto"/>
              <w:ind w:left="0"/>
              <w:rPr>
                <w:rFonts w:ascii="Times New Roman" w:hAnsi="Times New Roman"/>
                <w:lang w:val="pl-PL"/>
              </w:rPr>
            </w:pPr>
            <w:r w:rsidRPr="004218C5">
              <w:rPr>
                <w:rFonts w:ascii="Times New Roman" w:hAnsi="Times New Roman"/>
                <w:lang w:val="pl-PL"/>
              </w:rPr>
              <w:t>Okres gwarancji - K</w:t>
            </w:r>
            <w:r w:rsidRPr="004218C5">
              <w:rPr>
                <w:rFonts w:ascii="Times New Roman" w:hAnsi="Times New Roman"/>
                <w:vertAlign w:val="subscript"/>
                <w:lang w:val="pl-PL"/>
              </w:rPr>
              <w:t>g</w:t>
            </w:r>
          </w:p>
        </w:tc>
        <w:tc>
          <w:tcPr>
            <w:tcW w:w="1417" w:type="dxa"/>
          </w:tcPr>
          <w:p w:rsidR="002657CD" w:rsidRPr="004218C5" w:rsidRDefault="002657CD" w:rsidP="00AE5367">
            <w:pPr>
              <w:pStyle w:val="Akapitzlist"/>
              <w:spacing w:after="0" w:line="360" w:lineRule="auto"/>
              <w:ind w:left="0"/>
              <w:rPr>
                <w:rFonts w:ascii="Times New Roman" w:hAnsi="Times New Roman"/>
                <w:lang w:val="pl-PL"/>
              </w:rPr>
            </w:pPr>
            <w:r w:rsidRPr="004218C5">
              <w:rPr>
                <w:rFonts w:ascii="Times New Roman" w:hAnsi="Times New Roman"/>
                <w:lang w:val="pl-PL"/>
              </w:rPr>
              <w:t>40</w:t>
            </w:r>
          </w:p>
        </w:tc>
      </w:tr>
    </w:tbl>
    <w:p w:rsidR="002657CD" w:rsidRPr="004218C5" w:rsidRDefault="002657CD" w:rsidP="002657CD">
      <w:pPr>
        <w:spacing w:after="0" w:line="360" w:lineRule="auto"/>
        <w:ind w:left="360"/>
        <w:jc w:val="both"/>
        <w:rPr>
          <w:rFonts w:ascii="Times New Roman" w:hAnsi="Times New Roman"/>
        </w:rPr>
      </w:pPr>
      <w:r w:rsidRPr="004218C5">
        <w:rPr>
          <w:rFonts w:ascii="Times New Roman" w:hAnsi="Times New Roman"/>
        </w:rPr>
        <w:t>Liczba punktów uzyskanych przez daną ofertę wyliczona będzie wg wzoru:</w:t>
      </w:r>
    </w:p>
    <w:p w:rsidR="002657CD" w:rsidRPr="004218C5" w:rsidRDefault="002657CD" w:rsidP="002657CD">
      <w:pPr>
        <w:spacing w:after="0" w:line="360" w:lineRule="auto"/>
        <w:ind w:left="360"/>
        <w:jc w:val="both"/>
        <w:rPr>
          <w:rFonts w:ascii="Times New Roman" w:hAnsi="Times New Roman"/>
          <w:b/>
        </w:rPr>
      </w:pPr>
      <w:r w:rsidRPr="004218C5">
        <w:rPr>
          <w:rFonts w:ascii="Times New Roman" w:hAnsi="Times New Roman"/>
          <w:b/>
        </w:rPr>
        <w:t xml:space="preserve">K = </w:t>
      </w:r>
      <w:proofErr w:type="spellStart"/>
      <w:r w:rsidRPr="004218C5">
        <w:rPr>
          <w:rFonts w:ascii="Times New Roman" w:hAnsi="Times New Roman"/>
          <w:b/>
        </w:rPr>
        <w:t>K</w:t>
      </w:r>
      <w:r w:rsidRPr="004218C5">
        <w:rPr>
          <w:rFonts w:ascii="Times New Roman" w:hAnsi="Times New Roman"/>
          <w:b/>
          <w:vertAlign w:val="subscript"/>
        </w:rPr>
        <w:t>c</w:t>
      </w:r>
      <w:proofErr w:type="spellEnd"/>
      <w:r w:rsidRPr="004218C5">
        <w:rPr>
          <w:rFonts w:ascii="Times New Roman" w:hAnsi="Times New Roman"/>
          <w:b/>
        </w:rPr>
        <w:t xml:space="preserve"> + K</w:t>
      </w:r>
      <w:r w:rsidRPr="004218C5">
        <w:rPr>
          <w:rFonts w:ascii="Times New Roman" w:hAnsi="Times New Roman"/>
          <w:b/>
          <w:vertAlign w:val="subscript"/>
        </w:rPr>
        <w:t>g</w:t>
      </w:r>
    </w:p>
    <w:p w:rsidR="002657CD" w:rsidRPr="004218C5" w:rsidRDefault="002657CD" w:rsidP="002657CD">
      <w:pPr>
        <w:spacing w:after="0" w:line="360" w:lineRule="auto"/>
        <w:ind w:left="360"/>
        <w:jc w:val="both"/>
        <w:rPr>
          <w:rFonts w:ascii="Times New Roman" w:hAnsi="Times New Roman"/>
        </w:rPr>
      </w:pPr>
      <w:r w:rsidRPr="004218C5">
        <w:rPr>
          <w:rFonts w:ascii="Times New Roman" w:hAnsi="Times New Roman"/>
        </w:rPr>
        <w:t>K – liczba punktów uzyskanych przez daną ofertę w trzech kryteriach</w:t>
      </w:r>
    </w:p>
    <w:p w:rsidR="002657CD" w:rsidRPr="004218C5" w:rsidRDefault="002657CD" w:rsidP="002657CD">
      <w:pPr>
        <w:spacing w:after="0" w:line="360" w:lineRule="auto"/>
        <w:ind w:left="360"/>
        <w:jc w:val="both"/>
        <w:rPr>
          <w:rFonts w:ascii="Times New Roman" w:hAnsi="Times New Roman"/>
        </w:rPr>
      </w:pPr>
      <w:proofErr w:type="spellStart"/>
      <w:r w:rsidRPr="004218C5">
        <w:rPr>
          <w:rFonts w:ascii="Times New Roman" w:hAnsi="Times New Roman"/>
        </w:rPr>
        <w:t>K</w:t>
      </w:r>
      <w:r w:rsidRPr="004218C5">
        <w:rPr>
          <w:rFonts w:ascii="Times New Roman" w:hAnsi="Times New Roman"/>
          <w:vertAlign w:val="subscript"/>
        </w:rPr>
        <w:t>c</w:t>
      </w:r>
      <w:proofErr w:type="spellEnd"/>
      <w:r w:rsidRPr="004218C5">
        <w:rPr>
          <w:rFonts w:ascii="Times New Roman" w:hAnsi="Times New Roman"/>
        </w:rPr>
        <w:t xml:space="preserve"> – liczba punktów uzyskanych przez daną ofertę w kryterium „cena oferty brutto”</w:t>
      </w:r>
    </w:p>
    <w:p w:rsidR="002657CD" w:rsidRPr="004218C5" w:rsidRDefault="002657CD" w:rsidP="002657CD">
      <w:pPr>
        <w:spacing w:after="0" w:line="360" w:lineRule="auto"/>
        <w:ind w:left="360"/>
        <w:jc w:val="both"/>
        <w:rPr>
          <w:rFonts w:ascii="Times New Roman" w:hAnsi="Times New Roman"/>
        </w:rPr>
      </w:pPr>
      <w:r w:rsidRPr="004218C5">
        <w:rPr>
          <w:rFonts w:ascii="Times New Roman" w:hAnsi="Times New Roman"/>
        </w:rPr>
        <w:t>K</w:t>
      </w:r>
      <w:r w:rsidRPr="004218C5">
        <w:rPr>
          <w:rFonts w:ascii="Times New Roman" w:hAnsi="Times New Roman"/>
          <w:vertAlign w:val="subscript"/>
        </w:rPr>
        <w:t>g</w:t>
      </w:r>
      <w:r w:rsidRPr="004218C5">
        <w:rPr>
          <w:rFonts w:ascii="Times New Roman" w:hAnsi="Times New Roman"/>
        </w:rPr>
        <w:t xml:space="preserve"> - liczba punktów uzyskanych przez daną ofertę w kryterium „Okres gwarancji”</w:t>
      </w:r>
    </w:p>
    <w:p w:rsidR="002657CD" w:rsidRPr="004218C5" w:rsidRDefault="002657CD" w:rsidP="002657CD">
      <w:pPr>
        <w:spacing w:after="0" w:line="360" w:lineRule="auto"/>
        <w:ind w:left="360"/>
        <w:jc w:val="both"/>
        <w:rPr>
          <w:rFonts w:ascii="Times New Roman" w:hAnsi="Times New Roman"/>
        </w:rPr>
      </w:pPr>
      <w:r w:rsidRPr="004218C5">
        <w:rPr>
          <w:rFonts w:ascii="Times New Roman" w:hAnsi="Times New Roman"/>
        </w:rPr>
        <w:t>Maksymalna liczba punktów jaką może otrzymać Wykonawca wynosi – 100 pkt. Punkty będą liczone z dokładnością do dwóch miejsc po przecinku. Najwyższa liczba punktów wyznaczy najkorzystniejszą ofertę.</w:t>
      </w:r>
    </w:p>
    <w:p w:rsidR="002657CD" w:rsidRPr="004218C5" w:rsidRDefault="002657CD" w:rsidP="002657CD">
      <w:pPr>
        <w:pStyle w:val="Akapitzlist"/>
        <w:numPr>
          <w:ilvl w:val="0"/>
          <w:numId w:val="29"/>
        </w:numPr>
        <w:spacing w:after="0" w:line="360" w:lineRule="auto"/>
        <w:ind w:left="709"/>
        <w:rPr>
          <w:rFonts w:ascii="Times New Roman" w:hAnsi="Times New Roman"/>
        </w:rPr>
      </w:pPr>
      <w:r w:rsidRPr="004218C5">
        <w:rPr>
          <w:rFonts w:ascii="Times New Roman" w:hAnsi="Times New Roman"/>
        </w:rPr>
        <w:t xml:space="preserve">Kryterium „cena oferty brutto” </w:t>
      </w:r>
    </w:p>
    <w:p w:rsidR="002657CD" w:rsidRPr="004218C5" w:rsidRDefault="002657CD" w:rsidP="002657CD">
      <w:pPr>
        <w:spacing w:after="0" w:line="360" w:lineRule="auto"/>
        <w:ind w:left="360"/>
        <w:jc w:val="both"/>
        <w:rPr>
          <w:rFonts w:ascii="Times New Roman" w:hAnsi="Times New Roman"/>
        </w:rPr>
      </w:pPr>
      <w:proofErr w:type="spellStart"/>
      <w:r w:rsidRPr="004218C5">
        <w:rPr>
          <w:rFonts w:ascii="Times New Roman" w:hAnsi="Times New Roman"/>
        </w:rPr>
        <w:t>K</w:t>
      </w:r>
      <w:r w:rsidRPr="004218C5">
        <w:rPr>
          <w:rFonts w:ascii="Times New Roman" w:hAnsi="Times New Roman"/>
          <w:vertAlign w:val="subscript"/>
        </w:rPr>
        <w:t>c</w:t>
      </w:r>
      <w:proofErr w:type="spellEnd"/>
      <w:r w:rsidRPr="004218C5">
        <w:rPr>
          <w:rFonts w:ascii="Times New Roman" w:hAnsi="Times New Roman"/>
        </w:rPr>
        <w:t xml:space="preserve">=  C : </w:t>
      </w:r>
      <w:proofErr w:type="spellStart"/>
      <w:r w:rsidRPr="004218C5">
        <w:rPr>
          <w:rFonts w:ascii="Times New Roman" w:hAnsi="Times New Roman"/>
        </w:rPr>
        <w:t>C</w:t>
      </w:r>
      <w:r w:rsidRPr="004218C5">
        <w:rPr>
          <w:rFonts w:ascii="Times New Roman" w:hAnsi="Times New Roman"/>
          <w:vertAlign w:val="subscript"/>
        </w:rPr>
        <w:t>b</w:t>
      </w:r>
      <w:proofErr w:type="spellEnd"/>
      <w:r w:rsidRPr="004218C5">
        <w:rPr>
          <w:rFonts w:ascii="Times New Roman" w:hAnsi="Times New Roman"/>
        </w:rPr>
        <w:t xml:space="preserve"> x 60 pkt</w:t>
      </w:r>
    </w:p>
    <w:p w:rsidR="002657CD" w:rsidRPr="004218C5" w:rsidRDefault="002657CD" w:rsidP="002657CD">
      <w:pPr>
        <w:spacing w:after="0" w:line="360" w:lineRule="auto"/>
        <w:ind w:left="360"/>
        <w:jc w:val="both"/>
        <w:rPr>
          <w:rFonts w:ascii="Times New Roman" w:hAnsi="Times New Roman"/>
        </w:rPr>
      </w:pPr>
      <w:r w:rsidRPr="004218C5">
        <w:rPr>
          <w:rFonts w:ascii="Times New Roman" w:hAnsi="Times New Roman"/>
        </w:rPr>
        <w:t>Gdzie:</w:t>
      </w:r>
    </w:p>
    <w:p w:rsidR="002657CD" w:rsidRPr="004218C5" w:rsidRDefault="002657CD" w:rsidP="002657CD">
      <w:pPr>
        <w:spacing w:after="0" w:line="360" w:lineRule="auto"/>
        <w:ind w:left="360"/>
        <w:jc w:val="both"/>
        <w:rPr>
          <w:rFonts w:ascii="Times New Roman" w:hAnsi="Times New Roman"/>
        </w:rPr>
      </w:pPr>
      <w:proofErr w:type="spellStart"/>
      <w:r w:rsidRPr="004218C5">
        <w:rPr>
          <w:rFonts w:ascii="Times New Roman" w:hAnsi="Times New Roman"/>
        </w:rPr>
        <w:lastRenderedPageBreak/>
        <w:t>K</w:t>
      </w:r>
      <w:r w:rsidRPr="004218C5">
        <w:rPr>
          <w:rFonts w:ascii="Times New Roman" w:hAnsi="Times New Roman"/>
          <w:vertAlign w:val="subscript"/>
        </w:rPr>
        <w:t>c</w:t>
      </w:r>
      <w:proofErr w:type="spellEnd"/>
      <w:r w:rsidRPr="004218C5">
        <w:rPr>
          <w:rFonts w:ascii="Times New Roman" w:hAnsi="Times New Roman"/>
        </w:rPr>
        <w:t xml:space="preserve"> – Kryterium cena oferty brutto</w:t>
      </w:r>
    </w:p>
    <w:p w:rsidR="002657CD" w:rsidRPr="004218C5" w:rsidRDefault="002657CD" w:rsidP="002657CD">
      <w:pPr>
        <w:spacing w:after="0" w:line="360" w:lineRule="auto"/>
        <w:ind w:left="360"/>
        <w:jc w:val="both"/>
        <w:rPr>
          <w:rFonts w:ascii="Times New Roman" w:hAnsi="Times New Roman"/>
        </w:rPr>
      </w:pPr>
      <w:r w:rsidRPr="004218C5">
        <w:rPr>
          <w:rFonts w:ascii="Times New Roman" w:hAnsi="Times New Roman"/>
        </w:rPr>
        <w:t>C – Cena najniższa oferty brutto,</w:t>
      </w:r>
    </w:p>
    <w:p w:rsidR="002657CD" w:rsidRPr="004218C5" w:rsidRDefault="002657CD" w:rsidP="002657CD">
      <w:pPr>
        <w:spacing w:after="0" w:line="360" w:lineRule="auto"/>
        <w:ind w:left="360"/>
        <w:jc w:val="both"/>
        <w:rPr>
          <w:rFonts w:ascii="Times New Roman" w:hAnsi="Times New Roman"/>
        </w:rPr>
      </w:pPr>
      <w:proofErr w:type="spellStart"/>
      <w:r w:rsidRPr="004218C5">
        <w:rPr>
          <w:rFonts w:ascii="Times New Roman" w:hAnsi="Times New Roman"/>
        </w:rPr>
        <w:t>C</w:t>
      </w:r>
      <w:r w:rsidRPr="004218C5">
        <w:rPr>
          <w:rFonts w:ascii="Times New Roman" w:hAnsi="Times New Roman"/>
          <w:vertAlign w:val="subscript"/>
        </w:rPr>
        <w:t>b</w:t>
      </w:r>
      <w:proofErr w:type="spellEnd"/>
      <w:r w:rsidRPr="004218C5">
        <w:rPr>
          <w:rFonts w:ascii="Times New Roman" w:hAnsi="Times New Roman"/>
        </w:rPr>
        <w:t xml:space="preserve"> – Cena brutto badanej oferty</w:t>
      </w:r>
    </w:p>
    <w:p w:rsidR="002657CD" w:rsidRPr="004218C5" w:rsidRDefault="002657CD" w:rsidP="002657CD">
      <w:pPr>
        <w:spacing w:after="0" w:line="360" w:lineRule="auto"/>
        <w:ind w:left="360"/>
        <w:jc w:val="both"/>
        <w:rPr>
          <w:rFonts w:ascii="Times New Roman" w:hAnsi="Times New Roman"/>
        </w:rPr>
      </w:pPr>
      <w:r w:rsidRPr="004218C5">
        <w:rPr>
          <w:rFonts w:ascii="Times New Roman" w:hAnsi="Times New Roman"/>
        </w:rPr>
        <w:t>Oferta z najniższą ceną otrzyma maksymalną liczbę 60 punktów.</w:t>
      </w:r>
      <w:bookmarkStart w:id="9" w:name="_Toc137824142"/>
      <w:bookmarkStart w:id="10" w:name="_Toc154823358"/>
      <w:bookmarkStart w:id="11" w:name="_Toc161806959"/>
      <w:bookmarkStart w:id="12" w:name="_Toc191867088"/>
      <w:bookmarkStart w:id="13" w:name="_Toc192580982"/>
    </w:p>
    <w:p w:rsidR="002657CD" w:rsidRPr="004218C5" w:rsidRDefault="002657CD" w:rsidP="002657CD">
      <w:pPr>
        <w:pStyle w:val="Akapitzlist"/>
        <w:numPr>
          <w:ilvl w:val="0"/>
          <w:numId w:val="32"/>
        </w:numPr>
        <w:spacing w:after="0" w:line="360" w:lineRule="auto"/>
        <w:ind w:left="426"/>
        <w:rPr>
          <w:rFonts w:ascii="Times New Roman" w:hAnsi="Times New Roman"/>
        </w:rPr>
      </w:pPr>
      <w:r w:rsidRPr="004218C5">
        <w:rPr>
          <w:rFonts w:ascii="Times New Roman" w:hAnsi="Times New Roman"/>
        </w:rPr>
        <w:t>Kryterium „Okres gwarancji”</w:t>
      </w:r>
    </w:p>
    <w:p w:rsidR="002657CD" w:rsidRPr="004218C5" w:rsidRDefault="002657CD" w:rsidP="002657CD">
      <w:pPr>
        <w:pStyle w:val="Akapitzlist"/>
        <w:spacing w:after="0" w:line="360" w:lineRule="auto"/>
        <w:ind w:left="426"/>
        <w:jc w:val="both"/>
        <w:rPr>
          <w:rFonts w:ascii="Times New Roman" w:hAnsi="Times New Roman"/>
          <w:lang w:val="pl-PL"/>
        </w:rPr>
      </w:pPr>
      <w:r w:rsidRPr="004218C5">
        <w:rPr>
          <w:rFonts w:ascii="Times New Roman" w:hAnsi="Times New Roman"/>
          <w:lang w:val="pl-PL"/>
        </w:rPr>
        <w:t xml:space="preserve">Kg= </w:t>
      </w:r>
      <w:proofErr w:type="spellStart"/>
      <w:r w:rsidRPr="004218C5">
        <w:rPr>
          <w:rFonts w:ascii="Times New Roman" w:hAnsi="Times New Roman"/>
          <w:lang w:val="pl-PL"/>
        </w:rPr>
        <w:t>Gb</w:t>
      </w:r>
      <w:proofErr w:type="spellEnd"/>
      <w:r w:rsidRPr="004218C5">
        <w:rPr>
          <w:rFonts w:ascii="Times New Roman" w:hAnsi="Times New Roman"/>
          <w:lang w:val="pl-PL"/>
        </w:rPr>
        <w:t xml:space="preserve"> :G x 40 pkt</w:t>
      </w:r>
    </w:p>
    <w:p w:rsidR="002657CD" w:rsidRPr="004218C5" w:rsidRDefault="002657CD" w:rsidP="002657CD">
      <w:pPr>
        <w:pStyle w:val="Akapitzlist"/>
        <w:spacing w:after="0" w:line="360" w:lineRule="auto"/>
        <w:ind w:left="426"/>
        <w:jc w:val="both"/>
        <w:rPr>
          <w:rFonts w:ascii="Times New Roman" w:hAnsi="Times New Roman"/>
          <w:lang w:val="pl-PL"/>
        </w:rPr>
      </w:pPr>
      <w:r w:rsidRPr="004218C5">
        <w:rPr>
          <w:rFonts w:ascii="Times New Roman" w:hAnsi="Times New Roman"/>
          <w:lang w:val="pl-PL"/>
        </w:rPr>
        <w:t>Kg – Kryterium „okres gwarancji”</w:t>
      </w:r>
    </w:p>
    <w:p w:rsidR="002657CD" w:rsidRPr="004218C5" w:rsidRDefault="002657CD" w:rsidP="002657CD">
      <w:pPr>
        <w:pStyle w:val="Akapitzlist"/>
        <w:spacing w:after="0" w:line="360" w:lineRule="auto"/>
        <w:ind w:left="426"/>
        <w:jc w:val="both"/>
        <w:rPr>
          <w:rFonts w:ascii="Times New Roman" w:hAnsi="Times New Roman"/>
          <w:lang w:val="pl-PL"/>
        </w:rPr>
      </w:pPr>
      <w:proofErr w:type="spellStart"/>
      <w:r w:rsidRPr="004218C5">
        <w:rPr>
          <w:rFonts w:ascii="Times New Roman" w:hAnsi="Times New Roman"/>
          <w:lang w:val="pl-PL"/>
        </w:rPr>
        <w:t>Gb</w:t>
      </w:r>
      <w:proofErr w:type="spellEnd"/>
      <w:r w:rsidRPr="004218C5">
        <w:rPr>
          <w:rFonts w:ascii="Times New Roman" w:hAnsi="Times New Roman"/>
          <w:lang w:val="pl-PL"/>
        </w:rPr>
        <w:t xml:space="preserve"> – Okres gwarancji na roboty budowlane związane z wykonaniem przedmiotu zamówienia w ofercie badanej, liczony w miesiącach od daty zakończenia i odbioru robót</w:t>
      </w:r>
    </w:p>
    <w:p w:rsidR="002657CD" w:rsidRPr="004218C5" w:rsidRDefault="002657CD" w:rsidP="002657CD">
      <w:pPr>
        <w:pStyle w:val="Akapitzlist"/>
        <w:spacing w:after="0" w:line="360" w:lineRule="auto"/>
        <w:ind w:left="426"/>
        <w:jc w:val="both"/>
        <w:rPr>
          <w:rFonts w:ascii="Times New Roman" w:hAnsi="Times New Roman"/>
          <w:lang w:val="pl-PL"/>
        </w:rPr>
      </w:pPr>
      <w:r w:rsidRPr="004218C5">
        <w:rPr>
          <w:rFonts w:ascii="Times New Roman" w:hAnsi="Times New Roman"/>
          <w:lang w:val="pl-PL"/>
        </w:rPr>
        <w:t>G – Najdłuższy okres gwarancji na roboty związane z wykonaniem przedmiotu zamówienia liczony w miesiącach, spośród ofert nie podlegających odrzuceniu.</w:t>
      </w:r>
    </w:p>
    <w:p w:rsidR="002657CD" w:rsidRPr="004218C5" w:rsidRDefault="002657CD" w:rsidP="002657CD">
      <w:pPr>
        <w:pStyle w:val="Akapitzlist"/>
        <w:spacing w:after="0" w:line="360" w:lineRule="auto"/>
        <w:ind w:left="426"/>
        <w:jc w:val="both"/>
        <w:rPr>
          <w:rFonts w:ascii="Times New Roman" w:hAnsi="Times New Roman"/>
          <w:b/>
          <w:lang w:val="pl-PL"/>
        </w:rPr>
      </w:pPr>
      <w:r w:rsidRPr="004218C5">
        <w:rPr>
          <w:rFonts w:ascii="Times New Roman" w:hAnsi="Times New Roman"/>
          <w:b/>
          <w:lang w:val="pl-PL"/>
        </w:rPr>
        <w:t>Najkrótszy okres gwarancji wymagany na roboty związane z wykonaniem przedmiotu zamówienia przez Zamawiającego to 36 miesięcy;</w:t>
      </w:r>
    </w:p>
    <w:p w:rsidR="002657CD" w:rsidRPr="004218C5" w:rsidRDefault="002657CD" w:rsidP="002657CD">
      <w:pPr>
        <w:pStyle w:val="Akapitzlist"/>
        <w:spacing w:after="0" w:line="360" w:lineRule="auto"/>
        <w:ind w:left="426"/>
        <w:jc w:val="both"/>
        <w:rPr>
          <w:rFonts w:ascii="Times New Roman" w:hAnsi="Times New Roman"/>
          <w:b/>
          <w:lang w:val="pl-PL"/>
        </w:rPr>
      </w:pPr>
      <w:r w:rsidRPr="004218C5">
        <w:rPr>
          <w:rFonts w:ascii="Times New Roman" w:hAnsi="Times New Roman"/>
          <w:b/>
          <w:lang w:val="pl-PL"/>
        </w:rPr>
        <w:t>Najdłuższy okres gwarancji wymagany na roboty związane z wykonaniem przedmiotu zamówienia przez Zamawiającego to 72 miesiące.</w:t>
      </w:r>
    </w:p>
    <w:p w:rsidR="002657CD" w:rsidRPr="004218C5" w:rsidRDefault="002657CD" w:rsidP="002657CD">
      <w:pPr>
        <w:pStyle w:val="Akapitzlist"/>
        <w:spacing w:after="0" w:line="360" w:lineRule="auto"/>
        <w:ind w:left="426"/>
        <w:jc w:val="both"/>
        <w:rPr>
          <w:rFonts w:ascii="Times New Roman" w:hAnsi="Times New Roman"/>
        </w:rPr>
      </w:pPr>
      <w:r w:rsidRPr="004218C5">
        <w:rPr>
          <w:rFonts w:ascii="Times New Roman" w:hAnsi="Times New Roman"/>
          <w:lang w:val="pl-PL"/>
        </w:rPr>
        <w:t>Oferta z najdłuższym okresem gwarancji otrzyma maksymalną liczbę 40 punktów.</w:t>
      </w:r>
      <w:r w:rsidRPr="004218C5">
        <w:rPr>
          <w:rFonts w:ascii="Times New Roman" w:hAnsi="Times New Roman"/>
        </w:rPr>
        <w:t xml:space="preserve">W przypadku braku podania ceny lub </w:t>
      </w:r>
      <w:r w:rsidRPr="004218C5">
        <w:rPr>
          <w:rFonts w:ascii="Times New Roman" w:hAnsi="Times New Roman"/>
          <w:lang w:val="pl-PL"/>
        </w:rPr>
        <w:t>o</w:t>
      </w:r>
      <w:r w:rsidRPr="004218C5">
        <w:rPr>
          <w:rFonts w:ascii="Times New Roman" w:hAnsi="Times New Roman"/>
        </w:rPr>
        <w:t xml:space="preserve">kresu gwarancji w ofercie, Zamawiający odrzuci ofertę Wykonawcy na podstawie art. 89 ust. 1 pkt 2 ustawy. </w:t>
      </w:r>
      <w:r w:rsidRPr="004218C5">
        <w:rPr>
          <w:rFonts w:ascii="Times New Roman" w:hAnsi="Times New Roman"/>
          <w:b/>
          <w:bCs/>
        </w:rPr>
        <w:t xml:space="preserve"> </w:t>
      </w:r>
    </w:p>
    <w:p w:rsidR="002657CD" w:rsidRPr="004218C5" w:rsidRDefault="002657CD" w:rsidP="002657CD">
      <w:pPr>
        <w:pStyle w:val="Akapitzlist"/>
        <w:spacing w:after="0" w:line="360" w:lineRule="auto"/>
        <w:ind w:left="426"/>
        <w:jc w:val="both"/>
        <w:rPr>
          <w:rFonts w:ascii="Times New Roman" w:hAnsi="Times New Roman"/>
        </w:rPr>
      </w:pPr>
      <w:r w:rsidRPr="004218C5">
        <w:rPr>
          <w:rFonts w:ascii="Times New Roman" w:hAnsi="Times New Roman"/>
        </w:rPr>
        <w:t xml:space="preserve">W przypadku podania innego okresu gwarancji w ofercie niż wskazany w ust. </w:t>
      </w:r>
      <w:r w:rsidRPr="004218C5">
        <w:rPr>
          <w:rFonts w:ascii="Times New Roman" w:hAnsi="Times New Roman"/>
          <w:lang w:val="pl-PL"/>
        </w:rPr>
        <w:t>4</w:t>
      </w:r>
      <w:r w:rsidRPr="004218C5">
        <w:rPr>
          <w:rFonts w:ascii="Times New Roman" w:hAnsi="Times New Roman"/>
        </w:rPr>
        <w:t xml:space="preserve"> Zamawiający </w:t>
      </w:r>
      <w:r w:rsidRPr="004218C5">
        <w:rPr>
          <w:rFonts w:ascii="Times New Roman" w:hAnsi="Times New Roman"/>
          <w:lang w:val="pl-PL"/>
        </w:rPr>
        <w:t>przyzna punkty przyporządkowane do niższego progu</w:t>
      </w:r>
      <w:r w:rsidRPr="004218C5">
        <w:rPr>
          <w:rFonts w:ascii="Times New Roman" w:hAnsi="Times New Roman"/>
          <w:bCs/>
        </w:rPr>
        <w:t>.</w:t>
      </w:r>
      <w:r w:rsidRPr="004218C5">
        <w:rPr>
          <w:rFonts w:ascii="Times New Roman" w:hAnsi="Times New Roman"/>
          <w:bCs/>
          <w:lang w:val="pl-PL"/>
        </w:rPr>
        <w:t xml:space="preserve"> </w:t>
      </w:r>
    </w:p>
    <w:p w:rsidR="002657CD" w:rsidRPr="004218C5" w:rsidRDefault="002657CD" w:rsidP="002657CD">
      <w:pPr>
        <w:pStyle w:val="Nagwek1"/>
        <w:keepLines w:val="0"/>
        <w:numPr>
          <w:ilvl w:val="0"/>
          <w:numId w:val="2"/>
        </w:numPr>
        <w:shd w:val="clear" w:color="auto" w:fill="FFFFFF"/>
        <w:tabs>
          <w:tab w:val="clear" w:pos="360"/>
          <w:tab w:val="num" w:pos="1700"/>
        </w:tabs>
        <w:spacing w:before="0" w:line="360" w:lineRule="auto"/>
        <w:ind w:left="1700" w:hanging="1700"/>
        <w:jc w:val="both"/>
        <w:rPr>
          <w:rFonts w:ascii="Times New Roman" w:hAnsi="Times New Roman"/>
          <w:color w:val="auto"/>
          <w:sz w:val="22"/>
          <w:szCs w:val="22"/>
        </w:rPr>
      </w:pPr>
      <w:r w:rsidRPr="004218C5">
        <w:rPr>
          <w:rFonts w:ascii="Times New Roman" w:hAnsi="Times New Roman"/>
          <w:color w:val="auto"/>
          <w:sz w:val="22"/>
          <w:szCs w:val="22"/>
        </w:rPr>
        <w:t>Informacje o formalnościach, jakie zostaną dopełnione po wyborze oferty w celu zawarcia umowy w sprawie zamówienia publicznego</w:t>
      </w:r>
      <w:bookmarkEnd w:id="9"/>
      <w:bookmarkEnd w:id="10"/>
      <w:bookmarkEnd w:id="11"/>
      <w:bookmarkEnd w:id="12"/>
      <w:bookmarkEnd w:id="13"/>
    </w:p>
    <w:p w:rsidR="002657CD" w:rsidRPr="004218C5" w:rsidRDefault="002657CD" w:rsidP="002657CD">
      <w:pPr>
        <w:pStyle w:val="Tekstpodstawowy"/>
        <w:numPr>
          <w:ilvl w:val="0"/>
          <w:numId w:val="23"/>
        </w:numPr>
        <w:tabs>
          <w:tab w:val="clear" w:pos="720"/>
        </w:tabs>
        <w:spacing w:line="360" w:lineRule="auto"/>
        <w:ind w:left="426" w:hanging="426"/>
        <w:jc w:val="both"/>
        <w:rPr>
          <w:b w:val="0"/>
          <w:color w:val="000000"/>
          <w:sz w:val="22"/>
          <w:szCs w:val="22"/>
        </w:rPr>
      </w:pPr>
      <w:r w:rsidRPr="004218C5">
        <w:rPr>
          <w:b w:val="0"/>
          <w:color w:val="000000"/>
          <w:sz w:val="22"/>
          <w:szCs w:val="22"/>
        </w:rPr>
        <w:t xml:space="preserve">Zamawiający zawrze umowę w sprawie zamówienia publicznego w terminie i sposób określony w art. 94 ustawy </w:t>
      </w:r>
      <w:proofErr w:type="spellStart"/>
      <w:r w:rsidRPr="004218C5">
        <w:rPr>
          <w:b w:val="0"/>
          <w:color w:val="000000"/>
          <w:sz w:val="22"/>
          <w:szCs w:val="22"/>
        </w:rPr>
        <w:t>Pzp</w:t>
      </w:r>
      <w:proofErr w:type="spellEnd"/>
      <w:r w:rsidRPr="004218C5">
        <w:rPr>
          <w:b w:val="0"/>
          <w:color w:val="000000"/>
          <w:sz w:val="22"/>
          <w:szCs w:val="22"/>
        </w:rPr>
        <w:t>.</w:t>
      </w:r>
    </w:p>
    <w:p w:rsidR="002657CD" w:rsidRPr="004218C5" w:rsidRDefault="002657CD" w:rsidP="002657CD">
      <w:pPr>
        <w:pStyle w:val="Tekstpodstawowy"/>
        <w:numPr>
          <w:ilvl w:val="0"/>
          <w:numId w:val="23"/>
        </w:numPr>
        <w:tabs>
          <w:tab w:val="clear" w:pos="720"/>
        </w:tabs>
        <w:spacing w:line="360" w:lineRule="auto"/>
        <w:ind w:left="426" w:hanging="426"/>
        <w:jc w:val="both"/>
        <w:rPr>
          <w:b w:val="0"/>
          <w:sz w:val="22"/>
          <w:szCs w:val="22"/>
        </w:rPr>
      </w:pPr>
      <w:r w:rsidRPr="004218C5">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2657CD" w:rsidRPr="004218C5" w:rsidRDefault="002657CD" w:rsidP="002657CD">
      <w:pPr>
        <w:pStyle w:val="Tekstpodstawowy"/>
        <w:numPr>
          <w:ilvl w:val="0"/>
          <w:numId w:val="23"/>
        </w:numPr>
        <w:tabs>
          <w:tab w:val="clear" w:pos="720"/>
        </w:tabs>
        <w:spacing w:line="360" w:lineRule="auto"/>
        <w:ind w:left="426" w:hanging="426"/>
        <w:jc w:val="both"/>
        <w:rPr>
          <w:b w:val="0"/>
          <w:sz w:val="22"/>
          <w:szCs w:val="22"/>
        </w:rPr>
      </w:pPr>
      <w:r w:rsidRPr="004218C5">
        <w:rPr>
          <w:b w:val="0"/>
          <w:sz w:val="22"/>
          <w:szCs w:val="22"/>
        </w:rPr>
        <w:t>Przed podpisaniem umowy Wykonawca będzie zobowiązany do wniesienia zabezpieczenia należytego wykonania umowy.</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color w:val="auto"/>
        </w:rPr>
      </w:pPr>
      <w:r w:rsidRPr="004218C5">
        <w:rPr>
          <w:rFonts w:ascii="Times New Roman" w:hAnsi="Times New Roman" w:cs="Times New Roman"/>
          <w:b/>
          <w:color w:val="auto"/>
        </w:rPr>
        <w:t>Wymagania dotyczące zabezpieczenia należytego wykonania umowy</w:t>
      </w:r>
    </w:p>
    <w:p w:rsidR="002657CD" w:rsidRPr="004218C5" w:rsidRDefault="002657CD" w:rsidP="002657CD">
      <w:pPr>
        <w:numPr>
          <w:ilvl w:val="0"/>
          <w:numId w:val="24"/>
        </w:numPr>
        <w:tabs>
          <w:tab w:val="clear" w:pos="4613"/>
          <w:tab w:val="num" w:pos="0"/>
          <w:tab w:val="num" w:pos="426"/>
        </w:tabs>
        <w:spacing w:after="0" w:line="360" w:lineRule="auto"/>
        <w:ind w:left="426" w:hanging="426"/>
        <w:jc w:val="both"/>
        <w:rPr>
          <w:rFonts w:ascii="Times New Roman" w:hAnsi="Times New Roman"/>
        </w:rPr>
      </w:pPr>
      <w:r w:rsidRPr="004218C5">
        <w:rPr>
          <w:rFonts w:ascii="Times New Roman" w:hAnsi="Times New Roman"/>
        </w:rPr>
        <w:t>Zamawiający wymaga wniesienia przez Wykonawcę, zabezpieczenia należytego wykonania umowy.</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color w:val="FF0000"/>
        </w:rPr>
      </w:pPr>
      <w:r w:rsidRPr="004218C5">
        <w:rPr>
          <w:rFonts w:ascii="Times New Roman" w:hAnsi="Times New Roman"/>
        </w:rPr>
        <w:t xml:space="preserve">Wykonawca, którego oferta zostanie </w:t>
      </w:r>
      <w:r w:rsidRPr="004218C5">
        <w:rPr>
          <w:rFonts w:ascii="Times New Roman" w:hAnsi="Times New Roman"/>
          <w:color w:val="000000"/>
        </w:rPr>
        <w:t>wybrana zobowiązany będzie wnieść zabezpieczenie należytego wykonania umowy w wysokości 10% ceny brutto podanej w ofercie.</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 xml:space="preserve">Zabezpieczenie należytego wykonania umowy można wnieść w formach wymienionych w art. 148 ust. 1 ustawy </w:t>
      </w:r>
      <w:proofErr w:type="spellStart"/>
      <w:r w:rsidRPr="004218C5">
        <w:rPr>
          <w:rFonts w:ascii="Times New Roman" w:hAnsi="Times New Roman"/>
        </w:rPr>
        <w:t>Pzp</w:t>
      </w:r>
      <w:proofErr w:type="spellEnd"/>
      <w:r w:rsidRPr="004218C5">
        <w:rPr>
          <w:rFonts w:ascii="Times New Roman" w:hAnsi="Times New Roman"/>
        </w:rPr>
        <w:t>.</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lastRenderedPageBreak/>
        <w:t xml:space="preserve">Zamawiający nie wyraża zgody na wniesienie zabezpieczenia należytego wykonania umowy w formach wymienionych w art. 148 ust. 2 ustawy </w:t>
      </w:r>
      <w:proofErr w:type="spellStart"/>
      <w:r w:rsidRPr="004218C5">
        <w:rPr>
          <w:rFonts w:ascii="Times New Roman" w:hAnsi="Times New Roman"/>
        </w:rPr>
        <w:t>Pzp</w:t>
      </w:r>
      <w:proofErr w:type="spellEnd"/>
      <w:r w:rsidRPr="004218C5">
        <w:rPr>
          <w:rFonts w:ascii="Times New Roman" w:hAnsi="Times New Roman"/>
        </w:rPr>
        <w:t>.</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 xml:space="preserve">Oryginał dokumentu potwierdzającego wniesienie zabezpieczenia należytego wykonania umowy musi być dostarczony do Zamawiającego najpóźniej w dniu podpisania umowy. </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 xml:space="preserve">Zabezpieczenie wnoszone w pieniądzu Wykonawca zobowiązany będzie wnieść przelewem na rachunek bankowy Zamawiającego: </w:t>
      </w:r>
    </w:p>
    <w:p w:rsidR="002657CD" w:rsidRPr="004218C5" w:rsidRDefault="002657CD" w:rsidP="002657CD">
      <w:pPr>
        <w:tabs>
          <w:tab w:val="num" w:pos="426"/>
        </w:tabs>
        <w:spacing w:line="360" w:lineRule="auto"/>
        <w:ind w:left="426"/>
        <w:jc w:val="both"/>
        <w:rPr>
          <w:rFonts w:ascii="Times New Roman" w:hAnsi="Times New Roman"/>
          <w:b/>
        </w:rPr>
      </w:pPr>
      <w:r w:rsidRPr="004218C5">
        <w:rPr>
          <w:rFonts w:ascii="Times New Roman" w:hAnsi="Times New Roman"/>
          <w:b/>
        </w:rPr>
        <w:t xml:space="preserve">Bank Spółdzielczy w Mińsku Mazowieckim Nr 52 9226 0005 0000 8035 2000 0040 </w:t>
      </w:r>
      <w:r w:rsidRPr="004218C5">
        <w:rPr>
          <w:rFonts w:ascii="Times New Roman" w:hAnsi="Times New Roman"/>
        </w:rPr>
        <w:t xml:space="preserve">z podaniem tytułu: </w:t>
      </w:r>
    </w:p>
    <w:p w:rsidR="002657CD" w:rsidRPr="004218C5" w:rsidRDefault="002657CD" w:rsidP="002657CD">
      <w:pPr>
        <w:tabs>
          <w:tab w:val="num" w:pos="426"/>
        </w:tabs>
        <w:spacing w:line="360" w:lineRule="auto"/>
        <w:ind w:left="426"/>
        <w:jc w:val="both"/>
        <w:rPr>
          <w:rFonts w:ascii="Times New Roman" w:hAnsi="Times New Roman"/>
        </w:rPr>
      </w:pPr>
      <w:r w:rsidRPr="004218C5">
        <w:rPr>
          <w:rFonts w:ascii="Times New Roman" w:hAnsi="Times New Roman"/>
        </w:rPr>
        <w:t>„Zabezpieczenie należytego wykonania umowy, nr sprawy</w:t>
      </w:r>
      <w:r w:rsidR="00831700" w:rsidRPr="004218C5">
        <w:rPr>
          <w:rFonts w:ascii="Times New Roman" w:hAnsi="Times New Roman"/>
          <w:color w:val="000000"/>
        </w:rPr>
        <w:t xml:space="preserve"> RI.271.1.14</w:t>
      </w:r>
      <w:r w:rsidRPr="004218C5">
        <w:rPr>
          <w:rFonts w:ascii="Times New Roman" w:hAnsi="Times New Roman"/>
          <w:color w:val="000000"/>
        </w:rPr>
        <w:t>.201</w:t>
      </w:r>
      <w:r w:rsidR="00831700" w:rsidRPr="004218C5">
        <w:rPr>
          <w:rFonts w:ascii="Times New Roman" w:hAnsi="Times New Roman"/>
          <w:color w:val="000000"/>
        </w:rPr>
        <w:t>8</w:t>
      </w:r>
      <w:r w:rsidRPr="004218C5">
        <w:rPr>
          <w:rFonts w:ascii="Times New Roman" w:hAnsi="Times New Roman"/>
          <w:color w:val="000000"/>
        </w:rPr>
        <w:t>”.</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 xml:space="preserve">W przypadku wniesienia wadium w pieniądzu, za zgodą Wykonawcy, kwota wadium może zostać zaliczona na poczet zabezpieczenia.  </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Zamawiający zwróci kwotę stanowiąca 70% zabezpieczenia w terminie 30 dni od dnia wykonania zamówienia i uznania przez Zamawiającego za należycie wykonane.</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 xml:space="preserve">Kwotę stanowiącą 30% wysokości zabezpieczenia Zamawiający pozostawi na zabezpieczenie roszczeń z tytułu rękojmi za wady.  </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 xml:space="preserve">Kwota, o której mowa w ust. 9 zostanie zwrócona nie później niż w 15 dniu po upływie okresu rękojmi za wady. </w:t>
      </w:r>
    </w:p>
    <w:p w:rsidR="002657CD" w:rsidRPr="004218C5" w:rsidRDefault="002657CD" w:rsidP="002657CD">
      <w:pPr>
        <w:numPr>
          <w:ilvl w:val="0"/>
          <w:numId w:val="24"/>
        </w:numPr>
        <w:tabs>
          <w:tab w:val="num" w:pos="426"/>
        </w:tabs>
        <w:spacing w:after="0" w:line="360" w:lineRule="auto"/>
        <w:ind w:left="426" w:hanging="426"/>
        <w:jc w:val="both"/>
        <w:rPr>
          <w:rFonts w:ascii="Times New Roman" w:hAnsi="Times New Roman"/>
        </w:rPr>
      </w:pPr>
      <w:r w:rsidRPr="004218C5">
        <w:rPr>
          <w:rFonts w:ascii="Times New Roman" w:hAnsi="Times New Roman"/>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color w:val="auto"/>
        </w:rPr>
      </w:pPr>
      <w:r w:rsidRPr="004218C5">
        <w:rPr>
          <w:rFonts w:ascii="Times New Roman" w:hAnsi="Times New Roman" w:cs="Times New Roman"/>
          <w:b/>
          <w:color w:val="auto"/>
        </w:rPr>
        <w:t xml:space="preserve">Podwykonawcy </w:t>
      </w:r>
    </w:p>
    <w:p w:rsidR="002657CD" w:rsidRPr="004218C5" w:rsidRDefault="002657CD" w:rsidP="002657CD">
      <w:pPr>
        <w:pStyle w:val="Zal-text"/>
        <w:numPr>
          <w:ilvl w:val="0"/>
          <w:numId w:val="34"/>
        </w:numPr>
        <w:tabs>
          <w:tab w:val="clear" w:pos="8674"/>
        </w:tabs>
        <w:spacing w:before="0" w:after="0" w:line="360" w:lineRule="auto"/>
        <w:ind w:hanging="720"/>
        <w:rPr>
          <w:rFonts w:ascii="Times New Roman" w:hAnsi="Times New Roman" w:cs="Times New Roman"/>
          <w:color w:val="auto"/>
        </w:rPr>
      </w:pPr>
      <w:r w:rsidRPr="004218C5">
        <w:rPr>
          <w:rFonts w:ascii="Times New Roman" w:hAnsi="Times New Roman" w:cs="Times New Roman"/>
          <w:color w:val="auto"/>
        </w:rPr>
        <w:t>Zamawiający dopuszcza możliwość powierzenia wykonania części zamówienia podwykonawcy.</w:t>
      </w:r>
    </w:p>
    <w:p w:rsidR="002657CD" w:rsidRPr="004218C5" w:rsidRDefault="002657CD" w:rsidP="002657CD">
      <w:pPr>
        <w:pStyle w:val="Zal-text"/>
        <w:numPr>
          <w:ilvl w:val="0"/>
          <w:numId w:val="34"/>
        </w:numPr>
        <w:tabs>
          <w:tab w:val="clear" w:pos="8674"/>
        </w:tabs>
        <w:spacing w:before="0" w:after="0" w:line="360" w:lineRule="auto"/>
        <w:ind w:hanging="720"/>
        <w:rPr>
          <w:rFonts w:ascii="Times New Roman" w:hAnsi="Times New Roman" w:cs="Times New Roman"/>
          <w:color w:val="auto"/>
        </w:rPr>
      </w:pPr>
      <w:r w:rsidRPr="004218C5">
        <w:rPr>
          <w:rFonts w:ascii="Times New Roman" w:hAnsi="Times New Roman" w:cs="Times New Roman"/>
          <w:color w:val="auto"/>
        </w:rPr>
        <w:t>Zamawiający żąda wskazania przez wykonawcę części zamówienia, której wykonanie zamierza powierzyć podwykonawcy w formularzu oferty</w:t>
      </w:r>
    </w:p>
    <w:p w:rsidR="002657CD" w:rsidRPr="004218C5" w:rsidRDefault="002657CD" w:rsidP="002657CD">
      <w:pPr>
        <w:pStyle w:val="Zal-text"/>
        <w:numPr>
          <w:ilvl w:val="0"/>
          <w:numId w:val="34"/>
        </w:numPr>
        <w:tabs>
          <w:tab w:val="clear" w:pos="8674"/>
        </w:tabs>
        <w:spacing w:before="0" w:after="0" w:line="360" w:lineRule="auto"/>
        <w:ind w:hanging="720"/>
        <w:rPr>
          <w:rFonts w:ascii="Times New Roman" w:hAnsi="Times New Roman" w:cs="Times New Roman"/>
          <w:color w:val="auto"/>
        </w:rPr>
      </w:pPr>
      <w:r w:rsidRPr="004218C5">
        <w:rPr>
          <w:rFonts w:ascii="Times New Roman" w:hAnsi="Times New Roman" w:cs="Times New Roman"/>
          <w:color w:val="auto"/>
        </w:rPr>
        <w:t xml:space="preserve">Zamawiający żąda wskazania przez wykonawcę nazw (firm) podwykonawców, na których zasoby wykonawca powołuje się na zasadach określonych w art. 22a ust. 1 ust. ust. </w:t>
      </w:r>
      <w:proofErr w:type="spellStart"/>
      <w:r w:rsidRPr="004218C5">
        <w:rPr>
          <w:rFonts w:ascii="Times New Roman" w:hAnsi="Times New Roman" w:cs="Times New Roman"/>
          <w:color w:val="auto"/>
        </w:rPr>
        <w:t>Pzp</w:t>
      </w:r>
      <w:proofErr w:type="spellEnd"/>
      <w:r w:rsidRPr="004218C5">
        <w:rPr>
          <w:rFonts w:ascii="Times New Roman" w:hAnsi="Times New Roman" w:cs="Times New Roman"/>
          <w:color w:val="auto"/>
        </w:rPr>
        <w:t xml:space="preserve">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w:t>
      </w:r>
      <w:r w:rsidRPr="004218C5">
        <w:rPr>
          <w:rFonts w:ascii="Times New Roman" w:hAnsi="Times New Roman" w:cs="Times New Roman"/>
          <w:color w:val="auto"/>
        </w:rPr>
        <w:lastRenderedPageBreak/>
        <w:t>postępowania o udzielenie zamówienia.</w:t>
      </w:r>
    </w:p>
    <w:p w:rsidR="002657CD" w:rsidRPr="004218C5" w:rsidRDefault="002657CD" w:rsidP="002657CD">
      <w:pPr>
        <w:pStyle w:val="Zal-text"/>
        <w:numPr>
          <w:ilvl w:val="0"/>
          <w:numId w:val="34"/>
        </w:numPr>
        <w:tabs>
          <w:tab w:val="clear" w:pos="8674"/>
        </w:tabs>
        <w:spacing w:before="0" w:after="0" w:line="360" w:lineRule="auto"/>
        <w:rPr>
          <w:rFonts w:ascii="Times New Roman" w:hAnsi="Times New Roman" w:cs="Times New Roman"/>
          <w:color w:val="auto"/>
        </w:rPr>
      </w:pPr>
      <w:r w:rsidRPr="004218C5">
        <w:rPr>
          <w:rFonts w:ascii="Times New Roman" w:hAnsi="Times New Roman" w:cs="Times New Roman"/>
          <w:color w:val="auto"/>
        </w:rPr>
        <w:t xml:space="preserve">Jeżeli zmiana albo rezygnacja z podwykonawcy dotyczy podmiotu, na którego zasoby wykonawca powoływał się, na zasadach określonych w art. 22a ust. 1 ustawy </w:t>
      </w:r>
      <w:proofErr w:type="spellStart"/>
      <w:r w:rsidRPr="004218C5">
        <w:rPr>
          <w:rFonts w:ascii="Times New Roman" w:hAnsi="Times New Roman" w:cs="Times New Roman"/>
          <w:color w:val="auto"/>
        </w:rPr>
        <w:t>Pzp</w:t>
      </w:r>
      <w:proofErr w:type="spellEnd"/>
      <w:r w:rsidRPr="004218C5">
        <w:rPr>
          <w:rFonts w:ascii="Times New Roman" w:hAnsi="Times New Roman" w:cs="Times New Roman"/>
          <w:color w:val="auto"/>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657CD" w:rsidRPr="004218C5" w:rsidRDefault="002657CD" w:rsidP="002657CD">
      <w:pPr>
        <w:pStyle w:val="Zal-text"/>
        <w:numPr>
          <w:ilvl w:val="0"/>
          <w:numId w:val="34"/>
        </w:numPr>
        <w:tabs>
          <w:tab w:val="clear" w:pos="8674"/>
        </w:tabs>
        <w:spacing w:before="0" w:after="0" w:line="360" w:lineRule="auto"/>
        <w:rPr>
          <w:rFonts w:ascii="Times New Roman" w:hAnsi="Times New Roman" w:cs="Times New Roman"/>
          <w:color w:val="auto"/>
        </w:rPr>
      </w:pPr>
      <w:r w:rsidRPr="004218C5">
        <w:rPr>
          <w:rFonts w:ascii="Times New Roman" w:hAnsi="Times New Roman" w:cs="Times New Roman"/>
        </w:rPr>
        <w:t>Zawieranie umów o podwykonawstwo i rozliczanie z podwykonawcami i dalszymi podwykonawcami będzie odbywało się zgodnie z następującymi przepisami Prawa zamówień publicznych: art. 143a,143b, art. 143 c, 143 d oraz art. 647</w:t>
      </w:r>
      <w:r w:rsidRPr="004218C5">
        <w:rPr>
          <w:rFonts w:ascii="Times New Roman" w:hAnsi="Times New Roman" w:cs="Times New Roman"/>
          <w:vertAlign w:val="superscript"/>
        </w:rPr>
        <w:t xml:space="preserve">1 </w:t>
      </w:r>
      <w:r w:rsidRPr="004218C5">
        <w:rPr>
          <w:rFonts w:ascii="Times New Roman" w:hAnsi="Times New Roman" w:cs="Times New Roman"/>
        </w:rPr>
        <w:t>Kodeksu cywilnego, przy czym:</w:t>
      </w:r>
    </w:p>
    <w:p w:rsidR="002657CD" w:rsidRPr="004218C5" w:rsidRDefault="002657CD" w:rsidP="002657CD">
      <w:pPr>
        <w:pStyle w:val="Zal-text"/>
        <w:numPr>
          <w:ilvl w:val="0"/>
          <w:numId w:val="34"/>
        </w:numPr>
        <w:tabs>
          <w:tab w:val="clear" w:pos="8674"/>
        </w:tabs>
        <w:spacing w:before="0" w:after="0" w:line="360" w:lineRule="auto"/>
        <w:rPr>
          <w:rFonts w:ascii="Times New Roman" w:hAnsi="Times New Roman" w:cs="Times New Roman"/>
          <w:color w:val="auto"/>
        </w:rPr>
      </w:pPr>
      <w:r w:rsidRPr="004218C5">
        <w:rPr>
          <w:rFonts w:ascii="Times New Roman" w:eastAsia="Calibri" w:hAnsi="Times New Roman" w:cs="Times New Roman"/>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 zł.</w:t>
      </w:r>
    </w:p>
    <w:p w:rsidR="002657CD" w:rsidRPr="004218C5" w:rsidRDefault="002657CD" w:rsidP="002657CD">
      <w:pPr>
        <w:pStyle w:val="Zal-text"/>
        <w:numPr>
          <w:ilvl w:val="0"/>
          <w:numId w:val="34"/>
        </w:numPr>
        <w:tabs>
          <w:tab w:val="clear" w:pos="8674"/>
        </w:tabs>
        <w:spacing w:before="0" w:after="0" w:line="360" w:lineRule="auto"/>
        <w:rPr>
          <w:rFonts w:ascii="Times New Roman" w:hAnsi="Times New Roman" w:cs="Times New Roman"/>
          <w:color w:val="auto"/>
        </w:rPr>
      </w:pPr>
      <w:r w:rsidRPr="004218C5">
        <w:rPr>
          <w:rFonts w:ascii="Times New Roman" w:eastAsia="Calibri" w:hAnsi="Times New Roman" w:cs="Times New Roman"/>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 </w:t>
      </w:r>
    </w:p>
    <w:p w:rsidR="002657CD" w:rsidRPr="004218C5" w:rsidRDefault="002657CD" w:rsidP="002657CD">
      <w:pPr>
        <w:pStyle w:val="Zal-text"/>
        <w:numPr>
          <w:ilvl w:val="0"/>
          <w:numId w:val="34"/>
        </w:numPr>
        <w:tabs>
          <w:tab w:val="clear" w:pos="8674"/>
        </w:tabs>
        <w:spacing w:before="0" w:after="0" w:line="360" w:lineRule="auto"/>
        <w:rPr>
          <w:rFonts w:ascii="Times New Roman" w:hAnsi="Times New Roman" w:cs="Times New Roman"/>
          <w:color w:val="auto"/>
        </w:rPr>
      </w:pPr>
      <w:r w:rsidRPr="004218C5">
        <w:rPr>
          <w:rFonts w:ascii="Times New Roman" w:eastAsia="Calibri" w:hAnsi="Times New Roman" w:cs="Times New Roman"/>
        </w:rPr>
        <w:t xml:space="preserve">Zamawiający nie zastrzega osobistego wykonania przez wykonawcę kluczowych części zamówienia. Wykonawca może powierzyć wykonanie części zamówienia podwykonawcom. </w:t>
      </w:r>
    </w:p>
    <w:p w:rsidR="002657CD" w:rsidRPr="004218C5" w:rsidRDefault="002657CD" w:rsidP="002657CD">
      <w:pPr>
        <w:pStyle w:val="Akapitzlist"/>
        <w:numPr>
          <w:ilvl w:val="0"/>
          <w:numId w:val="40"/>
        </w:numPr>
        <w:spacing w:after="0" w:line="360" w:lineRule="auto"/>
        <w:ind w:left="709"/>
        <w:jc w:val="both"/>
        <w:rPr>
          <w:rFonts w:ascii="Times New Roman" w:hAnsi="Times New Roman"/>
        </w:rPr>
      </w:pPr>
      <w:r w:rsidRPr="004218C5">
        <w:rPr>
          <w:rFonts w:ascii="Times New Roman" w:hAnsi="Times New Roman"/>
        </w:rPr>
        <w:t>Wymagania zamawiającego, których niespełnienie spowoduje zgłoszenie przez zamawiającego odpowiednio zastrzeżeń lub sprzeciwu:</w:t>
      </w:r>
    </w:p>
    <w:p w:rsidR="002657CD" w:rsidRPr="004218C5" w:rsidRDefault="002657CD" w:rsidP="002657CD">
      <w:pPr>
        <w:pStyle w:val="Akapitzlist"/>
        <w:numPr>
          <w:ilvl w:val="0"/>
          <w:numId w:val="38"/>
        </w:numPr>
        <w:spacing w:after="0" w:line="360" w:lineRule="auto"/>
        <w:ind w:left="1134"/>
        <w:jc w:val="both"/>
        <w:rPr>
          <w:rFonts w:ascii="Times New Roman" w:hAnsi="Times New Roman"/>
        </w:rPr>
      </w:pPr>
      <w:r w:rsidRPr="004218C5">
        <w:rPr>
          <w:rFonts w:ascii="Times New Roman" w:hAnsi="Times New Roman"/>
        </w:rPr>
        <w:t>Postanowienia, które muszą być zawarte w umowie o podwykonawstwo:</w:t>
      </w:r>
    </w:p>
    <w:p w:rsidR="002657CD" w:rsidRPr="004218C5" w:rsidRDefault="002657CD" w:rsidP="002657CD">
      <w:pPr>
        <w:pStyle w:val="Akapitzlist"/>
        <w:numPr>
          <w:ilvl w:val="0"/>
          <w:numId w:val="39"/>
        </w:numPr>
        <w:spacing w:after="0" w:line="360" w:lineRule="auto"/>
        <w:ind w:left="1418"/>
        <w:jc w:val="both"/>
        <w:rPr>
          <w:rFonts w:ascii="Times New Roman" w:hAnsi="Times New Roman"/>
        </w:rPr>
      </w:pPr>
      <w:r w:rsidRPr="004218C5">
        <w:rPr>
          <w:rFonts w:ascii="Times New Roman" w:hAnsi="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2657CD" w:rsidRPr="004218C5" w:rsidRDefault="002657CD" w:rsidP="002657CD">
      <w:pPr>
        <w:pStyle w:val="Akapitzlist"/>
        <w:numPr>
          <w:ilvl w:val="0"/>
          <w:numId w:val="40"/>
        </w:numPr>
        <w:spacing w:after="0" w:line="360" w:lineRule="auto"/>
        <w:ind w:left="709"/>
        <w:jc w:val="both"/>
        <w:rPr>
          <w:rFonts w:ascii="Times New Roman" w:hAnsi="Times New Roman"/>
        </w:rPr>
      </w:pPr>
      <w:r w:rsidRPr="004218C5">
        <w:rPr>
          <w:rFonts w:ascii="Times New Roman" w:hAnsi="Times New Roman"/>
        </w:rPr>
        <w:t>W przypadku uchylania się przez wykonawcę od obowiązku zapłaty wymagalnego wynagrodzenia przysługującego podwykonawcy lub dalszemu podwykonawcy, którzy zawarli:</w:t>
      </w:r>
    </w:p>
    <w:p w:rsidR="002657CD" w:rsidRPr="004218C5" w:rsidRDefault="002657CD" w:rsidP="002657CD">
      <w:pPr>
        <w:pStyle w:val="Akapitzlist"/>
        <w:numPr>
          <w:ilvl w:val="0"/>
          <w:numId w:val="49"/>
        </w:numPr>
        <w:spacing w:after="0" w:line="360" w:lineRule="auto"/>
        <w:ind w:left="1134"/>
        <w:jc w:val="both"/>
        <w:rPr>
          <w:rFonts w:ascii="Times New Roman" w:hAnsi="Times New Roman"/>
        </w:rPr>
      </w:pPr>
      <w:r w:rsidRPr="004218C5">
        <w:rPr>
          <w:rFonts w:ascii="Times New Roman" w:hAnsi="Times New Roman"/>
        </w:rPr>
        <w:t>Zaakceptowane przez Zamawiającego umowy o podwykonawstwo, których przedmiotem są roboty budowlane;</w:t>
      </w:r>
    </w:p>
    <w:p w:rsidR="002657CD" w:rsidRPr="004218C5" w:rsidRDefault="002657CD" w:rsidP="002657CD">
      <w:pPr>
        <w:pStyle w:val="Akapitzlist"/>
        <w:numPr>
          <w:ilvl w:val="0"/>
          <w:numId w:val="49"/>
        </w:numPr>
        <w:spacing w:after="0" w:line="360" w:lineRule="auto"/>
        <w:ind w:left="1134"/>
        <w:jc w:val="both"/>
        <w:rPr>
          <w:rFonts w:ascii="Times New Roman" w:hAnsi="Times New Roman"/>
        </w:rPr>
      </w:pPr>
      <w:r w:rsidRPr="004218C5">
        <w:rPr>
          <w:rFonts w:ascii="Times New Roman" w:hAnsi="Times New Roman"/>
        </w:rPr>
        <w:t>Przedłożone zamawiającemu umowy o podwykonawstwo, których przedmiotem są dostawy lub usługi;</w:t>
      </w:r>
    </w:p>
    <w:p w:rsidR="002657CD" w:rsidRPr="004218C5" w:rsidRDefault="002657CD" w:rsidP="002657CD">
      <w:pPr>
        <w:pStyle w:val="Akapitzlist"/>
        <w:numPr>
          <w:ilvl w:val="0"/>
          <w:numId w:val="40"/>
        </w:numPr>
        <w:spacing w:after="0" w:line="360" w:lineRule="auto"/>
        <w:ind w:left="709"/>
        <w:jc w:val="both"/>
        <w:rPr>
          <w:rFonts w:ascii="Times New Roman" w:hAnsi="Times New Roman"/>
        </w:rPr>
      </w:pPr>
      <w:r w:rsidRPr="004218C5">
        <w:rPr>
          <w:rFonts w:ascii="Times New Roman" w:hAnsi="Times New Roman"/>
        </w:rPr>
        <w:lastRenderedPageBreak/>
        <w:t>Zamawiający dokona bezpośredniej zapłaty podwykonawcy lub dalszemu podwykonawcy kwoty należnego wynagrodzenia, bez odsetek, należnych Wykonawcy lub dalszemu podwykonawcy.</w:t>
      </w:r>
    </w:p>
    <w:p w:rsidR="002657CD" w:rsidRPr="004218C5" w:rsidRDefault="002657CD" w:rsidP="002657CD">
      <w:pPr>
        <w:pStyle w:val="Akapitzlist"/>
        <w:numPr>
          <w:ilvl w:val="0"/>
          <w:numId w:val="40"/>
        </w:numPr>
        <w:spacing w:after="0" w:line="360" w:lineRule="auto"/>
        <w:ind w:left="709"/>
        <w:jc w:val="both"/>
        <w:rPr>
          <w:rFonts w:ascii="Times New Roman" w:hAnsi="Times New Roman"/>
        </w:rPr>
      </w:pPr>
      <w:r w:rsidRPr="004218C5">
        <w:rPr>
          <w:rFonts w:ascii="Times New Roman" w:hAnsi="Times New Roman"/>
        </w:rPr>
        <w:t>Do zawarcia przez wykonawcę umowy o roboty budowlane z podwykonawcą jest wymagana zgoda Zamawiającego;</w:t>
      </w:r>
    </w:p>
    <w:p w:rsidR="002657CD" w:rsidRPr="004218C5" w:rsidRDefault="002657CD" w:rsidP="002657CD">
      <w:pPr>
        <w:pStyle w:val="Akapitzlist"/>
        <w:numPr>
          <w:ilvl w:val="0"/>
          <w:numId w:val="40"/>
        </w:numPr>
        <w:spacing w:after="0" w:line="360" w:lineRule="auto"/>
        <w:ind w:left="709"/>
        <w:jc w:val="both"/>
        <w:rPr>
          <w:rFonts w:ascii="Times New Roman" w:hAnsi="Times New Roman"/>
        </w:rPr>
      </w:pPr>
      <w:r w:rsidRPr="004218C5">
        <w:rPr>
          <w:rFonts w:ascii="Times New Roman" w:hAnsi="Times New Roman"/>
        </w:rPr>
        <w:t>Do zawarcia przez podwykonawcę umowy z dalszym podwykonawcą jest wymagana zgoda Zamawiającego i Wykonawcy</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color w:val="auto"/>
        </w:rPr>
      </w:pPr>
      <w:r w:rsidRPr="004218C5">
        <w:rPr>
          <w:rFonts w:ascii="Times New Roman" w:hAnsi="Times New Roman" w:cs="Times New Roman"/>
          <w:b/>
          <w:color w:val="auto"/>
        </w:rPr>
        <w:t>Umowa</w:t>
      </w:r>
    </w:p>
    <w:p w:rsidR="002657CD" w:rsidRPr="004218C5" w:rsidRDefault="002657CD" w:rsidP="002657CD">
      <w:pPr>
        <w:widowControl w:val="0"/>
        <w:numPr>
          <w:ilvl w:val="0"/>
          <w:numId w:val="66"/>
        </w:numPr>
        <w:tabs>
          <w:tab w:val="left" w:pos="426"/>
        </w:tabs>
        <w:spacing w:after="0" w:line="360" w:lineRule="auto"/>
        <w:ind w:left="426" w:hanging="426"/>
        <w:rPr>
          <w:rFonts w:ascii="Times New Roman" w:hAnsi="Times New Roman"/>
          <w:lang w:eastAsia="pl-PL"/>
        </w:rPr>
      </w:pPr>
      <w:r w:rsidRPr="004218C5">
        <w:rPr>
          <w:rFonts w:ascii="Times New Roman" w:hAnsi="Times New Roman"/>
        </w:rPr>
        <w:t>Wszelkie zmiany i uzupełnienia treści umowy wymagają dla swej ważności formy pisemnej w postaci aneksu podpisanego przez obydwie Strony, chyba że umowa stanowi inaczej.</w:t>
      </w:r>
    </w:p>
    <w:p w:rsidR="002657CD" w:rsidRPr="004218C5" w:rsidRDefault="002657CD" w:rsidP="002657CD">
      <w:pPr>
        <w:widowControl w:val="0"/>
        <w:numPr>
          <w:ilvl w:val="0"/>
          <w:numId w:val="66"/>
        </w:numPr>
        <w:tabs>
          <w:tab w:val="left" w:pos="426"/>
        </w:tabs>
        <w:spacing w:after="0" w:line="360" w:lineRule="auto"/>
        <w:ind w:left="426" w:hanging="426"/>
        <w:rPr>
          <w:rFonts w:ascii="Times New Roman" w:hAnsi="Times New Roman"/>
          <w:lang w:eastAsia="pl-PL"/>
        </w:rPr>
      </w:pPr>
      <w:r w:rsidRPr="004218C5">
        <w:rPr>
          <w:rFonts w:ascii="Times New Roman" w:hAnsi="Times New Roman"/>
        </w:rPr>
        <w:t>Zmiana umowy może nastąpić w szczególnie uzasadnionych przypadkach, na skutek okoliczności, których nie można było przewidzieć w dniu wszczęcia postępowania o udzielenie zamówienia.</w:t>
      </w:r>
    </w:p>
    <w:p w:rsidR="002657CD" w:rsidRPr="004218C5" w:rsidRDefault="002657CD" w:rsidP="002657CD">
      <w:pPr>
        <w:widowControl w:val="0"/>
        <w:numPr>
          <w:ilvl w:val="0"/>
          <w:numId w:val="66"/>
        </w:numPr>
        <w:tabs>
          <w:tab w:val="left" w:pos="426"/>
        </w:tabs>
        <w:spacing w:after="0" w:line="360" w:lineRule="auto"/>
        <w:ind w:left="426" w:hanging="426"/>
        <w:rPr>
          <w:rFonts w:ascii="Times New Roman" w:hAnsi="Times New Roman"/>
          <w:lang w:eastAsia="pl-PL"/>
        </w:rPr>
      </w:pPr>
      <w:r w:rsidRPr="004218C5">
        <w:rPr>
          <w:rFonts w:ascii="Times New Roman" w:hAnsi="Times New Roman"/>
        </w:rPr>
        <w:t>Zamawiający przewiduje możliwość dokonania zmian postanowień zawartej umowy w stosunku do treści złożonej oferty w następującym zakresie:</w:t>
      </w:r>
    </w:p>
    <w:p w:rsidR="002657CD" w:rsidRPr="004218C5" w:rsidRDefault="002657CD" w:rsidP="002657CD">
      <w:pPr>
        <w:widowControl w:val="0"/>
        <w:numPr>
          <w:ilvl w:val="2"/>
          <w:numId w:val="66"/>
        </w:numPr>
        <w:tabs>
          <w:tab w:val="left" w:pos="553"/>
        </w:tabs>
        <w:spacing w:after="0" w:line="360" w:lineRule="auto"/>
        <w:ind w:left="567" w:hanging="141"/>
        <w:rPr>
          <w:rFonts w:ascii="Times New Roman" w:hAnsi="Times New Roman"/>
          <w:lang w:eastAsia="pl-PL"/>
        </w:rPr>
      </w:pPr>
      <w:r w:rsidRPr="004218C5">
        <w:rPr>
          <w:rFonts w:ascii="Times New Roman" w:hAnsi="Times New Roman"/>
        </w:rPr>
        <w:t xml:space="preserve"> terminu realizacji przedmiotu umowy - na skutek:</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Z powodu przedłużającej się procedury o udzielenie zamówienia publicznego o okres przedłużenia</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przestojów i opóźnień zawinionych przez Zamawiającego, o okres przestojów i opóźnień</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działania siły wyższej - skrajne warunki pogodowe , klęski żywiołowe, strajki itp., o okres działania siły wyższej</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wystąpienia okoliczności, których strony umowy nie były w stanie przewidzieć, pomimo zachowania należytej staranności, o okres wystąpienia tych okoliczności</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 xml:space="preserve">wystąpienia opóźnień wynikających z konieczności przeprowadzenia uzgodnień prawnych lub technicznych oraz pozyskania dokumentów </w:t>
      </w:r>
      <w:proofErr w:type="spellStart"/>
      <w:r w:rsidRPr="004218C5">
        <w:rPr>
          <w:rFonts w:ascii="Times New Roman" w:hAnsi="Times New Roman"/>
        </w:rPr>
        <w:t>formalno</w:t>
      </w:r>
      <w:proofErr w:type="spellEnd"/>
      <w:r w:rsidRPr="004218C5">
        <w:rPr>
          <w:rFonts w:ascii="Times New Roman" w:hAnsi="Times New Roman"/>
        </w:rPr>
        <w:t xml:space="preserve"> - prawnych od organów administracji publicznej o ten okres</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 xml:space="preserve">w przypadku udzielenia robót podobnych o których mowa w art. 67 ust 1 pkt 6 ustawy </w:t>
      </w:r>
      <w:proofErr w:type="spellStart"/>
      <w:r w:rsidRPr="004218C5">
        <w:rPr>
          <w:rFonts w:ascii="Times New Roman" w:hAnsi="Times New Roman"/>
        </w:rPr>
        <w:t>Pzp</w:t>
      </w:r>
      <w:proofErr w:type="spellEnd"/>
      <w:r w:rsidRPr="004218C5">
        <w:rPr>
          <w:rFonts w:ascii="Times New Roman" w:hAnsi="Times New Roman"/>
        </w:rPr>
        <w:t xml:space="preserve"> o ile ich wykonywanie ma wpływ na termin wykonania niniejszej umowy;</w:t>
      </w:r>
    </w:p>
    <w:p w:rsidR="002657CD" w:rsidRPr="004218C5" w:rsidRDefault="002657CD" w:rsidP="002657CD">
      <w:pPr>
        <w:widowControl w:val="0"/>
        <w:numPr>
          <w:ilvl w:val="0"/>
          <w:numId w:val="67"/>
        </w:numPr>
        <w:tabs>
          <w:tab w:val="left" w:pos="1134"/>
        </w:tabs>
        <w:spacing w:after="0" w:line="360" w:lineRule="auto"/>
        <w:ind w:left="1134" w:hanging="425"/>
        <w:jc w:val="both"/>
        <w:rPr>
          <w:rFonts w:ascii="Times New Roman" w:hAnsi="Times New Roman"/>
          <w:lang w:eastAsia="pl-PL"/>
        </w:rPr>
      </w:pPr>
      <w:r w:rsidRPr="004218C5">
        <w:rPr>
          <w:rFonts w:ascii="Times New Roman" w:hAnsi="Times New Roman"/>
        </w:rPr>
        <w:t>zmian spowodowanych warunkami geologicznymi, terenowymi, wodnymi itp. w szczególności odmienne od przyjętych w dokumentacji projektowej warunki terenowe oraz istnienie nie zinwentaryzowanych lub błędnie zinwentaryzowanych obiektów budowlanych.</w:t>
      </w:r>
    </w:p>
    <w:p w:rsidR="002657CD" w:rsidRPr="004218C5" w:rsidRDefault="002657CD" w:rsidP="002657CD">
      <w:pPr>
        <w:pStyle w:val="Zal-text"/>
        <w:numPr>
          <w:ilvl w:val="0"/>
          <w:numId w:val="68"/>
        </w:numPr>
        <w:tabs>
          <w:tab w:val="clear" w:pos="8674"/>
        </w:tabs>
        <w:spacing w:before="0" w:after="0" w:line="360" w:lineRule="auto"/>
        <w:rPr>
          <w:rFonts w:ascii="Times New Roman" w:hAnsi="Times New Roman" w:cs="Times New Roman"/>
          <w:color w:val="auto"/>
        </w:rPr>
      </w:pPr>
      <w:r w:rsidRPr="004218C5">
        <w:rPr>
          <w:rFonts w:ascii="Times New Roman" w:hAnsi="Times New Roman" w:cs="Times New Roman"/>
        </w:rPr>
        <w:t xml:space="preserve">wysokości wynagrodzenia należnego wykonawcy w przypadku zmiany, </w:t>
      </w:r>
    </w:p>
    <w:p w:rsidR="002657CD" w:rsidRPr="004218C5" w:rsidRDefault="002657CD" w:rsidP="002657CD">
      <w:pPr>
        <w:pStyle w:val="Zal-text"/>
        <w:numPr>
          <w:ilvl w:val="1"/>
          <w:numId w:val="67"/>
        </w:numPr>
        <w:tabs>
          <w:tab w:val="clear" w:pos="8674"/>
        </w:tabs>
        <w:spacing w:before="0" w:after="0" w:line="360" w:lineRule="auto"/>
        <w:rPr>
          <w:rFonts w:ascii="Times New Roman" w:hAnsi="Times New Roman" w:cs="Times New Roman"/>
          <w:color w:val="auto"/>
        </w:rPr>
      </w:pPr>
      <w:r w:rsidRPr="004218C5">
        <w:rPr>
          <w:rFonts w:ascii="Times New Roman" w:hAnsi="Times New Roman" w:cs="Times New Roman"/>
        </w:rPr>
        <w:lastRenderedPageBreak/>
        <w:t>stawki podatku od towarów i usług;</w:t>
      </w:r>
    </w:p>
    <w:p w:rsidR="002657CD" w:rsidRPr="004218C5" w:rsidRDefault="002657CD" w:rsidP="002657CD">
      <w:pPr>
        <w:pStyle w:val="Zal-text"/>
        <w:numPr>
          <w:ilvl w:val="1"/>
          <w:numId w:val="67"/>
        </w:numPr>
        <w:tabs>
          <w:tab w:val="clear" w:pos="8674"/>
        </w:tabs>
        <w:spacing w:before="0" w:after="0" w:line="360" w:lineRule="auto"/>
        <w:rPr>
          <w:rFonts w:ascii="Times New Roman" w:hAnsi="Times New Roman" w:cs="Times New Roman"/>
          <w:color w:val="auto"/>
        </w:rPr>
      </w:pPr>
      <w:r w:rsidRPr="004218C5">
        <w:rPr>
          <w:rFonts w:ascii="Times New Roman" w:hAnsi="Times New Roman" w:cs="Times New Roman"/>
        </w:rPr>
        <w:t xml:space="preserve">wysokości minimalnego wynagrodzenia za pracę albo wysokości minimalnej stawki godzinowej, ustalonych na podstawie przepisów </w:t>
      </w:r>
      <w:hyperlink r:id="rId9" w:anchor="/dokument/16992095" w:history="1">
        <w:r w:rsidRPr="004218C5">
          <w:rPr>
            <w:rStyle w:val="Hipercze"/>
            <w:rFonts w:ascii="Times New Roman" w:hAnsi="Times New Roman" w:cs="Times New Roman"/>
          </w:rPr>
          <w:t>ustawy</w:t>
        </w:r>
      </w:hyperlink>
      <w:r w:rsidRPr="004218C5">
        <w:rPr>
          <w:rFonts w:ascii="Times New Roman" w:hAnsi="Times New Roman" w:cs="Times New Roman"/>
        </w:rPr>
        <w:t xml:space="preserve"> z dnia 10 października 2002 r. o minimalnym wynagrodzeniu za pracę;</w:t>
      </w:r>
    </w:p>
    <w:p w:rsidR="002657CD" w:rsidRPr="004218C5" w:rsidRDefault="002657CD" w:rsidP="002657CD">
      <w:pPr>
        <w:pStyle w:val="Zal-text"/>
        <w:numPr>
          <w:ilvl w:val="1"/>
          <w:numId w:val="67"/>
        </w:numPr>
        <w:tabs>
          <w:tab w:val="clear" w:pos="8674"/>
        </w:tabs>
        <w:spacing w:before="0" w:after="0" w:line="360" w:lineRule="auto"/>
        <w:rPr>
          <w:rStyle w:val="Teksttreci2"/>
          <w:color w:val="auto"/>
          <w:shd w:val="clear" w:color="auto" w:fill="auto"/>
        </w:rPr>
      </w:pPr>
      <w:r w:rsidRPr="004218C5">
        <w:rPr>
          <w:rFonts w:ascii="Times New Roman" w:hAnsi="Times New Roman" w:cs="Times New Roman"/>
        </w:rPr>
        <w:t>zasad podlegania ubezpieczeniom społecznym lub ubezpieczeniu zdrowotnemu lub wysokości stawki składki na ubezpieczenia społeczne lub zdrowotne</w:t>
      </w:r>
      <w:r w:rsidRPr="004218C5">
        <w:rPr>
          <w:rFonts w:ascii="Times New Roman" w:hAnsi="Times New Roman" w:cs="Times New Roman"/>
          <w:color w:val="auto"/>
        </w:rPr>
        <w:t xml:space="preserve"> </w:t>
      </w:r>
      <w:r w:rsidRPr="004218C5">
        <w:rPr>
          <w:rFonts w:ascii="Times New Roman" w:hAnsi="Times New Roman" w:cs="Times New Roman"/>
        </w:rPr>
        <w:t>jeżeli zmiany te będą miały wpływ na koszty wykonania zamówienia przez wykonawcę.</w:t>
      </w:r>
    </w:p>
    <w:p w:rsidR="002657CD" w:rsidRPr="004218C5" w:rsidRDefault="002657CD" w:rsidP="002657CD">
      <w:pPr>
        <w:numPr>
          <w:ilvl w:val="0"/>
          <w:numId w:val="66"/>
        </w:numPr>
        <w:spacing w:after="0" w:line="360" w:lineRule="auto"/>
        <w:contextualSpacing/>
        <w:jc w:val="both"/>
        <w:rPr>
          <w:rFonts w:ascii="Times New Roman" w:hAnsi="Times New Roman"/>
          <w:color w:val="000000"/>
        </w:rPr>
      </w:pPr>
      <w:r w:rsidRPr="004218C5">
        <w:rPr>
          <w:rFonts w:ascii="Times New Roman" w:hAnsi="Times New Roman"/>
          <w:color w:val="000000"/>
        </w:rPr>
        <w:t>Nie stanowi zmiany umowy w rozumieniu art. 144 ustawy Prawo zamówień publicznych i nie wymaga zawarcia aneksu do niniejszej umowy:</w:t>
      </w:r>
    </w:p>
    <w:p w:rsidR="002657CD" w:rsidRPr="004218C5" w:rsidRDefault="002657CD" w:rsidP="002657CD">
      <w:pPr>
        <w:numPr>
          <w:ilvl w:val="0"/>
          <w:numId w:val="61"/>
        </w:numPr>
        <w:spacing w:after="0" w:line="360" w:lineRule="auto"/>
        <w:ind w:left="709" w:hanging="283"/>
        <w:contextualSpacing/>
        <w:jc w:val="both"/>
        <w:rPr>
          <w:rFonts w:ascii="Times New Roman" w:hAnsi="Times New Roman"/>
          <w:color w:val="000000"/>
        </w:rPr>
      </w:pPr>
      <w:r w:rsidRPr="004218C5">
        <w:rPr>
          <w:rFonts w:ascii="Times New Roman" w:hAnsi="Times New Roman"/>
          <w:color w:val="000000"/>
        </w:rPr>
        <w:t>zmiana danych związanych z obsługą administracyjno-organizacyjną Umowy (np. zmiana nr rachunku bankowego, zmiana dokumentów potwierdzających uregulowanie płatności wobec podwykonawców);</w:t>
      </w:r>
    </w:p>
    <w:p w:rsidR="002657CD" w:rsidRPr="004218C5" w:rsidRDefault="002657CD" w:rsidP="002657CD">
      <w:pPr>
        <w:numPr>
          <w:ilvl w:val="0"/>
          <w:numId w:val="61"/>
        </w:numPr>
        <w:spacing w:after="0" w:line="360" w:lineRule="auto"/>
        <w:ind w:left="709" w:hanging="283"/>
        <w:contextualSpacing/>
        <w:jc w:val="both"/>
        <w:rPr>
          <w:rFonts w:ascii="Times New Roman" w:hAnsi="Times New Roman"/>
          <w:color w:val="000000"/>
        </w:rPr>
      </w:pPr>
      <w:r w:rsidRPr="004218C5">
        <w:rPr>
          <w:rFonts w:ascii="Times New Roman" w:hAnsi="Times New Roman"/>
          <w:color w:val="000000"/>
        </w:rPr>
        <w:t>zmiany danych teleadresowych, zmiany osób wskazanych do kontaktów miedzy Stronami;</w:t>
      </w:r>
    </w:p>
    <w:p w:rsidR="002657CD" w:rsidRPr="004218C5" w:rsidRDefault="002657CD" w:rsidP="002657CD">
      <w:pPr>
        <w:numPr>
          <w:ilvl w:val="0"/>
          <w:numId w:val="61"/>
        </w:numPr>
        <w:spacing w:after="0" w:line="360" w:lineRule="auto"/>
        <w:ind w:left="709" w:hanging="283"/>
        <w:contextualSpacing/>
        <w:jc w:val="both"/>
        <w:rPr>
          <w:rFonts w:ascii="Times New Roman" w:hAnsi="Times New Roman"/>
          <w:color w:val="000000"/>
        </w:rPr>
      </w:pPr>
      <w:r w:rsidRPr="004218C5">
        <w:rPr>
          <w:rStyle w:val="Teksttreci2"/>
          <w:rFonts w:eastAsia="Times New Roman"/>
        </w:rPr>
        <w:t>zmiany kierownika budowy na innego spełniającego wymagania określone w niniejszej SIWZ - w uzasadnionym przypadku</w:t>
      </w:r>
    </w:p>
    <w:p w:rsidR="002657CD" w:rsidRPr="004218C5" w:rsidRDefault="002657CD" w:rsidP="002657CD">
      <w:pPr>
        <w:pStyle w:val="Zal-text"/>
        <w:tabs>
          <w:tab w:val="clear" w:pos="8674"/>
        </w:tabs>
        <w:spacing w:before="0" w:after="0" w:line="360" w:lineRule="auto"/>
        <w:ind w:left="360"/>
        <w:rPr>
          <w:rFonts w:ascii="Times New Roman" w:hAnsi="Times New Roman" w:cs="Times New Roman"/>
          <w:b/>
          <w:color w:val="auto"/>
        </w:rPr>
      </w:pP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color w:val="auto"/>
        </w:rPr>
      </w:pPr>
      <w:r w:rsidRPr="004218C5">
        <w:rPr>
          <w:rFonts w:ascii="Times New Roman" w:hAnsi="Times New Roman" w:cs="Times New Roman"/>
          <w:b/>
          <w:color w:val="auto"/>
        </w:rPr>
        <w:t>Inne informacje</w:t>
      </w:r>
    </w:p>
    <w:p w:rsidR="002657CD" w:rsidRPr="004218C5" w:rsidRDefault="002657CD" w:rsidP="002657CD">
      <w:pPr>
        <w:numPr>
          <w:ilvl w:val="0"/>
          <w:numId w:val="26"/>
        </w:numPr>
        <w:tabs>
          <w:tab w:val="clear" w:pos="360"/>
          <w:tab w:val="num" w:pos="426"/>
        </w:tabs>
        <w:spacing w:after="0" w:line="360" w:lineRule="auto"/>
        <w:ind w:left="426" w:hanging="426"/>
        <w:jc w:val="both"/>
        <w:rPr>
          <w:rFonts w:ascii="Times New Roman" w:hAnsi="Times New Roman"/>
        </w:rPr>
      </w:pPr>
      <w:r w:rsidRPr="004218C5">
        <w:rPr>
          <w:rFonts w:ascii="Times New Roman" w:hAnsi="Times New Roman"/>
        </w:rPr>
        <w:t xml:space="preserve">Zamawiający nie przewiduje: </w:t>
      </w:r>
    </w:p>
    <w:p w:rsidR="002657CD" w:rsidRPr="004218C5" w:rsidRDefault="002657CD" w:rsidP="002657CD">
      <w:pPr>
        <w:numPr>
          <w:ilvl w:val="0"/>
          <w:numId w:val="25"/>
        </w:numPr>
        <w:tabs>
          <w:tab w:val="clear" w:pos="720"/>
          <w:tab w:val="left" w:pos="1000"/>
        </w:tabs>
        <w:spacing w:after="0" w:line="360" w:lineRule="auto"/>
        <w:ind w:left="1000" w:hanging="600"/>
        <w:jc w:val="both"/>
        <w:rPr>
          <w:rFonts w:ascii="Times New Roman" w:hAnsi="Times New Roman"/>
        </w:rPr>
      </w:pPr>
      <w:r w:rsidRPr="004218C5">
        <w:rPr>
          <w:rFonts w:ascii="Times New Roman" w:hAnsi="Times New Roman"/>
        </w:rPr>
        <w:t xml:space="preserve">składania ofert częściowych i wariantowych, </w:t>
      </w:r>
    </w:p>
    <w:p w:rsidR="002657CD" w:rsidRPr="004218C5" w:rsidRDefault="002657CD" w:rsidP="002657CD">
      <w:pPr>
        <w:numPr>
          <w:ilvl w:val="0"/>
          <w:numId w:val="25"/>
        </w:numPr>
        <w:tabs>
          <w:tab w:val="clear" w:pos="720"/>
          <w:tab w:val="left" w:pos="1000"/>
        </w:tabs>
        <w:spacing w:after="0" w:line="360" w:lineRule="auto"/>
        <w:ind w:left="1000" w:hanging="600"/>
        <w:jc w:val="both"/>
        <w:rPr>
          <w:rFonts w:ascii="Times New Roman" w:hAnsi="Times New Roman"/>
        </w:rPr>
      </w:pPr>
      <w:r w:rsidRPr="004218C5">
        <w:rPr>
          <w:rFonts w:ascii="Times New Roman" w:hAnsi="Times New Roman"/>
        </w:rPr>
        <w:t>zawarcia umowy ramowej,</w:t>
      </w:r>
    </w:p>
    <w:p w:rsidR="002657CD" w:rsidRPr="004218C5" w:rsidRDefault="002657CD" w:rsidP="002657CD">
      <w:pPr>
        <w:numPr>
          <w:ilvl w:val="0"/>
          <w:numId w:val="25"/>
        </w:numPr>
        <w:tabs>
          <w:tab w:val="clear" w:pos="720"/>
          <w:tab w:val="left" w:pos="1000"/>
        </w:tabs>
        <w:spacing w:after="0" w:line="360" w:lineRule="auto"/>
        <w:ind w:left="1000" w:hanging="600"/>
        <w:jc w:val="both"/>
        <w:rPr>
          <w:rFonts w:ascii="Times New Roman" w:hAnsi="Times New Roman"/>
        </w:rPr>
      </w:pPr>
      <w:r w:rsidRPr="004218C5">
        <w:rPr>
          <w:rFonts w:ascii="Times New Roman" w:hAnsi="Times New Roman"/>
        </w:rPr>
        <w:t>ustanowienia dynamicznego systemu zakupów,</w:t>
      </w:r>
    </w:p>
    <w:p w:rsidR="002657CD" w:rsidRPr="004218C5" w:rsidRDefault="002657CD" w:rsidP="002657CD">
      <w:pPr>
        <w:numPr>
          <w:ilvl w:val="0"/>
          <w:numId w:val="25"/>
        </w:numPr>
        <w:tabs>
          <w:tab w:val="clear" w:pos="720"/>
          <w:tab w:val="left" w:pos="1000"/>
        </w:tabs>
        <w:spacing w:after="0" w:line="360" w:lineRule="auto"/>
        <w:ind w:left="1000" w:hanging="600"/>
        <w:jc w:val="both"/>
        <w:rPr>
          <w:rFonts w:ascii="Times New Roman" w:hAnsi="Times New Roman"/>
        </w:rPr>
      </w:pPr>
      <w:r w:rsidRPr="004218C5">
        <w:rPr>
          <w:rFonts w:ascii="Times New Roman" w:hAnsi="Times New Roman"/>
        </w:rPr>
        <w:t>wyboru najkorzystniejszej oferty z zastosowaniem aukcji elektronicznej,</w:t>
      </w:r>
    </w:p>
    <w:p w:rsidR="002657CD" w:rsidRPr="004218C5" w:rsidRDefault="002657CD" w:rsidP="002657CD">
      <w:pPr>
        <w:numPr>
          <w:ilvl w:val="0"/>
          <w:numId w:val="25"/>
        </w:numPr>
        <w:tabs>
          <w:tab w:val="clear" w:pos="720"/>
          <w:tab w:val="left" w:pos="1000"/>
        </w:tabs>
        <w:spacing w:after="0" w:line="360" w:lineRule="auto"/>
        <w:ind w:left="1000" w:hanging="600"/>
        <w:jc w:val="both"/>
        <w:rPr>
          <w:rFonts w:ascii="Times New Roman" w:hAnsi="Times New Roman"/>
        </w:rPr>
      </w:pPr>
      <w:r w:rsidRPr="004218C5">
        <w:rPr>
          <w:rFonts w:ascii="Times New Roman" w:hAnsi="Times New Roman"/>
        </w:rPr>
        <w:t>rozliczenia w walucie innej niż złoty polski.</w:t>
      </w:r>
    </w:p>
    <w:p w:rsidR="002657CD" w:rsidRPr="004218C5" w:rsidRDefault="002657CD" w:rsidP="002657CD">
      <w:pPr>
        <w:spacing w:after="0" w:line="360" w:lineRule="auto"/>
        <w:ind w:left="400" w:hanging="400"/>
        <w:jc w:val="both"/>
        <w:rPr>
          <w:rFonts w:ascii="Times New Roman" w:hAnsi="Times New Roman"/>
        </w:rPr>
      </w:pPr>
      <w:r w:rsidRPr="004218C5">
        <w:rPr>
          <w:rFonts w:ascii="Times New Roman" w:hAnsi="Times New Roman"/>
        </w:rPr>
        <w:t>2.</w:t>
      </w:r>
      <w:r w:rsidRPr="004218C5">
        <w:rPr>
          <w:rFonts w:ascii="Times New Roman" w:hAnsi="Times New Roman"/>
        </w:rPr>
        <w:tab/>
        <w:t xml:space="preserve">Zamawiający przewiduje udzielanie zamówień, o których mowa w art. 67 ust. 1 pkt 6 ustawy </w:t>
      </w:r>
      <w:proofErr w:type="spellStart"/>
      <w:r w:rsidRPr="004218C5">
        <w:rPr>
          <w:rFonts w:ascii="Times New Roman" w:hAnsi="Times New Roman"/>
        </w:rPr>
        <w:t>Pzp</w:t>
      </w:r>
      <w:proofErr w:type="spellEnd"/>
      <w:r w:rsidRPr="004218C5">
        <w:rPr>
          <w:rFonts w:ascii="Times New Roman" w:hAnsi="Times New Roman"/>
        </w:rPr>
        <w:t xml:space="preserve"> do 50% wartości zamówienia na warunkach takich jak wykonanie zamówienia podstawowego.</w:t>
      </w:r>
    </w:p>
    <w:p w:rsidR="002657CD" w:rsidRPr="004218C5" w:rsidRDefault="002657CD" w:rsidP="002657CD">
      <w:pPr>
        <w:pStyle w:val="Akapitzlist"/>
        <w:spacing w:after="0" w:line="360" w:lineRule="auto"/>
        <w:ind w:left="426" w:hanging="426"/>
        <w:jc w:val="both"/>
        <w:rPr>
          <w:rFonts w:ascii="Times New Roman" w:hAnsi="Times New Roman"/>
        </w:rPr>
      </w:pPr>
      <w:r w:rsidRPr="004218C5">
        <w:rPr>
          <w:rFonts w:ascii="Times New Roman" w:hAnsi="Times New Roman"/>
        </w:rPr>
        <w:t>3.</w:t>
      </w:r>
      <w:r w:rsidRPr="004218C5">
        <w:rPr>
          <w:rFonts w:ascii="Times New Roman" w:hAnsi="Times New Roman"/>
        </w:rPr>
        <w:tab/>
        <w:t xml:space="preserve">Do spraw nieuregulowanych w SIWZ mają zastosowanie przepisy ustawy </w:t>
      </w:r>
      <w:proofErr w:type="spellStart"/>
      <w:r w:rsidRPr="004218C5">
        <w:rPr>
          <w:rFonts w:ascii="Times New Roman" w:hAnsi="Times New Roman"/>
        </w:rPr>
        <w:t>Pzp</w:t>
      </w:r>
      <w:proofErr w:type="spellEnd"/>
      <w:r w:rsidRPr="004218C5">
        <w:rPr>
          <w:rFonts w:ascii="Times New Roman" w:hAnsi="Times New Roman"/>
        </w:rPr>
        <w:t xml:space="preserve"> oraz akty wykonawcze do tej ustawy.</w:t>
      </w: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color w:val="auto"/>
        </w:rPr>
      </w:pPr>
      <w:r w:rsidRPr="004218C5">
        <w:rPr>
          <w:rFonts w:ascii="Times New Roman" w:hAnsi="Times New Roman" w:cs="Times New Roman"/>
          <w:b/>
          <w:color w:val="auto"/>
        </w:rPr>
        <w:t>Pouczenie o środkach ochrony prawnej przysługujących Wykonawcy w toku postępowania o udzielenie zamówienia</w:t>
      </w:r>
    </w:p>
    <w:p w:rsidR="002657CD" w:rsidRPr="004218C5" w:rsidRDefault="002657CD" w:rsidP="002657CD">
      <w:pPr>
        <w:pStyle w:val="Zal-text"/>
        <w:tabs>
          <w:tab w:val="clear" w:pos="8674"/>
        </w:tabs>
        <w:spacing w:before="0" w:after="0" w:line="360" w:lineRule="auto"/>
        <w:ind w:left="360"/>
        <w:rPr>
          <w:rFonts w:ascii="Times New Roman" w:hAnsi="Times New Roman" w:cs="Times New Roman"/>
        </w:rPr>
      </w:pPr>
      <w:bookmarkStart w:id="14" w:name="_Toc154823363"/>
      <w:r w:rsidRPr="004218C5">
        <w:rPr>
          <w:rFonts w:ascii="Times New Roman" w:hAnsi="Times New Roman" w:cs="Times New Roman"/>
        </w:rPr>
        <w:t xml:space="preserve">Wykonawcy, a także innemu podmiotowi, który ma lub miał interes w uzyskaniu danego zamówienia oraz poniósł lub może ponieść szkodę w wyniku naruszenia przez Zamawiającego przepisów ustawy </w:t>
      </w:r>
      <w:proofErr w:type="spellStart"/>
      <w:r w:rsidRPr="004218C5">
        <w:rPr>
          <w:rFonts w:ascii="Times New Roman" w:hAnsi="Times New Roman" w:cs="Times New Roman"/>
        </w:rPr>
        <w:t>Pzp</w:t>
      </w:r>
      <w:proofErr w:type="spellEnd"/>
      <w:r w:rsidRPr="004218C5">
        <w:rPr>
          <w:rFonts w:ascii="Times New Roman" w:hAnsi="Times New Roman" w:cs="Times New Roman"/>
        </w:rPr>
        <w:t xml:space="preserve"> przysługują środki ochrony prawnej przewidziane w Dziale VI </w:t>
      </w:r>
      <w:bookmarkEnd w:id="14"/>
      <w:r w:rsidRPr="004218C5">
        <w:rPr>
          <w:rFonts w:ascii="Times New Roman" w:hAnsi="Times New Roman" w:cs="Times New Roman"/>
        </w:rPr>
        <w:t>tej ustawy</w:t>
      </w:r>
    </w:p>
    <w:p w:rsidR="002657CD" w:rsidRPr="004218C5" w:rsidRDefault="002657CD" w:rsidP="002657CD">
      <w:pPr>
        <w:pStyle w:val="Zal-text"/>
        <w:tabs>
          <w:tab w:val="clear" w:pos="8674"/>
        </w:tabs>
        <w:spacing w:before="0" w:after="0" w:line="360" w:lineRule="auto"/>
        <w:ind w:left="360"/>
        <w:rPr>
          <w:rFonts w:ascii="Times New Roman" w:hAnsi="Times New Roman" w:cs="Times New Roman"/>
          <w:b/>
          <w:color w:val="auto"/>
        </w:rPr>
      </w:pPr>
    </w:p>
    <w:p w:rsidR="002657CD" w:rsidRPr="004218C5" w:rsidRDefault="002657CD" w:rsidP="002657CD">
      <w:pPr>
        <w:pStyle w:val="Zal-text"/>
        <w:numPr>
          <w:ilvl w:val="0"/>
          <w:numId w:val="2"/>
        </w:numPr>
        <w:tabs>
          <w:tab w:val="clear" w:pos="8674"/>
        </w:tabs>
        <w:spacing w:before="0" w:after="0" w:line="360" w:lineRule="auto"/>
        <w:rPr>
          <w:rFonts w:ascii="Times New Roman" w:hAnsi="Times New Roman" w:cs="Times New Roman"/>
          <w:b/>
          <w:color w:val="auto"/>
        </w:rPr>
      </w:pPr>
      <w:bookmarkStart w:id="15" w:name="_Toc191867093"/>
      <w:bookmarkStart w:id="16" w:name="_Toc192580987"/>
      <w:r w:rsidRPr="004218C5">
        <w:rPr>
          <w:rFonts w:ascii="Times New Roman" w:hAnsi="Times New Roman" w:cs="Times New Roman"/>
        </w:rPr>
        <w:t>Załączniki do SIWZ</w:t>
      </w:r>
      <w:bookmarkEnd w:id="15"/>
      <w:bookmarkEnd w:id="16"/>
    </w:p>
    <w:p w:rsidR="002657CD" w:rsidRPr="004218C5" w:rsidRDefault="002657CD" w:rsidP="002657CD">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rPr>
      </w:pPr>
      <w:r w:rsidRPr="004218C5">
        <w:rPr>
          <w:rFonts w:ascii="Times New Roman" w:hAnsi="Times New Roman" w:cs="Times New Roman"/>
          <w:color w:val="auto"/>
        </w:rPr>
        <w:t>Załącznik nr 1 do SIWZ – Formularz oferty</w:t>
      </w:r>
    </w:p>
    <w:p w:rsidR="002657CD" w:rsidRPr="004218C5" w:rsidRDefault="002657CD" w:rsidP="002657CD">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rPr>
      </w:pPr>
      <w:r w:rsidRPr="004218C5">
        <w:rPr>
          <w:rFonts w:ascii="Times New Roman" w:hAnsi="Times New Roman" w:cs="Times New Roman"/>
          <w:color w:val="auto"/>
        </w:rPr>
        <w:t xml:space="preserve">Załącznik nr 2 do SIWZ – Oświadczenie z art. 25a ust. 1 ustawy </w:t>
      </w:r>
      <w:proofErr w:type="spellStart"/>
      <w:r w:rsidRPr="004218C5">
        <w:rPr>
          <w:rFonts w:ascii="Times New Roman" w:hAnsi="Times New Roman" w:cs="Times New Roman"/>
          <w:color w:val="auto"/>
        </w:rPr>
        <w:t>Pzp</w:t>
      </w:r>
      <w:proofErr w:type="spellEnd"/>
      <w:r w:rsidRPr="004218C5">
        <w:rPr>
          <w:rFonts w:ascii="Times New Roman" w:hAnsi="Times New Roman" w:cs="Times New Roman"/>
          <w:color w:val="auto"/>
        </w:rPr>
        <w:t>/ warunki udziału oraz podstawy wykluczenia</w:t>
      </w:r>
    </w:p>
    <w:p w:rsidR="002657CD" w:rsidRPr="004218C5" w:rsidRDefault="002657CD" w:rsidP="002657CD">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rPr>
      </w:pPr>
      <w:r w:rsidRPr="004218C5">
        <w:rPr>
          <w:rFonts w:ascii="Times New Roman" w:hAnsi="Times New Roman" w:cs="Times New Roman"/>
          <w:color w:val="auto"/>
        </w:rPr>
        <w:lastRenderedPageBreak/>
        <w:t>Załącznik nr 3 do SIWZ – Wykaz wykonanych robót</w:t>
      </w:r>
    </w:p>
    <w:p w:rsidR="002657CD" w:rsidRPr="004218C5" w:rsidRDefault="002657CD" w:rsidP="002657CD">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rPr>
      </w:pPr>
      <w:r w:rsidRPr="004218C5">
        <w:rPr>
          <w:rFonts w:ascii="Times New Roman" w:hAnsi="Times New Roman" w:cs="Times New Roman"/>
          <w:color w:val="auto"/>
        </w:rPr>
        <w:t xml:space="preserve">Załącznik nr 4 do SIWZ – Wykaz osób </w:t>
      </w:r>
    </w:p>
    <w:p w:rsidR="002657CD" w:rsidRPr="004218C5" w:rsidRDefault="002657CD" w:rsidP="002657CD">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rPr>
      </w:pPr>
      <w:r w:rsidRPr="004218C5">
        <w:rPr>
          <w:rFonts w:ascii="Times New Roman" w:hAnsi="Times New Roman" w:cs="Times New Roman"/>
          <w:color w:val="auto"/>
        </w:rPr>
        <w:t>Załącznik nr 5 do SIWZ - Oświadczenie o przynależności /braku przynależności do grupy kapitałowej</w:t>
      </w:r>
    </w:p>
    <w:p w:rsidR="002657CD" w:rsidRPr="004218C5" w:rsidRDefault="002657CD" w:rsidP="002657CD">
      <w:pPr>
        <w:pStyle w:val="Zal-text"/>
        <w:numPr>
          <w:ilvl w:val="0"/>
          <w:numId w:val="27"/>
        </w:numPr>
        <w:tabs>
          <w:tab w:val="clear" w:pos="8674"/>
          <w:tab w:val="left" w:pos="709"/>
        </w:tabs>
        <w:spacing w:before="0" w:after="0" w:line="360" w:lineRule="auto"/>
        <w:ind w:left="709" w:hanging="425"/>
        <w:rPr>
          <w:rFonts w:ascii="Times New Roman" w:hAnsi="Times New Roman" w:cs="Times New Roman"/>
          <w:color w:val="auto"/>
        </w:rPr>
      </w:pPr>
      <w:r w:rsidRPr="004218C5">
        <w:rPr>
          <w:rFonts w:ascii="Times New Roman" w:hAnsi="Times New Roman" w:cs="Times New Roman"/>
          <w:color w:val="auto"/>
        </w:rPr>
        <w:t>Załącznik nr 6 do SIWZ – Wzór umowy</w:t>
      </w:r>
    </w:p>
    <w:p w:rsidR="002657CD" w:rsidRPr="004218C5" w:rsidRDefault="002657CD" w:rsidP="002657CD">
      <w:pPr>
        <w:spacing w:line="360" w:lineRule="auto"/>
        <w:rPr>
          <w:rFonts w:ascii="Times New Roman" w:hAnsi="Times New Roman"/>
        </w:rPr>
      </w:pPr>
      <w:r w:rsidRPr="004218C5">
        <w:rPr>
          <w:rFonts w:ascii="Times New Roman" w:hAnsi="Times New Roman"/>
        </w:rPr>
        <w:br w:type="page"/>
      </w:r>
      <w:r w:rsidRPr="004218C5">
        <w:rPr>
          <w:rFonts w:ascii="Times New Roman" w:hAnsi="Times New Roman"/>
        </w:rPr>
        <w:lastRenderedPageBreak/>
        <w:t xml:space="preserve">Załącznik Nr 1 </w:t>
      </w:r>
      <w:r w:rsidRPr="004218C5">
        <w:rPr>
          <w:rFonts w:ascii="Times New Roman" w:hAnsi="Times New Roman"/>
        </w:rPr>
        <w:tab/>
        <w:t xml:space="preserve">Formularz oferty </w:t>
      </w:r>
    </w:p>
    <w:p w:rsidR="002657CD" w:rsidRPr="004218C5" w:rsidRDefault="002657CD" w:rsidP="002657CD">
      <w:pPr>
        <w:spacing w:line="360" w:lineRule="auto"/>
        <w:rPr>
          <w:rFonts w:ascii="Times New Roman" w:hAnsi="Times New Roman"/>
        </w:rPr>
      </w:pPr>
      <w:r w:rsidRPr="004218C5">
        <w:rPr>
          <w:rFonts w:ascii="Times New Roman" w:hAnsi="Times New Roman"/>
          <w:b/>
          <w:noProof/>
          <w:lang w:eastAsia="pl-PL"/>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75565</wp:posOffset>
                </wp:positionV>
                <wp:extent cx="2057400" cy="1028700"/>
                <wp:effectExtent l="5080" t="5715" r="13970"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3A4439" w:rsidRPr="00D94AA6" w:rsidRDefault="003A4439" w:rsidP="002657CD">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3A4439" w:rsidRDefault="003A4439" w:rsidP="002657CD">
                            <w:pPr>
                              <w:jc w:val="center"/>
                            </w:pPr>
                          </w:p>
                          <w:p w:rsidR="003A4439" w:rsidRDefault="003A4439" w:rsidP="002657CD">
                            <w:pPr>
                              <w:jc w:val="center"/>
                            </w:pPr>
                          </w:p>
                          <w:p w:rsidR="003A4439" w:rsidRDefault="003A4439" w:rsidP="002657CD">
                            <w:pPr>
                              <w:jc w:val="center"/>
                            </w:pPr>
                          </w:p>
                          <w:p w:rsidR="003A4439" w:rsidRDefault="003A4439" w:rsidP="002657CD">
                            <w:pPr>
                              <w:jc w:val="center"/>
                            </w:pPr>
                          </w:p>
                          <w:p w:rsidR="003A4439" w:rsidRDefault="003A4439" w:rsidP="002657CD">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" o:allowincell="f">
                <v:textbox>
                  <w:txbxContent>
                    <w:p w:rsidR="003A4439" w:rsidRPr="00D94AA6" w:rsidRDefault="003A4439" w:rsidP="002657CD">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3A4439" w:rsidRDefault="003A4439" w:rsidP="002657CD">
                      <w:pPr>
                        <w:jc w:val="center"/>
                      </w:pPr>
                    </w:p>
                    <w:p w:rsidR="003A4439" w:rsidRDefault="003A4439" w:rsidP="002657CD">
                      <w:pPr>
                        <w:jc w:val="center"/>
                      </w:pPr>
                    </w:p>
                    <w:p w:rsidR="003A4439" w:rsidRDefault="003A4439" w:rsidP="002657CD">
                      <w:pPr>
                        <w:jc w:val="center"/>
                      </w:pPr>
                    </w:p>
                    <w:p w:rsidR="003A4439" w:rsidRDefault="003A4439" w:rsidP="002657CD">
                      <w:pPr>
                        <w:jc w:val="center"/>
                      </w:pPr>
                    </w:p>
                    <w:p w:rsidR="003A4439" w:rsidRDefault="003A4439" w:rsidP="002657CD">
                      <w:pPr>
                        <w:jc w:val="center"/>
                      </w:pPr>
                      <w:r>
                        <w:t>Pieczęć Wykonawcy</w:t>
                      </w:r>
                    </w:p>
                  </w:txbxContent>
                </v:textbox>
              </v:shape>
            </w:pict>
          </mc:Fallback>
        </mc:AlternateContent>
      </w:r>
    </w:p>
    <w:p w:rsidR="002657CD" w:rsidRPr="004218C5" w:rsidRDefault="002657CD" w:rsidP="002657CD">
      <w:pPr>
        <w:spacing w:line="360" w:lineRule="auto"/>
        <w:ind w:left="-180"/>
        <w:jc w:val="center"/>
        <w:rPr>
          <w:rFonts w:ascii="Times New Roman" w:hAnsi="Times New Roman"/>
          <w:b/>
        </w:rPr>
      </w:pPr>
      <w:r w:rsidRPr="004218C5">
        <w:rPr>
          <w:rFonts w:ascii="Times New Roman" w:hAnsi="Times New Roman"/>
          <w:b/>
        </w:rPr>
        <w:tab/>
      </w:r>
      <w:r w:rsidRPr="004218C5">
        <w:rPr>
          <w:rFonts w:ascii="Times New Roman" w:hAnsi="Times New Roman"/>
          <w:b/>
        </w:rPr>
        <w:tab/>
      </w:r>
      <w:r w:rsidRPr="004218C5">
        <w:rPr>
          <w:rFonts w:ascii="Times New Roman" w:hAnsi="Times New Roman"/>
          <w:b/>
        </w:rPr>
        <w:tab/>
      </w:r>
      <w:r w:rsidRPr="004218C5">
        <w:rPr>
          <w:rFonts w:ascii="Times New Roman" w:hAnsi="Times New Roman"/>
          <w:b/>
        </w:rPr>
        <w:tab/>
      </w:r>
    </w:p>
    <w:p w:rsidR="002657CD" w:rsidRPr="004218C5" w:rsidRDefault="002657CD" w:rsidP="002657CD">
      <w:pPr>
        <w:spacing w:line="360" w:lineRule="auto"/>
        <w:ind w:left="-180"/>
        <w:jc w:val="center"/>
        <w:rPr>
          <w:rFonts w:ascii="Times New Roman" w:hAnsi="Times New Roman"/>
          <w:b/>
        </w:rPr>
      </w:pPr>
    </w:p>
    <w:p w:rsidR="002657CD" w:rsidRPr="004218C5" w:rsidRDefault="002657CD" w:rsidP="002657CD">
      <w:pPr>
        <w:spacing w:line="360" w:lineRule="auto"/>
        <w:ind w:left="-180"/>
        <w:jc w:val="center"/>
        <w:rPr>
          <w:rFonts w:ascii="Times New Roman" w:hAnsi="Times New Roman"/>
          <w:b/>
        </w:rPr>
      </w:pPr>
      <w:r w:rsidRPr="004218C5">
        <w:rPr>
          <w:rFonts w:ascii="Times New Roman" w:hAnsi="Times New Roman"/>
          <w:b/>
        </w:rPr>
        <w:t>OFERTA</w:t>
      </w:r>
    </w:p>
    <w:p w:rsidR="002657CD" w:rsidRPr="004218C5" w:rsidRDefault="002657CD" w:rsidP="002657CD">
      <w:pPr>
        <w:pStyle w:val="Default"/>
        <w:spacing w:line="360" w:lineRule="auto"/>
        <w:jc w:val="both"/>
        <w:rPr>
          <w:rFonts w:ascii="Times New Roman" w:hAnsi="Times New Roman" w:cs="Times New Roman"/>
          <w:sz w:val="22"/>
          <w:szCs w:val="22"/>
        </w:rPr>
      </w:pPr>
      <w:r w:rsidRPr="004218C5">
        <w:rPr>
          <w:rFonts w:ascii="Times New Roman" w:hAnsi="Times New Roman" w:cs="Times New Roman"/>
          <w:sz w:val="22"/>
          <w:szCs w:val="22"/>
        </w:rPr>
        <w:t xml:space="preserve">Odpowiadając na ogłoszenie o przetargu nieograniczonym na </w:t>
      </w:r>
      <w:r w:rsidRPr="004218C5">
        <w:rPr>
          <w:rFonts w:ascii="Times New Roman" w:hAnsi="Times New Roman" w:cs="Times New Roman"/>
          <w:i/>
          <w:sz w:val="22"/>
          <w:szCs w:val="22"/>
        </w:rPr>
        <w:t>„</w:t>
      </w:r>
      <w:r w:rsidR="004218C5" w:rsidRPr="004218C5">
        <w:rPr>
          <w:rFonts w:ascii="Times New Roman" w:hAnsi="Times New Roman" w:cs="Times New Roman"/>
          <w:i/>
          <w:sz w:val="22"/>
          <w:szCs w:val="22"/>
        </w:rPr>
        <w:t>Budowę boiska wielofunkcyjnego w m. Marianka</w:t>
      </w:r>
      <w:r w:rsidRPr="004218C5">
        <w:rPr>
          <w:rFonts w:ascii="Times New Roman" w:hAnsi="Times New Roman" w:cs="Times New Roman"/>
          <w:i/>
          <w:sz w:val="22"/>
          <w:szCs w:val="22"/>
        </w:rPr>
        <w:t>”</w:t>
      </w:r>
      <w:r w:rsidRPr="004218C5">
        <w:rPr>
          <w:rFonts w:ascii="Times New Roman" w:hAnsi="Times New Roman" w:cs="Times New Roman"/>
          <w:sz w:val="22"/>
          <w:szCs w:val="22"/>
        </w:rPr>
        <w:t xml:space="preserve"> oferujemy wykonanie przedmiotu zamówienia zgodnie z wymogami zawartymi w Specyfikacji Istotnych Warunków Zamówienia.</w:t>
      </w:r>
    </w:p>
    <w:p w:rsidR="002657CD" w:rsidRPr="004218C5" w:rsidRDefault="002657CD" w:rsidP="002657CD">
      <w:pPr>
        <w:spacing w:after="0" w:line="360" w:lineRule="auto"/>
        <w:rPr>
          <w:rFonts w:ascii="Times New Roman" w:hAnsi="Times New Roman"/>
        </w:rPr>
      </w:pPr>
      <w:r w:rsidRPr="004218C5">
        <w:rPr>
          <w:rFonts w:ascii="Times New Roman" w:hAnsi="Times New Roman"/>
        </w:rPr>
        <w:t xml:space="preserve">za cenę </w:t>
      </w:r>
      <w:r w:rsidRPr="004218C5">
        <w:rPr>
          <w:rFonts w:ascii="Times New Roman" w:hAnsi="Times New Roman"/>
          <w:b/>
        </w:rPr>
        <w:t xml:space="preserve">brutto </w:t>
      </w:r>
      <w:r w:rsidRPr="004218C5">
        <w:rPr>
          <w:rFonts w:ascii="Times New Roman" w:hAnsi="Times New Roman"/>
        </w:rPr>
        <w:t xml:space="preserve">..................................................................... zł (słownie:...............................................zł) </w:t>
      </w:r>
    </w:p>
    <w:p w:rsidR="002657CD" w:rsidRPr="004218C5" w:rsidRDefault="002657CD" w:rsidP="002657CD">
      <w:pPr>
        <w:spacing w:after="0" w:line="360" w:lineRule="auto"/>
        <w:rPr>
          <w:rFonts w:ascii="Times New Roman" w:hAnsi="Times New Roman"/>
        </w:rPr>
      </w:pPr>
      <w:r w:rsidRPr="004218C5">
        <w:rPr>
          <w:rFonts w:ascii="Times New Roman" w:hAnsi="Times New Roman"/>
        </w:rPr>
        <w:t xml:space="preserve">w tym podatek VAT w wysokości: ..........................zł  </w:t>
      </w:r>
    </w:p>
    <w:p w:rsidR="002657CD" w:rsidRPr="004218C5" w:rsidRDefault="002657CD" w:rsidP="002657CD">
      <w:pPr>
        <w:spacing w:after="120" w:line="360" w:lineRule="auto"/>
        <w:jc w:val="both"/>
        <w:rPr>
          <w:rFonts w:ascii="Times New Roman" w:hAnsi="Times New Roman"/>
        </w:rPr>
      </w:pPr>
      <w:r w:rsidRPr="004218C5">
        <w:rPr>
          <w:rFonts w:ascii="Times New Roman" w:hAnsi="Times New Roman"/>
          <w:b/>
        </w:rPr>
        <w:t xml:space="preserve">Udzielam/my …….. miesięcznego okresu gwarancji </w:t>
      </w:r>
      <w:r w:rsidRPr="004218C5">
        <w:rPr>
          <w:rFonts w:ascii="Times New Roman" w:hAnsi="Times New Roman"/>
        </w:rPr>
        <w:t>(należy podać liczbę miesięcy w przedziale od 36 do 72 miesięcy)</w:t>
      </w:r>
    </w:p>
    <w:p w:rsidR="002657CD" w:rsidRPr="004218C5" w:rsidRDefault="002657CD" w:rsidP="002657CD">
      <w:pPr>
        <w:numPr>
          <w:ilvl w:val="0"/>
          <w:numId w:val="37"/>
        </w:numPr>
        <w:spacing w:after="120" w:line="360" w:lineRule="auto"/>
        <w:ind w:left="426" w:hanging="426"/>
        <w:jc w:val="both"/>
        <w:rPr>
          <w:rFonts w:ascii="Times New Roman" w:hAnsi="Times New Roman"/>
        </w:rPr>
      </w:pPr>
      <w:r w:rsidRPr="004218C5">
        <w:rPr>
          <w:rFonts w:ascii="Times New Roman" w:hAnsi="Times New Roman"/>
        </w:rPr>
        <w:t>Oświadczamy, że:</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Zobowiązujemy się wykonać zamówienie zgodnie z SIWZ.</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oświadczamy, że w cenie naszej oferty uwzględnione zostały wszystkie koszty związane z należytym wykonaniem przedmiotu zamówienia.</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akceptujemy warunki płatności;</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zapoznaliśmy się z warunkami podanymi przez Zamawiającego w SIWZ i nie wnosimy do nich żadnych zastrzeżeń,</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uzyskaliśmy wszelkie niezbędne informacje do przygotowania oferty i wykonania zamówienia.</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akceptujemy istotne postanowienia umowy oraz termin realizacji przedmiotu zamówienia podany przez Zamawiającego,</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uważamy się za związanych niniejszą ofertą przez 30 dni od dnia upływu terminu składania ofert,</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Zamówienie zrealizujemy bez udziału podwykonawców/przy udziale podwykonawców (niepotrzebne skreślić). Wykaz części zamówienia, które wykonawca zamierza powierzyć podwykonawcom</w:t>
      </w:r>
    </w:p>
    <w:p w:rsidR="002657CD" w:rsidRPr="004218C5" w:rsidRDefault="002657CD" w:rsidP="002657CD">
      <w:pPr>
        <w:spacing w:line="360" w:lineRule="auto"/>
        <w:ind w:left="900"/>
        <w:jc w:val="both"/>
        <w:rPr>
          <w:rFonts w:ascii="Times New Roman" w:hAnsi="Times New Roman"/>
        </w:rPr>
      </w:pPr>
      <w:r w:rsidRPr="004218C5">
        <w:rPr>
          <w:rFonts w:ascii="Times New Roman" w:hAnsi="Times New Roman"/>
        </w:rPr>
        <w:t>……………………………………………………………………………………………………………………………………………………………………………………………………………………………………………………………………</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lang w:eastAsia="ar-SA"/>
        </w:rPr>
        <w:t xml:space="preserve">Wybór mojej oferty </w:t>
      </w:r>
      <w:r w:rsidRPr="004218C5">
        <w:rPr>
          <w:rFonts w:ascii="Times New Roman" w:hAnsi="Times New Roman"/>
          <w:b/>
          <w:lang w:eastAsia="ar-SA"/>
        </w:rPr>
        <w:t>będzie/nie będzie (niepotrzebne skreślić)</w:t>
      </w:r>
      <w:r w:rsidRPr="004218C5">
        <w:rPr>
          <w:rFonts w:ascii="Times New Roman" w:hAnsi="Times New Roman"/>
          <w:lang w:eastAsia="ar-SA"/>
        </w:rPr>
        <w:t xml:space="preserve"> prowadzić do powstania u zamawiającego obowiązku podatkowego zgodnie z przepisami o podatku od towarów i usług. </w:t>
      </w:r>
      <w:r w:rsidRPr="004218C5">
        <w:rPr>
          <w:rFonts w:ascii="Times New Roman" w:hAnsi="Times New Roman"/>
          <w:lang w:eastAsia="ar-SA"/>
        </w:rPr>
        <w:lastRenderedPageBreak/>
        <w:t>W związku z powyższym poniżej wskazuje nazwę (rodzaj) towaru lub usługi, których dostawa lub świadczenie będzie prowadzić do jego powstania, oraz wskazuję ich wartość bez kwoty podatku:</w:t>
      </w:r>
    </w:p>
    <w:p w:rsidR="002657CD" w:rsidRPr="004218C5" w:rsidRDefault="002657CD" w:rsidP="002657CD">
      <w:pPr>
        <w:tabs>
          <w:tab w:val="num" w:pos="900"/>
        </w:tabs>
        <w:spacing w:after="120" w:line="360" w:lineRule="auto"/>
        <w:ind w:left="851"/>
        <w:jc w:val="both"/>
        <w:rPr>
          <w:rFonts w:ascii="Times New Roman" w:hAnsi="Times New Roman"/>
        </w:rPr>
      </w:pPr>
      <w:r w:rsidRPr="004218C5">
        <w:rPr>
          <w:rFonts w:ascii="Times New Roman" w:hAnsi="Times New Roman"/>
          <w:lang w:eastAsia="ar-SA"/>
        </w:rPr>
        <w:t>……………………………………………………………………………………………………………………………………………………………………………………………………………………………………………………………………</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W przypadku udzielenia nam zamówienia zobowiązujemy się do zawarcia umowy w miejscu i terminie wskazanym przez Zamawiającego;</w:t>
      </w:r>
    </w:p>
    <w:p w:rsidR="002657CD" w:rsidRPr="004218C5" w:rsidRDefault="002657CD" w:rsidP="002657CD">
      <w:pPr>
        <w:numPr>
          <w:ilvl w:val="1"/>
          <w:numId w:val="31"/>
        </w:numPr>
        <w:tabs>
          <w:tab w:val="clear" w:pos="1440"/>
          <w:tab w:val="num" w:pos="900"/>
        </w:tabs>
        <w:spacing w:after="0" w:line="360" w:lineRule="auto"/>
        <w:ind w:left="900" w:hanging="474"/>
        <w:jc w:val="both"/>
        <w:rPr>
          <w:rFonts w:ascii="Times New Roman" w:hAnsi="Times New Roman"/>
        </w:rPr>
      </w:pPr>
      <w:r w:rsidRPr="004218C5">
        <w:rPr>
          <w:rFonts w:ascii="Times New Roman" w:hAnsi="Times New Roman"/>
        </w:rPr>
        <w:t>Do oferty dołączono następujące dokumenty:</w:t>
      </w:r>
    </w:p>
    <w:p w:rsidR="002657CD" w:rsidRPr="004218C5" w:rsidRDefault="002657CD" w:rsidP="002657CD">
      <w:pPr>
        <w:pStyle w:val="Lista"/>
        <w:numPr>
          <w:ilvl w:val="0"/>
          <w:numId w:val="30"/>
        </w:numPr>
        <w:spacing w:line="360" w:lineRule="auto"/>
        <w:jc w:val="both"/>
        <w:rPr>
          <w:sz w:val="22"/>
          <w:szCs w:val="22"/>
        </w:rPr>
      </w:pPr>
      <w:r w:rsidRPr="004218C5">
        <w:rPr>
          <w:sz w:val="22"/>
          <w:szCs w:val="22"/>
        </w:rPr>
        <w:t xml:space="preserve">   </w:t>
      </w:r>
    </w:p>
    <w:p w:rsidR="002657CD" w:rsidRPr="004218C5" w:rsidRDefault="002657CD" w:rsidP="002657CD">
      <w:pPr>
        <w:pStyle w:val="Lista"/>
        <w:numPr>
          <w:ilvl w:val="0"/>
          <w:numId w:val="30"/>
        </w:numPr>
        <w:spacing w:line="360" w:lineRule="auto"/>
        <w:jc w:val="both"/>
        <w:rPr>
          <w:sz w:val="22"/>
          <w:szCs w:val="22"/>
        </w:rPr>
      </w:pPr>
      <w:r w:rsidRPr="004218C5">
        <w:rPr>
          <w:sz w:val="22"/>
          <w:szCs w:val="22"/>
        </w:rPr>
        <w:t xml:space="preserve">  </w:t>
      </w:r>
    </w:p>
    <w:p w:rsidR="002657CD" w:rsidRPr="004218C5" w:rsidRDefault="002657CD" w:rsidP="002657CD">
      <w:pPr>
        <w:pStyle w:val="Lista"/>
        <w:numPr>
          <w:ilvl w:val="0"/>
          <w:numId w:val="30"/>
        </w:numPr>
        <w:spacing w:line="360" w:lineRule="auto"/>
        <w:jc w:val="both"/>
        <w:rPr>
          <w:sz w:val="22"/>
          <w:szCs w:val="22"/>
        </w:rPr>
      </w:pPr>
      <w:r w:rsidRPr="004218C5">
        <w:rPr>
          <w:sz w:val="22"/>
          <w:szCs w:val="22"/>
        </w:rPr>
        <w:t xml:space="preserve">  </w:t>
      </w:r>
    </w:p>
    <w:p w:rsidR="002657CD" w:rsidRPr="004218C5" w:rsidRDefault="002657CD" w:rsidP="002657CD">
      <w:pPr>
        <w:spacing w:after="0" w:line="360" w:lineRule="auto"/>
        <w:jc w:val="both"/>
        <w:rPr>
          <w:rFonts w:ascii="Times New Roman" w:hAnsi="Times New Roman"/>
        </w:rPr>
      </w:pPr>
      <w:r w:rsidRPr="004218C5">
        <w:rPr>
          <w:rFonts w:ascii="Times New Roman" w:hAnsi="Times New Roman"/>
        </w:rPr>
        <w:t xml:space="preserve">Nazwa i adres </w:t>
      </w:r>
      <w:r w:rsidRPr="004218C5">
        <w:rPr>
          <w:rFonts w:ascii="Times New Roman" w:hAnsi="Times New Roman"/>
          <w:b/>
        </w:rPr>
        <w:t>WYKONAWCY</w:t>
      </w:r>
      <w:r w:rsidRPr="004218C5">
        <w:rPr>
          <w:rFonts w:ascii="Times New Roman" w:hAnsi="Times New Roman"/>
        </w:rPr>
        <w:t xml:space="preserve"> :</w:t>
      </w:r>
    </w:p>
    <w:p w:rsidR="002657CD" w:rsidRPr="004218C5" w:rsidRDefault="002657CD" w:rsidP="002657CD">
      <w:pPr>
        <w:spacing w:after="0" w:line="360" w:lineRule="auto"/>
        <w:ind w:right="70"/>
        <w:jc w:val="both"/>
        <w:rPr>
          <w:rFonts w:ascii="Times New Roman" w:hAnsi="Times New Roman"/>
        </w:rPr>
      </w:pPr>
      <w:r w:rsidRPr="004218C5">
        <w:rPr>
          <w:rFonts w:ascii="Times New Roman" w:hAnsi="Times New Roman"/>
        </w:rPr>
        <w:t>..............................................................................................................................................................................................................................................................................................................................................................................................</w:t>
      </w:r>
    </w:p>
    <w:p w:rsidR="002657CD" w:rsidRPr="004218C5" w:rsidRDefault="002657CD" w:rsidP="002657CD">
      <w:pPr>
        <w:spacing w:after="0" w:line="360" w:lineRule="auto"/>
        <w:ind w:right="70"/>
        <w:jc w:val="both"/>
        <w:rPr>
          <w:rFonts w:ascii="Times New Roman" w:hAnsi="Times New Roman"/>
        </w:rPr>
      </w:pPr>
      <w:r w:rsidRPr="004218C5">
        <w:rPr>
          <w:rFonts w:ascii="Times New Roman" w:hAnsi="Times New Roman"/>
        </w:rPr>
        <w:t>NIP .........................................................................</w:t>
      </w:r>
    </w:p>
    <w:p w:rsidR="002657CD" w:rsidRPr="004218C5" w:rsidRDefault="002657CD" w:rsidP="002657CD">
      <w:pPr>
        <w:spacing w:after="0" w:line="360" w:lineRule="auto"/>
        <w:ind w:right="70"/>
        <w:jc w:val="both"/>
        <w:rPr>
          <w:rFonts w:ascii="Times New Roman" w:hAnsi="Times New Roman"/>
        </w:rPr>
      </w:pPr>
      <w:r w:rsidRPr="004218C5">
        <w:rPr>
          <w:rFonts w:ascii="Times New Roman" w:hAnsi="Times New Roman"/>
        </w:rPr>
        <w:t>REGON ..................................................................</w:t>
      </w:r>
    </w:p>
    <w:p w:rsidR="002657CD" w:rsidRPr="004218C5" w:rsidRDefault="002657CD" w:rsidP="002657CD">
      <w:pPr>
        <w:spacing w:after="0" w:line="360" w:lineRule="auto"/>
        <w:jc w:val="both"/>
        <w:rPr>
          <w:rFonts w:ascii="Times New Roman" w:hAnsi="Times New Roman"/>
        </w:rPr>
      </w:pPr>
      <w:r w:rsidRPr="004218C5">
        <w:rPr>
          <w:rFonts w:ascii="Times New Roman" w:hAnsi="Times New Roman"/>
        </w:rPr>
        <w:t>Adres, na który Zamawiający powinien przesyłać ewentualną korespondencję:</w:t>
      </w:r>
    </w:p>
    <w:p w:rsidR="002657CD" w:rsidRPr="004218C5" w:rsidRDefault="002657CD" w:rsidP="002657CD">
      <w:pPr>
        <w:spacing w:after="0" w:line="360" w:lineRule="auto"/>
        <w:ind w:right="70"/>
        <w:jc w:val="both"/>
        <w:rPr>
          <w:rFonts w:ascii="Times New Roman" w:hAnsi="Times New Roman"/>
        </w:rPr>
      </w:pPr>
      <w:r w:rsidRPr="004218C5">
        <w:rPr>
          <w:rFonts w:ascii="Times New Roman" w:hAnsi="Times New Roman"/>
        </w:rPr>
        <w:t>......................................................................................................................................................................................</w:t>
      </w:r>
    </w:p>
    <w:p w:rsidR="002657CD" w:rsidRPr="004218C5" w:rsidRDefault="002657CD" w:rsidP="002657CD">
      <w:pPr>
        <w:spacing w:after="0" w:line="360" w:lineRule="auto"/>
        <w:jc w:val="both"/>
        <w:rPr>
          <w:rFonts w:ascii="Times New Roman" w:hAnsi="Times New Roman"/>
        </w:rPr>
      </w:pPr>
      <w:r w:rsidRPr="004218C5">
        <w:rPr>
          <w:rFonts w:ascii="Times New Roman" w:hAnsi="Times New Roman"/>
        </w:rPr>
        <w:t xml:space="preserve">Osoba wyznaczona do kontaktów z Zamawiającym: </w:t>
      </w:r>
    </w:p>
    <w:p w:rsidR="002657CD" w:rsidRPr="004218C5" w:rsidRDefault="002657CD" w:rsidP="002657CD">
      <w:pPr>
        <w:spacing w:after="0" w:line="360" w:lineRule="auto"/>
        <w:ind w:right="70"/>
        <w:jc w:val="both"/>
        <w:rPr>
          <w:rFonts w:ascii="Times New Roman" w:hAnsi="Times New Roman"/>
        </w:rPr>
      </w:pPr>
      <w:r w:rsidRPr="004218C5">
        <w:rPr>
          <w:rFonts w:ascii="Times New Roman" w:hAnsi="Times New Roman"/>
        </w:rPr>
        <w:t xml:space="preserve">........................................................................................................................... </w:t>
      </w:r>
    </w:p>
    <w:p w:rsidR="002657CD" w:rsidRPr="004218C5" w:rsidRDefault="002657CD" w:rsidP="002657CD">
      <w:pPr>
        <w:spacing w:after="0" w:line="360" w:lineRule="auto"/>
        <w:ind w:right="70"/>
        <w:jc w:val="both"/>
        <w:rPr>
          <w:rFonts w:ascii="Times New Roman" w:hAnsi="Times New Roman"/>
        </w:rPr>
      </w:pPr>
      <w:r w:rsidRPr="004218C5">
        <w:rPr>
          <w:rFonts w:ascii="Times New Roman" w:hAnsi="Times New Roman"/>
        </w:rPr>
        <w:t xml:space="preserve">numer telefonu: </w:t>
      </w:r>
      <w:r w:rsidRPr="004218C5">
        <w:rPr>
          <w:rFonts w:ascii="Times New Roman" w:hAnsi="Times New Roman"/>
        </w:rPr>
        <w:tab/>
        <w:t>………………………………………………..</w:t>
      </w:r>
    </w:p>
    <w:p w:rsidR="002657CD" w:rsidRPr="004218C5" w:rsidRDefault="002657CD" w:rsidP="002657CD">
      <w:pPr>
        <w:spacing w:after="0" w:line="360" w:lineRule="auto"/>
        <w:ind w:right="70"/>
        <w:jc w:val="both"/>
        <w:rPr>
          <w:rFonts w:ascii="Times New Roman" w:hAnsi="Times New Roman"/>
        </w:rPr>
      </w:pPr>
      <w:r w:rsidRPr="004218C5">
        <w:rPr>
          <w:rFonts w:ascii="Times New Roman" w:hAnsi="Times New Roman"/>
        </w:rPr>
        <w:t>numer faksu:</w:t>
      </w:r>
      <w:r w:rsidRPr="004218C5">
        <w:rPr>
          <w:rFonts w:ascii="Times New Roman" w:hAnsi="Times New Roman"/>
        </w:rPr>
        <w:tab/>
      </w:r>
      <w:r w:rsidRPr="004218C5">
        <w:rPr>
          <w:rFonts w:ascii="Times New Roman" w:hAnsi="Times New Roman"/>
        </w:rPr>
        <w:tab/>
        <w:t>………………………………………………..</w:t>
      </w:r>
    </w:p>
    <w:p w:rsidR="002657CD" w:rsidRPr="004218C5" w:rsidRDefault="002657CD" w:rsidP="002657CD">
      <w:pPr>
        <w:spacing w:after="0" w:line="360" w:lineRule="auto"/>
        <w:ind w:right="-993"/>
        <w:jc w:val="both"/>
        <w:rPr>
          <w:rFonts w:ascii="Times New Roman" w:hAnsi="Times New Roman"/>
        </w:rPr>
      </w:pPr>
      <w:r w:rsidRPr="004218C5">
        <w:rPr>
          <w:rFonts w:ascii="Times New Roman" w:hAnsi="Times New Roman"/>
        </w:rPr>
        <w:t>e-mail</w:t>
      </w:r>
      <w:r w:rsidRPr="004218C5">
        <w:rPr>
          <w:rFonts w:ascii="Times New Roman" w:hAnsi="Times New Roman"/>
        </w:rPr>
        <w:tab/>
      </w:r>
      <w:r w:rsidRPr="004218C5">
        <w:rPr>
          <w:rFonts w:ascii="Times New Roman" w:hAnsi="Times New Roman"/>
        </w:rPr>
        <w:tab/>
      </w:r>
      <w:r w:rsidRPr="004218C5">
        <w:rPr>
          <w:rFonts w:ascii="Times New Roman" w:hAnsi="Times New Roman"/>
        </w:rPr>
        <w:tab/>
        <w:t>.............................................................</w:t>
      </w:r>
    </w:p>
    <w:p w:rsidR="00816E1D" w:rsidRDefault="002657CD" w:rsidP="002657CD">
      <w:pPr>
        <w:spacing w:after="0" w:line="360" w:lineRule="auto"/>
        <w:ind w:right="-993"/>
        <w:jc w:val="both"/>
        <w:rPr>
          <w:rFonts w:ascii="Times New Roman" w:hAnsi="Times New Roman"/>
        </w:rPr>
      </w:pPr>
      <w:r w:rsidRPr="004218C5">
        <w:rPr>
          <w:rFonts w:ascii="Times New Roman" w:hAnsi="Times New Roman"/>
        </w:rPr>
        <w:t xml:space="preserve">............................, dn. _ _ . _ _ . _ _ _ _r.               </w:t>
      </w:r>
      <w:r w:rsidRPr="004218C5">
        <w:rPr>
          <w:rFonts w:ascii="Times New Roman" w:hAnsi="Times New Roman"/>
        </w:rPr>
        <w:tab/>
      </w:r>
    </w:p>
    <w:p w:rsidR="002657CD" w:rsidRDefault="002657CD" w:rsidP="002657CD">
      <w:pPr>
        <w:spacing w:after="0" w:line="360" w:lineRule="auto"/>
        <w:ind w:right="-993"/>
        <w:jc w:val="both"/>
        <w:rPr>
          <w:rFonts w:ascii="Times New Roman" w:hAnsi="Times New Roman"/>
        </w:rPr>
      </w:pPr>
    </w:p>
    <w:p w:rsidR="00761EAD" w:rsidRDefault="00761EAD" w:rsidP="002657CD">
      <w:pPr>
        <w:spacing w:after="0" w:line="360" w:lineRule="auto"/>
        <w:ind w:right="-993"/>
        <w:jc w:val="both"/>
        <w:rPr>
          <w:rFonts w:ascii="Times New Roman" w:hAnsi="Times New Roman"/>
        </w:rPr>
      </w:pPr>
    </w:p>
    <w:p w:rsidR="00761EAD" w:rsidRDefault="00761EAD" w:rsidP="002657CD">
      <w:pPr>
        <w:spacing w:after="0" w:line="360" w:lineRule="auto"/>
        <w:ind w:right="-993"/>
        <w:jc w:val="both"/>
        <w:rPr>
          <w:rFonts w:ascii="Times New Roman" w:hAnsi="Times New Roman"/>
        </w:rPr>
      </w:pPr>
    </w:p>
    <w:p w:rsidR="00761EAD" w:rsidRPr="004218C5" w:rsidRDefault="00816E1D" w:rsidP="002657CD">
      <w:pPr>
        <w:spacing w:after="0" w:line="360" w:lineRule="auto"/>
        <w:ind w:right="-99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657CD" w:rsidRPr="004218C5" w:rsidRDefault="002657CD" w:rsidP="002657CD">
      <w:pPr>
        <w:spacing w:line="240" w:lineRule="auto"/>
        <w:ind w:left="5400" w:right="70"/>
        <w:jc w:val="center"/>
        <w:rPr>
          <w:rFonts w:ascii="Times New Roman" w:hAnsi="Times New Roman"/>
        </w:rPr>
      </w:pPr>
      <w:r w:rsidRPr="004218C5">
        <w:rPr>
          <w:rFonts w:ascii="Times New Roman" w:hAnsi="Times New Roman"/>
        </w:rPr>
        <w:t>Podpis osób uprawnionych do składania świadczeń woli w imieniu Wykonawcy oraz pieczątka / pieczątki</w:t>
      </w:r>
    </w:p>
    <w:p w:rsidR="002657CD" w:rsidRPr="004218C5" w:rsidRDefault="002657CD" w:rsidP="002657CD">
      <w:pPr>
        <w:spacing w:line="360" w:lineRule="auto"/>
        <w:ind w:left="5400" w:right="70"/>
        <w:jc w:val="center"/>
        <w:rPr>
          <w:rFonts w:ascii="Times New Roman" w:hAnsi="Times New Roman"/>
        </w:rPr>
      </w:pPr>
      <w:r w:rsidRPr="004218C5">
        <w:rPr>
          <w:rFonts w:ascii="Times New Roman" w:hAnsi="Times New Roman"/>
        </w:rPr>
        <w:br w:type="page"/>
      </w:r>
    </w:p>
    <w:p w:rsidR="002657CD" w:rsidRPr="004218C5" w:rsidRDefault="002657CD" w:rsidP="002657CD">
      <w:pPr>
        <w:pStyle w:val="Nagwek"/>
        <w:spacing w:line="360" w:lineRule="auto"/>
        <w:rPr>
          <w:rFonts w:ascii="Times New Roman" w:hAnsi="Times New Roman"/>
          <w:b/>
          <w:lang w:val="pl-PL"/>
        </w:rPr>
      </w:pPr>
      <w:r w:rsidRPr="004218C5">
        <w:rPr>
          <w:rFonts w:ascii="Times New Roman" w:hAnsi="Times New Roman"/>
          <w:b/>
        </w:rPr>
        <w:lastRenderedPageBreak/>
        <w:t>Załącznik nr 2 do SIWZ</w:t>
      </w:r>
      <w:r w:rsidRPr="004218C5">
        <w:rPr>
          <w:rFonts w:ascii="Times New Roman" w:hAnsi="Times New Roman"/>
          <w:b/>
          <w:lang w:val="pl-PL"/>
        </w:rPr>
        <w:t xml:space="preserve"> </w:t>
      </w:r>
    </w:p>
    <w:p w:rsidR="002657CD" w:rsidRPr="004218C5" w:rsidRDefault="002657CD" w:rsidP="002657CD">
      <w:pPr>
        <w:pStyle w:val="Nagwek"/>
        <w:spacing w:line="360" w:lineRule="auto"/>
        <w:rPr>
          <w:rFonts w:ascii="Times New Roman" w:hAnsi="Times New Roman"/>
          <w:b/>
        </w:rPr>
      </w:pPr>
      <w:r w:rsidRPr="004218C5">
        <w:rPr>
          <w:rFonts w:ascii="Times New Roman" w:hAnsi="Times New Roman"/>
          <w:b/>
          <w:bCs/>
          <w:iCs/>
        </w:rPr>
        <w:t>Aktualne na dzień składania ofert oświadczenie składane na podstawie art. 25a ust. 1 ustawy PZP</w:t>
      </w:r>
    </w:p>
    <w:p w:rsidR="002657CD" w:rsidRPr="004218C5" w:rsidRDefault="002657CD" w:rsidP="002657CD">
      <w:pPr>
        <w:spacing w:line="360" w:lineRule="auto"/>
        <w:jc w:val="both"/>
        <w:rPr>
          <w:rFonts w:ascii="Times New Roman" w:hAnsi="Times New Roman"/>
          <w:iCs/>
        </w:rPr>
      </w:pPr>
      <w:r w:rsidRPr="004218C5">
        <w:rPr>
          <w:rFonts w:ascii="Times New Roman" w:hAnsi="Times New Roman"/>
          <w:bCs/>
          <w:iCs/>
        </w:rPr>
        <w:t>Informacje zawarte w oświadczeniu będą stanowić wstępne potwierdzenie, że Wykonawca nie podlega wykluczeniu oraz spełnia warunki udziału w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
        <w:gridCol w:w="8966"/>
      </w:tblGrid>
      <w:tr w:rsidR="002657CD" w:rsidRPr="004218C5" w:rsidTr="00AE5367">
        <w:trPr>
          <w:jc w:val="center"/>
        </w:trPr>
        <w:tc>
          <w:tcPr>
            <w:tcW w:w="9323" w:type="dxa"/>
            <w:gridSpan w:val="2"/>
            <w:shd w:val="clear" w:color="auto" w:fill="auto"/>
          </w:tcPr>
          <w:p w:rsidR="004218C5" w:rsidRDefault="004218C5" w:rsidP="00AE5367">
            <w:pPr>
              <w:pStyle w:val="Default"/>
              <w:jc w:val="center"/>
              <w:rPr>
                <w:rFonts w:ascii="Times New Roman" w:hAnsi="Times New Roman" w:cs="Times New Roman"/>
                <w:iCs/>
                <w:sz w:val="22"/>
                <w:szCs w:val="22"/>
              </w:rPr>
            </w:pPr>
          </w:p>
          <w:p w:rsidR="002657CD" w:rsidRDefault="002657CD" w:rsidP="004218C5">
            <w:pPr>
              <w:pStyle w:val="Default"/>
              <w:jc w:val="center"/>
              <w:rPr>
                <w:rFonts w:ascii="Times New Roman" w:hAnsi="Times New Roman" w:cs="Times New Roman"/>
                <w:i/>
                <w:sz w:val="22"/>
                <w:szCs w:val="22"/>
              </w:rPr>
            </w:pPr>
            <w:r w:rsidRPr="004218C5">
              <w:rPr>
                <w:rFonts w:ascii="Times New Roman" w:hAnsi="Times New Roman" w:cs="Times New Roman"/>
                <w:iCs/>
                <w:sz w:val="22"/>
                <w:szCs w:val="22"/>
              </w:rPr>
              <w:t xml:space="preserve">Przystępując do postępowania pn. </w:t>
            </w:r>
            <w:r w:rsidRPr="004218C5">
              <w:rPr>
                <w:rFonts w:ascii="Times New Roman" w:hAnsi="Times New Roman" w:cs="Times New Roman"/>
                <w:sz w:val="22"/>
                <w:szCs w:val="22"/>
              </w:rPr>
              <w:t>„</w:t>
            </w:r>
            <w:r w:rsidR="004218C5">
              <w:rPr>
                <w:rFonts w:ascii="Times New Roman" w:hAnsi="Times New Roman" w:cs="Times New Roman"/>
                <w:i/>
                <w:sz w:val="22"/>
                <w:szCs w:val="22"/>
              </w:rPr>
              <w:t>Budowa</w:t>
            </w:r>
            <w:r w:rsidR="004218C5" w:rsidRPr="004218C5">
              <w:rPr>
                <w:rFonts w:ascii="Times New Roman" w:hAnsi="Times New Roman" w:cs="Times New Roman"/>
                <w:i/>
                <w:sz w:val="22"/>
                <w:szCs w:val="22"/>
              </w:rPr>
              <w:t xml:space="preserve"> boiska wielofunkcyjnego w m. Marianka”</w:t>
            </w:r>
          </w:p>
          <w:p w:rsidR="004218C5" w:rsidRPr="004218C5" w:rsidRDefault="004218C5" w:rsidP="004218C5">
            <w:pPr>
              <w:pStyle w:val="Default"/>
              <w:jc w:val="center"/>
              <w:rPr>
                <w:rFonts w:ascii="Times New Roman" w:hAnsi="Times New Roman" w:cs="Times New Roman"/>
                <w:sz w:val="22"/>
                <w:szCs w:val="22"/>
              </w:rPr>
            </w:pPr>
          </w:p>
        </w:tc>
      </w:tr>
      <w:tr w:rsidR="002657CD" w:rsidRPr="004218C5" w:rsidTr="00AE5367">
        <w:trPr>
          <w:jc w:val="center"/>
        </w:trPr>
        <w:tc>
          <w:tcPr>
            <w:tcW w:w="9323" w:type="dxa"/>
            <w:gridSpan w:val="2"/>
            <w:shd w:val="clear" w:color="auto" w:fill="auto"/>
          </w:tcPr>
          <w:p w:rsidR="002657CD" w:rsidRPr="004218C5" w:rsidRDefault="002657CD" w:rsidP="00AE5367">
            <w:pPr>
              <w:spacing w:after="0"/>
              <w:jc w:val="both"/>
              <w:rPr>
                <w:rFonts w:ascii="Times New Roman" w:hAnsi="Times New Roman"/>
                <w:iCs/>
              </w:rPr>
            </w:pPr>
            <w:r w:rsidRPr="004218C5">
              <w:rPr>
                <w:rFonts w:ascii="Times New Roman" w:hAnsi="Times New Roman"/>
                <w:iCs/>
              </w:rPr>
              <w:t xml:space="preserve">działając w imieniu Wykonawcy </w:t>
            </w:r>
          </w:p>
          <w:p w:rsidR="002657CD" w:rsidRPr="004218C5" w:rsidRDefault="002657CD" w:rsidP="00AE5367">
            <w:pPr>
              <w:spacing w:after="0"/>
              <w:jc w:val="both"/>
              <w:rPr>
                <w:rFonts w:ascii="Times New Roman" w:hAnsi="Times New Roman"/>
                <w:b/>
                <w:iCs/>
              </w:rPr>
            </w:pPr>
            <w:r w:rsidRPr="004218C5">
              <w:rPr>
                <w:rFonts w:ascii="Times New Roman" w:hAnsi="Times New Roman"/>
                <w:b/>
                <w:iCs/>
              </w:rPr>
              <w:t>………………..………………………………………….………………………………………………….……………………</w:t>
            </w:r>
          </w:p>
          <w:p w:rsidR="002657CD" w:rsidRPr="004218C5" w:rsidRDefault="002657CD" w:rsidP="00AE5367">
            <w:pPr>
              <w:spacing w:after="0"/>
              <w:jc w:val="both"/>
              <w:rPr>
                <w:rFonts w:ascii="Times New Roman" w:hAnsi="Times New Roman"/>
                <w:iCs/>
              </w:rPr>
            </w:pPr>
            <w:r w:rsidRPr="004218C5">
              <w:rPr>
                <w:rFonts w:ascii="Times New Roman" w:hAnsi="Times New Roman"/>
                <w:b/>
                <w:iCs/>
              </w:rPr>
              <w:t>……………………………………………………………………………………………………………………………………</w:t>
            </w:r>
          </w:p>
          <w:p w:rsidR="002657CD" w:rsidRPr="004218C5" w:rsidRDefault="002657CD" w:rsidP="00AE5367">
            <w:pPr>
              <w:spacing w:after="0"/>
              <w:jc w:val="center"/>
              <w:rPr>
                <w:rFonts w:ascii="Times New Roman" w:hAnsi="Times New Roman"/>
                <w:iCs/>
              </w:rPr>
            </w:pPr>
            <w:r w:rsidRPr="004218C5">
              <w:rPr>
                <w:rFonts w:ascii="Times New Roman" w:hAnsi="Times New Roman"/>
                <w:iCs/>
              </w:rPr>
              <w:t>(podać nazwę i adres Wykonawcy)</w:t>
            </w:r>
          </w:p>
        </w:tc>
      </w:tr>
      <w:tr w:rsidR="002657CD" w:rsidRPr="004218C5" w:rsidTr="00AE5367">
        <w:trPr>
          <w:jc w:val="center"/>
        </w:trPr>
        <w:tc>
          <w:tcPr>
            <w:tcW w:w="9323" w:type="dxa"/>
            <w:gridSpan w:val="2"/>
            <w:shd w:val="clear" w:color="auto" w:fill="auto"/>
          </w:tcPr>
          <w:p w:rsidR="002657CD" w:rsidRPr="004218C5" w:rsidRDefault="002657CD" w:rsidP="00AE5367">
            <w:pPr>
              <w:spacing w:after="0"/>
              <w:jc w:val="both"/>
              <w:rPr>
                <w:rFonts w:ascii="Times New Roman" w:hAnsi="Times New Roman"/>
                <w:b/>
                <w:iCs/>
              </w:rPr>
            </w:pPr>
            <w:r w:rsidRPr="004218C5">
              <w:rPr>
                <w:rFonts w:ascii="Times New Roman" w:hAnsi="Times New Roman"/>
                <w:b/>
                <w:iCs/>
              </w:rPr>
              <w:t>oświadczam, że na dzień składania ofert :</w:t>
            </w:r>
          </w:p>
          <w:p w:rsidR="002657CD" w:rsidRPr="004218C5" w:rsidRDefault="002657CD" w:rsidP="00AE5367">
            <w:pPr>
              <w:pStyle w:val="Akapitzlist"/>
              <w:numPr>
                <w:ilvl w:val="0"/>
                <w:numId w:val="64"/>
              </w:numPr>
              <w:spacing w:after="0"/>
              <w:contextualSpacing w:val="0"/>
              <w:jc w:val="both"/>
              <w:rPr>
                <w:rFonts w:ascii="Times New Roman" w:hAnsi="Times New Roman"/>
                <w:iCs/>
                <w:lang w:val="pl-PL"/>
              </w:rPr>
            </w:pPr>
            <w:r w:rsidRPr="004218C5">
              <w:rPr>
                <w:rFonts w:ascii="Times New Roman" w:hAnsi="Times New Roman"/>
                <w:iCs/>
                <w:lang w:val="pl-PL"/>
              </w:rPr>
              <w:t>nie podlegam wykluczeniu z postępowania na podstawie art. 24 ust. 1 pkt. 12-23 ustawy PZP,</w:t>
            </w:r>
          </w:p>
          <w:p w:rsidR="002657CD" w:rsidRPr="004218C5" w:rsidRDefault="002657CD" w:rsidP="00AE5367">
            <w:pPr>
              <w:pStyle w:val="Akapitzlist"/>
              <w:numPr>
                <w:ilvl w:val="0"/>
                <w:numId w:val="64"/>
              </w:numPr>
              <w:spacing w:after="0"/>
              <w:contextualSpacing w:val="0"/>
              <w:jc w:val="both"/>
              <w:rPr>
                <w:rFonts w:ascii="Times New Roman" w:hAnsi="Times New Roman"/>
                <w:iCs/>
                <w:lang w:val="pl-PL"/>
              </w:rPr>
            </w:pPr>
            <w:r w:rsidRPr="004218C5">
              <w:rPr>
                <w:rFonts w:ascii="Times New Roman" w:hAnsi="Times New Roman"/>
                <w:iCs/>
                <w:lang w:val="pl-PL"/>
              </w:rPr>
              <w:t>nie podlegam wykluczeniu z postępowania na podstawie przesłanek, wskazanych art. 24 ust. 5 pkt 1 i 8 PZP</w:t>
            </w:r>
          </w:p>
          <w:p w:rsidR="002657CD" w:rsidRPr="004218C5" w:rsidRDefault="002657CD" w:rsidP="00AE5367">
            <w:pPr>
              <w:pStyle w:val="Akapitzlist"/>
              <w:numPr>
                <w:ilvl w:val="0"/>
                <w:numId w:val="64"/>
              </w:numPr>
              <w:spacing w:after="0"/>
              <w:contextualSpacing w:val="0"/>
              <w:jc w:val="both"/>
              <w:rPr>
                <w:rFonts w:ascii="Times New Roman" w:hAnsi="Times New Roman"/>
                <w:iCs/>
                <w:lang w:val="pl-PL"/>
              </w:rPr>
            </w:pPr>
            <w:r w:rsidRPr="004218C5">
              <w:rPr>
                <w:rFonts w:ascii="Times New Roman" w:hAnsi="Times New Roman"/>
                <w:iCs/>
                <w:lang w:val="pl-PL"/>
              </w:rPr>
              <w:t>spełniam warunki udziału w postępowaniu określone przez Zamawiającego w SIWZ i ogłoszeniu o zamówieniu.</w:t>
            </w:r>
          </w:p>
        </w:tc>
      </w:tr>
      <w:tr w:rsidR="002657CD" w:rsidRPr="004218C5" w:rsidTr="00AE5367">
        <w:trPr>
          <w:jc w:val="center"/>
        </w:trPr>
        <w:tc>
          <w:tcPr>
            <w:tcW w:w="9323" w:type="dxa"/>
            <w:gridSpan w:val="2"/>
            <w:shd w:val="clear" w:color="auto" w:fill="auto"/>
          </w:tcPr>
          <w:p w:rsidR="002657CD" w:rsidRPr="004218C5" w:rsidRDefault="002657CD" w:rsidP="00AE5367">
            <w:pPr>
              <w:spacing w:before="120"/>
              <w:jc w:val="center"/>
              <w:rPr>
                <w:rFonts w:ascii="Times New Roman" w:hAnsi="Times New Roman"/>
                <w:b/>
                <w:iCs/>
              </w:rPr>
            </w:pPr>
            <w:r w:rsidRPr="004218C5">
              <w:rPr>
                <w:rFonts w:ascii="Times New Roman" w:hAnsi="Times New Roman"/>
                <w:b/>
                <w:iCs/>
              </w:rPr>
              <w:t xml:space="preserve">Oświadczenie dotyczące podmiotu, na którego zasoby powołuje się Wykonawca </w:t>
            </w:r>
          </w:p>
          <w:p w:rsidR="002657CD" w:rsidRPr="004218C5" w:rsidRDefault="002657CD" w:rsidP="00AE5367">
            <w:pPr>
              <w:spacing w:after="0"/>
              <w:rPr>
                <w:rFonts w:ascii="Times New Roman" w:hAnsi="Times New Roman"/>
              </w:rPr>
            </w:pPr>
            <w:r w:rsidRPr="004218C5">
              <w:rPr>
                <w:rFonts w:ascii="Times New Roman" w:hAnsi="Times New Roman"/>
              </w:rPr>
              <w:t xml:space="preserve">Oświadczam, że w celu wykazania spełniania warunków udziału w postępowaniu, określonych przez Zamawiającego w </w:t>
            </w:r>
            <w:r w:rsidRPr="004218C5">
              <w:rPr>
                <w:rFonts w:ascii="Times New Roman" w:hAnsi="Times New Roman"/>
                <w:b/>
              </w:rPr>
              <w:t xml:space="preserve">Rozdziale 5 ust 1 pkt 2 </w:t>
            </w:r>
            <w:proofErr w:type="spellStart"/>
            <w:r w:rsidRPr="004218C5">
              <w:rPr>
                <w:rFonts w:ascii="Times New Roman" w:hAnsi="Times New Roman"/>
                <w:b/>
              </w:rPr>
              <w:t>tiret</w:t>
            </w:r>
            <w:proofErr w:type="spellEnd"/>
            <w:r w:rsidRPr="004218C5">
              <w:rPr>
                <w:rFonts w:ascii="Times New Roman" w:hAnsi="Times New Roman"/>
                <w:b/>
              </w:rPr>
              <w:t xml:space="preserve"> </w:t>
            </w:r>
            <w:r w:rsidRPr="004218C5">
              <w:rPr>
                <w:rFonts w:ascii="Times New Roman" w:hAnsi="Times New Roman"/>
              </w:rPr>
              <w:t xml:space="preserve"> </w:t>
            </w:r>
            <w:r w:rsidRPr="004218C5">
              <w:rPr>
                <w:rFonts w:ascii="Times New Roman" w:hAnsi="Times New Roman"/>
                <w:b/>
              </w:rPr>
              <w:t>……… SIWZ</w:t>
            </w:r>
            <w:r w:rsidRPr="004218C5">
              <w:rPr>
                <w:rFonts w:ascii="Times New Roman" w:hAnsi="Times New Roman"/>
              </w:rPr>
              <w:t>, polegam na zasobach następującego/-</w:t>
            </w:r>
            <w:proofErr w:type="spellStart"/>
            <w:r w:rsidRPr="004218C5">
              <w:rPr>
                <w:rFonts w:ascii="Times New Roman" w:hAnsi="Times New Roman"/>
              </w:rPr>
              <w:t>ych</w:t>
            </w:r>
            <w:proofErr w:type="spellEnd"/>
            <w:r w:rsidRPr="004218C5">
              <w:rPr>
                <w:rFonts w:ascii="Times New Roman" w:hAnsi="Times New Roman"/>
              </w:rPr>
              <w:t xml:space="preserve"> podmiotu/-ów: ……………………………………….……………………………………………………………………………..…………</w:t>
            </w:r>
          </w:p>
          <w:p w:rsidR="002657CD" w:rsidRPr="004218C5" w:rsidRDefault="002657CD" w:rsidP="00AE5367">
            <w:pPr>
              <w:jc w:val="both"/>
              <w:rPr>
                <w:rFonts w:ascii="Times New Roman" w:hAnsi="Times New Roman"/>
              </w:rPr>
            </w:pPr>
            <w:r w:rsidRPr="004218C5">
              <w:rPr>
                <w:rFonts w:ascii="Times New Roman" w:hAnsi="Times New Roman"/>
              </w:rPr>
              <w:t xml:space="preserve">..………………………………………………………………………………………..……………………….……………, </w:t>
            </w:r>
          </w:p>
          <w:p w:rsidR="002657CD" w:rsidRPr="004218C5" w:rsidRDefault="002657CD" w:rsidP="00AE5367">
            <w:pPr>
              <w:spacing w:after="0"/>
              <w:jc w:val="both"/>
              <w:rPr>
                <w:rFonts w:ascii="Times New Roman" w:hAnsi="Times New Roman"/>
              </w:rPr>
            </w:pPr>
            <w:r w:rsidRPr="004218C5">
              <w:rPr>
                <w:rFonts w:ascii="Times New Roman" w:hAnsi="Times New Roman"/>
              </w:rPr>
              <w:t>w następującym zakresie: …………………………………………………….……………………………</w:t>
            </w:r>
          </w:p>
          <w:p w:rsidR="002657CD" w:rsidRPr="004218C5" w:rsidRDefault="002657CD" w:rsidP="00AE5367">
            <w:pPr>
              <w:spacing w:after="0"/>
              <w:jc w:val="both"/>
              <w:rPr>
                <w:rFonts w:ascii="Times New Roman" w:hAnsi="Times New Roman"/>
              </w:rPr>
            </w:pPr>
            <w:r w:rsidRPr="004218C5">
              <w:rPr>
                <w:rFonts w:ascii="Times New Roman" w:hAnsi="Times New Roman"/>
              </w:rPr>
              <w:t>……………..………………………………………………………………………………………………..…………</w:t>
            </w:r>
          </w:p>
          <w:p w:rsidR="002657CD" w:rsidRPr="004218C5" w:rsidRDefault="002657CD" w:rsidP="00AE5367">
            <w:pPr>
              <w:spacing w:after="0"/>
              <w:jc w:val="both"/>
              <w:rPr>
                <w:rFonts w:ascii="Times New Roman" w:hAnsi="Times New Roman"/>
                <w:i/>
              </w:rPr>
            </w:pPr>
            <w:r w:rsidRPr="004218C5">
              <w:rPr>
                <w:rFonts w:ascii="Times New Roman" w:hAnsi="Times New Roman"/>
                <w:i/>
              </w:rPr>
              <w:t>Wskazać podmiot i określić odpowiedni zakres dla wskazanego podmiotu, pełną nazwę/firmę, adres, a także w zależności od podmiotu: NIP/PESEL, KRS/</w:t>
            </w:r>
            <w:proofErr w:type="spellStart"/>
            <w:r w:rsidRPr="004218C5">
              <w:rPr>
                <w:rFonts w:ascii="Times New Roman" w:hAnsi="Times New Roman"/>
                <w:i/>
              </w:rPr>
              <w:t>CEiDG</w:t>
            </w:r>
            <w:proofErr w:type="spellEnd"/>
          </w:p>
          <w:p w:rsidR="002657CD" w:rsidRPr="004218C5" w:rsidRDefault="002657CD" w:rsidP="00AE5367">
            <w:pPr>
              <w:spacing w:after="0"/>
              <w:jc w:val="both"/>
              <w:rPr>
                <w:rFonts w:ascii="Times New Roman" w:hAnsi="Times New Roman"/>
                <w:b/>
                <w:iCs/>
              </w:rPr>
            </w:pPr>
            <w:r w:rsidRPr="004218C5">
              <w:rPr>
                <w:rFonts w:ascii="Times New Roman" w:hAnsi="Times New Roman"/>
                <w:i/>
              </w:rPr>
              <w:t>Treść oświadczenia należy powielić tyle razy, ile potrzeba.</w:t>
            </w:r>
          </w:p>
        </w:tc>
      </w:tr>
      <w:tr w:rsidR="002657CD" w:rsidRPr="004218C5" w:rsidTr="00AE5367">
        <w:trPr>
          <w:jc w:val="center"/>
        </w:trPr>
        <w:tc>
          <w:tcPr>
            <w:tcW w:w="9323" w:type="dxa"/>
            <w:gridSpan w:val="2"/>
            <w:shd w:val="clear" w:color="auto" w:fill="auto"/>
          </w:tcPr>
          <w:p w:rsidR="002657CD" w:rsidRPr="004218C5" w:rsidRDefault="002657CD" w:rsidP="00AE5367">
            <w:pPr>
              <w:spacing w:after="0" w:line="360" w:lineRule="auto"/>
              <w:jc w:val="both"/>
              <w:rPr>
                <w:rFonts w:ascii="Times New Roman" w:hAnsi="Times New Roman"/>
              </w:rPr>
            </w:pPr>
            <w:r w:rsidRPr="004218C5">
              <w:rPr>
                <w:rFonts w:ascii="Times New Roman" w:hAnsi="Times New Roman"/>
              </w:rPr>
              <w:t xml:space="preserve">Oświadczam, że zachodzą w stosunku do mnie podstawy wykluczenia z postępowania na podstawie art. …………. ustawy </w:t>
            </w:r>
            <w:proofErr w:type="spellStart"/>
            <w:r w:rsidRPr="004218C5">
              <w:rPr>
                <w:rFonts w:ascii="Times New Roman" w:hAnsi="Times New Roman"/>
              </w:rPr>
              <w:t>Pzp</w:t>
            </w:r>
            <w:proofErr w:type="spellEnd"/>
            <w:r w:rsidRPr="004218C5">
              <w:rPr>
                <w:rFonts w:ascii="Times New Roman" w:hAnsi="Times New Roman"/>
              </w:rPr>
              <w:t xml:space="preserve"> </w:t>
            </w:r>
            <w:r w:rsidRPr="004218C5">
              <w:rPr>
                <w:rFonts w:ascii="Times New Roman" w:hAnsi="Times New Roman"/>
                <w:i/>
              </w:rPr>
              <w:t xml:space="preserve">(podać mającą zastosowanie podstawę wykluczenia spośród wymienionych w art. 24 ust. 1 pkt 13-14, 16-20 lub art. 24 ust. 5 pkt 1 i 8  ustawy </w:t>
            </w:r>
            <w:proofErr w:type="spellStart"/>
            <w:r w:rsidRPr="004218C5">
              <w:rPr>
                <w:rFonts w:ascii="Times New Roman" w:hAnsi="Times New Roman"/>
                <w:i/>
              </w:rPr>
              <w:t>Pzp</w:t>
            </w:r>
            <w:proofErr w:type="spellEnd"/>
            <w:r w:rsidRPr="004218C5">
              <w:rPr>
                <w:rFonts w:ascii="Times New Roman" w:hAnsi="Times New Roman"/>
                <w:i/>
              </w:rPr>
              <w:t>).</w:t>
            </w:r>
            <w:r w:rsidRPr="004218C5">
              <w:rPr>
                <w:rFonts w:ascii="Times New Roman" w:hAnsi="Times New Roman"/>
              </w:rPr>
              <w:t xml:space="preserve"> Jednocześnie oświadczam, że w związku z ww. okolicznością, na podstawie art. 24 ……. ustawy </w:t>
            </w:r>
            <w:proofErr w:type="spellStart"/>
            <w:r w:rsidRPr="004218C5">
              <w:rPr>
                <w:rFonts w:ascii="Times New Roman" w:hAnsi="Times New Roman"/>
              </w:rPr>
              <w:t>Pzp</w:t>
            </w:r>
            <w:proofErr w:type="spellEnd"/>
            <w:r w:rsidRPr="004218C5">
              <w:rPr>
                <w:rFonts w:ascii="Times New Roman" w:hAnsi="Times New Roman"/>
              </w:rPr>
              <w:t xml:space="preserve"> podjąłem następujące środki naprawcze:</w:t>
            </w:r>
          </w:p>
          <w:p w:rsidR="002657CD" w:rsidRPr="004218C5" w:rsidRDefault="002657CD" w:rsidP="00AE5367">
            <w:pPr>
              <w:spacing w:after="0" w:line="360" w:lineRule="auto"/>
              <w:jc w:val="both"/>
              <w:rPr>
                <w:rFonts w:ascii="Times New Roman" w:hAnsi="Times New Roman"/>
              </w:rPr>
            </w:pPr>
            <w:r w:rsidRPr="004218C5">
              <w:rPr>
                <w:rFonts w:ascii="Times New Roman" w:hAnsi="Times New Roman"/>
              </w:rPr>
              <w:lastRenderedPageBreak/>
              <w:t>………………………………………………………………………………………………………………………………………………...</w:t>
            </w:r>
          </w:p>
          <w:p w:rsidR="002657CD" w:rsidRPr="004218C5" w:rsidRDefault="002657CD" w:rsidP="00AE5367">
            <w:pPr>
              <w:spacing w:after="0" w:line="360" w:lineRule="auto"/>
              <w:jc w:val="both"/>
              <w:rPr>
                <w:rFonts w:ascii="Times New Roman" w:hAnsi="Times New Roman"/>
              </w:rPr>
            </w:pPr>
            <w:r w:rsidRPr="004218C5">
              <w:rPr>
                <w:rFonts w:ascii="Times New Roman" w:hAnsi="Times New Roman"/>
              </w:rPr>
              <w:t>…………………………………………………………………………………………………………………………………………………</w:t>
            </w:r>
          </w:p>
          <w:p w:rsidR="002657CD" w:rsidRPr="004218C5" w:rsidRDefault="002657CD" w:rsidP="00AE5367">
            <w:pPr>
              <w:spacing w:after="0" w:line="360" w:lineRule="auto"/>
              <w:jc w:val="both"/>
              <w:rPr>
                <w:rFonts w:ascii="Times New Roman" w:hAnsi="Times New Roman"/>
              </w:rPr>
            </w:pPr>
          </w:p>
        </w:tc>
      </w:tr>
      <w:tr w:rsidR="002657CD" w:rsidRPr="004218C5" w:rsidTr="00AE5367">
        <w:trPr>
          <w:jc w:val="center"/>
        </w:trPr>
        <w:tc>
          <w:tcPr>
            <w:tcW w:w="9323" w:type="dxa"/>
            <w:gridSpan w:val="2"/>
            <w:shd w:val="clear" w:color="auto" w:fill="auto"/>
          </w:tcPr>
          <w:p w:rsidR="002657CD" w:rsidRPr="004218C5" w:rsidRDefault="002657CD" w:rsidP="00AE5367">
            <w:pPr>
              <w:spacing w:before="120"/>
              <w:jc w:val="center"/>
              <w:rPr>
                <w:rFonts w:ascii="Times New Roman" w:hAnsi="Times New Roman"/>
                <w:b/>
                <w:iCs/>
              </w:rPr>
            </w:pPr>
            <w:r w:rsidRPr="004218C5">
              <w:rPr>
                <w:rFonts w:ascii="Times New Roman" w:hAnsi="Times New Roman"/>
                <w:b/>
                <w:iCs/>
              </w:rPr>
              <w:lastRenderedPageBreak/>
              <w:t xml:space="preserve">Oświadczenie dotyczące podmiotu, na którego zasoby powołuje się Wykonawca </w:t>
            </w:r>
          </w:p>
          <w:p w:rsidR="002657CD" w:rsidRPr="004218C5" w:rsidRDefault="002657CD" w:rsidP="00AE5367">
            <w:pPr>
              <w:spacing w:after="0" w:line="360" w:lineRule="auto"/>
              <w:jc w:val="both"/>
              <w:rPr>
                <w:rFonts w:ascii="Times New Roman" w:hAnsi="Times New Roman"/>
              </w:rPr>
            </w:pPr>
            <w:r w:rsidRPr="004218C5">
              <w:rPr>
                <w:rFonts w:ascii="Times New Roman" w:hAnsi="Times New Roman"/>
              </w:rPr>
              <w:t>Oświadczam, że w stosunku do następującego/</w:t>
            </w:r>
            <w:proofErr w:type="spellStart"/>
            <w:r w:rsidRPr="004218C5">
              <w:rPr>
                <w:rFonts w:ascii="Times New Roman" w:hAnsi="Times New Roman"/>
              </w:rPr>
              <w:t>ych</w:t>
            </w:r>
            <w:proofErr w:type="spellEnd"/>
            <w:r w:rsidRPr="004218C5">
              <w:rPr>
                <w:rFonts w:ascii="Times New Roman" w:hAnsi="Times New Roman"/>
              </w:rPr>
              <w:t xml:space="preserve"> podmiotu/</w:t>
            </w:r>
            <w:proofErr w:type="spellStart"/>
            <w:r w:rsidRPr="004218C5">
              <w:rPr>
                <w:rFonts w:ascii="Times New Roman" w:hAnsi="Times New Roman"/>
              </w:rPr>
              <w:t>tów</w:t>
            </w:r>
            <w:proofErr w:type="spellEnd"/>
            <w:r w:rsidRPr="004218C5">
              <w:rPr>
                <w:rFonts w:ascii="Times New Roman" w:hAnsi="Times New Roman"/>
              </w:rPr>
              <w:t>, na którego/</w:t>
            </w:r>
            <w:proofErr w:type="spellStart"/>
            <w:r w:rsidRPr="004218C5">
              <w:rPr>
                <w:rFonts w:ascii="Times New Roman" w:hAnsi="Times New Roman"/>
              </w:rPr>
              <w:t>ych</w:t>
            </w:r>
            <w:proofErr w:type="spellEnd"/>
            <w:r w:rsidRPr="004218C5">
              <w:rPr>
                <w:rFonts w:ascii="Times New Roman" w:hAnsi="Times New Roman"/>
              </w:rPr>
              <w:t xml:space="preserve"> zasoby powołuję się w niniejszym postępowaniu, tj.: …………………………………………………………… </w:t>
            </w:r>
            <w:r w:rsidRPr="004218C5">
              <w:rPr>
                <w:rFonts w:ascii="Times New Roman" w:hAnsi="Times New Roman"/>
                <w:i/>
              </w:rPr>
              <w:t>(podać pełną nazwę/firmę, adres, a także w zależności od podmiotu: NIP/PESEL, KRS/</w:t>
            </w:r>
            <w:proofErr w:type="spellStart"/>
            <w:r w:rsidRPr="004218C5">
              <w:rPr>
                <w:rFonts w:ascii="Times New Roman" w:hAnsi="Times New Roman"/>
                <w:i/>
              </w:rPr>
              <w:t>CEiDG</w:t>
            </w:r>
            <w:proofErr w:type="spellEnd"/>
            <w:r w:rsidRPr="004218C5">
              <w:rPr>
                <w:rFonts w:ascii="Times New Roman" w:hAnsi="Times New Roman"/>
                <w:i/>
              </w:rPr>
              <w:t xml:space="preserve">) </w:t>
            </w:r>
            <w:r w:rsidRPr="004218C5">
              <w:rPr>
                <w:rFonts w:ascii="Times New Roman" w:hAnsi="Times New Roman"/>
              </w:rPr>
              <w:t>nie zachodzą podstawy wykluczenia z postępowania o udzielenie zamówienia.</w:t>
            </w:r>
          </w:p>
          <w:p w:rsidR="002657CD" w:rsidRPr="004218C5" w:rsidRDefault="002657CD" w:rsidP="00AE5367">
            <w:pPr>
              <w:spacing w:before="120"/>
              <w:jc w:val="center"/>
              <w:rPr>
                <w:rFonts w:ascii="Times New Roman" w:hAnsi="Times New Roman"/>
                <w:b/>
                <w:iCs/>
              </w:rPr>
            </w:pPr>
            <w:r w:rsidRPr="004218C5">
              <w:rPr>
                <w:rFonts w:ascii="Times New Roman" w:hAnsi="Times New Roman"/>
                <w:i/>
              </w:rPr>
              <w:t>Treść oświadczenia należy powielić tyle razy, ile potrzeba.</w:t>
            </w:r>
          </w:p>
        </w:tc>
      </w:tr>
      <w:tr w:rsidR="002657CD" w:rsidRPr="004218C5" w:rsidTr="00AE5367">
        <w:tblPrEx>
          <w:jc w:val="left"/>
        </w:tblPrEx>
        <w:trPr>
          <w:gridBefore w:val="1"/>
          <w:wBefore w:w="37" w:type="dxa"/>
        </w:trPr>
        <w:tc>
          <w:tcPr>
            <w:tcW w:w="9286" w:type="dxa"/>
            <w:shd w:val="clear" w:color="auto" w:fill="auto"/>
          </w:tcPr>
          <w:p w:rsidR="002657CD" w:rsidRPr="004218C5" w:rsidRDefault="002657CD" w:rsidP="00AE5367">
            <w:pPr>
              <w:spacing w:before="120"/>
              <w:jc w:val="center"/>
              <w:rPr>
                <w:rFonts w:ascii="Times New Roman" w:hAnsi="Times New Roman"/>
                <w:b/>
              </w:rPr>
            </w:pPr>
            <w:r w:rsidRPr="004218C5">
              <w:rPr>
                <w:rFonts w:ascii="Times New Roman" w:hAnsi="Times New Roman"/>
                <w:b/>
              </w:rPr>
              <w:t>Oświadczenie dotyczące podanych informacji</w:t>
            </w:r>
          </w:p>
          <w:p w:rsidR="002657CD" w:rsidRPr="004218C5" w:rsidRDefault="002657CD" w:rsidP="00AE5367">
            <w:pPr>
              <w:spacing w:after="120"/>
              <w:jc w:val="both"/>
              <w:rPr>
                <w:rFonts w:ascii="Times New Roman" w:hAnsi="Times New Roman"/>
              </w:rPr>
            </w:pPr>
            <w:r w:rsidRPr="004218C5">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2657CD" w:rsidRPr="004218C5" w:rsidRDefault="002657CD" w:rsidP="002657CD">
      <w:pPr>
        <w:spacing w:line="300" w:lineRule="auto"/>
        <w:jc w:val="center"/>
        <w:rPr>
          <w:rFonts w:ascii="Times New Roman" w:hAnsi="Times New Roman"/>
          <w:b/>
          <w:iCs/>
        </w:rPr>
      </w:pPr>
    </w:p>
    <w:p w:rsidR="002657CD" w:rsidRPr="004218C5" w:rsidRDefault="002657CD" w:rsidP="002657CD">
      <w:pPr>
        <w:spacing w:line="300" w:lineRule="auto"/>
        <w:jc w:val="center"/>
        <w:rPr>
          <w:rFonts w:ascii="Times New Roman" w:hAnsi="Times New Roman"/>
          <w:b/>
          <w:iCs/>
        </w:rPr>
      </w:pPr>
    </w:p>
    <w:p w:rsidR="002657CD" w:rsidRPr="004218C5" w:rsidRDefault="002657CD" w:rsidP="002657CD">
      <w:pPr>
        <w:spacing w:line="300" w:lineRule="auto"/>
        <w:jc w:val="center"/>
        <w:rPr>
          <w:rFonts w:ascii="Times New Roman" w:hAnsi="Times New Roman"/>
          <w:b/>
          <w:iCs/>
        </w:rPr>
      </w:pPr>
    </w:p>
    <w:tbl>
      <w:tblPr>
        <w:tblW w:w="0" w:type="auto"/>
        <w:tblInd w:w="108" w:type="dxa"/>
        <w:tblLook w:val="04A0" w:firstRow="1" w:lastRow="0" w:firstColumn="1" w:lastColumn="0" w:noHBand="0" w:noVBand="1"/>
      </w:tblPr>
      <w:tblGrid>
        <w:gridCol w:w="4426"/>
        <w:gridCol w:w="4536"/>
      </w:tblGrid>
      <w:tr w:rsidR="002657CD" w:rsidRPr="004218C5" w:rsidTr="00AE5367">
        <w:trPr>
          <w:trHeight w:val="74"/>
        </w:trPr>
        <w:tc>
          <w:tcPr>
            <w:tcW w:w="4427" w:type="dxa"/>
            <w:shd w:val="clear" w:color="auto" w:fill="auto"/>
          </w:tcPr>
          <w:p w:rsidR="002657CD" w:rsidRPr="004218C5" w:rsidRDefault="002657CD" w:rsidP="00AE5367">
            <w:pPr>
              <w:tabs>
                <w:tab w:val="left" w:pos="567"/>
              </w:tabs>
              <w:autoSpaceDE w:val="0"/>
              <w:autoSpaceDN w:val="0"/>
              <w:jc w:val="center"/>
              <w:rPr>
                <w:rFonts w:ascii="Times New Roman" w:hAnsi="Times New Roman"/>
                <w:i/>
                <w:iCs/>
              </w:rPr>
            </w:pPr>
            <w:r w:rsidRPr="004218C5">
              <w:rPr>
                <w:rFonts w:ascii="Times New Roman" w:hAnsi="Times New Roman"/>
                <w:i/>
                <w:iCs/>
              </w:rPr>
              <w:t>…………………………………………</w:t>
            </w:r>
          </w:p>
          <w:p w:rsidR="002657CD" w:rsidRPr="004218C5" w:rsidRDefault="002657CD" w:rsidP="00AE5367">
            <w:pPr>
              <w:tabs>
                <w:tab w:val="left" w:pos="567"/>
              </w:tabs>
              <w:autoSpaceDE w:val="0"/>
              <w:autoSpaceDN w:val="0"/>
              <w:jc w:val="center"/>
              <w:rPr>
                <w:rFonts w:ascii="Times New Roman" w:hAnsi="Times New Roman"/>
                <w:b/>
                <w:bCs/>
                <w:color w:val="000000"/>
              </w:rPr>
            </w:pPr>
            <w:r w:rsidRPr="004218C5">
              <w:rPr>
                <w:rFonts w:ascii="Times New Roman" w:hAnsi="Times New Roman"/>
                <w:i/>
                <w:iCs/>
              </w:rPr>
              <w:t>(miejscowość i data)</w:t>
            </w:r>
          </w:p>
        </w:tc>
        <w:tc>
          <w:tcPr>
            <w:tcW w:w="4537" w:type="dxa"/>
            <w:shd w:val="clear" w:color="auto" w:fill="auto"/>
          </w:tcPr>
          <w:p w:rsidR="002657CD" w:rsidRPr="004218C5" w:rsidRDefault="002657CD" w:rsidP="00AE5367">
            <w:pPr>
              <w:autoSpaceDE w:val="0"/>
              <w:autoSpaceDN w:val="0"/>
              <w:jc w:val="center"/>
              <w:rPr>
                <w:rFonts w:ascii="Times New Roman" w:hAnsi="Times New Roman"/>
                <w:i/>
                <w:iCs/>
              </w:rPr>
            </w:pPr>
            <w:r w:rsidRPr="004218C5">
              <w:rPr>
                <w:rFonts w:ascii="Times New Roman" w:hAnsi="Times New Roman"/>
                <w:i/>
                <w:iCs/>
              </w:rPr>
              <w:t>……………………………………………</w:t>
            </w:r>
          </w:p>
          <w:p w:rsidR="002657CD" w:rsidRPr="004218C5" w:rsidRDefault="002657CD" w:rsidP="00AE5367">
            <w:pPr>
              <w:autoSpaceDE w:val="0"/>
              <w:autoSpaceDN w:val="0"/>
              <w:spacing w:after="0"/>
              <w:jc w:val="center"/>
              <w:rPr>
                <w:rFonts w:ascii="Times New Roman" w:hAnsi="Times New Roman"/>
                <w:i/>
                <w:iCs/>
              </w:rPr>
            </w:pPr>
            <w:r w:rsidRPr="004218C5">
              <w:rPr>
                <w:rFonts w:ascii="Times New Roman" w:hAnsi="Times New Roman"/>
                <w:i/>
                <w:iCs/>
              </w:rPr>
              <w:t>(podpis osób(-y) uprawnionej</w:t>
            </w:r>
          </w:p>
          <w:p w:rsidR="002657CD" w:rsidRPr="004218C5" w:rsidRDefault="002657CD" w:rsidP="00AE5367">
            <w:pPr>
              <w:autoSpaceDE w:val="0"/>
              <w:autoSpaceDN w:val="0"/>
              <w:spacing w:after="0"/>
              <w:jc w:val="center"/>
              <w:rPr>
                <w:rFonts w:ascii="Times New Roman" w:hAnsi="Times New Roman"/>
                <w:i/>
                <w:iCs/>
              </w:rPr>
            </w:pPr>
            <w:r w:rsidRPr="004218C5">
              <w:rPr>
                <w:rFonts w:ascii="Times New Roman" w:hAnsi="Times New Roman"/>
                <w:i/>
                <w:iCs/>
              </w:rPr>
              <w:t>do składania oświadczenia</w:t>
            </w:r>
          </w:p>
          <w:p w:rsidR="002657CD" w:rsidRPr="004218C5" w:rsidRDefault="002657CD" w:rsidP="00AE5367">
            <w:pPr>
              <w:tabs>
                <w:tab w:val="left" w:pos="567"/>
              </w:tabs>
              <w:autoSpaceDE w:val="0"/>
              <w:autoSpaceDN w:val="0"/>
              <w:spacing w:after="0"/>
              <w:jc w:val="center"/>
              <w:rPr>
                <w:rFonts w:ascii="Times New Roman" w:hAnsi="Times New Roman"/>
                <w:b/>
                <w:bCs/>
                <w:color w:val="000000"/>
              </w:rPr>
            </w:pPr>
            <w:r w:rsidRPr="004218C5">
              <w:rPr>
                <w:rFonts w:ascii="Times New Roman" w:hAnsi="Times New Roman"/>
                <w:i/>
                <w:iCs/>
              </w:rPr>
              <w:t>woli w imieniu wykonawcy)</w:t>
            </w:r>
          </w:p>
        </w:tc>
      </w:tr>
    </w:tbl>
    <w:p w:rsidR="002657CD" w:rsidRPr="004218C5" w:rsidRDefault="002657CD" w:rsidP="002657CD">
      <w:pPr>
        <w:spacing w:line="300" w:lineRule="auto"/>
        <w:rPr>
          <w:rFonts w:ascii="Times New Roman" w:hAnsi="Times New Roman"/>
          <w:iCs/>
        </w:rPr>
      </w:pPr>
    </w:p>
    <w:p w:rsidR="002657CD" w:rsidRPr="004218C5" w:rsidRDefault="002657CD" w:rsidP="002657CD">
      <w:pPr>
        <w:spacing w:line="360" w:lineRule="auto"/>
        <w:ind w:left="-180"/>
        <w:rPr>
          <w:rFonts w:ascii="Times New Roman" w:hAnsi="Times New Roman"/>
        </w:rPr>
      </w:pPr>
      <w:r w:rsidRPr="004218C5">
        <w:rPr>
          <w:rFonts w:ascii="Times New Roman" w:hAnsi="Times New Roman"/>
        </w:rPr>
        <w:br w:type="page"/>
      </w:r>
      <w:r w:rsidRPr="004218C5">
        <w:rPr>
          <w:rFonts w:ascii="Times New Roman" w:hAnsi="Times New Roman"/>
        </w:rPr>
        <w:lastRenderedPageBreak/>
        <w:t>Załącznik Nr 3</w:t>
      </w:r>
      <w:r w:rsidRPr="004218C5">
        <w:rPr>
          <w:rFonts w:ascii="Times New Roman" w:hAnsi="Times New Roman"/>
        </w:rPr>
        <w:tab/>
        <w:t xml:space="preserve"> </w:t>
      </w:r>
      <w:r w:rsidRPr="004218C5">
        <w:rPr>
          <w:rFonts w:ascii="Times New Roman" w:hAnsi="Times New Roman"/>
          <w:i/>
          <w:smallCaps/>
        </w:rPr>
        <w:t xml:space="preserve">Wykaz robót budowlanych </w:t>
      </w:r>
    </w:p>
    <w:p w:rsidR="002657CD" w:rsidRPr="004218C5" w:rsidRDefault="002657CD" w:rsidP="002657CD">
      <w:pPr>
        <w:pStyle w:val="Stopka"/>
        <w:tabs>
          <w:tab w:val="clear" w:pos="4536"/>
          <w:tab w:val="clear" w:pos="9072"/>
        </w:tabs>
        <w:spacing w:line="360" w:lineRule="auto"/>
        <w:rPr>
          <w:sz w:val="22"/>
          <w:szCs w:val="22"/>
        </w:rPr>
      </w:pPr>
      <w:r w:rsidRPr="004218C5">
        <w:rPr>
          <w:b/>
          <w:noProof/>
          <w:sz w:val="22"/>
          <w:szCs w:val="22"/>
          <w:lang w:val="pl-PL"/>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141605</wp:posOffset>
                </wp:positionV>
                <wp:extent cx="1943100" cy="1197610"/>
                <wp:effectExtent l="0" t="0" r="19050" b="215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97610"/>
                        </a:xfrm>
                        <a:prstGeom prst="rect">
                          <a:avLst/>
                        </a:prstGeom>
                        <a:solidFill>
                          <a:srgbClr val="FFFFFF"/>
                        </a:solidFill>
                        <a:ln w="9525">
                          <a:solidFill>
                            <a:srgbClr val="000000"/>
                          </a:solidFill>
                          <a:miter lim="800000"/>
                          <a:headEnd/>
                          <a:tailEnd/>
                        </a:ln>
                      </wps:spPr>
                      <wps:txbx>
                        <w:txbxContent>
                          <w:p w:rsidR="003A4439" w:rsidRDefault="003A4439" w:rsidP="002657CD"/>
                          <w:p w:rsidR="003A4439" w:rsidRDefault="003A4439" w:rsidP="002657CD"/>
                          <w:p w:rsidR="003A4439" w:rsidRPr="000A327A" w:rsidRDefault="003A4439" w:rsidP="002657CD">
                            <w:pPr>
                              <w:rPr>
                                <w:rFonts w:ascii="Cambria" w:hAnsi="Cambria"/>
                                <w:sz w:val="18"/>
                                <w:szCs w:val="18"/>
                              </w:rPr>
                            </w:pPr>
                          </w:p>
                          <w:p w:rsidR="003A4439" w:rsidRPr="000A327A" w:rsidRDefault="003A4439" w:rsidP="002657CD">
                            <w:pPr>
                              <w:rPr>
                                <w:rFonts w:ascii="Cambria" w:hAnsi="Cambria"/>
                                <w:sz w:val="18"/>
                                <w:szCs w:val="18"/>
                              </w:rPr>
                            </w:pPr>
                            <w:r w:rsidRPr="000A327A">
                              <w:rPr>
                                <w:rFonts w:ascii="Cambria" w:hAnsi="Cambria"/>
                                <w:sz w:val="18"/>
                                <w:szCs w:val="18"/>
                              </w:rPr>
                              <w:t>Pieczęć Wykonawcy</w:t>
                            </w:r>
                          </w:p>
                          <w:p w:rsidR="003A4439" w:rsidRDefault="003A4439" w:rsidP="002657CD"/>
                          <w:p w:rsidR="003A4439" w:rsidRPr="009E5552" w:rsidRDefault="003A4439" w:rsidP="002657CD">
                            <w:pPr>
                              <w:jc w:val="center"/>
                            </w:pPr>
                            <w:r w:rsidRPr="009E5552">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9pt;margin-top:11.15pt;width:153pt;height: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" o:allowincell="f">
                <v:textbox>
                  <w:txbxContent>
                    <w:p w:rsidR="003A4439" w:rsidRDefault="003A4439" w:rsidP="002657CD"/>
                    <w:p w:rsidR="003A4439" w:rsidRDefault="003A4439" w:rsidP="002657CD"/>
                    <w:p w:rsidR="003A4439" w:rsidRPr="000A327A" w:rsidRDefault="003A4439" w:rsidP="002657CD">
                      <w:pPr>
                        <w:rPr>
                          <w:rFonts w:ascii="Cambria" w:hAnsi="Cambria"/>
                          <w:sz w:val="18"/>
                          <w:szCs w:val="18"/>
                        </w:rPr>
                      </w:pPr>
                    </w:p>
                    <w:p w:rsidR="003A4439" w:rsidRPr="000A327A" w:rsidRDefault="003A4439" w:rsidP="002657CD">
                      <w:pPr>
                        <w:rPr>
                          <w:rFonts w:ascii="Cambria" w:hAnsi="Cambria"/>
                          <w:sz w:val="18"/>
                          <w:szCs w:val="18"/>
                        </w:rPr>
                      </w:pPr>
                      <w:r w:rsidRPr="000A327A">
                        <w:rPr>
                          <w:rFonts w:ascii="Cambria" w:hAnsi="Cambria"/>
                          <w:sz w:val="18"/>
                          <w:szCs w:val="18"/>
                        </w:rPr>
                        <w:t>Pieczęć Wykonawcy</w:t>
                      </w:r>
                    </w:p>
                    <w:p w:rsidR="003A4439" w:rsidRDefault="003A4439" w:rsidP="002657CD"/>
                    <w:p w:rsidR="003A4439" w:rsidRPr="009E5552" w:rsidRDefault="003A4439" w:rsidP="002657CD">
                      <w:pPr>
                        <w:jc w:val="center"/>
                      </w:pPr>
                      <w:r w:rsidRPr="009E5552">
                        <w:t>Pieczęć Wykonawcy</w:t>
                      </w:r>
                    </w:p>
                  </w:txbxContent>
                </v:textbox>
              </v:shape>
            </w:pict>
          </mc:Fallback>
        </mc:AlternateContent>
      </w:r>
    </w:p>
    <w:p w:rsidR="002657CD" w:rsidRPr="004218C5" w:rsidRDefault="002657CD" w:rsidP="002657CD">
      <w:pPr>
        <w:spacing w:line="360" w:lineRule="auto"/>
        <w:rPr>
          <w:rFonts w:ascii="Times New Roman" w:hAnsi="Times New Roman"/>
        </w:rPr>
      </w:pPr>
    </w:p>
    <w:p w:rsidR="002657CD" w:rsidRPr="004218C5" w:rsidRDefault="002657CD" w:rsidP="002657CD">
      <w:pPr>
        <w:spacing w:line="360" w:lineRule="auto"/>
        <w:rPr>
          <w:rFonts w:ascii="Times New Roman" w:hAnsi="Times New Roman"/>
        </w:rPr>
      </w:pPr>
    </w:p>
    <w:p w:rsidR="002657CD" w:rsidRPr="004218C5" w:rsidRDefault="002657CD" w:rsidP="002657CD">
      <w:pPr>
        <w:spacing w:line="360" w:lineRule="auto"/>
        <w:rPr>
          <w:rFonts w:ascii="Times New Roman" w:hAnsi="Times New Roman"/>
        </w:rPr>
      </w:pPr>
    </w:p>
    <w:p w:rsidR="002657CD" w:rsidRPr="004218C5" w:rsidRDefault="002657CD" w:rsidP="002657CD">
      <w:pPr>
        <w:spacing w:line="360" w:lineRule="auto"/>
        <w:jc w:val="center"/>
        <w:rPr>
          <w:rFonts w:ascii="Times New Roman" w:hAnsi="Times New Roman"/>
          <w:b/>
        </w:rPr>
      </w:pPr>
    </w:p>
    <w:p w:rsidR="002657CD" w:rsidRPr="004218C5" w:rsidRDefault="002657CD" w:rsidP="002657CD">
      <w:pPr>
        <w:spacing w:line="360" w:lineRule="auto"/>
        <w:jc w:val="center"/>
        <w:rPr>
          <w:rFonts w:ascii="Times New Roman" w:hAnsi="Times New Roman"/>
          <w:b/>
        </w:rPr>
      </w:pPr>
    </w:p>
    <w:p w:rsidR="002657CD" w:rsidRPr="004218C5" w:rsidRDefault="002657CD" w:rsidP="002657CD">
      <w:pPr>
        <w:spacing w:line="360" w:lineRule="auto"/>
        <w:jc w:val="center"/>
        <w:rPr>
          <w:rFonts w:ascii="Times New Roman" w:hAnsi="Times New Roman"/>
          <w:b/>
        </w:rPr>
      </w:pPr>
      <w:r w:rsidRPr="004218C5">
        <w:rPr>
          <w:rFonts w:ascii="Times New Roman" w:hAnsi="Times New Roman"/>
          <w:b/>
        </w:rPr>
        <w:t>Wykaz wykonanych w ciągu ostatnich pięciu lat robót budowlanych potwierdzających speł</w:t>
      </w:r>
      <w:r w:rsidR="00562C0C">
        <w:rPr>
          <w:rFonts w:ascii="Times New Roman" w:hAnsi="Times New Roman"/>
          <w:b/>
        </w:rPr>
        <w:t>nianie warunku określonego SIWZ:</w:t>
      </w:r>
    </w:p>
    <w:tbl>
      <w:tblPr>
        <w:tblW w:w="10378"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844"/>
        <w:gridCol w:w="1842"/>
        <w:gridCol w:w="1559"/>
        <w:gridCol w:w="1985"/>
        <w:gridCol w:w="2584"/>
      </w:tblGrid>
      <w:tr w:rsidR="002657CD" w:rsidRPr="004218C5" w:rsidTr="00AE5367">
        <w:trPr>
          <w:cantSplit/>
          <w:trHeight w:val="617"/>
          <w:tblHeader/>
        </w:trPr>
        <w:tc>
          <w:tcPr>
            <w:tcW w:w="564" w:type="dxa"/>
            <w:vMerge w:val="restart"/>
            <w:tcBorders>
              <w:top w:val="single" w:sz="4" w:space="0" w:color="auto"/>
              <w:left w:val="single" w:sz="4" w:space="0" w:color="auto"/>
            </w:tcBorders>
            <w:vAlign w:val="center"/>
          </w:tcPr>
          <w:p w:rsidR="002657CD" w:rsidRPr="00CE7696" w:rsidRDefault="002657CD" w:rsidP="00AE5367">
            <w:pPr>
              <w:spacing w:after="0" w:line="360" w:lineRule="auto"/>
              <w:jc w:val="center"/>
              <w:rPr>
                <w:rFonts w:ascii="Times New Roman" w:eastAsia="Times New Roman" w:hAnsi="Times New Roman"/>
                <w:i/>
                <w:sz w:val="20"/>
                <w:szCs w:val="20"/>
                <w:lang w:eastAsia="pl-PL"/>
              </w:rPr>
            </w:pPr>
          </w:p>
          <w:p w:rsidR="002657CD" w:rsidRPr="00CE7696" w:rsidRDefault="002657CD" w:rsidP="00AE5367">
            <w:pPr>
              <w:spacing w:after="0" w:line="360" w:lineRule="auto"/>
              <w:jc w:val="center"/>
              <w:rPr>
                <w:rFonts w:ascii="Times New Roman" w:eastAsia="Times New Roman" w:hAnsi="Times New Roman"/>
                <w:i/>
                <w:sz w:val="20"/>
                <w:szCs w:val="20"/>
                <w:lang w:eastAsia="pl-PL"/>
              </w:rPr>
            </w:pPr>
            <w:r w:rsidRPr="00CE7696">
              <w:rPr>
                <w:rFonts w:ascii="Times New Roman" w:eastAsia="Times New Roman" w:hAnsi="Times New Roman"/>
                <w:i/>
                <w:sz w:val="20"/>
                <w:szCs w:val="20"/>
                <w:lang w:eastAsia="pl-PL"/>
              </w:rPr>
              <w:t>Lp.</w:t>
            </w:r>
          </w:p>
        </w:tc>
        <w:tc>
          <w:tcPr>
            <w:tcW w:w="1844" w:type="dxa"/>
            <w:vMerge w:val="restart"/>
            <w:tcBorders>
              <w:top w:val="single" w:sz="4" w:space="0" w:color="auto"/>
              <w:left w:val="single" w:sz="4" w:space="0" w:color="auto"/>
              <w:bottom w:val="single" w:sz="4" w:space="0" w:color="auto"/>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rodzaj</w:t>
            </w:r>
          </w:p>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przedmiotu zamówienia</w:t>
            </w:r>
          </w:p>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(z uwzględnieniem warunku określonego  w SIWZ)</w:t>
            </w:r>
          </w:p>
        </w:tc>
        <w:tc>
          <w:tcPr>
            <w:tcW w:w="1842" w:type="dxa"/>
            <w:vMerge w:val="restart"/>
            <w:tcBorders>
              <w:top w:val="single" w:sz="4" w:space="0" w:color="auto"/>
              <w:bottom w:val="single" w:sz="4" w:space="0" w:color="auto"/>
              <w:right w:val="nil"/>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wartość brutto</w:t>
            </w:r>
          </w:p>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wykonanej roboty budowlanej zgodnie z warunkiem określonym w SIWZ,</w:t>
            </w:r>
          </w:p>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w PLN</w:t>
            </w:r>
          </w:p>
          <w:p w:rsidR="002657CD" w:rsidRPr="00562C0C" w:rsidRDefault="002657CD" w:rsidP="00AE5367">
            <w:pPr>
              <w:spacing w:after="0" w:line="360" w:lineRule="auto"/>
              <w:jc w:val="center"/>
              <w:rPr>
                <w:rFonts w:ascii="Times New Roman" w:eastAsia="Times New Roman" w:hAnsi="Times New Roman"/>
                <w:sz w:val="20"/>
                <w:szCs w:val="20"/>
                <w:lang w:eastAsia="pl-PL"/>
              </w:rPr>
            </w:pPr>
          </w:p>
        </w:tc>
        <w:tc>
          <w:tcPr>
            <w:tcW w:w="1559" w:type="dxa"/>
            <w:tcBorders>
              <w:top w:val="single" w:sz="4" w:space="0" w:color="auto"/>
              <w:bottom w:val="single" w:sz="4" w:space="0" w:color="auto"/>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 xml:space="preserve">Termin realizacji </w:t>
            </w:r>
          </w:p>
        </w:tc>
        <w:tc>
          <w:tcPr>
            <w:tcW w:w="1985" w:type="dxa"/>
            <w:vMerge w:val="restart"/>
            <w:tcBorders>
              <w:top w:val="single" w:sz="4" w:space="0" w:color="auto"/>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Miejsce wykonania</w:t>
            </w:r>
          </w:p>
        </w:tc>
        <w:tc>
          <w:tcPr>
            <w:tcW w:w="2584" w:type="dxa"/>
            <w:vMerge w:val="restart"/>
            <w:tcBorders>
              <w:top w:val="single" w:sz="4" w:space="0" w:color="auto"/>
              <w:left w:val="nil"/>
              <w:right w:val="single" w:sz="4" w:space="0" w:color="auto"/>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p>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Podmiot na rzecz którego robota była wykonywana</w:t>
            </w:r>
          </w:p>
          <w:p w:rsidR="002657CD" w:rsidRPr="00562C0C" w:rsidRDefault="002657CD" w:rsidP="00AE5367">
            <w:pPr>
              <w:spacing w:after="0" w:line="360" w:lineRule="auto"/>
              <w:jc w:val="center"/>
              <w:rPr>
                <w:rFonts w:ascii="Times New Roman" w:eastAsia="Times New Roman" w:hAnsi="Times New Roman"/>
                <w:sz w:val="20"/>
                <w:szCs w:val="20"/>
                <w:lang w:eastAsia="pl-PL"/>
              </w:rPr>
            </w:pPr>
          </w:p>
        </w:tc>
      </w:tr>
      <w:tr w:rsidR="002657CD" w:rsidRPr="004218C5" w:rsidTr="00AE5367">
        <w:trPr>
          <w:cantSplit/>
          <w:trHeight w:val="422"/>
          <w:tblHeader/>
        </w:trPr>
        <w:tc>
          <w:tcPr>
            <w:tcW w:w="564" w:type="dxa"/>
            <w:vMerge/>
            <w:tcBorders>
              <w:left w:val="single" w:sz="4" w:space="0" w:color="auto"/>
            </w:tcBorders>
            <w:vAlign w:val="center"/>
          </w:tcPr>
          <w:p w:rsidR="002657CD" w:rsidRPr="00CE7696" w:rsidRDefault="002657CD" w:rsidP="00AE5367">
            <w:pPr>
              <w:spacing w:after="0" w:line="360" w:lineRule="auto"/>
              <w:jc w:val="center"/>
              <w:rPr>
                <w:rFonts w:ascii="Times New Roman" w:eastAsia="Times New Roman" w:hAnsi="Times New Roman"/>
                <w:i/>
                <w:sz w:val="20"/>
                <w:szCs w:val="20"/>
                <w:lang w:eastAsia="pl-PL"/>
              </w:rPr>
            </w:pPr>
          </w:p>
        </w:tc>
        <w:tc>
          <w:tcPr>
            <w:tcW w:w="1844" w:type="dxa"/>
            <w:vMerge/>
            <w:tcBorders>
              <w:top w:val="nil"/>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p>
        </w:tc>
        <w:tc>
          <w:tcPr>
            <w:tcW w:w="1842" w:type="dxa"/>
            <w:vMerge/>
            <w:tcBorders>
              <w:top w:val="nil"/>
              <w:right w:val="nil"/>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p>
        </w:tc>
        <w:tc>
          <w:tcPr>
            <w:tcW w:w="1559" w:type="dxa"/>
            <w:tcBorders>
              <w:top w:val="nil"/>
            </w:tcBorders>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Data</w:t>
            </w:r>
          </w:p>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rozpoczęcia- Data</w:t>
            </w:r>
          </w:p>
          <w:p w:rsidR="002657CD" w:rsidRPr="00562C0C" w:rsidRDefault="002657CD" w:rsidP="00AE5367">
            <w:pPr>
              <w:spacing w:after="0" w:line="360" w:lineRule="auto"/>
              <w:jc w:val="center"/>
              <w:rPr>
                <w:rFonts w:ascii="Times New Roman" w:eastAsia="Times New Roman" w:hAnsi="Times New Roman"/>
                <w:sz w:val="20"/>
                <w:szCs w:val="20"/>
                <w:lang w:eastAsia="pl-PL"/>
              </w:rPr>
            </w:pPr>
            <w:r w:rsidRPr="00562C0C">
              <w:rPr>
                <w:rFonts w:ascii="Times New Roman" w:eastAsia="Times New Roman" w:hAnsi="Times New Roman"/>
                <w:sz w:val="20"/>
                <w:szCs w:val="20"/>
                <w:lang w:eastAsia="pl-PL"/>
              </w:rPr>
              <w:t>zakończenia</w:t>
            </w:r>
          </w:p>
        </w:tc>
        <w:tc>
          <w:tcPr>
            <w:tcW w:w="1985" w:type="dxa"/>
            <w:vMerge/>
            <w:vAlign w:val="center"/>
          </w:tcPr>
          <w:p w:rsidR="002657CD" w:rsidRPr="00562C0C" w:rsidRDefault="002657CD" w:rsidP="00AE5367">
            <w:pPr>
              <w:spacing w:after="0" w:line="360" w:lineRule="auto"/>
              <w:jc w:val="center"/>
              <w:rPr>
                <w:rFonts w:ascii="Times New Roman" w:eastAsia="Times New Roman" w:hAnsi="Times New Roman"/>
                <w:sz w:val="20"/>
                <w:szCs w:val="20"/>
                <w:lang w:eastAsia="pl-PL"/>
              </w:rPr>
            </w:pPr>
          </w:p>
        </w:tc>
        <w:tc>
          <w:tcPr>
            <w:tcW w:w="2584" w:type="dxa"/>
            <w:vMerge/>
            <w:tcBorders>
              <w:bottom w:val="single" w:sz="4" w:space="0" w:color="auto"/>
              <w:right w:val="single" w:sz="4" w:space="0" w:color="auto"/>
            </w:tcBorders>
          </w:tcPr>
          <w:p w:rsidR="002657CD" w:rsidRPr="00562C0C" w:rsidRDefault="002657CD" w:rsidP="00AE5367">
            <w:pPr>
              <w:spacing w:after="0" w:line="360" w:lineRule="auto"/>
              <w:jc w:val="center"/>
              <w:rPr>
                <w:rFonts w:ascii="Times New Roman" w:eastAsia="Times New Roman" w:hAnsi="Times New Roman"/>
                <w:sz w:val="20"/>
                <w:szCs w:val="20"/>
                <w:lang w:eastAsia="pl-PL"/>
              </w:rPr>
            </w:pPr>
          </w:p>
        </w:tc>
      </w:tr>
      <w:tr w:rsidR="002657CD" w:rsidRPr="004218C5" w:rsidTr="00AE5367">
        <w:trPr>
          <w:trHeight w:val="677"/>
        </w:trPr>
        <w:tc>
          <w:tcPr>
            <w:tcW w:w="564" w:type="dxa"/>
          </w:tcPr>
          <w:p w:rsidR="002657CD" w:rsidRPr="00CE7696" w:rsidRDefault="002657CD" w:rsidP="00AE5367">
            <w:pPr>
              <w:numPr>
                <w:ilvl w:val="0"/>
                <w:numId w:val="36"/>
              </w:numPr>
              <w:tabs>
                <w:tab w:val="clear" w:pos="785"/>
                <w:tab w:val="num" w:pos="720"/>
              </w:tabs>
              <w:spacing w:before="120" w:after="0" w:line="360" w:lineRule="auto"/>
              <w:ind w:left="0" w:firstLine="0"/>
              <w:rPr>
                <w:rFonts w:ascii="Times New Roman" w:eastAsia="Times New Roman" w:hAnsi="Times New Roman"/>
                <w:sz w:val="20"/>
                <w:szCs w:val="20"/>
                <w:lang w:eastAsia="pl-PL"/>
              </w:rPr>
            </w:pPr>
          </w:p>
        </w:tc>
        <w:tc>
          <w:tcPr>
            <w:tcW w:w="1844" w:type="dxa"/>
          </w:tcPr>
          <w:p w:rsidR="002657CD" w:rsidRPr="00562C0C" w:rsidRDefault="002657CD" w:rsidP="00AE5367">
            <w:pPr>
              <w:spacing w:before="120" w:after="0" w:line="360" w:lineRule="auto"/>
              <w:rPr>
                <w:rFonts w:ascii="Times New Roman" w:eastAsia="Times New Roman" w:hAnsi="Times New Roman"/>
                <w:sz w:val="20"/>
                <w:szCs w:val="20"/>
                <w:lang w:eastAsia="pl-PL"/>
              </w:rPr>
            </w:pPr>
          </w:p>
        </w:tc>
        <w:tc>
          <w:tcPr>
            <w:tcW w:w="1842" w:type="dxa"/>
          </w:tcPr>
          <w:p w:rsidR="002657CD" w:rsidRPr="00562C0C" w:rsidRDefault="002657CD" w:rsidP="00AE5367">
            <w:pPr>
              <w:spacing w:before="120" w:after="0" w:line="360" w:lineRule="auto"/>
              <w:rPr>
                <w:rFonts w:ascii="Times New Roman" w:eastAsia="Times New Roman" w:hAnsi="Times New Roman"/>
                <w:sz w:val="20"/>
                <w:szCs w:val="20"/>
                <w:lang w:eastAsia="pl-PL"/>
              </w:rPr>
            </w:pPr>
          </w:p>
        </w:tc>
        <w:tc>
          <w:tcPr>
            <w:tcW w:w="1559" w:type="dxa"/>
            <w:tcBorders>
              <w:top w:val="nil"/>
              <w:bottom w:val="single" w:sz="6" w:space="0" w:color="auto"/>
            </w:tcBorders>
          </w:tcPr>
          <w:p w:rsidR="002657CD" w:rsidRPr="00562C0C" w:rsidRDefault="002657CD" w:rsidP="00AE5367">
            <w:pPr>
              <w:spacing w:before="120" w:after="0" w:line="360" w:lineRule="auto"/>
              <w:rPr>
                <w:rFonts w:ascii="Times New Roman" w:eastAsia="Times New Roman" w:hAnsi="Times New Roman"/>
                <w:sz w:val="20"/>
                <w:szCs w:val="20"/>
                <w:lang w:eastAsia="pl-PL"/>
              </w:rPr>
            </w:pPr>
          </w:p>
        </w:tc>
        <w:tc>
          <w:tcPr>
            <w:tcW w:w="1985" w:type="dxa"/>
            <w:tcBorders>
              <w:top w:val="nil"/>
              <w:bottom w:val="single" w:sz="6" w:space="0" w:color="auto"/>
              <w:right w:val="single" w:sz="4" w:space="0" w:color="auto"/>
            </w:tcBorders>
          </w:tcPr>
          <w:p w:rsidR="002657CD" w:rsidRPr="00562C0C" w:rsidRDefault="002657CD" w:rsidP="00AE5367">
            <w:pPr>
              <w:spacing w:before="120" w:after="0" w:line="360" w:lineRule="auto"/>
              <w:rPr>
                <w:rFonts w:ascii="Times New Roman" w:eastAsia="Times New Roman" w:hAnsi="Times New Roman"/>
                <w:sz w:val="20"/>
                <w:szCs w:val="20"/>
                <w:lang w:eastAsia="pl-PL"/>
              </w:rPr>
            </w:pPr>
          </w:p>
        </w:tc>
        <w:tc>
          <w:tcPr>
            <w:tcW w:w="2584" w:type="dxa"/>
            <w:tcBorders>
              <w:top w:val="single" w:sz="4" w:space="0" w:color="auto"/>
              <w:left w:val="single" w:sz="4" w:space="0" w:color="auto"/>
              <w:bottom w:val="single" w:sz="4" w:space="0" w:color="auto"/>
              <w:right w:val="single" w:sz="4" w:space="0" w:color="auto"/>
            </w:tcBorders>
          </w:tcPr>
          <w:p w:rsidR="002657CD" w:rsidRPr="00562C0C" w:rsidRDefault="002657CD" w:rsidP="00AE5367">
            <w:pPr>
              <w:spacing w:before="120" w:after="0" w:line="360" w:lineRule="auto"/>
              <w:rPr>
                <w:rFonts w:ascii="Times New Roman" w:eastAsia="Times New Roman" w:hAnsi="Times New Roman"/>
                <w:sz w:val="20"/>
                <w:szCs w:val="20"/>
                <w:lang w:eastAsia="pl-PL"/>
              </w:rPr>
            </w:pPr>
          </w:p>
        </w:tc>
      </w:tr>
    </w:tbl>
    <w:p w:rsidR="002657CD" w:rsidRPr="004218C5" w:rsidRDefault="002657CD" w:rsidP="002657CD">
      <w:pPr>
        <w:spacing w:line="360" w:lineRule="auto"/>
        <w:ind w:right="-993"/>
        <w:jc w:val="both"/>
        <w:rPr>
          <w:rFonts w:ascii="Times New Roman" w:hAnsi="Times New Roman"/>
          <w:b/>
        </w:rPr>
      </w:pPr>
    </w:p>
    <w:p w:rsidR="002657CD" w:rsidRPr="004218C5" w:rsidRDefault="002657CD" w:rsidP="002657CD">
      <w:pPr>
        <w:spacing w:line="360" w:lineRule="auto"/>
        <w:ind w:right="-993"/>
        <w:jc w:val="both"/>
        <w:rPr>
          <w:rFonts w:ascii="Times New Roman" w:hAnsi="Times New Roman"/>
          <w:b/>
        </w:rPr>
      </w:pPr>
    </w:p>
    <w:p w:rsidR="002657CD" w:rsidRPr="004218C5" w:rsidRDefault="002657CD" w:rsidP="002657CD">
      <w:pPr>
        <w:spacing w:line="360" w:lineRule="auto"/>
        <w:ind w:right="-993"/>
        <w:jc w:val="both"/>
        <w:rPr>
          <w:rFonts w:ascii="Times New Roman" w:hAnsi="Times New Roman"/>
          <w:b/>
        </w:rPr>
      </w:pPr>
    </w:p>
    <w:p w:rsidR="002657CD" w:rsidRPr="004218C5" w:rsidRDefault="002657CD" w:rsidP="002657CD">
      <w:pPr>
        <w:spacing w:line="360" w:lineRule="auto"/>
        <w:ind w:right="-993"/>
        <w:jc w:val="both"/>
        <w:rPr>
          <w:rFonts w:ascii="Times New Roman" w:hAnsi="Times New Roman"/>
        </w:rPr>
      </w:pPr>
      <w:r w:rsidRPr="004218C5">
        <w:rPr>
          <w:rFonts w:ascii="Times New Roman" w:hAnsi="Times New Roman"/>
        </w:rPr>
        <w:t>………………........................., dn. .........................</w:t>
      </w:r>
      <w:r w:rsidRPr="004218C5">
        <w:rPr>
          <w:rFonts w:ascii="Times New Roman" w:hAnsi="Times New Roman"/>
        </w:rPr>
        <w:tab/>
        <w:t xml:space="preserve">      </w:t>
      </w:r>
      <w:r w:rsidRPr="004218C5">
        <w:rPr>
          <w:rFonts w:ascii="Times New Roman" w:hAnsi="Times New Roman"/>
        </w:rPr>
        <w:tab/>
      </w:r>
      <w:r w:rsidRPr="004218C5">
        <w:rPr>
          <w:rFonts w:ascii="Times New Roman" w:hAnsi="Times New Roman"/>
        </w:rPr>
        <w:tab/>
        <w:t xml:space="preserve">      .....................................................</w:t>
      </w:r>
    </w:p>
    <w:p w:rsidR="002657CD" w:rsidRPr="004218C5" w:rsidRDefault="002657CD" w:rsidP="002657CD">
      <w:pPr>
        <w:spacing w:line="360" w:lineRule="auto"/>
        <w:ind w:left="5400" w:right="70"/>
        <w:jc w:val="center"/>
        <w:rPr>
          <w:rFonts w:ascii="Times New Roman" w:hAnsi="Times New Roman"/>
        </w:rPr>
      </w:pPr>
      <w:r w:rsidRPr="004218C5">
        <w:rPr>
          <w:rFonts w:ascii="Times New Roman" w:hAnsi="Times New Roman"/>
        </w:rPr>
        <w:t>Podpis osób uprawnionych ze strony Wykonawcy oraz pieczątka / pieczątki</w:t>
      </w:r>
    </w:p>
    <w:p w:rsidR="002657CD" w:rsidRPr="004218C5" w:rsidRDefault="002657CD" w:rsidP="002657CD">
      <w:pPr>
        <w:pStyle w:val="Zal-text"/>
        <w:tabs>
          <w:tab w:val="clear" w:pos="8674"/>
        </w:tabs>
        <w:spacing w:before="0" w:after="0" w:line="360" w:lineRule="auto"/>
        <w:ind w:left="0"/>
        <w:rPr>
          <w:rFonts w:ascii="Times New Roman" w:hAnsi="Times New Roman" w:cs="Times New Roman"/>
          <w:b/>
        </w:rPr>
      </w:pPr>
      <w:r w:rsidRPr="004218C5">
        <w:rPr>
          <w:rFonts w:ascii="Times New Roman" w:hAnsi="Times New Roman" w:cs="Times New Roman"/>
          <w:b/>
          <w:color w:val="auto"/>
        </w:rPr>
        <w:br w:type="page"/>
      </w:r>
      <w:r w:rsidRPr="004218C5">
        <w:rPr>
          <w:rFonts w:ascii="Times New Roman" w:hAnsi="Times New Roman" w:cs="Times New Roman"/>
          <w:b/>
          <w:color w:val="auto"/>
        </w:rPr>
        <w:lastRenderedPageBreak/>
        <w:t xml:space="preserve">Załącznik nr 4 – </w:t>
      </w:r>
      <w:r w:rsidRPr="004218C5">
        <w:rPr>
          <w:rFonts w:ascii="Times New Roman" w:hAnsi="Times New Roman" w:cs="Times New Roman"/>
          <w:b/>
          <w:i/>
          <w:smallCaps/>
        </w:rPr>
        <w:t xml:space="preserve">Wykaz osób </w:t>
      </w:r>
    </w:p>
    <w:p w:rsidR="002657CD" w:rsidRPr="004218C5" w:rsidRDefault="002657CD" w:rsidP="002657CD">
      <w:pPr>
        <w:spacing w:line="360" w:lineRule="auto"/>
        <w:rPr>
          <w:rFonts w:ascii="Times New Roman" w:hAnsi="Times New Roman"/>
        </w:rPr>
      </w:pPr>
      <w:r w:rsidRPr="004218C5">
        <w:rPr>
          <w:rFonts w:ascii="Times New Roman" w:hAnsi="Times New Roman"/>
          <w:b/>
          <w:noProof/>
          <w:lang w:eastAsia="pl-PL"/>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151765</wp:posOffset>
                </wp:positionV>
                <wp:extent cx="1883410" cy="826135"/>
                <wp:effectExtent l="0" t="0" r="21590"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26135"/>
                        </a:xfrm>
                        <a:prstGeom prst="rect">
                          <a:avLst/>
                        </a:prstGeom>
                        <a:solidFill>
                          <a:srgbClr val="FFFFFF"/>
                        </a:solidFill>
                        <a:ln w="9525">
                          <a:solidFill>
                            <a:srgbClr val="000000"/>
                          </a:solidFill>
                          <a:miter lim="800000"/>
                          <a:headEnd/>
                          <a:tailEnd/>
                        </a:ln>
                      </wps:spPr>
                      <wps:txbx>
                        <w:txbxContent>
                          <w:p w:rsidR="003A4439" w:rsidRDefault="003A4439" w:rsidP="002657CD"/>
                          <w:p w:rsidR="003A4439" w:rsidRDefault="003A4439" w:rsidP="002657CD">
                            <w:pPr>
                              <w:jc w:val="center"/>
                              <w:rPr>
                                <w:sz w:val="18"/>
                                <w:szCs w:val="18"/>
                              </w:rPr>
                            </w:pPr>
                          </w:p>
                          <w:p w:rsidR="003A4439" w:rsidRPr="008A4D6D" w:rsidRDefault="003A4439" w:rsidP="002657CD">
                            <w:pPr>
                              <w:jc w:val="center"/>
                              <w:rPr>
                                <w:sz w:val="18"/>
                                <w:szCs w:val="18"/>
                              </w:rPr>
                            </w:pPr>
                            <w:r w:rsidRPr="008A4D6D">
                              <w:rPr>
                                <w:sz w:val="18"/>
                                <w:szCs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margin-left:9pt;margin-top:11.95pt;width:148.3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" o:allowincell="f">
                <v:textbox>
                  <w:txbxContent>
                    <w:p w:rsidR="003A4439" w:rsidRDefault="003A4439" w:rsidP="002657CD"/>
                    <w:p w:rsidR="003A4439" w:rsidRDefault="003A4439" w:rsidP="002657CD">
                      <w:pPr>
                        <w:jc w:val="center"/>
                        <w:rPr>
                          <w:sz w:val="18"/>
                          <w:szCs w:val="18"/>
                        </w:rPr>
                      </w:pPr>
                    </w:p>
                    <w:p w:rsidR="003A4439" w:rsidRPr="008A4D6D" w:rsidRDefault="003A4439" w:rsidP="002657CD">
                      <w:pPr>
                        <w:jc w:val="center"/>
                        <w:rPr>
                          <w:sz w:val="18"/>
                          <w:szCs w:val="18"/>
                        </w:rPr>
                      </w:pPr>
                      <w:r w:rsidRPr="008A4D6D">
                        <w:rPr>
                          <w:sz w:val="18"/>
                          <w:szCs w:val="18"/>
                        </w:rPr>
                        <w:t>Pieczęć Wykonawcy</w:t>
                      </w:r>
                    </w:p>
                  </w:txbxContent>
                </v:textbox>
              </v:shape>
            </w:pict>
          </mc:Fallback>
        </mc:AlternateContent>
      </w:r>
    </w:p>
    <w:p w:rsidR="002657CD" w:rsidRPr="004218C5" w:rsidRDefault="002657CD" w:rsidP="002657CD">
      <w:pPr>
        <w:spacing w:line="360" w:lineRule="auto"/>
        <w:rPr>
          <w:rFonts w:ascii="Times New Roman" w:hAnsi="Times New Roman"/>
        </w:rPr>
      </w:pPr>
    </w:p>
    <w:p w:rsidR="002657CD" w:rsidRDefault="002657CD" w:rsidP="002657CD">
      <w:pPr>
        <w:spacing w:line="360" w:lineRule="auto"/>
        <w:rPr>
          <w:rFonts w:ascii="Times New Roman" w:hAnsi="Times New Roman"/>
        </w:rPr>
      </w:pPr>
    </w:p>
    <w:p w:rsidR="00562C0C" w:rsidRPr="004218C5" w:rsidRDefault="00562C0C" w:rsidP="002657CD">
      <w:pPr>
        <w:spacing w:line="360" w:lineRule="auto"/>
        <w:rPr>
          <w:rFonts w:ascii="Times New Roman" w:hAnsi="Times New Roman"/>
        </w:rPr>
      </w:pPr>
    </w:p>
    <w:p w:rsidR="002657CD" w:rsidRDefault="002657CD" w:rsidP="002657CD">
      <w:pPr>
        <w:pStyle w:val="Tekstpodstawowy2"/>
        <w:spacing w:after="0" w:line="360" w:lineRule="auto"/>
        <w:jc w:val="both"/>
        <w:rPr>
          <w:rFonts w:ascii="Times New Roman" w:hAnsi="Times New Roman"/>
        </w:rPr>
      </w:pPr>
      <w:r w:rsidRPr="004218C5">
        <w:rPr>
          <w:rFonts w:ascii="Times New Roman" w:hAnsi="Times New Roman"/>
        </w:rPr>
        <w:t>Wykaz osób, skierowanych przez Wykonawcę do realizacji zamówienia publicznego</w:t>
      </w:r>
      <w:r w:rsidR="00562C0C">
        <w:rPr>
          <w:rFonts w:ascii="Times New Roman" w:hAnsi="Times New Roman"/>
        </w:rPr>
        <w:t>:</w:t>
      </w:r>
    </w:p>
    <w:p w:rsidR="00562C0C" w:rsidRPr="004218C5" w:rsidRDefault="00562C0C" w:rsidP="002657CD">
      <w:pPr>
        <w:pStyle w:val="Tekstpodstawowy2"/>
        <w:spacing w:after="0" w:line="360" w:lineRule="auto"/>
        <w:jc w:val="both"/>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268"/>
        <w:gridCol w:w="2268"/>
        <w:gridCol w:w="1995"/>
      </w:tblGrid>
      <w:tr w:rsidR="002657CD" w:rsidRPr="004218C5" w:rsidTr="00AE5367">
        <w:trPr>
          <w:cantSplit/>
          <w:trHeight w:val="751"/>
        </w:trPr>
        <w:tc>
          <w:tcPr>
            <w:tcW w:w="496" w:type="dxa"/>
            <w:tcBorders>
              <w:top w:val="single" w:sz="4" w:space="0" w:color="auto"/>
              <w:left w:val="single" w:sz="4" w:space="0" w:color="auto"/>
              <w:bottom w:val="single" w:sz="4" w:space="0" w:color="auto"/>
              <w:right w:val="single" w:sz="4" w:space="0" w:color="auto"/>
            </w:tcBorders>
            <w:vAlign w:val="center"/>
          </w:tcPr>
          <w:p w:rsidR="002657CD" w:rsidRPr="00CE7696" w:rsidRDefault="002657CD" w:rsidP="00AE5367">
            <w:pPr>
              <w:spacing w:after="0" w:line="360" w:lineRule="auto"/>
              <w:jc w:val="center"/>
              <w:rPr>
                <w:rFonts w:ascii="Times New Roman" w:eastAsia="Times New Roman" w:hAnsi="Times New Roman"/>
                <w:sz w:val="20"/>
                <w:szCs w:val="20"/>
                <w:lang w:eastAsia="pl-PL"/>
              </w:rPr>
            </w:pPr>
            <w:r w:rsidRPr="00CE7696">
              <w:rPr>
                <w:rFonts w:ascii="Times New Roman" w:eastAsia="Times New Roman" w:hAnsi="Times New Roman"/>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tcPr>
          <w:p w:rsidR="002657CD" w:rsidRPr="00CE7696" w:rsidRDefault="002657CD" w:rsidP="00AE5367">
            <w:pPr>
              <w:spacing w:after="0" w:line="360" w:lineRule="auto"/>
              <w:jc w:val="center"/>
              <w:rPr>
                <w:rFonts w:ascii="Times New Roman" w:eastAsia="Times New Roman" w:hAnsi="Times New Roman"/>
                <w:sz w:val="20"/>
                <w:szCs w:val="20"/>
                <w:lang w:eastAsia="pl-PL"/>
              </w:rPr>
            </w:pPr>
            <w:r w:rsidRPr="00CE7696">
              <w:rPr>
                <w:rFonts w:ascii="Times New Roman" w:eastAsia="Times New Roman" w:hAnsi="Times New Roman"/>
                <w:sz w:val="20"/>
                <w:szCs w:val="20"/>
                <w:lang w:eastAsia="pl-PL"/>
              </w:rPr>
              <w:t>Imię i nazwisko osoby, która będzie uczestniczyć w wykonywaniu zamówienia oraz 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2657CD" w:rsidRPr="00CE7696" w:rsidRDefault="002657CD" w:rsidP="00AE5367">
            <w:pPr>
              <w:spacing w:after="0" w:line="360" w:lineRule="auto"/>
              <w:ind w:left="-43"/>
              <w:jc w:val="center"/>
              <w:rPr>
                <w:rFonts w:ascii="Times New Roman" w:eastAsia="Times New Roman" w:hAnsi="Times New Roman"/>
                <w:sz w:val="20"/>
                <w:szCs w:val="20"/>
                <w:lang w:eastAsia="pl-PL"/>
              </w:rPr>
            </w:pPr>
            <w:r w:rsidRPr="00CE7696">
              <w:rPr>
                <w:rFonts w:ascii="Times New Roman" w:eastAsia="Times New Roman" w:hAnsi="Times New Roman"/>
                <w:sz w:val="20"/>
                <w:szCs w:val="20"/>
                <w:lang w:eastAsia="pl-PL"/>
              </w:rPr>
              <w:t xml:space="preserve">Doświadczenie niezbędne do wykonania zamówienia uprawnienia, wykształcenie, </w:t>
            </w:r>
          </w:p>
        </w:tc>
        <w:tc>
          <w:tcPr>
            <w:tcW w:w="2268" w:type="dxa"/>
            <w:tcBorders>
              <w:top w:val="single" w:sz="4" w:space="0" w:color="auto"/>
              <w:left w:val="single" w:sz="4" w:space="0" w:color="auto"/>
              <w:right w:val="single" w:sz="4" w:space="0" w:color="auto"/>
            </w:tcBorders>
            <w:vAlign w:val="center"/>
          </w:tcPr>
          <w:p w:rsidR="002657CD" w:rsidRPr="00CE7696" w:rsidRDefault="002657CD" w:rsidP="00AE5367">
            <w:pPr>
              <w:spacing w:after="0" w:line="360" w:lineRule="auto"/>
              <w:ind w:left="-43"/>
              <w:jc w:val="center"/>
              <w:rPr>
                <w:rFonts w:ascii="Times New Roman" w:eastAsia="Times New Roman" w:hAnsi="Times New Roman"/>
                <w:sz w:val="20"/>
                <w:szCs w:val="20"/>
                <w:lang w:eastAsia="pl-PL"/>
              </w:rPr>
            </w:pPr>
            <w:r w:rsidRPr="00CE7696">
              <w:rPr>
                <w:rFonts w:ascii="Times New Roman" w:eastAsia="Times New Roman" w:hAnsi="Times New Roman"/>
                <w:sz w:val="20"/>
                <w:szCs w:val="20"/>
                <w:lang w:eastAsia="pl-PL"/>
              </w:rPr>
              <w:t>Kwalifikacje zawodowe,</w:t>
            </w:r>
          </w:p>
          <w:p w:rsidR="002657CD" w:rsidRPr="00CE7696" w:rsidRDefault="002657CD" w:rsidP="00AE5367">
            <w:pPr>
              <w:spacing w:after="0" w:line="360" w:lineRule="auto"/>
              <w:rPr>
                <w:rFonts w:ascii="Times New Roman" w:eastAsia="Times New Roman" w:hAnsi="Times New Roman"/>
                <w:sz w:val="20"/>
                <w:szCs w:val="20"/>
                <w:lang w:eastAsia="pl-PL"/>
              </w:rPr>
            </w:pPr>
            <w:r w:rsidRPr="00CE7696">
              <w:rPr>
                <w:rFonts w:ascii="Times New Roman" w:eastAsia="Times New Roman" w:hAnsi="Times New Roman"/>
                <w:sz w:val="20"/>
                <w:szCs w:val="20"/>
                <w:lang w:eastAsia="pl-PL"/>
              </w:rPr>
              <w:t xml:space="preserve">zgodnie z Rozdziałem 5 ust. 1 pkt 2 lit c </w:t>
            </w:r>
            <w:proofErr w:type="spellStart"/>
            <w:r w:rsidRPr="00CE7696">
              <w:rPr>
                <w:rFonts w:ascii="Times New Roman" w:eastAsia="Times New Roman" w:hAnsi="Times New Roman"/>
                <w:sz w:val="20"/>
                <w:szCs w:val="20"/>
                <w:lang w:eastAsia="pl-PL"/>
              </w:rPr>
              <w:t>tiret</w:t>
            </w:r>
            <w:proofErr w:type="spellEnd"/>
            <w:r w:rsidRPr="00CE7696">
              <w:rPr>
                <w:rFonts w:ascii="Times New Roman" w:eastAsia="Times New Roman" w:hAnsi="Times New Roman"/>
                <w:sz w:val="20"/>
                <w:szCs w:val="20"/>
                <w:lang w:eastAsia="pl-PL"/>
              </w:rPr>
              <w:t xml:space="preserve"> 2 SIWZ</w:t>
            </w:r>
          </w:p>
        </w:tc>
        <w:tc>
          <w:tcPr>
            <w:tcW w:w="1995" w:type="dxa"/>
            <w:tcBorders>
              <w:top w:val="single" w:sz="4" w:space="0" w:color="auto"/>
              <w:left w:val="single" w:sz="4" w:space="0" w:color="auto"/>
              <w:right w:val="single" w:sz="4" w:space="0" w:color="auto"/>
            </w:tcBorders>
          </w:tcPr>
          <w:p w:rsidR="002657CD" w:rsidRPr="00CE7696" w:rsidRDefault="002657CD" w:rsidP="00AE5367">
            <w:pPr>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 xml:space="preserve">Informacja </w:t>
            </w:r>
          </w:p>
          <w:p w:rsidR="002657CD" w:rsidRPr="00CE7696" w:rsidRDefault="002657CD" w:rsidP="00AE5367">
            <w:pPr>
              <w:tabs>
                <w:tab w:val="left" w:pos="1915"/>
              </w:tabs>
              <w:spacing w:after="0" w:line="360" w:lineRule="auto"/>
              <w:ind w:left="72"/>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o podstawie dysponowania  wymienioną osobą przez Wykonawcę</w:t>
            </w:r>
          </w:p>
        </w:tc>
      </w:tr>
      <w:tr w:rsidR="002657CD" w:rsidRPr="004218C5" w:rsidTr="00AE5367">
        <w:trPr>
          <w:cantSplit/>
          <w:trHeight w:val="187"/>
        </w:trPr>
        <w:tc>
          <w:tcPr>
            <w:tcW w:w="496" w:type="dxa"/>
            <w:tcBorders>
              <w:top w:val="single" w:sz="4" w:space="0" w:color="auto"/>
              <w:left w:val="single" w:sz="4" w:space="0" w:color="auto"/>
              <w:bottom w:val="single" w:sz="4" w:space="0" w:color="auto"/>
              <w:right w:val="single" w:sz="4" w:space="0" w:color="auto"/>
            </w:tcBorders>
            <w:vAlign w:val="center"/>
          </w:tcPr>
          <w:p w:rsidR="002657CD" w:rsidRPr="00CE7696" w:rsidRDefault="002657CD" w:rsidP="00AE5367">
            <w:pPr>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2657CD" w:rsidRPr="00CE7696" w:rsidRDefault="002657CD" w:rsidP="00AE5367">
            <w:pPr>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2.</w:t>
            </w:r>
          </w:p>
        </w:tc>
        <w:tc>
          <w:tcPr>
            <w:tcW w:w="2268" w:type="dxa"/>
            <w:tcBorders>
              <w:top w:val="single" w:sz="4" w:space="0" w:color="auto"/>
              <w:left w:val="single" w:sz="4" w:space="0" w:color="auto"/>
              <w:bottom w:val="single" w:sz="4" w:space="0" w:color="auto"/>
              <w:right w:val="single" w:sz="4" w:space="0" w:color="auto"/>
            </w:tcBorders>
          </w:tcPr>
          <w:p w:rsidR="002657CD" w:rsidRPr="00CE7696" w:rsidRDefault="002657CD" w:rsidP="00AE5367">
            <w:pPr>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3.</w:t>
            </w:r>
          </w:p>
        </w:tc>
        <w:tc>
          <w:tcPr>
            <w:tcW w:w="2268" w:type="dxa"/>
            <w:tcBorders>
              <w:left w:val="single" w:sz="4" w:space="0" w:color="auto"/>
              <w:right w:val="single" w:sz="4" w:space="0" w:color="auto"/>
            </w:tcBorders>
          </w:tcPr>
          <w:p w:rsidR="002657CD" w:rsidRPr="00CE7696" w:rsidRDefault="002657CD" w:rsidP="00AE5367">
            <w:pPr>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4.</w:t>
            </w:r>
          </w:p>
        </w:tc>
        <w:tc>
          <w:tcPr>
            <w:tcW w:w="1995" w:type="dxa"/>
            <w:tcBorders>
              <w:left w:val="single" w:sz="4" w:space="0" w:color="auto"/>
              <w:right w:val="single" w:sz="4" w:space="0" w:color="auto"/>
            </w:tcBorders>
          </w:tcPr>
          <w:p w:rsidR="002657CD" w:rsidRPr="00CE7696" w:rsidRDefault="002657CD" w:rsidP="00AE5367">
            <w:pPr>
              <w:tabs>
                <w:tab w:val="left" w:pos="1915"/>
              </w:tabs>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5.</w:t>
            </w:r>
          </w:p>
        </w:tc>
      </w:tr>
      <w:tr w:rsidR="002657CD" w:rsidRPr="004218C5" w:rsidTr="00AE5367">
        <w:trPr>
          <w:cantSplit/>
          <w:trHeight w:val="1240"/>
        </w:trPr>
        <w:tc>
          <w:tcPr>
            <w:tcW w:w="496" w:type="dxa"/>
            <w:tcBorders>
              <w:top w:val="single" w:sz="4" w:space="0" w:color="auto"/>
              <w:left w:val="single" w:sz="4" w:space="0" w:color="auto"/>
              <w:bottom w:val="single" w:sz="4" w:space="0" w:color="auto"/>
              <w:right w:val="single" w:sz="4" w:space="0" w:color="auto"/>
            </w:tcBorders>
            <w:vAlign w:val="center"/>
          </w:tcPr>
          <w:p w:rsidR="002657CD" w:rsidRPr="00CE7696" w:rsidRDefault="002657CD" w:rsidP="00AE5367">
            <w:pPr>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tcPr>
          <w:p w:rsidR="002657CD" w:rsidRPr="00CE7696" w:rsidRDefault="002657CD" w:rsidP="00AE5367">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ar-SA"/>
              </w:rPr>
            </w:pPr>
          </w:p>
          <w:p w:rsidR="002657CD" w:rsidRPr="00CE7696" w:rsidRDefault="002657CD" w:rsidP="00AE5367">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w:t>
            </w:r>
          </w:p>
          <w:p w:rsidR="002657CD" w:rsidRPr="00CE7696" w:rsidRDefault="002657CD" w:rsidP="00AE5367">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Imię i Nazwisko</w:t>
            </w:r>
          </w:p>
          <w:p w:rsidR="002657CD" w:rsidRPr="00CE7696" w:rsidRDefault="002657CD" w:rsidP="00AE5367">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p>
          <w:p w:rsidR="002657CD" w:rsidRPr="00CE7696" w:rsidRDefault="002657CD" w:rsidP="00AE5367">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w:t>
            </w:r>
          </w:p>
          <w:p w:rsidR="002657CD" w:rsidRPr="00CE7696" w:rsidRDefault="002657CD" w:rsidP="00AE5367">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2657CD" w:rsidRPr="00CE7696" w:rsidRDefault="002657CD" w:rsidP="00AE5367">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Doświadczenie……………………………………………….</w:t>
            </w:r>
          </w:p>
          <w:p w:rsidR="002657CD" w:rsidRPr="00CE7696" w:rsidRDefault="002657CD" w:rsidP="00AE5367">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Wykształcenie…………………………………………........</w:t>
            </w:r>
          </w:p>
          <w:p w:rsidR="002657CD" w:rsidRPr="00CE7696" w:rsidRDefault="002657CD" w:rsidP="00AE5367">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Uprawnienia ……………</w:t>
            </w:r>
          </w:p>
          <w:p w:rsidR="002657CD" w:rsidRPr="00CE7696" w:rsidRDefault="002657CD" w:rsidP="00AE5367">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w:t>
            </w:r>
          </w:p>
        </w:tc>
        <w:tc>
          <w:tcPr>
            <w:tcW w:w="2268" w:type="dxa"/>
            <w:tcBorders>
              <w:left w:val="single" w:sz="4" w:space="0" w:color="auto"/>
              <w:right w:val="single" w:sz="4" w:space="0" w:color="auto"/>
            </w:tcBorders>
            <w:vAlign w:val="center"/>
          </w:tcPr>
          <w:p w:rsidR="00CE7696" w:rsidRPr="00CE7696" w:rsidRDefault="002657CD" w:rsidP="00CE7696">
            <w:pPr>
              <w:pStyle w:val="Default"/>
              <w:numPr>
                <w:ilvl w:val="0"/>
                <w:numId w:val="87"/>
              </w:numPr>
              <w:spacing w:line="360" w:lineRule="auto"/>
              <w:ind w:left="-3"/>
              <w:jc w:val="both"/>
              <w:rPr>
                <w:rFonts w:ascii="Times New Roman" w:hAnsi="Times New Roman" w:cs="Times New Roman"/>
                <w:sz w:val="20"/>
                <w:szCs w:val="20"/>
                <w:lang w:eastAsia="pl-PL"/>
              </w:rPr>
            </w:pPr>
            <w:r w:rsidRPr="00CE7696">
              <w:rPr>
                <w:rFonts w:ascii="Times New Roman" w:eastAsia="Times New Roman" w:hAnsi="Times New Roman" w:cs="Times New Roman"/>
                <w:sz w:val="20"/>
                <w:szCs w:val="20"/>
                <w:lang w:eastAsia="pl-PL"/>
              </w:rPr>
              <w:t>posiada uprawnienia budowlane do kierowania robo</w:t>
            </w:r>
            <w:r w:rsidR="00CE7696" w:rsidRPr="00CE7696">
              <w:rPr>
                <w:rFonts w:ascii="Times New Roman" w:eastAsia="Times New Roman" w:hAnsi="Times New Roman" w:cs="Times New Roman"/>
                <w:sz w:val="20"/>
                <w:szCs w:val="20"/>
                <w:lang w:eastAsia="pl-PL"/>
              </w:rPr>
              <w:t xml:space="preserve">tami budowlanymi w specjalności </w:t>
            </w:r>
            <w:r w:rsidR="00CE7696" w:rsidRPr="00CE7696">
              <w:rPr>
                <w:rFonts w:ascii="Times New Roman" w:hAnsi="Times New Roman" w:cs="Times New Roman"/>
                <w:iCs/>
                <w:sz w:val="20"/>
                <w:szCs w:val="20"/>
                <w:lang w:eastAsia="pl-PL"/>
              </w:rPr>
              <w:t>konstrukcyjno-budowlanej (</w:t>
            </w:r>
            <w:r w:rsidR="00CE7696" w:rsidRPr="00CE7696">
              <w:rPr>
                <w:rFonts w:ascii="Times New Roman" w:hAnsi="Times New Roman" w:cs="Times New Roman"/>
                <w:sz w:val="20"/>
                <w:szCs w:val="20"/>
              </w:rPr>
              <w:t>lub posiadająca odpowiadające im (równoważne) uprawnienia budowlane, które zostały wydane na podstawie wcześniej obowiązujących przepisów)</w:t>
            </w:r>
            <w:r w:rsidR="00CE7696" w:rsidRPr="00CE7696">
              <w:rPr>
                <w:rFonts w:ascii="Times New Roman" w:hAnsi="Times New Roman" w:cs="Times New Roman"/>
                <w:iCs/>
                <w:sz w:val="20"/>
                <w:szCs w:val="20"/>
                <w:lang w:eastAsia="pl-PL"/>
              </w:rPr>
              <w:t xml:space="preserve">. </w:t>
            </w:r>
          </w:p>
          <w:p w:rsidR="002657CD" w:rsidRPr="00CE7696" w:rsidRDefault="002657CD" w:rsidP="00AE5367">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pl-PL"/>
              </w:rPr>
            </w:pPr>
          </w:p>
        </w:tc>
        <w:tc>
          <w:tcPr>
            <w:tcW w:w="1995" w:type="dxa"/>
            <w:tcBorders>
              <w:left w:val="single" w:sz="4" w:space="0" w:color="auto"/>
              <w:right w:val="single" w:sz="4" w:space="0" w:color="auto"/>
            </w:tcBorders>
            <w:vAlign w:val="center"/>
          </w:tcPr>
          <w:p w:rsidR="002657CD" w:rsidRPr="00CE7696" w:rsidRDefault="002657CD" w:rsidP="00AE5367">
            <w:pPr>
              <w:tabs>
                <w:tab w:val="left" w:pos="1915"/>
              </w:tabs>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dysponowanie</w:t>
            </w:r>
          </w:p>
          <w:p w:rsidR="002657CD" w:rsidRPr="00CE7696" w:rsidRDefault="002657CD" w:rsidP="00AE5367">
            <w:pPr>
              <w:tabs>
                <w:tab w:val="left" w:pos="1915"/>
              </w:tabs>
              <w:spacing w:after="0" w:line="360" w:lineRule="auto"/>
              <w:jc w:val="center"/>
              <w:rPr>
                <w:rFonts w:ascii="Times New Roman" w:eastAsia="Times New Roman" w:hAnsi="Times New Roman"/>
                <w:sz w:val="20"/>
                <w:szCs w:val="20"/>
                <w:lang w:eastAsia="pl-PL"/>
              </w:rPr>
            </w:pPr>
            <w:r w:rsidRPr="00CE7696">
              <w:rPr>
                <w:rFonts w:ascii="Times New Roman" w:eastAsia="Times New Roman" w:hAnsi="Times New Roman"/>
                <w:bCs/>
                <w:sz w:val="20"/>
                <w:szCs w:val="20"/>
                <w:lang w:eastAsia="pl-PL"/>
              </w:rPr>
              <w:t>własne / innego podmiotu*</w:t>
            </w:r>
          </w:p>
        </w:tc>
      </w:tr>
      <w:tr w:rsidR="00CE7696" w:rsidRPr="004218C5" w:rsidTr="00AE5367">
        <w:trPr>
          <w:cantSplit/>
          <w:trHeight w:val="1240"/>
        </w:trPr>
        <w:tc>
          <w:tcPr>
            <w:tcW w:w="496" w:type="dxa"/>
            <w:tcBorders>
              <w:top w:val="single" w:sz="4" w:space="0" w:color="auto"/>
              <w:left w:val="single" w:sz="4" w:space="0" w:color="auto"/>
              <w:bottom w:val="single" w:sz="4" w:space="0" w:color="auto"/>
              <w:right w:val="single" w:sz="4" w:space="0" w:color="auto"/>
            </w:tcBorders>
            <w:vAlign w:val="center"/>
          </w:tcPr>
          <w:p w:rsidR="00CE7696" w:rsidRPr="00CE7696" w:rsidRDefault="00CE7696" w:rsidP="00AE5367">
            <w:pPr>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lastRenderedPageBreak/>
              <w:t>2</w:t>
            </w:r>
          </w:p>
        </w:tc>
        <w:tc>
          <w:tcPr>
            <w:tcW w:w="2409" w:type="dxa"/>
            <w:tcBorders>
              <w:top w:val="single" w:sz="4" w:space="0" w:color="auto"/>
              <w:left w:val="single" w:sz="4" w:space="0" w:color="auto"/>
              <w:bottom w:val="single" w:sz="4" w:space="0" w:color="auto"/>
              <w:right w:val="single" w:sz="4" w:space="0" w:color="auto"/>
            </w:tcBorders>
          </w:tcPr>
          <w:p w:rsidR="00CE7696" w:rsidRPr="00CE7696" w:rsidRDefault="00CE7696" w:rsidP="00CE7696">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p>
          <w:p w:rsidR="00CE7696" w:rsidRPr="00CE7696" w:rsidRDefault="00CE7696" w:rsidP="00CE7696">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w:t>
            </w:r>
          </w:p>
          <w:p w:rsidR="00CE7696" w:rsidRPr="00CE7696" w:rsidRDefault="00CE7696" w:rsidP="00CE7696">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Imię i Nazwisko</w:t>
            </w:r>
          </w:p>
          <w:p w:rsidR="00CE7696" w:rsidRPr="00CE7696" w:rsidRDefault="00CE7696" w:rsidP="00CE7696">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p>
          <w:p w:rsidR="00CE7696" w:rsidRPr="00CE7696" w:rsidRDefault="00CE7696" w:rsidP="00CE7696">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w:t>
            </w:r>
          </w:p>
          <w:p w:rsidR="00CE7696" w:rsidRPr="00CE7696" w:rsidRDefault="00CE7696" w:rsidP="00CE7696">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ar-SA"/>
              </w:rPr>
            </w:pPr>
            <w:r w:rsidRPr="00CE7696">
              <w:rPr>
                <w:rFonts w:ascii="Times New Roman" w:eastAsia="Times New Roman" w:hAnsi="Times New Roman"/>
                <w:sz w:val="20"/>
                <w:szCs w:val="20"/>
                <w:lang w:eastAsia="ar-SA"/>
              </w:rPr>
              <w:t>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CE7696" w:rsidRPr="00CE7696" w:rsidRDefault="00CE7696" w:rsidP="00CE7696">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Doświadczenie……………………………………………….</w:t>
            </w:r>
          </w:p>
          <w:p w:rsidR="00CE7696" w:rsidRPr="00CE7696" w:rsidRDefault="00CE7696" w:rsidP="00CE7696">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Wykształcenie…………………………………………........</w:t>
            </w:r>
          </w:p>
          <w:p w:rsidR="00CE7696" w:rsidRPr="00CE7696" w:rsidRDefault="00CE7696" w:rsidP="00CE7696">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Uprawnienia ……………</w:t>
            </w:r>
          </w:p>
          <w:p w:rsidR="00CE7696" w:rsidRPr="00CE7696" w:rsidRDefault="00CE7696" w:rsidP="00CE7696">
            <w:pPr>
              <w:spacing w:after="0" w:line="360" w:lineRule="auto"/>
              <w:contextualSpacing/>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w:t>
            </w:r>
          </w:p>
        </w:tc>
        <w:tc>
          <w:tcPr>
            <w:tcW w:w="2268" w:type="dxa"/>
            <w:tcBorders>
              <w:left w:val="single" w:sz="4" w:space="0" w:color="auto"/>
              <w:right w:val="single" w:sz="4" w:space="0" w:color="auto"/>
            </w:tcBorders>
            <w:vAlign w:val="center"/>
          </w:tcPr>
          <w:p w:rsidR="00CE7696" w:rsidRPr="00CE7696" w:rsidRDefault="00CE7696" w:rsidP="00CE7696">
            <w:pPr>
              <w:pStyle w:val="Default"/>
              <w:numPr>
                <w:ilvl w:val="0"/>
                <w:numId w:val="87"/>
              </w:numPr>
              <w:spacing w:line="360" w:lineRule="auto"/>
              <w:ind w:left="-3"/>
              <w:jc w:val="both"/>
              <w:rPr>
                <w:rFonts w:ascii="Times New Roman" w:hAnsi="Times New Roman" w:cs="Times New Roman"/>
                <w:sz w:val="20"/>
                <w:szCs w:val="20"/>
                <w:lang w:eastAsia="pl-PL"/>
              </w:rPr>
            </w:pPr>
            <w:r w:rsidRPr="00CE7696">
              <w:rPr>
                <w:rFonts w:ascii="Times New Roman" w:eastAsia="Times New Roman" w:hAnsi="Times New Roman" w:cs="Times New Roman"/>
                <w:sz w:val="20"/>
                <w:szCs w:val="20"/>
                <w:lang w:eastAsia="pl-PL"/>
              </w:rPr>
              <w:t xml:space="preserve">posiada uprawnienia budowlane do kierowania robotami budowlanymi w </w:t>
            </w:r>
            <w:r w:rsidRPr="00562C0C">
              <w:rPr>
                <w:rFonts w:ascii="Times New Roman" w:eastAsia="Times New Roman" w:hAnsi="Times New Roman" w:cs="Times New Roman"/>
                <w:sz w:val="20"/>
                <w:szCs w:val="20"/>
                <w:lang w:eastAsia="pl-PL"/>
              </w:rPr>
              <w:t xml:space="preserve">specjalności </w:t>
            </w:r>
            <w:r w:rsidR="00562C0C" w:rsidRPr="00562C0C">
              <w:rPr>
                <w:rFonts w:ascii="Times New Roman" w:hAnsi="Times New Roman" w:cs="Times New Roman"/>
                <w:iCs/>
                <w:sz w:val="20"/>
                <w:szCs w:val="20"/>
                <w:lang w:eastAsia="pl-PL"/>
              </w:rPr>
              <w:t>instalacyjnej w zakresie sieci, instalacji i urządzeń elektrycznych i elektroenergetycznych</w:t>
            </w:r>
            <w:r w:rsidRPr="00CE7696">
              <w:rPr>
                <w:rFonts w:ascii="Times New Roman" w:hAnsi="Times New Roman" w:cs="Times New Roman"/>
                <w:iCs/>
                <w:sz w:val="20"/>
                <w:szCs w:val="20"/>
                <w:lang w:eastAsia="pl-PL"/>
              </w:rPr>
              <w:t xml:space="preserve"> (</w:t>
            </w:r>
            <w:r w:rsidRPr="00CE7696">
              <w:rPr>
                <w:rFonts w:ascii="Times New Roman" w:hAnsi="Times New Roman" w:cs="Times New Roman"/>
                <w:sz w:val="20"/>
                <w:szCs w:val="20"/>
              </w:rPr>
              <w:t>lub posiadająca odpowiadające im (równoważne) uprawnienia budowlane, które zostały wydane na podstawie wcześniej obowiązujących przepisów)</w:t>
            </w:r>
            <w:r w:rsidRPr="00CE7696">
              <w:rPr>
                <w:rFonts w:ascii="Times New Roman" w:hAnsi="Times New Roman" w:cs="Times New Roman"/>
                <w:iCs/>
                <w:sz w:val="20"/>
                <w:szCs w:val="20"/>
                <w:lang w:eastAsia="pl-PL"/>
              </w:rPr>
              <w:t xml:space="preserve">. </w:t>
            </w:r>
          </w:p>
          <w:p w:rsidR="00CE7696" w:rsidRPr="00CE7696" w:rsidRDefault="00CE7696" w:rsidP="00AE5367">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pl-PL"/>
              </w:rPr>
            </w:pPr>
          </w:p>
        </w:tc>
        <w:tc>
          <w:tcPr>
            <w:tcW w:w="1995" w:type="dxa"/>
            <w:tcBorders>
              <w:left w:val="single" w:sz="4" w:space="0" w:color="auto"/>
              <w:right w:val="single" w:sz="4" w:space="0" w:color="auto"/>
            </w:tcBorders>
            <w:vAlign w:val="center"/>
          </w:tcPr>
          <w:p w:rsidR="00CE7696" w:rsidRPr="00CE7696" w:rsidRDefault="00CE7696" w:rsidP="00CE7696">
            <w:pPr>
              <w:tabs>
                <w:tab w:val="left" w:pos="1915"/>
              </w:tabs>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dysponowanie</w:t>
            </w:r>
          </w:p>
          <w:p w:rsidR="00CE7696" w:rsidRPr="00CE7696" w:rsidRDefault="00CE7696" w:rsidP="00CE7696">
            <w:pPr>
              <w:tabs>
                <w:tab w:val="left" w:pos="1915"/>
              </w:tabs>
              <w:spacing w:after="0" w:line="360" w:lineRule="auto"/>
              <w:jc w:val="center"/>
              <w:rPr>
                <w:rFonts w:ascii="Times New Roman" w:eastAsia="Times New Roman" w:hAnsi="Times New Roman"/>
                <w:bCs/>
                <w:sz w:val="20"/>
                <w:szCs w:val="20"/>
                <w:lang w:eastAsia="pl-PL"/>
              </w:rPr>
            </w:pPr>
            <w:r w:rsidRPr="00CE7696">
              <w:rPr>
                <w:rFonts w:ascii="Times New Roman" w:eastAsia="Times New Roman" w:hAnsi="Times New Roman"/>
                <w:bCs/>
                <w:sz w:val="20"/>
                <w:szCs w:val="20"/>
                <w:lang w:eastAsia="pl-PL"/>
              </w:rPr>
              <w:t>własne / innego podmiotu*</w:t>
            </w:r>
          </w:p>
        </w:tc>
      </w:tr>
    </w:tbl>
    <w:p w:rsidR="002657CD" w:rsidRPr="004218C5" w:rsidRDefault="002657CD" w:rsidP="002657CD">
      <w:pPr>
        <w:spacing w:after="0" w:line="360" w:lineRule="auto"/>
        <w:rPr>
          <w:rFonts w:ascii="Times New Roman" w:hAnsi="Times New Roman"/>
          <w:i/>
        </w:rPr>
      </w:pPr>
      <w:r w:rsidRPr="004218C5">
        <w:rPr>
          <w:rFonts w:ascii="Times New Roman" w:hAnsi="Times New Roman"/>
          <w:i/>
        </w:rPr>
        <w:t>* - niepotrzebne skreślić</w:t>
      </w:r>
    </w:p>
    <w:p w:rsidR="002657CD" w:rsidRPr="004218C5" w:rsidRDefault="002657CD" w:rsidP="002657CD">
      <w:pPr>
        <w:spacing w:after="0" w:line="360" w:lineRule="auto"/>
        <w:rPr>
          <w:rFonts w:ascii="Times New Roman" w:hAnsi="Times New Roman"/>
          <w:i/>
        </w:rPr>
      </w:pPr>
    </w:p>
    <w:p w:rsidR="002657CD" w:rsidRPr="004218C5" w:rsidRDefault="002657CD" w:rsidP="002657CD">
      <w:pPr>
        <w:spacing w:after="0" w:line="360" w:lineRule="auto"/>
        <w:rPr>
          <w:rFonts w:ascii="Times New Roman" w:hAnsi="Times New Roman"/>
          <w:i/>
        </w:rPr>
      </w:pPr>
    </w:p>
    <w:p w:rsidR="002657CD" w:rsidRDefault="002657CD" w:rsidP="002657CD">
      <w:pPr>
        <w:spacing w:after="0" w:line="360" w:lineRule="auto"/>
        <w:ind w:right="-993"/>
        <w:jc w:val="both"/>
        <w:rPr>
          <w:rFonts w:ascii="Times New Roman" w:hAnsi="Times New Roman"/>
        </w:rPr>
      </w:pPr>
      <w:r w:rsidRPr="004218C5">
        <w:rPr>
          <w:rFonts w:ascii="Times New Roman" w:hAnsi="Times New Roman"/>
        </w:rPr>
        <w:t>........................................................, dn. _ _ . _ _ . _ _ _ _</w:t>
      </w:r>
      <w:r w:rsidRPr="004218C5">
        <w:rPr>
          <w:rFonts w:ascii="Times New Roman" w:hAnsi="Times New Roman"/>
        </w:rPr>
        <w:tab/>
        <w:t xml:space="preserve">r.          </w:t>
      </w:r>
      <w:r w:rsidRPr="004218C5">
        <w:rPr>
          <w:rFonts w:ascii="Times New Roman" w:hAnsi="Times New Roman"/>
        </w:rPr>
        <w:tab/>
      </w:r>
    </w:p>
    <w:p w:rsidR="00761EAD" w:rsidRDefault="00761EAD" w:rsidP="002657CD">
      <w:pPr>
        <w:spacing w:after="0" w:line="360" w:lineRule="auto"/>
        <w:ind w:right="-993"/>
        <w:jc w:val="both"/>
        <w:rPr>
          <w:rFonts w:ascii="Times New Roman" w:hAnsi="Times New Roman"/>
        </w:rPr>
      </w:pPr>
    </w:p>
    <w:p w:rsidR="00761EAD" w:rsidRDefault="00761EAD" w:rsidP="002657CD">
      <w:pPr>
        <w:spacing w:after="0" w:line="360" w:lineRule="auto"/>
        <w:ind w:right="-993"/>
        <w:jc w:val="both"/>
        <w:rPr>
          <w:rFonts w:ascii="Times New Roman" w:hAnsi="Times New Roman"/>
        </w:rPr>
      </w:pPr>
    </w:p>
    <w:p w:rsidR="00761EAD" w:rsidRPr="004218C5" w:rsidRDefault="00761EAD" w:rsidP="002657CD">
      <w:pPr>
        <w:spacing w:after="0" w:line="360" w:lineRule="auto"/>
        <w:ind w:right="-99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657CD" w:rsidRPr="004218C5" w:rsidRDefault="002657CD" w:rsidP="002657CD">
      <w:pPr>
        <w:spacing w:line="360" w:lineRule="auto"/>
        <w:ind w:left="5400" w:right="70"/>
        <w:jc w:val="center"/>
        <w:rPr>
          <w:rFonts w:ascii="Times New Roman" w:hAnsi="Times New Roman"/>
        </w:rPr>
      </w:pPr>
      <w:r w:rsidRPr="004218C5">
        <w:rPr>
          <w:rFonts w:ascii="Times New Roman" w:hAnsi="Times New Roman"/>
          <w:i/>
        </w:rPr>
        <w:t>Podpis osób uprawnionych do składania świadczeń woli w imieniu Wykonawcy oraz pieczątka / pieczątki</w:t>
      </w:r>
      <w:r w:rsidRPr="004218C5">
        <w:rPr>
          <w:rFonts w:ascii="Times New Roman" w:hAnsi="Times New Roman"/>
          <w:i/>
        </w:rPr>
        <w:br/>
      </w:r>
      <w:r w:rsidRPr="004218C5">
        <w:rPr>
          <w:rFonts w:ascii="Times New Roman" w:hAnsi="Times New Roman"/>
          <w:i/>
        </w:rPr>
        <w:br w:type="page"/>
      </w:r>
    </w:p>
    <w:p w:rsidR="002657CD" w:rsidRPr="004218C5" w:rsidRDefault="002657CD" w:rsidP="002657CD">
      <w:pPr>
        <w:pStyle w:val="Tekstpodstawowy2"/>
        <w:spacing w:line="360" w:lineRule="auto"/>
        <w:jc w:val="both"/>
        <w:rPr>
          <w:rFonts w:ascii="Times New Roman" w:hAnsi="Times New Roman"/>
        </w:rPr>
      </w:pPr>
      <w:r w:rsidRPr="004218C5">
        <w:rPr>
          <w:rFonts w:ascii="Times New Roman" w:hAnsi="Times New Roman"/>
          <w:b/>
        </w:rPr>
        <w:lastRenderedPageBreak/>
        <w:t>Załącznik nr 5 – Oświadczenie o przynależności /braku przynależności do grupy kapitałowej</w:t>
      </w:r>
    </w:p>
    <w:p w:rsidR="002657CD" w:rsidRPr="004218C5" w:rsidRDefault="002657CD" w:rsidP="002657CD">
      <w:pPr>
        <w:spacing w:after="0" w:line="360" w:lineRule="auto"/>
        <w:jc w:val="center"/>
        <w:rPr>
          <w:rFonts w:ascii="Times New Roman" w:hAnsi="Times New Roman"/>
          <w:b/>
          <w:color w:val="000000"/>
        </w:rPr>
      </w:pPr>
      <w:r w:rsidRPr="004218C5">
        <w:rPr>
          <w:rFonts w:ascii="Times New Roman" w:hAnsi="Times New Roman"/>
          <w:b/>
          <w:color w:val="000000"/>
        </w:rPr>
        <w:t xml:space="preserve">UWAGA: Należy przekazać Zamawiającemu w ciągu 3 dni od dnia zamieszczenia na stronie internetowej Zamawiającego informacji, o których mowa w  art. 86 ust. 5 ustawy </w:t>
      </w:r>
      <w:proofErr w:type="spellStart"/>
      <w:r w:rsidRPr="004218C5">
        <w:rPr>
          <w:rFonts w:ascii="Times New Roman" w:hAnsi="Times New Roman"/>
          <w:b/>
          <w:color w:val="000000"/>
        </w:rPr>
        <w:t>Pzp</w:t>
      </w:r>
      <w:proofErr w:type="spellEnd"/>
    </w:p>
    <w:p w:rsidR="002657CD" w:rsidRPr="004218C5" w:rsidRDefault="002657CD" w:rsidP="002657CD">
      <w:pPr>
        <w:spacing w:after="0" w:line="360" w:lineRule="auto"/>
        <w:jc w:val="center"/>
        <w:rPr>
          <w:rFonts w:ascii="Times New Roman" w:hAnsi="Times New Roman"/>
          <w:b/>
        </w:rPr>
      </w:pPr>
    </w:p>
    <w:p w:rsidR="002657CD" w:rsidRPr="004218C5" w:rsidRDefault="002657CD" w:rsidP="002657CD">
      <w:pPr>
        <w:spacing w:after="0" w:line="360" w:lineRule="auto"/>
        <w:rPr>
          <w:rFonts w:ascii="Times New Roman" w:hAnsi="Times New Roman"/>
          <w:b/>
        </w:rPr>
      </w:pPr>
      <w:r w:rsidRPr="004218C5">
        <w:rPr>
          <w:rFonts w:ascii="Times New Roman" w:hAnsi="Times New Roman"/>
          <w:b/>
        </w:rPr>
        <w:t>Zamawiający:</w:t>
      </w:r>
    </w:p>
    <w:p w:rsidR="002657CD" w:rsidRPr="004218C5" w:rsidRDefault="002657CD" w:rsidP="002657CD">
      <w:pPr>
        <w:spacing w:after="0" w:line="360" w:lineRule="auto"/>
        <w:jc w:val="both"/>
        <w:rPr>
          <w:rFonts w:ascii="Times New Roman" w:hAnsi="Times New Roman"/>
        </w:rPr>
      </w:pPr>
      <w:r w:rsidRPr="004218C5">
        <w:rPr>
          <w:rFonts w:ascii="Times New Roman" w:hAnsi="Times New Roman"/>
        </w:rPr>
        <w:t>Gmina Mińsk Mazowiecki</w:t>
      </w:r>
    </w:p>
    <w:p w:rsidR="002657CD" w:rsidRPr="004218C5" w:rsidRDefault="002657CD" w:rsidP="002657CD">
      <w:pPr>
        <w:spacing w:after="0" w:line="360" w:lineRule="auto"/>
        <w:jc w:val="both"/>
        <w:rPr>
          <w:rFonts w:ascii="Times New Roman" w:hAnsi="Times New Roman"/>
        </w:rPr>
      </w:pPr>
      <w:r w:rsidRPr="004218C5">
        <w:rPr>
          <w:rFonts w:ascii="Times New Roman" w:hAnsi="Times New Roman"/>
        </w:rPr>
        <w:t>ul. Chełmońskiego 14</w:t>
      </w:r>
    </w:p>
    <w:p w:rsidR="002657CD" w:rsidRPr="004218C5" w:rsidRDefault="002657CD" w:rsidP="002657CD">
      <w:pPr>
        <w:spacing w:after="0" w:line="360" w:lineRule="auto"/>
        <w:jc w:val="both"/>
        <w:rPr>
          <w:rFonts w:ascii="Times New Roman" w:hAnsi="Times New Roman"/>
        </w:rPr>
      </w:pPr>
      <w:r w:rsidRPr="004218C5">
        <w:rPr>
          <w:rFonts w:ascii="Times New Roman" w:hAnsi="Times New Roman"/>
        </w:rPr>
        <w:t>05-300 Mińsk Mazowiecki</w:t>
      </w:r>
    </w:p>
    <w:p w:rsidR="002657CD" w:rsidRPr="004218C5" w:rsidRDefault="002657CD" w:rsidP="002657CD">
      <w:pPr>
        <w:spacing w:after="0" w:line="360" w:lineRule="auto"/>
        <w:rPr>
          <w:rFonts w:ascii="Times New Roman" w:hAnsi="Times New Roman"/>
          <w:b/>
        </w:rPr>
      </w:pPr>
    </w:p>
    <w:p w:rsidR="002657CD" w:rsidRPr="004218C5" w:rsidRDefault="002657CD" w:rsidP="002657CD">
      <w:pPr>
        <w:spacing w:after="0" w:line="360" w:lineRule="auto"/>
        <w:rPr>
          <w:rFonts w:ascii="Times New Roman" w:hAnsi="Times New Roman"/>
          <w:b/>
        </w:rPr>
      </w:pPr>
      <w:r w:rsidRPr="004218C5">
        <w:rPr>
          <w:rFonts w:ascii="Times New Roman" w:hAnsi="Times New Roman"/>
          <w:b/>
        </w:rPr>
        <w:t>Wykonawca:</w:t>
      </w:r>
    </w:p>
    <w:p w:rsidR="002657CD" w:rsidRPr="004218C5" w:rsidRDefault="002657CD" w:rsidP="002657CD">
      <w:pPr>
        <w:spacing w:after="0" w:line="360" w:lineRule="auto"/>
        <w:rPr>
          <w:rFonts w:ascii="Times New Roman" w:hAnsi="Times New Roman"/>
        </w:rPr>
      </w:pPr>
      <w:r w:rsidRPr="004218C5">
        <w:rPr>
          <w:rFonts w:ascii="Times New Roman" w:hAnsi="Times New Roman"/>
        </w:rPr>
        <w:t>………………………………………………………………………………………………………………………………………………………………………………………………………………………………………………………………………………………………………………………………………………………………………………………………………………………………………………</w:t>
      </w:r>
    </w:p>
    <w:p w:rsidR="002657CD" w:rsidRPr="004218C5" w:rsidRDefault="002657CD" w:rsidP="002657CD">
      <w:pPr>
        <w:spacing w:line="360" w:lineRule="auto"/>
        <w:jc w:val="center"/>
        <w:rPr>
          <w:rFonts w:ascii="Times New Roman" w:hAnsi="Times New Roman"/>
          <w:i/>
        </w:rPr>
      </w:pPr>
      <w:r w:rsidRPr="004218C5">
        <w:rPr>
          <w:rFonts w:ascii="Times New Roman" w:hAnsi="Times New Roman"/>
          <w:i/>
        </w:rPr>
        <w:t>(pełna nazwa/firma, adres)</w:t>
      </w:r>
    </w:p>
    <w:p w:rsidR="002657CD" w:rsidRPr="004218C5" w:rsidRDefault="002657CD" w:rsidP="002657CD">
      <w:pPr>
        <w:pStyle w:val="Default"/>
        <w:spacing w:line="360" w:lineRule="auto"/>
        <w:jc w:val="center"/>
        <w:rPr>
          <w:rFonts w:ascii="Times New Roman" w:hAnsi="Times New Roman" w:cs="Times New Roman"/>
          <w:b/>
          <w:bCs/>
          <w:sz w:val="22"/>
          <w:szCs w:val="22"/>
        </w:rPr>
      </w:pPr>
      <w:r w:rsidRPr="004218C5">
        <w:rPr>
          <w:rFonts w:ascii="Times New Roman" w:hAnsi="Times New Roman" w:cs="Times New Roman"/>
          <w:b/>
          <w:bCs/>
          <w:sz w:val="22"/>
          <w:szCs w:val="22"/>
        </w:rPr>
        <w:t>OŚWIADCZENIE O PRZYNALEŻNOŚCI/ BRAKU PRZYNALEŻNOŚCI DO GRUPY KAPITAŁOWEJ</w:t>
      </w:r>
    </w:p>
    <w:p w:rsidR="002657CD" w:rsidRPr="004218C5" w:rsidRDefault="002657CD" w:rsidP="002657CD">
      <w:pPr>
        <w:pStyle w:val="Default"/>
        <w:spacing w:line="360" w:lineRule="auto"/>
        <w:jc w:val="both"/>
        <w:rPr>
          <w:rFonts w:ascii="Times New Roman" w:hAnsi="Times New Roman" w:cs="Times New Roman"/>
          <w:sz w:val="22"/>
          <w:szCs w:val="22"/>
        </w:rPr>
      </w:pPr>
      <w:r w:rsidRPr="004218C5">
        <w:rPr>
          <w:rFonts w:ascii="Times New Roman" w:hAnsi="Times New Roman" w:cs="Times New Roman"/>
          <w:sz w:val="22"/>
          <w:szCs w:val="22"/>
        </w:rPr>
        <w:t xml:space="preserve">Po złożeniu oferty w postępowaniu pn. </w:t>
      </w:r>
      <w:r w:rsidRPr="004218C5">
        <w:rPr>
          <w:rFonts w:ascii="Times New Roman" w:hAnsi="Times New Roman" w:cs="Times New Roman"/>
          <w:b/>
          <w:sz w:val="22"/>
          <w:szCs w:val="22"/>
        </w:rPr>
        <w:t>„</w:t>
      </w:r>
      <w:r w:rsidR="00562C0C">
        <w:rPr>
          <w:rFonts w:ascii="Times New Roman" w:hAnsi="Times New Roman" w:cs="Times New Roman"/>
          <w:sz w:val="22"/>
          <w:szCs w:val="22"/>
        </w:rPr>
        <w:t>Budowa boiska wielofunkcyjnego w m. Marianka</w:t>
      </w:r>
      <w:r w:rsidRPr="004218C5">
        <w:rPr>
          <w:rFonts w:ascii="Times New Roman" w:hAnsi="Times New Roman" w:cs="Times New Roman"/>
          <w:sz w:val="22"/>
          <w:szCs w:val="22"/>
        </w:rPr>
        <w:t>” oraz po zapoznaniu się z informacją zamieszczoną na stronie internetowej przez Zamawiającego o której mowa w art. 86 ust. 5 ustawy Prawo Zamówień Publicznych</w:t>
      </w:r>
    </w:p>
    <w:p w:rsidR="002657CD" w:rsidRPr="004218C5" w:rsidRDefault="002657CD" w:rsidP="002657CD">
      <w:pPr>
        <w:pStyle w:val="Default"/>
        <w:spacing w:line="360" w:lineRule="auto"/>
        <w:ind w:left="426" w:hanging="426"/>
        <w:jc w:val="both"/>
        <w:rPr>
          <w:rFonts w:ascii="Times New Roman" w:hAnsi="Times New Roman" w:cs="Times New Roman"/>
          <w:sz w:val="22"/>
          <w:szCs w:val="22"/>
        </w:rPr>
      </w:pPr>
      <w:r w:rsidRPr="004218C5">
        <w:rPr>
          <w:rFonts w:ascii="Times New Roman" w:hAnsi="Times New Roman" w:cs="Times New Roman"/>
          <w:sz w:val="22"/>
          <w:szCs w:val="22"/>
        </w:rPr>
        <w:t xml:space="preserve">□     Oświadczam, że </w:t>
      </w:r>
      <w:r w:rsidRPr="004218C5">
        <w:rPr>
          <w:rFonts w:ascii="Times New Roman" w:hAnsi="Times New Roman" w:cs="Times New Roman"/>
          <w:sz w:val="22"/>
          <w:szCs w:val="22"/>
          <w:u w:val="single"/>
        </w:rPr>
        <w:t>nie należę do tej samej grupy kapitałowej</w:t>
      </w:r>
      <w:r w:rsidRPr="004218C5">
        <w:rPr>
          <w:rFonts w:ascii="Times New Roman" w:hAnsi="Times New Roman" w:cs="Times New Roman"/>
          <w:sz w:val="22"/>
          <w:szCs w:val="22"/>
        </w:rPr>
        <w:t xml:space="preserve"> w rozumieniu ustawy z dnia 16 lutego 2007 r. o ochronie konkurencji i konsumentów (Dz. U. z 2015 r. poz. 184, 1618, 1634) do której należą Wykonawcy, którzy złożyli oferty w niniejszym postępowaniu </w:t>
      </w:r>
    </w:p>
    <w:p w:rsidR="002657CD" w:rsidRPr="004218C5" w:rsidRDefault="002657CD" w:rsidP="002657CD">
      <w:pPr>
        <w:pStyle w:val="Default"/>
        <w:spacing w:line="360" w:lineRule="auto"/>
        <w:ind w:left="426" w:hanging="426"/>
        <w:jc w:val="both"/>
        <w:rPr>
          <w:rFonts w:ascii="Times New Roman" w:hAnsi="Times New Roman" w:cs="Times New Roman"/>
          <w:sz w:val="22"/>
          <w:szCs w:val="22"/>
        </w:rPr>
      </w:pPr>
      <w:r w:rsidRPr="004218C5">
        <w:rPr>
          <w:rFonts w:ascii="Times New Roman" w:hAnsi="Times New Roman" w:cs="Times New Roman"/>
          <w:sz w:val="22"/>
          <w:szCs w:val="22"/>
        </w:rPr>
        <w:t xml:space="preserve">□     Oświadczam, że </w:t>
      </w:r>
      <w:r w:rsidRPr="004218C5">
        <w:rPr>
          <w:rFonts w:ascii="Times New Roman" w:hAnsi="Times New Roman" w:cs="Times New Roman"/>
          <w:sz w:val="22"/>
          <w:szCs w:val="22"/>
          <w:u w:val="single"/>
        </w:rPr>
        <w:t>należę do tej samej grupy kapitałowej</w:t>
      </w:r>
      <w:r w:rsidRPr="004218C5">
        <w:rPr>
          <w:rFonts w:ascii="Times New Roman" w:hAnsi="Times New Roman" w:cs="Times New Roman"/>
          <w:sz w:val="22"/>
          <w:szCs w:val="22"/>
        </w:rPr>
        <w:t xml:space="preserve"> w rozumieniu ustawy z dnia 16 lutego 2007 r. o ochronie konkurencji i konsumentów (Dz. U. z 2015 r. poz. 184, 1618, 1634) do której należą następujący Wykonawcy, którzy złożyli oferty w niniejszym postępowaniu:</w:t>
      </w:r>
    </w:p>
    <w:p w:rsidR="002657CD" w:rsidRPr="004218C5" w:rsidRDefault="002657CD" w:rsidP="002657CD">
      <w:pPr>
        <w:pStyle w:val="Default"/>
        <w:spacing w:line="360" w:lineRule="auto"/>
        <w:ind w:left="567"/>
        <w:jc w:val="both"/>
        <w:rPr>
          <w:rFonts w:ascii="Times New Roman" w:hAnsi="Times New Roman" w:cs="Times New Roman"/>
          <w:sz w:val="22"/>
          <w:szCs w:val="22"/>
        </w:rPr>
      </w:pPr>
      <w:r w:rsidRPr="004218C5">
        <w:rPr>
          <w:rFonts w:ascii="Times New Roman" w:hAnsi="Times New Roman" w:cs="Times New Roman"/>
          <w:sz w:val="22"/>
          <w:szCs w:val="22"/>
        </w:rPr>
        <w:t>………………………………………………………………………………………………………………………………………………………………………………………………………………………………………………………………………………</w:t>
      </w:r>
    </w:p>
    <w:p w:rsidR="002657CD" w:rsidRPr="004218C5" w:rsidRDefault="002657CD" w:rsidP="002657CD">
      <w:pPr>
        <w:pStyle w:val="Standard"/>
        <w:autoSpaceDE w:val="0"/>
        <w:spacing w:line="360" w:lineRule="auto"/>
        <w:jc w:val="right"/>
        <w:rPr>
          <w:rFonts w:cs="Times New Roman"/>
          <w:sz w:val="22"/>
          <w:szCs w:val="22"/>
        </w:rPr>
      </w:pPr>
    </w:p>
    <w:p w:rsidR="002657CD" w:rsidRPr="004218C5" w:rsidRDefault="002657CD" w:rsidP="002657CD">
      <w:pPr>
        <w:pStyle w:val="Standard"/>
        <w:autoSpaceDE w:val="0"/>
        <w:spacing w:line="360" w:lineRule="auto"/>
        <w:jc w:val="right"/>
        <w:rPr>
          <w:rFonts w:cs="Times New Roman"/>
          <w:sz w:val="22"/>
          <w:szCs w:val="22"/>
        </w:rPr>
      </w:pPr>
    </w:p>
    <w:p w:rsidR="002657CD" w:rsidRPr="004218C5" w:rsidRDefault="002657CD" w:rsidP="002657CD">
      <w:pPr>
        <w:pStyle w:val="Tekstpodstawowy"/>
        <w:spacing w:line="360" w:lineRule="auto"/>
        <w:rPr>
          <w:b w:val="0"/>
          <w:sz w:val="22"/>
          <w:szCs w:val="22"/>
        </w:rPr>
      </w:pPr>
      <w:r w:rsidRPr="004218C5">
        <w:rPr>
          <w:b w:val="0"/>
          <w:sz w:val="22"/>
          <w:szCs w:val="22"/>
        </w:rPr>
        <w:t xml:space="preserve">Miejscowość …………………………..….., dnia …………... </w:t>
      </w:r>
      <w:r w:rsidRPr="004218C5">
        <w:rPr>
          <w:b w:val="0"/>
          <w:sz w:val="22"/>
          <w:szCs w:val="22"/>
        </w:rPr>
        <w:tab/>
      </w:r>
      <w:r w:rsidRPr="004218C5">
        <w:rPr>
          <w:b w:val="0"/>
          <w:sz w:val="22"/>
          <w:szCs w:val="22"/>
        </w:rPr>
        <w:tab/>
        <w:t>……………….................................</w:t>
      </w:r>
    </w:p>
    <w:p w:rsidR="002657CD" w:rsidRPr="004218C5" w:rsidRDefault="002657CD" w:rsidP="002657CD">
      <w:pPr>
        <w:pStyle w:val="Tekstpodstawowy"/>
        <w:spacing w:line="360" w:lineRule="auto"/>
        <w:rPr>
          <w:b w:val="0"/>
          <w:sz w:val="22"/>
          <w:szCs w:val="22"/>
        </w:rPr>
      </w:pPr>
      <w:r w:rsidRPr="004218C5">
        <w:rPr>
          <w:sz w:val="22"/>
          <w:szCs w:val="22"/>
        </w:rPr>
        <w:tab/>
      </w:r>
      <w:r w:rsidRPr="004218C5">
        <w:rPr>
          <w:sz w:val="22"/>
          <w:szCs w:val="22"/>
        </w:rPr>
        <w:tab/>
      </w:r>
      <w:r w:rsidRPr="004218C5">
        <w:rPr>
          <w:sz w:val="22"/>
          <w:szCs w:val="22"/>
        </w:rPr>
        <w:tab/>
      </w:r>
      <w:r w:rsidRPr="004218C5">
        <w:rPr>
          <w:sz w:val="22"/>
          <w:szCs w:val="22"/>
        </w:rPr>
        <w:tab/>
      </w:r>
      <w:r w:rsidRPr="004218C5">
        <w:rPr>
          <w:sz w:val="22"/>
          <w:szCs w:val="22"/>
        </w:rPr>
        <w:tab/>
      </w:r>
      <w:r w:rsidRPr="004218C5">
        <w:rPr>
          <w:sz w:val="22"/>
          <w:szCs w:val="22"/>
        </w:rPr>
        <w:tab/>
      </w:r>
      <w:r w:rsidRPr="004218C5">
        <w:rPr>
          <w:sz w:val="22"/>
          <w:szCs w:val="22"/>
        </w:rPr>
        <w:tab/>
      </w:r>
      <w:r w:rsidRPr="004218C5">
        <w:rPr>
          <w:sz w:val="22"/>
          <w:szCs w:val="22"/>
        </w:rPr>
        <w:tab/>
      </w:r>
      <w:r w:rsidRPr="004218C5">
        <w:rPr>
          <w:b w:val="0"/>
          <w:sz w:val="22"/>
          <w:szCs w:val="22"/>
        </w:rPr>
        <w:t xml:space="preserve">Podpis osoby upoważnionej do </w:t>
      </w:r>
    </w:p>
    <w:p w:rsidR="002657CD" w:rsidRPr="004218C5" w:rsidRDefault="002657CD" w:rsidP="002657CD">
      <w:pPr>
        <w:pStyle w:val="Tekstpodstawowy"/>
        <w:spacing w:line="360" w:lineRule="auto"/>
        <w:ind w:left="4960" w:firstLine="704"/>
        <w:rPr>
          <w:b w:val="0"/>
          <w:sz w:val="22"/>
          <w:szCs w:val="22"/>
        </w:rPr>
      </w:pPr>
      <w:r w:rsidRPr="004218C5">
        <w:rPr>
          <w:b w:val="0"/>
          <w:sz w:val="22"/>
          <w:szCs w:val="22"/>
        </w:rPr>
        <w:t xml:space="preserve">składania oświadczeń woli </w:t>
      </w:r>
    </w:p>
    <w:p w:rsidR="002657CD" w:rsidRPr="004218C5" w:rsidRDefault="002657CD" w:rsidP="002657CD">
      <w:pPr>
        <w:pStyle w:val="Standard"/>
        <w:autoSpaceDE w:val="0"/>
        <w:spacing w:line="360" w:lineRule="auto"/>
        <w:rPr>
          <w:rFonts w:cs="Times New Roman"/>
          <w:sz w:val="22"/>
          <w:szCs w:val="22"/>
        </w:rPr>
      </w:pPr>
      <w:r w:rsidRPr="004218C5">
        <w:rPr>
          <w:rFonts w:cs="Times New Roman"/>
          <w:b/>
          <w:sz w:val="22"/>
          <w:szCs w:val="22"/>
        </w:rPr>
        <w:br w:type="page"/>
      </w:r>
    </w:p>
    <w:p w:rsidR="007D52B6" w:rsidRPr="00FC7CD0" w:rsidRDefault="007D52B6" w:rsidP="007D52B6">
      <w:pPr>
        <w:pStyle w:val="Zal-text"/>
        <w:tabs>
          <w:tab w:val="clear" w:pos="8674"/>
        </w:tabs>
        <w:spacing w:before="0" w:after="0" w:line="360" w:lineRule="auto"/>
        <w:ind w:left="0"/>
        <w:rPr>
          <w:rFonts w:ascii="Times New Roman" w:hAnsi="Times New Roman" w:cs="Times New Roman"/>
          <w:b/>
          <w:color w:val="auto"/>
        </w:rPr>
      </w:pPr>
      <w:r w:rsidRPr="00FC7CD0">
        <w:rPr>
          <w:rFonts w:ascii="Times New Roman" w:hAnsi="Times New Roman" w:cs="Times New Roman"/>
          <w:b/>
          <w:color w:val="auto"/>
        </w:rPr>
        <w:lastRenderedPageBreak/>
        <w:t>Załącznik nr 6 Wzór umowy</w:t>
      </w:r>
    </w:p>
    <w:p w:rsidR="007D52B6" w:rsidRPr="00FC7CD0" w:rsidRDefault="007D52B6" w:rsidP="007D52B6">
      <w:pPr>
        <w:pStyle w:val="Zal-text"/>
        <w:tabs>
          <w:tab w:val="clear" w:pos="8674"/>
        </w:tabs>
        <w:spacing w:before="0" w:after="0" w:line="360" w:lineRule="auto"/>
        <w:ind w:left="0"/>
        <w:jc w:val="center"/>
        <w:rPr>
          <w:rFonts w:ascii="Times New Roman" w:hAnsi="Times New Roman" w:cs="Times New Roman"/>
          <w:b/>
          <w:color w:val="FF0000"/>
        </w:rPr>
      </w:pPr>
      <w:r w:rsidRPr="00FC7CD0">
        <w:rPr>
          <w:rFonts w:ascii="Times New Roman" w:hAnsi="Times New Roman" w:cs="Times New Roman"/>
          <w:b/>
          <w:color w:val="auto"/>
        </w:rPr>
        <w:t xml:space="preserve">Umowa </w:t>
      </w:r>
      <w:r>
        <w:rPr>
          <w:rFonts w:ascii="Times New Roman" w:hAnsi="Times New Roman" w:cs="Times New Roman"/>
          <w:b/>
        </w:rPr>
        <w:t>nr RI.272.1.14</w:t>
      </w:r>
      <w:r w:rsidRPr="00FC7CD0">
        <w:rPr>
          <w:rFonts w:ascii="Times New Roman" w:hAnsi="Times New Roman" w:cs="Times New Roman"/>
          <w:b/>
        </w:rPr>
        <w:t>.201</w:t>
      </w:r>
      <w:r>
        <w:rPr>
          <w:rFonts w:ascii="Times New Roman" w:hAnsi="Times New Roman" w:cs="Times New Roman"/>
          <w:b/>
        </w:rPr>
        <w:t>8</w:t>
      </w:r>
    </w:p>
    <w:p w:rsidR="007D52B6" w:rsidRPr="00FC7CD0" w:rsidRDefault="007D52B6" w:rsidP="007D52B6">
      <w:pPr>
        <w:spacing w:after="0" w:line="360" w:lineRule="auto"/>
        <w:jc w:val="both"/>
        <w:rPr>
          <w:rFonts w:ascii="Times New Roman" w:hAnsi="Times New Roman"/>
          <w:iCs/>
          <w:color w:val="000000"/>
          <w:spacing w:val="3"/>
        </w:rPr>
      </w:pPr>
      <w:r w:rsidRPr="00FC7CD0">
        <w:rPr>
          <w:rFonts w:ascii="Times New Roman" w:hAnsi="Times New Roman"/>
          <w:iCs/>
          <w:color w:val="000000"/>
          <w:spacing w:val="3"/>
        </w:rPr>
        <w:t>Zawarta w dniu ………………….. r. w Mińsku Mazowieckim pomiędzy:</w:t>
      </w:r>
    </w:p>
    <w:p w:rsidR="007D52B6" w:rsidRPr="00FC7CD0" w:rsidRDefault="007D52B6" w:rsidP="007D52B6">
      <w:pPr>
        <w:spacing w:after="0" w:line="360" w:lineRule="auto"/>
        <w:jc w:val="both"/>
        <w:rPr>
          <w:rFonts w:ascii="Times New Roman" w:hAnsi="Times New Roman"/>
          <w:iCs/>
          <w:color w:val="000000"/>
          <w:spacing w:val="3"/>
        </w:rPr>
      </w:pPr>
      <w:r w:rsidRPr="00FC7CD0">
        <w:rPr>
          <w:rFonts w:ascii="Times New Roman" w:hAnsi="Times New Roman"/>
          <w:iCs/>
          <w:color w:val="000000"/>
          <w:spacing w:val="3"/>
        </w:rPr>
        <w:t xml:space="preserve">Gminą Mińsk Mazowiecki z siedzibą w Mińsku Mazowieckim przy ul. Chełmońskiego 14, </w:t>
      </w:r>
      <w:r w:rsidRPr="00FC7CD0">
        <w:rPr>
          <w:rFonts w:ascii="Times New Roman" w:hAnsi="Times New Roman"/>
          <w:iCs/>
          <w:color w:val="000000"/>
          <w:spacing w:val="3"/>
        </w:rPr>
        <w:br/>
        <w:t xml:space="preserve">REGON:711582747, NIP: 8222146576 reprezentowaną przez: </w:t>
      </w:r>
    </w:p>
    <w:p w:rsidR="007D52B6" w:rsidRPr="00FC7CD0" w:rsidRDefault="007D52B6" w:rsidP="007D52B6">
      <w:pPr>
        <w:spacing w:after="0" w:line="360" w:lineRule="auto"/>
        <w:jc w:val="both"/>
        <w:rPr>
          <w:rFonts w:ascii="Times New Roman" w:hAnsi="Times New Roman"/>
        </w:rPr>
      </w:pPr>
      <w:r w:rsidRPr="00FC7CD0">
        <w:rPr>
          <w:rFonts w:ascii="Times New Roman" w:hAnsi="Times New Roman"/>
          <w:iCs/>
          <w:color w:val="000000"/>
          <w:spacing w:val="3"/>
        </w:rPr>
        <w:t xml:space="preserve">Wójta Gminy Mińsk Mazowiecki - Pana Antoniego Janusza </w:t>
      </w:r>
      <w:proofErr w:type="spellStart"/>
      <w:r w:rsidRPr="00FC7CD0">
        <w:rPr>
          <w:rFonts w:ascii="Times New Roman" w:hAnsi="Times New Roman"/>
          <w:iCs/>
          <w:color w:val="000000"/>
          <w:spacing w:val="3"/>
        </w:rPr>
        <w:t>Piechoskiego</w:t>
      </w:r>
      <w:proofErr w:type="spellEnd"/>
      <w:r w:rsidRPr="00FC7CD0">
        <w:rPr>
          <w:rFonts w:ascii="Times New Roman" w:hAnsi="Times New Roman"/>
          <w:iCs/>
          <w:color w:val="000000"/>
          <w:spacing w:val="3"/>
        </w:rPr>
        <w:t xml:space="preserve"> - zwaną dalej</w:t>
      </w:r>
      <w:r w:rsidRPr="00FC7CD0">
        <w:rPr>
          <w:rFonts w:ascii="Times New Roman" w:hAnsi="Times New Roman"/>
        </w:rPr>
        <w:t xml:space="preserve"> „</w:t>
      </w:r>
      <w:r w:rsidRPr="00FC7CD0">
        <w:rPr>
          <w:rFonts w:ascii="Times New Roman" w:hAnsi="Times New Roman"/>
          <w:b/>
        </w:rPr>
        <w:t>Zamawiającym”</w:t>
      </w:r>
    </w:p>
    <w:p w:rsidR="007D52B6" w:rsidRPr="00FC7CD0" w:rsidRDefault="007D52B6" w:rsidP="007D52B6">
      <w:pPr>
        <w:spacing w:after="0" w:line="360" w:lineRule="auto"/>
        <w:jc w:val="both"/>
        <w:rPr>
          <w:rFonts w:ascii="Times New Roman" w:hAnsi="Times New Roman"/>
          <w:iCs/>
          <w:color w:val="000000"/>
          <w:spacing w:val="3"/>
        </w:rPr>
      </w:pPr>
      <w:r w:rsidRPr="00FC7CD0">
        <w:rPr>
          <w:rFonts w:ascii="Times New Roman" w:hAnsi="Times New Roman"/>
          <w:iCs/>
          <w:color w:val="000000"/>
          <w:spacing w:val="3"/>
        </w:rPr>
        <w:t>a</w:t>
      </w:r>
    </w:p>
    <w:p w:rsidR="007D52B6" w:rsidRPr="00FC7CD0" w:rsidRDefault="007D52B6" w:rsidP="007D52B6">
      <w:pPr>
        <w:tabs>
          <w:tab w:val="num" w:pos="426"/>
        </w:tabs>
        <w:spacing w:after="0" w:line="360" w:lineRule="auto"/>
        <w:jc w:val="both"/>
        <w:rPr>
          <w:rFonts w:ascii="Times New Roman" w:hAnsi="Times New Roman"/>
          <w:iCs/>
          <w:color w:val="000000"/>
          <w:spacing w:val="3"/>
        </w:rPr>
      </w:pPr>
      <w:r w:rsidRPr="00FC7CD0">
        <w:rPr>
          <w:rFonts w:ascii="Times New Roman" w:hAnsi="Times New Roman"/>
          <w:iCs/>
          <w:color w:val="000000"/>
          <w:spacing w:val="3"/>
        </w:rPr>
        <w:t>…………………………………………………………………………………………………………………………………………………………………………………………………………………………………………………………………………………………</w:t>
      </w:r>
    </w:p>
    <w:p w:rsidR="007D52B6" w:rsidRPr="00FC7CD0" w:rsidRDefault="007D52B6" w:rsidP="007D52B6">
      <w:pPr>
        <w:spacing w:after="0" w:line="360" w:lineRule="auto"/>
        <w:jc w:val="both"/>
        <w:rPr>
          <w:rFonts w:ascii="Times New Roman" w:hAnsi="Times New Roman"/>
          <w:iCs/>
          <w:color w:val="000000"/>
          <w:spacing w:val="3"/>
        </w:rPr>
      </w:pPr>
      <w:r w:rsidRPr="00FC7CD0">
        <w:rPr>
          <w:rFonts w:ascii="Times New Roman" w:hAnsi="Times New Roman"/>
          <w:iCs/>
          <w:color w:val="000000"/>
          <w:spacing w:val="3"/>
        </w:rPr>
        <w:t xml:space="preserve">REGON ………………….., NIP …………………….., </w:t>
      </w:r>
      <w:r w:rsidRPr="00FC7CD0">
        <w:rPr>
          <w:rFonts w:ascii="Times New Roman" w:hAnsi="Times New Roman"/>
        </w:rPr>
        <w:t>wpisanym/ą do Krajowego Rejestru Sądowego/ Centralnej Ewidencja i Informacji i Działalności Gospodarczej ………………………………………………..</w:t>
      </w:r>
    </w:p>
    <w:p w:rsidR="007D52B6" w:rsidRPr="00FC7CD0" w:rsidRDefault="007D52B6" w:rsidP="007D52B6">
      <w:pPr>
        <w:spacing w:after="0" w:line="360" w:lineRule="auto"/>
        <w:jc w:val="both"/>
        <w:rPr>
          <w:rFonts w:ascii="Times New Roman" w:hAnsi="Times New Roman"/>
          <w:iCs/>
          <w:color w:val="000000"/>
          <w:spacing w:val="3"/>
        </w:rPr>
      </w:pPr>
      <w:r w:rsidRPr="00FC7CD0">
        <w:rPr>
          <w:rFonts w:ascii="Times New Roman" w:hAnsi="Times New Roman"/>
          <w:iCs/>
          <w:color w:val="000000"/>
          <w:spacing w:val="3"/>
        </w:rPr>
        <w:t xml:space="preserve">reprezentowanym/ą przez …………………………… . </w:t>
      </w:r>
    </w:p>
    <w:p w:rsidR="007D52B6" w:rsidRPr="00FC7CD0" w:rsidRDefault="007D52B6" w:rsidP="007D52B6">
      <w:pPr>
        <w:spacing w:after="0" w:line="360" w:lineRule="auto"/>
        <w:jc w:val="both"/>
        <w:rPr>
          <w:rFonts w:ascii="Times New Roman" w:hAnsi="Times New Roman"/>
          <w:iCs/>
          <w:color w:val="000000"/>
          <w:spacing w:val="3"/>
        </w:rPr>
      </w:pPr>
      <w:r w:rsidRPr="00FC7CD0">
        <w:rPr>
          <w:rFonts w:ascii="Times New Roman" w:hAnsi="Times New Roman"/>
          <w:iCs/>
          <w:color w:val="000000"/>
          <w:spacing w:val="3"/>
        </w:rPr>
        <w:t>zwanym/ą dalej</w:t>
      </w:r>
      <w:r w:rsidRPr="00FC7CD0">
        <w:rPr>
          <w:rFonts w:ascii="Times New Roman" w:hAnsi="Times New Roman"/>
        </w:rPr>
        <w:t xml:space="preserve"> „</w:t>
      </w:r>
      <w:r w:rsidRPr="00FC7CD0">
        <w:rPr>
          <w:rFonts w:ascii="Times New Roman" w:hAnsi="Times New Roman"/>
          <w:b/>
        </w:rPr>
        <w:t>Wykonawcą”,</w:t>
      </w:r>
    </w:p>
    <w:p w:rsidR="007D52B6" w:rsidRPr="00FC7CD0" w:rsidRDefault="007D52B6" w:rsidP="007D52B6">
      <w:pPr>
        <w:spacing w:after="0" w:line="360" w:lineRule="auto"/>
        <w:jc w:val="both"/>
        <w:rPr>
          <w:rFonts w:ascii="Times New Roman" w:hAnsi="Times New Roman"/>
        </w:rPr>
      </w:pPr>
      <w:r w:rsidRPr="00FC7CD0">
        <w:rPr>
          <w:rFonts w:ascii="Times New Roman" w:hAnsi="Times New Roman"/>
          <w:iCs/>
          <w:color w:val="000000"/>
          <w:spacing w:val="3"/>
        </w:rPr>
        <w:t>o następującej treści:</w:t>
      </w:r>
      <w:r w:rsidRPr="00FC7CD0">
        <w:rPr>
          <w:rFonts w:ascii="Times New Roman" w:hAnsi="Times New Roman"/>
        </w:rPr>
        <w:t xml:space="preserve"> </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 1</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Przedmiot umowy</w:t>
      </w:r>
    </w:p>
    <w:p w:rsidR="007D52B6" w:rsidRPr="00FC7CD0" w:rsidRDefault="007D52B6" w:rsidP="007D52B6">
      <w:pPr>
        <w:pStyle w:val="Default"/>
        <w:spacing w:line="360" w:lineRule="auto"/>
        <w:ind w:left="284"/>
        <w:jc w:val="both"/>
        <w:rPr>
          <w:rFonts w:ascii="Times New Roman" w:hAnsi="Times New Roman" w:cs="Times New Roman"/>
          <w:sz w:val="22"/>
          <w:szCs w:val="22"/>
        </w:rPr>
      </w:pPr>
      <w:r w:rsidRPr="00FC7CD0">
        <w:rPr>
          <w:rFonts w:ascii="Times New Roman" w:hAnsi="Times New Roman" w:cs="Times New Roman"/>
          <w:sz w:val="22"/>
          <w:szCs w:val="22"/>
        </w:rPr>
        <w:t xml:space="preserve">Przedmiotem zamówienia jest wykonanie robót budowlanych w ramach zadania pod nazwą „Budowa boiska wielofunkcyjnego w miejscowości Marianka”. </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 2</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Termin wykonania zamówienia</w:t>
      </w:r>
    </w:p>
    <w:p w:rsidR="007D52B6" w:rsidRPr="00FC7CD0" w:rsidRDefault="007D52B6" w:rsidP="007D52B6">
      <w:pPr>
        <w:numPr>
          <w:ilvl w:val="0"/>
          <w:numId w:val="43"/>
        </w:numPr>
        <w:tabs>
          <w:tab w:val="clear" w:pos="360"/>
          <w:tab w:val="num" w:pos="284"/>
        </w:tabs>
        <w:spacing w:after="0" w:line="360" w:lineRule="auto"/>
        <w:ind w:left="284" w:hanging="284"/>
        <w:jc w:val="both"/>
        <w:rPr>
          <w:rFonts w:ascii="Times New Roman" w:hAnsi="Times New Roman"/>
          <w:b/>
          <w:color w:val="FF0000"/>
        </w:rPr>
      </w:pPr>
      <w:r w:rsidRPr="00FC7CD0">
        <w:rPr>
          <w:rFonts w:ascii="Times New Roman" w:hAnsi="Times New Roman"/>
        </w:rPr>
        <w:t>Termin zakończenia robót będących przedmiotem umowy nastąpi</w:t>
      </w:r>
      <w:r w:rsidRPr="00FC7CD0">
        <w:rPr>
          <w:rFonts w:ascii="Times New Roman" w:hAnsi="Times New Roman"/>
          <w:color w:val="000000"/>
        </w:rPr>
        <w:t xml:space="preserve"> </w:t>
      </w:r>
      <w:r w:rsidRPr="00FC7CD0">
        <w:rPr>
          <w:rFonts w:ascii="Times New Roman" w:hAnsi="Times New Roman"/>
          <w:b/>
          <w:color w:val="000000"/>
        </w:rPr>
        <w:t>do dnia 30 września 2018r.</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 3</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 xml:space="preserve">Obowiązki Zamawiającego </w:t>
      </w:r>
    </w:p>
    <w:p w:rsidR="007D52B6" w:rsidRPr="00FC7CD0" w:rsidRDefault="007D52B6" w:rsidP="007D52B6">
      <w:pPr>
        <w:numPr>
          <w:ilvl w:val="0"/>
          <w:numId w:val="53"/>
        </w:numPr>
        <w:spacing w:after="0" w:line="360" w:lineRule="auto"/>
        <w:ind w:left="426"/>
        <w:jc w:val="both"/>
        <w:rPr>
          <w:rFonts w:ascii="Times New Roman" w:hAnsi="Times New Roman"/>
          <w:color w:val="000000"/>
        </w:rPr>
      </w:pPr>
      <w:r w:rsidRPr="00FC7CD0">
        <w:rPr>
          <w:rFonts w:ascii="Times New Roman" w:hAnsi="Times New Roman"/>
          <w:color w:val="000000"/>
        </w:rPr>
        <w:t>Do obowiązków Zamawiającego należy:</w:t>
      </w:r>
    </w:p>
    <w:p w:rsidR="007D52B6" w:rsidRPr="00FC7CD0" w:rsidRDefault="007D52B6" w:rsidP="007D52B6">
      <w:pPr>
        <w:numPr>
          <w:ilvl w:val="1"/>
          <w:numId w:val="44"/>
        </w:numPr>
        <w:tabs>
          <w:tab w:val="clear" w:pos="1440"/>
        </w:tabs>
        <w:spacing w:after="0" w:line="360" w:lineRule="auto"/>
        <w:ind w:left="426" w:hanging="426"/>
        <w:jc w:val="both"/>
        <w:rPr>
          <w:rFonts w:ascii="Times New Roman" w:hAnsi="Times New Roman"/>
          <w:color w:val="000000"/>
        </w:rPr>
      </w:pPr>
      <w:r w:rsidRPr="00FC7CD0">
        <w:rPr>
          <w:rFonts w:ascii="Times New Roman" w:hAnsi="Times New Roman"/>
          <w:color w:val="000000"/>
        </w:rPr>
        <w:t xml:space="preserve">Zapewnienie na swój koszt Inspektora Nadzoru; </w:t>
      </w:r>
    </w:p>
    <w:p w:rsidR="007D52B6" w:rsidRPr="00FC7CD0" w:rsidRDefault="007D52B6" w:rsidP="007D52B6">
      <w:pPr>
        <w:numPr>
          <w:ilvl w:val="1"/>
          <w:numId w:val="44"/>
        </w:numPr>
        <w:tabs>
          <w:tab w:val="clear" w:pos="1440"/>
        </w:tabs>
        <w:spacing w:after="0" w:line="360" w:lineRule="auto"/>
        <w:ind w:left="426" w:hanging="426"/>
        <w:jc w:val="both"/>
        <w:rPr>
          <w:rFonts w:ascii="Times New Roman" w:hAnsi="Times New Roman"/>
          <w:color w:val="000000"/>
        </w:rPr>
      </w:pPr>
      <w:r w:rsidRPr="00FC7CD0">
        <w:rPr>
          <w:rFonts w:ascii="Times New Roman" w:hAnsi="Times New Roman"/>
          <w:color w:val="000000"/>
        </w:rPr>
        <w:t>Wprowadzenie i protokolarne przekazanie terenu budowy Wykonawcy w terminie do 14 dni licząc od dnia podpisania umowy;</w:t>
      </w:r>
    </w:p>
    <w:p w:rsidR="007D52B6" w:rsidRPr="00FC7CD0" w:rsidRDefault="007D52B6" w:rsidP="007D52B6">
      <w:pPr>
        <w:numPr>
          <w:ilvl w:val="1"/>
          <w:numId w:val="44"/>
        </w:numPr>
        <w:tabs>
          <w:tab w:val="clear" w:pos="1440"/>
        </w:tabs>
        <w:spacing w:after="0" w:line="360" w:lineRule="auto"/>
        <w:ind w:left="426" w:hanging="426"/>
        <w:jc w:val="both"/>
        <w:rPr>
          <w:rFonts w:ascii="Times New Roman" w:hAnsi="Times New Roman"/>
          <w:color w:val="000000"/>
        </w:rPr>
      </w:pPr>
      <w:r w:rsidRPr="00FC7CD0">
        <w:rPr>
          <w:rFonts w:ascii="Times New Roman" w:hAnsi="Times New Roman"/>
          <w:color w:val="000000"/>
        </w:rPr>
        <w:t>Odebranie przedmiotu Umowy po sprawdzeniu jego należytego wykonania;</w:t>
      </w:r>
    </w:p>
    <w:p w:rsidR="007D52B6" w:rsidRPr="00FC7CD0" w:rsidRDefault="007D52B6" w:rsidP="007D52B6">
      <w:pPr>
        <w:numPr>
          <w:ilvl w:val="1"/>
          <w:numId w:val="44"/>
        </w:numPr>
        <w:tabs>
          <w:tab w:val="clear" w:pos="1440"/>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Terminowa zapłata wynagrodzenia za wykonane i odebrane prace;</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color w:val="000000"/>
        </w:rPr>
        <w:t>§ </w:t>
      </w:r>
      <w:r w:rsidRPr="00FC7CD0">
        <w:rPr>
          <w:rFonts w:ascii="Times New Roman" w:hAnsi="Times New Roman"/>
          <w:b/>
        </w:rPr>
        <w:t>4</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rPr>
        <w:t>Obowiązki Wykonawcy</w:t>
      </w:r>
    </w:p>
    <w:p w:rsidR="007D52B6" w:rsidRPr="00FC7CD0" w:rsidRDefault="007D52B6" w:rsidP="007D52B6">
      <w:pPr>
        <w:numPr>
          <w:ilvl w:val="2"/>
          <w:numId w:val="42"/>
        </w:numPr>
        <w:tabs>
          <w:tab w:val="clear" w:pos="2160"/>
          <w:tab w:val="num" w:pos="426"/>
        </w:tabs>
        <w:spacing w:after="0" w:line="360" w:lineRule="auto"/>
        <w:ind w:left="284" w:hanging="284"/>
        <w:jc w:val="both"/>
        <w:rPr>
          <w:rFonts w:ascii="Times New Roman" w:hAnsi="Times New Roman"/>
          <w:color w:val="000000"/>
        </w:rPr>
      </w:pPr>
      <w:r w:rsidRPr="00FC7CD0">
        <w:rPr>
          <w:rFonts w:ascii="Times New Roman" w:hAnsi="Times New Roman"/>
          <w:color w:val="000000"/>
        </w:rPr>
        <w:t>Do obowiązków Wykonawcy należy:</w:t>
      </w:r>
    </w:p>
    <w:p w:rsidR="007D52B6" w:rsidRPr="00FC7CD0" w:rsidRDefault="007D52B6" w:rsidP="007D52B6">
      <w:pPr>
        <w:numPr>
          <w:ilvl w:val="0"/>
          <w:numId w:val="46"/>
        </w:numPr>
        <w:tabs>
          <w:tab w:val="clear" w:pos="786"/>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Przejęcie terenu robót od Zamawiającego;</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Zabezpieczenie terenu robót;</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lastRenderedPageBreak/>
        <w:t>Zapewnienie dozoru mienia na terenie robót na własny koszt;</w:t>
      </w:r>
    </w:p>
    <w:p w:rsidR="007D52B6" w:rsidRPr="00FC7CD0" w:rsidRDefault="007D52B6" w:rsidP="007D52B6">
      <w:pPr>
        <w:numPr>
          <w:ilvl w:val="0"/>
          <w:numId w:val="46"/>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7D52B6" w:rsidRPr="00FC7CD0" w:rsidRDefault="007D52B6" w:rsidP="007D52B6">
      <w:pPr>
        <w:numPr>
          <w:ilvl w:val="0"/>
          <w:numId w:val="46"/>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Zapewnienia na własny koszt transportu odpadów do miejsc ich wykorzystania lub utylizacji, łącznie z kosztami utylizacji;</w:t>
      </w:r>
    </w:p>
    <w:p w:rsidR="007D52B6" w:rsidRPr="00FC7CD0" w:rsidRDefault="007D52B6" w:rsidP="007D52B6">
      <w:pPr>
        <w:numPr>
          <w:ilvl w:val="0"/>
          <w:numId w:val="46"/>
        </w:numPr>
        <w:tabs>
          <w:tab w:val="clear" w:pos="786"/>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Jako wytwarzający odpady – do przestrzegania przepisów prawnych wynikających z następujących ustaw:</w:t>
      </w:r>
    </w:p>
    <w:p w:rsidR="007D52B6" w:rsidRPr="00FC7CD0" w:rsidRDefault="007D52B6" w:rsidP="007D52B6">
      <w:pPr>
        <w:numPr>
          <w:ilvl w:val="1"/>
          <w:numId w:val="46"/>
        </w:numPr>
        <w:tabs>
          <w:tab w:val="clear" w:pos="1440"/>
          <w:tab w:val="num" w:pos="851"/>
          <w:tab w:val="num" w:pos="1276"/>
        </w:tabs>
        <w:spacing w:after="0" w:line="360" w:lineRule="auto"/>
        <w:ind w:left="851" w:firstLine="0"/>
        <w:jc w:val="both"/>
        <w:rPr>
          <w:rFonts w:ascii="Times New Roman" w:hAnsi="Times New Roman"/>
          <w:color w:val="000000"/>
        </w:rPr>
      </w:pPr>
      <w:r w:rsidRPr="00FC7CD0">
        <w:rPr>
          <w:rFonts w:ascii="Times New Roman" w:hAnsi="Times New Roman"/>
          <w:color w:val="000000"/>
        </w:rPr>
        <w:t xml:space="preserve">Ustawy z dnia 27.04.2001r. Prawo ochrony środowiska </w:t>
      </w:r>
    </w:p>
    <w:p w:rsidR="007D52B6" w:rsidRPr="00FC7CD0" w:rsidRDefault="007D52B6" w:rsidP="007D52B6">
      <w:pPr>
        <w:numPr>
          <w:ilvl w:val="1"/>
          <w:numId w:val="46"/>
        </w:numPr>
        <w:tabs>
          <w:tab w:val="clear" w:pos="1440"/>
          <w:tab w:val="num" w:pos="851"/>
          <w:tab w:val="num" w:pos="1276"/>
        </w:tabs>
        <w:spacing w:after="0" w:line="360" w:lineRule="auto"/>
        <w:ind w:left="851" w:firstLine="0"/>
        <w:jc w:val="both"/>
        <w:rPr>
          <w:rFonts w:ascii="Times New Roman" w:hAnsi="Times New Roman"/>
          <w:color w:val="000000"/>
        </w:rPr>
      </w:pPr>
      <w:r w:rsidRPr="00FC7CD0">
        <w:rPr>
          <w:rFonts w:ascii="Times New Roman" w:hAnsi="Times New Roman"/>
          <w:color w:val="000000"/>
        </w:rPr>
        <w:t>Ustawy z dnia 14.12.2012 r.. o odpadach ,</w:t>
      </w:r>
    </w:p>
    <w:p w:rsidR="007D52B6" w:rsidRPr="00FC7CD0" w:rsidRDefault="007D52B6" w:rsidP="007D52B6">
      <w:pPr>
        <w:pStyle w:val="Tekstpodstawowywcity"/>
        <w:tabs>
          <w:tab w:val="num" w:pos="851"/>
        </w:tabs>
        <w:ind w:left="851"/>
        <w:rPr>
          <w:rFonts w:ascii="Times New Roman" w:hAnsi="Times New Roman"/>
        </w:rPr>
      </w:pPr>
      <w:r w:rsidRPr="00FC7CD0">
        <w:rPr>
          <w:rFonts w:ascii="Times New Roman" w:hAnsi="Times New Roman"/>
        </w:rPr>
        <w:t>Powołane przepisy prawne Wykonawca zobowiązuje się stosować z uwzględnieniem ewentualnych zmian stanu prawnego w tym zakresie;</w:t>
      </w:r>
    </w:p>
    <w:p w:rsidR="007D52B6" w:rsidRPr="00FC7CD0" w:rsidRDefault="007D52B6" w:rsidP="007D52B6">
      <w:pPr>
        <w:numPr>
          <w:ilvl w:val="0"/>
          <w:numId w:val="46"/>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D52B6" w:rsidRPr="00FC7CD0" w:rsidRDefault="007D52B6" w:rsidP="007D52B6">
      <w:pPr>
        <w:numPr>
          <w:ilvl w:val="0"/>
          <w:numId w:val="46"/>
        </w:numPr>
        <w:tabs>
          <w:tab w:val="clear" w:pos="786"/>
          <w:tab w:val="left" w:pos="180"/>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Terminowego wykonania i przekazania do eksploatacji przedmiotu umowy oraz oświadczenia, że roboty ukończone przez niego są całkowicie zgodne z umową i  odpowiadają potrzebom, dla których są przewidziane według umowy;</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rPr>
      </w:pPr>
      <w:r w:rsidRPr="00FC7CD0">
        <w:rPr>
          <w:rFonts w:ascii="Times New Roman" w:hAnsi="Times New Roman"/>
        </w:rPr>
        <w:t>Ponoszenia pełnej odpowiedzialności za stosowanie i bezpieczeństwo wszelkich działań prowadzonych na terenie robót i poza nim, a związanych z wykonaniem przedmiotu umowy;</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Ponoszenia pełnej odpowiedzialności za szkody oraz następstwa nieszczęśliwych wypadków pracowników i osób trzecich, powstałe w związku z prowadzonymi robotami, w tym także ruchem pojazdów;</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Zabezpieczenie instalacji, urządzeń i obiektów na terenie robót i w jej bezpośrednim otoczeniu, przed ich zniszczeniem lub uszkodzeniem w trakcie wykonywania robót;</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rPr>
      </w:pPr>
      <w:r w:rsidRPr="00FC7CD0">
        <w:rPr>
          <w:rFonts w:ascii="Times New Roman" w:hAnsi="Times New Roman"/>
          <w:color w:val="000000"/>
        </w:rPr>
        <w:t xml:space="preserve">Dbanie o porządek na terenie robót oraz utrzymywanie terenu robót </w:t>
      </w:r>
      <w:r w:rsidRPr="00FC7CD0">
        <w:rPr>
          <w:rFonts w:ascii="Times New Roman" w:hAnsi="Times New Roman"/>
        </w:rPr>
        <w:t>w należytym stanie i porządku</w:t>
      </w:r>
      <w:r w:rsidRPr="00FC7CD0">
        <w:rPr>
          <w:rFonts w:ascii="Times New Roman" w:hAnsi="Times New Roman"/>
          <w:color w:val="000000"/>
        </w:rPr>
        <w:t xml:space="preserve"> oraz w stanie wolnym od przeszkód komunikacyjnych;</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lastRenderedPageBreak/>
        <w:t>Kompletowanie w trakcie realizacji robót wszelkiej dokumentacji zgodnie z przepisami Prawa budowlanego oraz przygotowanie do odbioru końcowego kompletu protokołów niezbędnych przy odbiorze;</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color w:val="000000"/>
        </w:rPr>
      </w:pPr>
      <w:r w:rsidRPr="00FC7CD0">
        <w:rPr>
          <w:rFonts w:ascii="Times New Roman" w:hAnsi="Times New Roman"/>
          <w:color w:val="000000"/>
        </w:rPr>
        <w:t>Usunięcie wszelkich wad i usterek stwierdzonych przez nadzór inwestorski w trakcie trwania robót w terminie nie dłuższym niż termin technicznie uzasadniony i konieczny do ich usunięcia;</w:t>
      </w:r>
    </w:p>
    <w:p w:rsidR="007D52B6" w:rsidRPr="00FC7CD0" w:rsidRDefault="007D52B6" w:rsidP="007D52B6">
      <w:pPr>
        <w:numPr>
          <w:ilvl w:val="0"/>
          <w:numId w:val="46"/>
        </w:numPr>
        <w:tabs>
          <w:tab w:val="clear" w:pos="786"/>
          <w:tab w:val="num" w:pos="360"/>
          <w:tab w:val="num" w:pos="851"/>
        </w:tabs>
        <w:spacing w:after="0" w:line="360" w:lineRule="auto"/>
        <w:ind w:left="851" w:hanging="425"/>
        <w:jc w:val="both"/>
        <w:rPr>
          <w:rFonts w:ascii="Times New Roman" w:hAnsi="Times New Roman"/>
        </w:rPr>
      </w:pPr>
      <w:r w:rsidRPr="00FC7CD0">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7D52B6" w:rsidRPr="00FC7CD0" w:rsidRDefault="007D52B6" w:rsidP="007D52B6">
      <w:pPr>
        <w:pStyle w:val="Tekstpodstawowywcity"/>
        <w:numPr>
          <w:ilvl w:val="0"/>
          <w:numId w:val="46"/>
        </w:numPr>
        <w:tabs>
          <w:tab w:val="clear" w:pos="786"/>
          <w:tab w:val="num" w:pos="360"/>
          <w:tab w:val="left" w:pos="720"/>
          <w:tab w:val="num" w:pos="851"/>
        </w:tabs>
        <w:spacing w:after="0" w:line="360" w:lineRule="auto"/>
        <w:ind w:left="851" w:hanging="425"/>
        <w:jc w:val="both"/>
        <w:rPr>
          <w:rFonts w:ascii="Times New Roman" w:hAnsi="Times New Roman"/>
        </w:rPr>
      </w:pPr>
      <w:r>
        <w:rPr>
          <w:rFonts w:ascii="Times New Roman" w:hAnsi="Times New Roman"/>
        </w:rPr>
        <w:t xml:space="preserve">  </w:t>
      </w:r>
      <w:r w:rsidRPr="00FC7CD0">
        <w:rPr>
          <w:rFonts w:ascii="Times New Roman" w:hAnsi="Times New Roman"/>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7D52B6" w:rsidRPr="00FC7CD0" w:rsidRDefault="007D52B6" w:rsidP="007D52B6">
      <w:pPr>
        <w:pStyle w:val="Tekstpodstawowywcity"/>
        <w:numPr>
          <w:ilvl w:val="2"/>
          <w:numId w:val="73"/>
        </w:numPr>
        <w:tabs>
          <w:tab w:val="num" w:pos="1276"/>
        </w:tabs>
        <w:spacing w:after="0" w:line="360" w:lineRule="auto"/>
        <w:ind w:left="851" w:firstLine="0"/>
        <w:jc w:val="both"/>
        <w:rPr>
          <w:rFonts w:ascii="Times New Roman" w:hAnsi="Times New Roman"/>
        </w:rPr>
      </w:pPr>
      <w:r w:rsidRPr="00FC7CD0">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7D52B6" w:rsidRPr="00FC7CD0" w:rsidRDefault="007D52B6" w:rsidP="007D52B6">
      <w:pPr>
        <w:pStyle w:val="Tekstpodstawowywcity"/>
        <w:numPr>
          <w:ilvl w:val="0"/>
          <w:numId w:val="46"/>
        </w:numPr>
        <w:tabs>
          <w:tab w:val="clear" w:pos="786"/>
          <w:tab w:val="num" w:pos="851"/>
        </w:tabs>
        <w:spacing w:after="0" w:line="360" w:lineRule="auto"/>
        <w:ind w:left="850" w:hanging="425"/>
        <w:jc w:val="both"/>
        <w:rPr>
          <w:rFonts w:ascii="Times New Roman" w:hAnsi="Times New Roman"/>
        </w:rPr>
      </w:pPr>
      <w:r w:rsidRPr="00FC7CD0">
        <w:rPr>
          <w:rFonts w:ascii="Times New Roman" w:hAnsi="Times New Roman"/>
        </w:rPr>
        <w:t xml:space="preserve">Niezwłoczne informowanie Zamawiającego (Inspektora nadzoru inwestorskiego) o problemach technicznych lub okolicznościach, które mogą wpłynąć na jakość robót lub termin zakończenia robót; </w:t>
      </w:r>
    </w:p>
    <w:p w:rsidR="007D52B6" w:rsidRPr="00FC7CD0" w:rsidRDefault="007D52B6" w:rsidP="007D52B6">
      <w:pPr>
        <w:pStyle w:val="Tekstpodstawowywcity"/>
        <w:numPr>
          <w:ilvl w:val="0"/>
          <w:numId w:val="46"/>
        </w:numPr>
        <w:tabs>
          <w:tab w:val="clear" w:pos="786"/>
          <w:tab w:val="left" w:pos="851"/>
        </w:tabs>
        <w:spacing w:after="0" w:line="360" w:lineRule="auto"/>
        <w:ind w:left="850" w:hanging="425"/>
        <w:jc w:val="both"/>
        <w:rPr>
          <w:rFonts w:ascii="Times New Roman" w:hAnsi="Times New Roman"/>
        </w:rPr>
      </w:pPr>
      <w:r w:rsidRPr="00FC7CD0">
        <w:rPr>
          <w:rFonts w:ascii="Times New Roman" w:hAnsi="Times New Roman"/>
        </w:rPr>
        <w:t xml:space="preserve">Przestrzeganie zasad bezpieczeństwa, BHP, p. </w:t>
      </w:r>
      <w:proofErr w:type="spellStart"/>
      <w:r w:rsidRPr="00FC7CD0">
        <w:rPr>
          <w:rFonts w:ascii="Times New Roman" w:hAnsi="Times New Roman"/>
        </w:rPr>
        <w:t>poż</w:t>
      </w:r>
      <w:proofErr w:type="spellEnd"/>
      <w:r w:rsidRPr="00FC7CD0">
        <w:rPr>
          <w:rFonts w:ascii="Times New Roman" w:hAnsi="Times New Roman"/>
        </w:rPr>
        <w:t>.;</w:t>
      </w:r>
    </w:p>
    <w:p w:rsidR="007D52B6" w:rsidRPr="00FC7CD0" w:rsidRDefault="007D52B6" w:rsidP="007D52B6">
      <w:pPr>
        <w:pStyle w:val="Tekstpodstawowywcity"/>
        <w:numPr>
          <w:ilvl w:val="0"/>
          <w:numId w:val="46"/>
        </w:numPr>
        <w:tabs>
          <w:tab w:val="clear" w:pos="786"/>
          <w:tab w:val="left" w:pos="851"/>
        </w:tabs>
        <w:spacing w:after="0" w:line="360" w:lineRule="auto"/>
        <w:ind w:left="850" w:hanging="425"/>
        <w:jc w:val="both"/>
        <w:rPr>
          <w:rFonts w:ascii="Times New Roman" w:hAnsi="Times New Roman"/>
        </w:rPr>
      </w:pPr>
      <w:r w:rsidRPr="00FC7CD0">
        <w:rPr>
          <w:rFonts w:ascii="Times New Roman" w:hAnsi="Times New Roman"/>
        </w:rPr>
        <w:t xml:space="preserve">Wykonawca ponosi wobec Zamawiającego pełną odpowiedzialność za roboty, dostawy i usługi, które wykonuje przy pomocy podwykonawców, jak za działania własne. </w:t>
      </w:r>
    </w:p>
    <w:p w:rsidR="007D52B6" w:rsidRPr="00FC7CD0" w:rsidRDefault="007D52B6" w:rsidP="007D52B6">
      <w:pPr>
        <w:pStyle w:val="Lista"/>
        <w:numPr>
          <w:ilvl w:val="0"/>
          <w:numId w:val="72"/>
        </w:numPr>
        <w:tabs>
          <w:tab w:val="clear" w:pos="567"/>
          <w:tab w:val="num" w:pos="426"/>
        </w:tabs>
        <w:spacing w:line="360" w:lineRule="auto"/>
        <w:ind w:left="426" w:hanging="426"/>
        <w:jc w:val="both"/>
        <w:rPr>
          <w:sz w:val="22"/>
          <w:szCs w:val="22"/>
        </w:rPr>
      </w:pPr>
      <w:r w:rsidRPr="00FC7CD0">
        <w:rPr>
          <w:sz w:val="22"/>
          <w:szCs w:val="22"/>
        </w:rPr>
        <w:t>Wykonawca zobowiązany jest zapewnić wykonanie i kierowanie robotami objętymi umową przez osoby posiadające stosowne kwalifikacje zawodowe i uprawnienia budowlane.</w:t>
      </w:r>
    </w:p>
    <w:p w:rsidR="007D52B6" w:rsidRPr="00FC7CD0" w:rsidRDefault="007D52B6" w:rsidP="007D52B6">
      <w:pPr>
        <w:pStyle w:val="Lista"/>
        <w:numPr>
          <w:ilvl w:val="0"/>
          <w:numId w:val="72"/>
        </w:numPr>
        <w:tabs>
          <w:tab w:val="clear" w:pos="567"/>
          <w:tab w:val="num" w:pos="426"/>
        </w:tabs>
        <w:spacing w:line="360" w:lineRule="auto"/>
        <w:ind w:left="426" w:hanging="426"/>
        <w:jc w:val="both"/>
        <w:rPr>
          <w:sz w:val="22"/>
          <w:szCs w:val="22"/>
        </w:rPr>
      </w:pPr>
      <w:r w:rsidRPr="00FC7CD0">
        <w:rPr>
          <w:sz w:val="22"/>
          <w:szCs w:val="22"/>
        </w:rPr>
        <w:t>Wykonawca zobowiązuje się wyznaczyć do kierowania robotami i wykonywania przedmiotu umowy osoby wskazane w Ofercie Wykonawcy.</w:t>
      </w:r>
    </w:p>
    <w:p w:rsidR="007D52B6" w:rsidRPr="00FC7CD0" w:rsidRDefault="007D52B6" w:rsidP="007D52B6">
      <w:pPr>
        <w:pStyle w:val="Lista"/>
        <w:numPr>
          <w:ilvl w:val="0"/>
          <w:numId w:val="72"/>
        </w:numPr>
        <w:tabs>
          <w:tab w:val="clear" w:pos="567"/>
          <w:tab w:val="num" w:pos="426"/>
        </w:tabs>
        <w:spacing w:line="360" w:lineRule="auto"/>
        <w:ind w:left="426" w:hanging="426"/>
        <w:jc w:val="both"/>
        <w:rPr>
          <w:sz w:val="22"/>
          <w:szCs w:val="22"/>
        </w:rPr>
      </w:pPr>
      <w:r w:rsidRPr="00FC7CD0">
        <w:rPr>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7D52B6" w:rsidRPr="00FC7CD0" w:rsidRDefault="007D52B6" w:rsidP="007D52B6">
      <w:pPr>
        <w:pStyle w:val="Lista"/>
        <w:numPr>
          <w:ilvl w:val="0"/>
          <w:numId w:val="72"/>
        </w:numPr>
        <w:tabs>
          <w:tab w:val="clear" w:pos="567"/>
          <w:tab w:val="num" w:pos="426"/>
        </w:tabs>
        <w:spacing w:line="360" w:lineRule="auto"/>
        <w:ind w:left="426" w:hanging="426"/>
        <w:jc w:val="both"/>
        <w:rPr>
          <w:sz w:val="22"/>
          <w:szCs w:val="22"/>
        </w:rPr>
      </w:pPr>
      <w:r w:rsidRPr="00FC7CD0">
        <w:rPr>
          <w:sz w:val="22"/>
          <w:szCs w:val="22"/>
        </w:rPr>
        <w:t>Kierownik budowy (robót) działać będzie w granicach umocowania określonego w ustawie Prawo budowlane.</w:t>
      </w:r>
    </w:p>
    <w:p w:rsidR="007D52B6" w:rsidRDefault="007D52B6" w:rsidP="007D52B6">
      <w:pPr>
        <w:tabs>
          <w:tab w:val="left" w:pos="851"/>
        </w:tabs>
        <w:spacing w:after="0" w:line="360" w:lineRule="auto"/>
        <w:ind w:left="850"/>
        <w:jc w:val="both"/>
        <w:rPr>
          <w:rFonts w:ascii="Times New Roman" w:eastAsia="Times New Roman" w:hAnsi="Times New Roman"/>
          <w:lang w:eastAsia="pl-PL"/>
        </w:rPr>
      </w:pPr>
    </w:p>
    <w:p w:rsidR="007D52B6" w:rsidRPr="00FC7CD0" w:rsidRDefault="007D52B6" w:rsidP="007D52B6">
      <w:pPr>
        <w:tabs>
          <w:tab w:val="left" w:pos="851"/>
        </w:tabs>
        <w:spacing w:after="0" w:line="360" w:lineRule="auto"/>
        <w:ind w:left="850"/>
        <w:jc w:val="both"/>
        <w:rPr>
          <w:rFonts w:ascii="Times New Roman" w:eastAsia="Times New Roman" w:hAnsi="Times New Roman"/>
          <w:lang w:eastAsia="pl-PL"/>
        </w:rPr>
      </w:pP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lastRenderedPageBreak/>
        <w:t>§ 5</w:t>
      </w:r>
    </w:p>
    <w:p w:rsidR="007D52B6" w:rsidRPr="00FC7CD0" w:rsidRDefault="007D52B6" w:rsidP="007D52B6">
      <w:pPr>
        <w:spacing w:line="360" w:lineRule="auto"/>
        <w:jc w:val="center"/>
        <w:rPr>
          <w:rFonts w:ascii="Times New Roman" w:hAnsi="Times New Roman"/>
          <w:b/>
          <w:color w:val="000000"/>
        </w:rPr>
      </w:pPr>
      <w:r w:rsidRPr="00FC7CD0">
        <w:rPr>
          <w:rFonts w:ascii="Times New Roman" w:hAnsi="Times New Roman"/>
          <w:b/>
          <w:color w:val="000000"/>
        </w:rPr>
        <w:t>Wynagrodzenie i zapłata wynagrodzenia</w:t>
      </w:r>
    </w:p>
    <w:p w:rsidR="007D52B6" w:rsidRPr="00FC7CD0" w:rsidRDefault="007D52B6" w:rsidP="007D52B6">
      <w:pPr>
        <w:numPr>
          <w:ilvl w:val="0"/>
          <w:numId w:val="45"/>
        </w:numPr>
        <w:tabs>
          <w:tab w:val="clear" w:pos="283"/>
        </w:tabs>
        <w:spacing w:after="0" w:line="360" w:lineRule="auto"/>
        <w:ind w:left="426" w:hanging="426"/>
        <w:jc w:val="both"/>
        <w:rPr>
          <w:rFonts w:ascii="Times New Roman" w:hAnsi="Times New Roman"/>
        </w:rPr>
      </w:pPr>
      <w:r w:rsidRPr="00FC7CD0">
        <w:rPr>
          <w:rFonts w:ascii="Times New Roman" w:hAnsi="Times New Roman"/>
        </w:rPr>
        <w:t xml:space="preserve">Za wykonanie przedmiotu Umowy, określonego w §1 niniejszej Umowy, Strony </w:t>
      </w:r>
      <w:r w:rsidRPr="00FC7CD0">
        <w:rPr>
          <w:rFonts w:ascii="Times New Roman" w:hAnsi="Times New Roman"/>
          <w:b/>
        </w:rPr>
        <w:t>ustalają wynagrodzenie ryczałtowe</w:t>
      </w:r>
      <w:r w:rsidRPr="00FC7CD0">
        <w:rPr>
          <w:rFonts w:ascii="Times New Roman" w:hAnsi="Times New Roman"/>
        </w:rPr>
        <w:t xml:space="preserve"> w wysokości ……………….  złotych (</w:t>
      </w:r>
      <w:r w:rsidRPr="00FC7CD0">
        <w:rPr>
          <w:rFonts w:ascii="Times New Roman" w:hAnsi="Times New Roman"/>
          <w:i/>
        </w:rPr>
        <w:t xml:space="preserve">słownie złotych: ……………………………..), </w:t>
      </w:r>
      <w:r w:rsidRPr="00FC7CD0">
        <w:rPr>
          <w:rFonts w:ascii="Times New Roman" w:hAnsi="Times New Roman"/>
        </w:rPr>
        <w:t>w tym podatek VAT, w kwocie ……………… złotych.</w:t>
      </w:r>
    </w:p>
    <w:p w:rsidR="007D52B6" w:rsidRPr="00FC7CD0" w:rsidRDefault="007D52B6" w:rsidP="007D52B6">
      <w:pPr>
        <w:numPr>
          <w:ilvl w:val="0"/>
          <w:numId w:val="45"/>
        </w:numPr>
        <w:tabs>
          <w:tab w:val="clear" w:pos="283"/>
        </w:tabs>
        <w:spacing w:after="0" w:line="360" w:lineRule="auto"/>
        <w:ind w:left="426" w:hanging="426"/>
        <w:jc w:val="both"/>
        <w:rPr>
          <w:rFonts w:ascii="Times New Roman" w:hAnsi="Times New Roman"/>
        </w:rPr>
      </w:pPr>
      <w:r w:rsidRPr="00FC7CD0">
        <w:rPr>
          <w:rFonts w:ascii="Times New Roman" w:hAnsi="Times New Roman"/>
        </w:rPr>
        <w:t>Pominięcie oraz brak rozpoznania zakresu przedmiotu umowy nie może być podstawą do żądania zmiany wynagrodzenia ryczałtowego określonego w ust. 1 niniejszego paragrafu.</w:t>
      </w:r>
    </w:p>
    <w:p w:rsidR="007D52B6" w:rsidRPr="00FC7CD0" w:rsidRDefault="007D52B6" w:rsidP="007D52B6">
      <w:pPr>
        <w:numPr>
          <w:ilvl w:val="0"/>
          <w:numId w:val="45"/>
        </w:numPr>
        <w:tabs>
          <w:tab w:val="clear" w:pos="283"/>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FC7CD0">
        <w:rPr>
          <w:rFonts w:ascii="Times New Roman" w:hAnsi="Times New Roman"/>
        </w:rPr>
        <w:t>Wykonawca w terminie 7 dni od dnia zawarcia umowy przedłoży Zamawiającemu do akceptacji kosztorys ofertowy sporządzony zgodnie z dokumentacją projektową</w:t>
      </w:r>
      <w:r>
        <w:rPr>
          <w:rFonts w:ascii="Times New Roman" w:hAnsi="Times New Roman"/>
        </w:rPr>
        <w:t xml:space="preserve"> oraz SIWZ. </w:t>
      </w:r>
      <w:r w:rsidRPr="00FC7CD0">
        <w:rPr>
          <w:rFonts w:ascii="Times New Roman" w:hAnsi="Times New Roman"/>
        </w:rPr>
        <w:t xml:space="preserve">Cena jednostkowa musi uwzględniać wszystkie koszty związane z realizacją zamówienia, w tym określone w </w:t>
      </w:r>
      <w:r>
        <w:rPr>
          <w:rFonts w:ascii="Times New Roman" w:hAnsi="Times New Roman"/>
        </w:rPr>
        <w:t>SIWZ</w:t>
      </w:r>
      <w:r w:rsidRPr="00FC7CD0">
        <w:rPr>
          <w:rFonts w:ascii="Times New Roman" w:hAnsi="Times New Roman"/>
        </w:rPr>
        <w:t xml:space="preserve">, dokumentacji projektowej oraz STWIORB. </w:t>
      </w:r>
    </w:p>
    <w:p w:rsidR="007D52B6" w:rsidRPr="00FC7CD0" w:rsidRDefault="007D52B6" w:rsidP="007D52B6">
      <w:pPr>
        <w:numPr>
          <w:ilvl w:val="0"/>
          <w:numId w:val="45"/>
        </w:numPr>
        <w:tabs>
          <w:tab w:val="clear" w:pos="283"/>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FC7CD0">
        <w:rPr>
          <w:rFonts w:ascii="Times New Roman" w:hAnsi="Times New Roman"/>
        </w:rPr>
        <w:t>Suma wartości pozycji podanych w kosztorysie ma stanowić  wynagrodzenie, o którym mowa w § 5 ust. 1 umowy.</w:t>
      </w:r>
    </w:p>
    <w:p w:rsidR="007D52B6" w:rsidRPr="00FC7CD0" w:rsidRDefault="007D52B6" w:rsidP="007D52B6">
      <w:pPr>
        <w:numPr>
          <w:ilvl w:val="0"/>
          <w:numId w:val="45"/>
        </w:numPr>
        <w:tabs>
          <w:tab w:val="clear" w:pos="283"/>
          <w:tab w:val="num" w:pos="426"/>
        </w:tabs>
        <w:autoSpaceDE w:val="0"/>
        <w:autoSpaceDN w:val="0"/>
        <w:adjustRightInd w:val="0"/>
        <w:spacing w:after="0" w:line="360" w:lineRule="auto"/>
        <w:ind w:left="426" w:hanging="426"/>
        <w:jc w:val="both"/>
        <w:rPr>
          <w:rFonts w:ascii="Times New Roman" w:eastAsia="Times New Roman" w:hAnsi="Times New Roman"/>
          <w:lang w:eastAsia="pl-PL"/>
        </w:rPr>
      </w:pPr>
      <w:r w:rsidRPr="00FC7CD0">
        <w:rPr>
          <w:rFonts w:ascii="Times New Roman" w:hAnsi="Times New Roman"/>
        </w:rPr>
        <w:t>Pominięcie przez Wykonawcę w kosztorysie jakiegokolwiek elementu, który wynika z dokumentacji projektowej i jest niezbędny do wykonania przedmiotu zamówienia określonego w § 1 umowy, nie wpływa na wynagrodzenie ryczałtowe, o którym mowa w § 5 ust. 1 umowy i nie może być podstawą do jego zwiększenia.</w:t>
      </w:r>
    </w:p>
    <w:p w:rsidR="007D52B6" w:rsidRPr="00FC7CD0" w:rsidRDefault="007D52B6" w:rsidP="007D52B6">
      <w:pPr>
        <w:numPr>
          <w:ilvl w:val="0"/>
          <w:numId w:val="45"/>
        </w:numPr>
        <w:tabs>
          <w:tab w:val="clear" w:pos="283"/>
          <w:tab w:val="num" w:pos="0"/>
        </w:tabs>
        <w:spacing w:after="0" w:line="360" w:lineRule="auto"/>
        <w:ind w:left="426" w:hanging="425"/>
        <w:jc w:val="both"/>
        <w:rPr>
          <w:rFonts w:ascii="Times New Roman" w:hAnsi="Times New Roman"/>
        </w:rPr>
      </w:pPr>
      <w:r w:rsidRPr="00FC7CD0">
        <w:rPr>
          <w:rFonts w:ascii="Times New Roman" w:hAnsi="Times New Roman"/>
        </w:rPr>
        <w:t>Podstawą do wystawienia faktur będzie protokół odbioru robót podpisany przez       Zamawiającego i/lub Inspektora Nadzoru.</w:t>
      </w:r>
    </w:p>
    <w:p w:rsidR="007D52B6" w:rsidRPr="00FC7CD0" w:rsidRDefault="007D52B6" w:rsidP="007D52B6">
      <w:pPr>
        <w:numPr>
          <w:ilvl w:val="0"/>
          <w:numId w:val="45"/>
        </w:numPr>
        <w:tabs>
          <w:tab w:val="clear" w:pos="283"/>
        </w:tabs>
        <w:spacing w:after="0" w:line="360" w:lineRule="auto"/>
        <w:ind w:left="426" w:hanging="426"/>
        <w:jc w:val="both"/>
        <w:rPr>
          <w:rFonts w:ascii="Times New Roman" w:hAnsi="Times New Roman"/>
        </w:rPr>
      </w:pPr>
      <w:r w:rsidRPr="00FC7CD0">
        <w:rPr>
          <w:rFonts w:ascii="Times New Roman" w:hAnsi="Times New Roman"/>
        </w:rPr>
        <w:t>Podstawą wystawienia faktury końcowej będzie bezusterkowy odbiór robót.</w:t>
      </w:r>
    </w:p>
    <w:p w:rsidR="007D52B6" w:rsidRPr="00FC7CD0" w:rsidRDefault="007D52B6" w:rsidP="007D52B6">
      <w:pPr>
        <w:numPr>
          <w:ilvl w:val="0"/>
          <w:numId w:val="45"/>
        </w:numPr>
        <w:tabs>
          <w:tab w:val="clear" w:pos="283"/>
        </w:tabs>
        <w:spacing w:after="0" w:line="360" w:lineRule="auto"/>
        <w:ind w:left="426" w:hanging="426"/>
        <w:jc w:val="both"/>
        <w:rPr>
          <w:rFonts w:ascii="Times New Roman" w:hAnsi="Times New Roman"/>
        </w:rPr>
      </w:pPr>
      <w:r w:rsidRPr="00FC7CD0">
        <w:rPr>
          <w:rFonts w:ascii="Times New Roman" w:hAnsi="Times New Roman"/>
        </w:rPr>
        <w:t>Płatność będzie dokonana przelewem na wskazany przez Wykonawcę rachunek bankowy, w terminie 21 dni od daty otrzymania przez Zamawiającego prawidłowo wystawionej faktury wraz z zatwierdzonym protokołem odbioru robót.</w:t>
      </w:r>
    </w:p>
    <w:p w:rsidR="007D52B6" w:rsidRPr="00FC7CD0" w:rsidRDefault="007D52B6" w:rsidP="007D52B6">
      <w:pPr>
        <w:numPr>
          <w:ilvl w:val="0"/>
          <w:numId w:val="45"/>
        </w:numPr>
        <w:tabs>
          <w:tab w:val="clear" w:pos="283"/>
        </w:tabs>
        <w:spacing w:after="0" w:line="360" w:lineRule="auto"/>
        <w:ind w:left="426" w:hanging="426"/>
        <w:jc w:val="both"/>
        <w:rPr>
          <w:rFonts w:ascii="Times New Roman" w:hAnsi="Times New Roman"/>
        </w:rPr>
      </w:pPr>
      <w:r w:rsidRPr="00FC7CD0">
        <w:rPr>
          <w:rFonts w:ascii="Times New Roman" w:hAnsi="Times New Roman"/>
        </w:rPr>
        <w:t>Za nieterminowe płatności faktur, Wykonawca ma prawo naliczyć odsetki ustawowe.</w:t>
      </w:r>
    </w:p>
    <w:p w:rsidR="007D52B6" w:rsidRPr="00FC7CD0" w:rsidRDefault="007D52B6" w:rsidP="007D52B6">
      <w:pPr>
        <w:numPr>
          <w:ilvl w:val="0"/>
          <w:numId w:val="45"/>
        </w:numPr>
        <w:tabs>
          <w:tab w:val="clear" w:pos="283"/>
        </w:tabs>
        <w:spacing w:after="0" w:line="360" w:lineRule="auto"/>
        <w:ind w:left="426" w:hanging="426"/>
        <w:jc w:val="both"/>
        <w:rPr>
          <w:rFonts w:ascii="Times New Roman" w:hAnsi="Times New Roman"/>
        </w:rPr>
      </w:pPr>
      <w:r w:rsidRPr="00FC7CD0">
        <w:rPr>
          <w:rFonts w:ascii="Times New Roman" w:hAnsi="Times New Roman"/>
        </w:rPr>
        <w:t>Po podpisaniu przez Strony protokołu odbioru tytułem należytego wykonania umowy Wykonawca zobowiązany jest przekazać Zamawiającemu następujące dokumenty potwierdzające brak wymagalnych zobowiązań Wykonawcy wobec podwykonawców i dalszych podwykonawców, których przedstawienie jest warunkiem zapłaty przez Zamawiającego drugiej i następnych części należnego wynagrodzenia za odebrane roboty budowlane:</w:t>
      </w:r>
    </w:p>
    <w:p w:rsidR="007D52B6" w:rsidRPr="00FC7CD0" w:rsidRDefault="007D52B6" w:rsidP="007D52B6">
      <w:pPr>
        <w:numPr>
          <w:ilvl w:val="1"/>
          <w:numId w:val="45"/>
        </w:numPr>
        <w:tabs>
          <w:tab w:val="clear" w:pos="1440"/>
          <w:tab w:val="num" w:pos="709"/>
        </w:tabs>
        <w:spacing w:after="0" w:line="360" w:lineRule="auto"/>
        <w:ind w:left="709" w:hanging="283"/>
        <w:jc w:val="both"/>
        <w:rPr>
          <w:rFonts w:ascii="Times New Roman" w:hAnsi="Times New Roman"/>
          <w:color w:val="000000"/>
        </w:rPr>
      </w:pPr>
      <w:r w:rsidRPr="00FC7CD0">
        <w:rPr>
          <w:rFonts w:ascii="Times New Roman" w:hAnsi="Times New Roman"/>
          <w:color w:val="000000"/>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7D52B6" w:rsidRPr="00FC7CD0" w:rsidRDefault="007D52B6" w:rsidP="007D52B6">
      <w:pPr>
        <w:numPr>
          <w:ilvl w:val="1"/>
          <w:numId w:val="45"/>
        </w:numPr>
        <w:tabs>
          <w:tab w:val="clear" w:pos="1440"/>
          <w:tab w:val="num" w:pos="709"/>
        </w:tabs>
        <w:spacing w:after="0" w:line="360" w:lineRule="auto"/>
        <w:ind w:left="709" w:hanging="283"/>
        <w:jc w:val="both"/>
        <w:rPr>
          <w:rFonts w:ascii="Times New Roman" w:hAnsi="Times New Roman"/>
        </w:rPr>
      </w:pPr>
      <w:r w:rsidRPr="00FC7CD0">
        <w:rPr>
          <w:rFonts w:ascii="Times New Roman" w:hAnsi="Times New Roman"/>
          <w:color w:val="000000"/>
        </w:rPr>
        <w:t xml:space="preserve">potwierdzenia przelewu kwot zapłaconych przez Wykonawcę każdemu z </w:t>
      </w:r>
      <w:r w:rsidRPr="00FC7CD0">
        <w:rPr>
          <w:rFonts w:ascii="Times New Roman" w:hAnsi="Times New Roman"/>
        </w:rPr>
        <w:t>podwykonawców oraz dalszych podwykonawców.</w:t>
      </w:r>
    </w:p>
    <w:p w:rsidR="007D52B6" w:rsidRPr="00FC7CD0" w:rsidRDefault="007D52B6" w:rsidP="007D52B6">
      <w:pPr>
        <w:numPr>
          <w:ilvl w:val="0"/>
          <w:numId w:val="45"/>
        </w:numPr>
        <w:tabs>
          <w:tab w:val="clear" w:pos="283"/>
        </w:tabs>
        <w:spacing w:after="0" w:line="360" w:lineRule="auto"/>
        <w:ind w:left="426" w:hanging="426"/>
        <w:jc w:val="both"/>
        <w:rPr>
          <w:rFonts w:ascii="Times New Roman" w:hAnsi="Times New Roman"/>
        </w:rPr>
      </w:pPr>
      <w:r w:rsidRPr="00FC7CD0">
        <w:rPr>
          <w:rFonts w:ascii="Times New Roman" w:hAnsi="Times New Roman"/>
        </w:rPr>
        <w:lastRenderedPageBreak/>
        <w:t xml:space="preserve">W przypadku nieprzedstawienia przez Wykonawcę wszystkich dowodów zapłaty, o których mowa w ust. 7 Zamawiający wstrzymuje wypłatę należnego wynagrodzenia za odebrane roboty budowlane w części równej sumie kwot wynikających z nieprzedstawionych dowodów zapłaty. </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 xml:space="preserve">Wynagrodzenie, o którym mowa </w:t>
      </w:r>
      <w:r w:rsidRPr="00FC7CD0">
        <w:rPr>
          <w:rFonts w:ascii="Times New Roman" w:hAnsi="Times New Roman"/>
        </w:rPr>
        <w:t xml:space="preserve">w ust. 9, dotyczy </w:t>
      </w:r>
      <w:r w:rsidRPr="00FC7CD0">
        <w:rPr>
          <w:rFonts w:ascii="Times New Roman" w:hAnsi="Times New Roman"/>
          <w:color w:val="000000"/>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Bezpośrednia zapłata obejmuje wyłącznie należne wynagrodzenie, bez odsetek, należnych podwykonawcy lub dalszemu podwykonawcy.</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 xml:space="preserve">Przed dokonaniem bezpośredniej zapłaty zamawiający umożliwia wykonawcy zgłoszenie pisemnych uwag dotyczących zasadności bezpośredniej zapłaty wynagrodzenia podwykonawcy lub dalszemu podwykonawcy, o których mowa w </w:t>
      </w:r>
      <w:r w:rsidRPr="00FC7CD0">
        <w:rPr>
          <w:rFonts w:ascii="Times New Roman" w:hAnsi="Times New Roman"/>
        </w:rPr>
        <w:t xml:space="preserve">ust. 9 w </w:t>
      </w:r>
      <w:r w:rsidRPr="00FC7CD0">
        <w:rPr>
          <w:rFonts w:ascii="Times New Roman" w:hAnsi="Times New Roman"/>
          <w:color w:val="000000"/>
        </w:rPr>
        <w:t>terminie 7 dni od dnia doręczenia tej informacji.</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W przypadku zgłoszenia uwag, o których mowa w ust. 12, w terminie 7 dni,  Zamawiający może:</w:t>
      </w:r>
    </w:p>
    <w:p w:rsidR="007D52B6" w:rsidRPr="00FC7CD0" w:rsidRDefault="007D52B6" w:rsidP="007D52B6">
      <w:pPr>
        <w:numPr>
          <w:ilvl w:val="1"/>
          <w:numId w:val="45"/>
        </w:numPr>
        <w:tabs>
          <w:tab w:val="clear" w:pos="1440"/>
          <w:tab w:val="num" w:pos="709"/>
        </w:tabs>
        <w:spacing w:after="0" w:line="360" w:lineRule="auto"/>
        <w:ind w:left="709" w:hanging="283"/>
        <w:jc w:val="both"/>
        <w:rPr>
          <w:rFonts w:ascii="Times New Roman" w:hAnsi="Times New Roman"/>
          <w:color w:val="000000"/>
        </w:rPr>
      </w:pPr>
      <w:r w:rsidRPr="00FC7CD0">
        <w:rPr>
          <w:rFonts w:ascii="Times New Roman" w:hAnsi="Times New Roman"/>
          <w:color w:val="000000"/>
        </w:rPr>
        <w:t>nie dokonać bezpośredniej zapłaty wynagrodzenia podwykonawcy lub dalszemu podwykonawcy, jeżeli wykonawca wykaże niezasadność takiej zapłaty albo</w:t>
      </w:r>
    </w:p>
    <w:p w:rsidR="007D52B6" w:rsidRPr="00FC7CD0" w:rsidRDefault="007D52B6" w:rsidP="007D52B6">
      <w:pPr>
        <w:numPr>
          <w:ilvl w:val="1"/>
          <w:numId w:val="45"/>
        </w:numPr>
        <w:tabs>
          <w:tab w:val="clear" w:pos="1440"/>
          <w:tab w:val="num" w:pos="709"/>
        </w:tabs>
        <w:spacing w:after="0" w:line="360" w:lineRule="auto"/>
        <w:ind w:left="709" w:hanging="283"/>
        <w:jc w:val="both"/>
        <w:rPr>
          <w:rFonts w:ascii="Times New Roman" w:hAnsi="Times New Roman"/>
          <w:color w:val="000000"/>
        </w:rPr>
      </w:pPr>
      <w:r w:rsidRPr="00FC7CD0">
        <w:rPr>
          <w:rFonts w:ascii="Times New Roman" w:hAnsi="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D52B6" w:rsidRPr="00FC7CD0" w:rsidRDefault="007D52B6" w:rsidP="007D52B6">
      <w:pPr>
        <w:numPr>
          <w:ilvl w:val="1"/>
          <w:numId w:val="45"/>
        </w:numPr>
        <w:tabs>
          <w:tab w:val="clear" w:pos="1440"/>
          <w:tab w:val="num" w:pos="709"/>
        </w:tabs>
        <w:spacing w:after="0" w:line="360" w:lineRule="auto"/>
        <w:ind w:left="709" w:hanging="283"/>
        <w:jc w:val="both"/>
        <w:rPr>
          <w:rFonts w:ascii="Times New Roman" w:hAnsi="Times New Roman"/>
          <w:color w:val="000000"/>
        </w:rPr>
      </w:pPr>
      <w:r w:rsidRPr="00FC7CD0">
        <w:rPr>
          <w:rFonts w:ascii="Times New Roman" w:hAnsi="Times New Roman"/>
          <w:color w:val="000000"/>
        </w:rPr>
        <w:t>dokonać bezpośredniej zapłaty wynagrodzenia podwykonawcy lub dalszemu podwykonawcy, jeżeli podwykonawca lub dalszy podwykonawca wykaże zasadność takiej zapłaty.</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 xml:space="preserve">W przypadku dokonania bezpośredniej zapłaty podwykonawcy lub dalszemu podwykonawcy, o których </w:t>
      </w:r>
      <w:r w:rsidRPr="00FC7CD0">
        <w:rPr>
          <w:rFonts w:ascii="Times New Roman" w:hAnsi="Times New Roman"/>
        </w:rPr>
        <w:t xml:space="preserve">mowa w ust. 9, zamawiający </w:t>
      </w:r>
      <w:r w:rsidRPr="00FC7CD0">
        <w:rPr>
          <w:rFonts w:ascii="Times New Roman" w:hAnsi="Times New Roman"/>
          <w:color w:val="000000"/>
        </w:rPr>
        <w:t>potrąca kwotę wypłaconego wynagrodzenia z wynagrodzenia należnego wykonawcy.</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7D52B6" w:rsidRPr="00FC7CD0" w:rsidRDefault="007D52B6" w:rsidP="007D52B6">
      <w:pPr>
        <w:numPr>
          <w:ilvl w:val="0"/>
          <w:numId w:val="45"/>
        </w:numPr>
        <w:tabs>
          <w:tab w:val="clear" w:pos="283"/>
          <w:tab w:val="num" w:pos="426"/>
        </w:tabs>
        <w:spacing w:after="0" w:line="360" w:lineRule="auto"/>
        <w:ind w:left="426" w:hanging="426"/>
        <w:jc w:val="both"/>
        <w:rPr>
          <w:rFonts w:ascii="Times New Roman" w:hAnsi="Times New Roman"/>
          <w:color w:val="000000"/>
        </w:rPr>
      </w:pPr>
      <w:r w:rsidRPr="00FC7CD0">
        <w:rPr>
          <w:rFonts w:ascii="Times New Roman" w:hAnsi="Times New Roman"/>
          <w:color w:val="000000"/>
        </w:rPr>
        <w:t xml:space="preserve">Konieczność wielokrotnego dokonywania bezpośredniej zapłaty podwykonawcy lub dalszemu podwykonawcy, o których </w:t>
      </w:r>
      <w:r w:rsidRPr="00FC7CD0">
        <w:rPr>
          <w:rFonts w:ascii="Times New Roman" w:hAnsi="Times New Roman"/>
        </w:rPr>
        <w:t xml:space="preserve">mowa w ust. 9, lub </w:t>
      </w:r>
      <w:r w:rsidRPr="00FC7CD0">
        <w:rPr>
          <w:rFonts w:ascii="Times New Roman" w:hAnsi="Times New Roman"/>
          <w:color w:val="000000"/>
        </w:rPr>
        <w:t xml:space="preserve">konieczność dokonania bezpośrednich zapłat na </w:t>
      </w:r>
      <w:r w:rsidRPr="00FC7CD0">
        <w:rPr>
          <w:rFonts w:ascii="Times New Roman" w:hAnsi="Times New Roman"/>
          <w:color w:val="000000"/>
        </w:rPr>
        <w:lastRenderedPageBreak/>
        <w:t>sumę większą niż 5% wartości umowy w sprawie zamówienia publicznego może stanowić podstawę do odstąpienia od umowy w sprawie zamówienia publicznego przez zamawiającego.</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 6</w:t>
      </w:r>
    </w:p>
    <w:p w:rsidR="007D52B6" w:rsidRPr="00FC7CD0" w:rsidRDefault="007D52B6" w:rsidP="007D52B6">
      <w:pPr>
        <w:spacing w:after="0" w:line="360" w:lineRule="auto"/>
        <w:jc w:val="center"/>
        <w:rPr>
          <w:rFonts w:ascii="Times New Roman" w:hAnsi="Times New Roman"/>
          <w:b/>
          <w:color w:val="000000"/>
        </w:rPr>
      </w:pPr>
      <w:r w:rsidRPr="00FC7CD0">
        <w:rPr>
          <w:rFonts w:ascii="Times New Roman" w:hAnsi="Times New Roman"/>
          <w:b/>
          <w:color w:val="000000"/>
        </w:rPr>
        <w:t>Odbiory</w:t>
      </w:r>
    </w:p>
    <w:p w:rsidR="007D52B6" w:rsidRPr="00FC7CD0" w:rsidRDefault="007D52B6" w:rsidP="007D52B6">
      <w:pPr>
        <w:numPr>
          <w:ilvl w:val="0"/>
          <w:numId w:val="75"/>
        </w:numPr>
        <w:spacing w:after="0" w:line="360" w:lineRule="auto"/>
        <w:jc w:val="both"/>
        <w:rPr>
          <w:rFonts w:ascii="Times New Roman" w:hAnsi="Times New Roman"/>
        </w:rPr>
      </w:pPr>
      <w:r w:rsidRPr="00FC7CD0">
        <w:rPr>
          <w:rFonts w:ascii="Times New Roman" w:hAnsi="Times New Roman"/>
        </w:rPr>
        <w:t>Po zakończeniu robót wskazanych w §1  niniejszej umowy</w:t>
      </w:r>
    </w:p>
    <w:p w:rsidR="007D52B6" w:rsidRPr="00FC7CD0" w:rsidRDefault="007D52B6" w:rsidP="007D52B6">
      <w:pPr>
        <w:numPr>
          <w:ilvl w:val="1"/>
          <w:numId w:val="75"/>
        </w:numPr>
        <w:spacing w:after="0" w:line="360" w:lineRule="auto"/>
        <w:ind w:left="709"/>
        <w:jc w:val="both"/>
        <w:rPr>
          <w:rFonts w:ascii="Times New Roman" w:hAnsi="Times New Roman"/>
        </w:rPr>
      </w:pPr>
      <w:r w:rsidRPr="00FC7CD0">
        <w:rPr>
          <w:rFonts w:ascii="Times New Roman" w:hAnsi="Times New Roman"/>
          <w:color w:val="000000"/>
        </w:rPr>
        <w:t>Wykonawca zgłosi Zamawiającemu gotowość do odbioru, pisemnie, nie później niż na pięć dni roboczych przed planowanym terminem odbioru.</w:t>
      </w:r>
    </w:p>
    <w:p w:rsidR="007D52B6" w:rsidRPr="00FC7CD0" w:rsidRDefault="007D52B6" w:rsidP="007D52B6">
      <w:pPr>
        <w:numPr>
          <w:ilvl w:val="1"/>
          <w:numId w:val="75"/>
        </w:numPr>
        <w:spacing w:after="0" w:line="360" w:lineRule="auto"/>
        <w:ind w:left="709"/>
        <w:jc w:val="both"/>
        <w:rPr>
          <w:rFonts w:ascii="Times New Roman" w:hAnsi="Times New Roman"/>
        </w:rPr>
      </w:pPr>
      <w:r w:rsidRPr="00FC7CD0">
        <w:rPr>
          <w:rFonts w:ascii="Times New Roman" w:hAnsi="Times New Roman"/>
          <w:color w:val="000000"/>
        </w:rPr>
        <w:t>Podstawą zgłoszenia przez Wykonawcę gotowości do odbioru, będzie faktyczne wykonanie robót, potwierdzone zgłoszeniem dokonanym przez kierownika budowy (robót).</w:t>
      </w:r>
    </w:p>
    <w:p w:rsidR="007D52B6" w:rsidRPr="00FC7CD0" w:rsidRDefault="007D52B6" w:rsidP="007D52B6">
      <w:pPr>
        <w:numPr>
          <w:ilvl w:val="1"/>
          <w:numId w:val="75"/>
        </w:numPr>
        <w:spacing w:after="0" w:line="360" w:lineRule="auto"/>
        <w:ind w:left="709"/>
        <w:jc w:val="both"/>
        <w:rPr>
          <w:rFonts w:ascii="Times New Roman" w:hAnsi="Times New Roman"/>
        </w:rPr>
      </w:pPr>
      <w:r w:rsidRPr="00FC7CD0">
        <w:rPr>
          <w:rFonts w:ascii="Times New Roman" w:hAnsi="Times New Roman"/>
          <w:color w:val="000000"/>
        </w:rPr>
        <w:t>Wraz ze zgłoszeniem do odbioru Wykonawca przekaże Zamawiającemu następujące dokumenty:</w:t>
      </w:r>
    </w:p>
    <w:p w:rsidR="007D52B6" w:rsidRPr="00FC7CD0" w:rsidRDefault="007D52B6" w:rsidP="007D52B6">
      <w:pPr>
        <w:numPr>
          <w:ilvl w:val="1"/>
          <w:numId w:val="74"/>
        </w:numPr>
        <w:tabs>
          <w:tab w:val="clear" w:pos="1070"/>
          <w:tab w:val="num" w:pos="993"/>
        </w:tabs>
        <w:spacing w:after="0" w:line="360" w:lineRule="auto"/>
        <w:ind w:left="993" w:hanging="283"/>
        <w:jc w:val="both"/>
        <w:rPr>
          <w:rFonts w:ascii="Times New Roman" w:hAnsi="Times New Roman"/>
          <w:color w:val="000000"/>
        </w:rPr>
      </w:pPr>
      <w:r w:rsidRPr="00FC7CD0">
        <w:rPr>
          <w:rFonts w:ascii="Times New Roman" w:hAnsi="Times New Roman"/>
          <w:color w:val="000000"/>
        </w:rPr>
        <w:t>dokumentację powykonawczą, opisaną i skompletowaną w dwóch egzemplarzach, zawierającą:</w:t>
      </w:r>
    </w:p>
    <w:p w:rsidR="007D52B6" w:rsidRPr="00FC7CD0" w:rsidRDefault="007D52B6" w:rsidP="007D52B6">
      <w:pPr>
        <w:pStyle w:val="Akapitzlist"/>
        <w:numPr>
          <w:ilvl w:val="1"/>
          <w:numId w:val="89"/>
        </w:numPr>
        <w:spacing w:after="0" w:line="360" w:lineRule="auto"/>
        <w:jc w:val="both"/>
        <w:rPr>
          <w:rFonts w:ascii="Times New Roman" w:hAnsi="Times New Roman"/>
        </w:rPr>
      </w:pPr>
      <w:r w:rsidRPr="00FC7CD0">
        <w:rPr>
          <w:rFonts w:ascii="Times New Roman" w:hAnsi="Times New Roman"/>
        </w:rPr>
        <w:t>dziennik budowy,</w:t>
      </w:r>
    </w:p>
    <w:p w:rsidR="007D52B6" w:rsidRPr="00FC7CD0" w:rsidRDefault="007D52B6" w:rsidP="007D52B6">
      <w:pPr>
        <w:pStyle w:val="Akapitzlist"/>
        <w:numPr>
          <w:ilvl w:val="1"/>
          <w:numId w:val="89"/>
        </w:numPr>
        <w:spacing w:after="0" w:line="360" w:lineRule="auto"/>
        <w:jc w:val="both"/>
        <w:rPr>
          <w:rFonts w:ascii="Times New Roman" w:hAnsi="Times New Roman"/>
        </w:rPr>
      </w:pPr>
      <w:r w:rsidRPr="00FC7CD0">
        <w:rPr>
          <w:rFonts w:ascii="Times New Roman" w:hAnsi="Times New Roman"/>
        </w:rPr>
        <w:t>kosztorys powykonawczy,</w:t>
      </w:r>
    </w:p>
    <w:p w:rsidR="007D52B6" w:rsidRPr="00FC7CD0" w:rsidRDefault="007D52B6" w:rsidP="007D52B6">
      <w:pPr>
        <w:pStyle w:val="Akapitzlist"/>
        <w:numPr>
          <w:ilvl w:val="1"/>
          <w:numId w:val="89"/>
        </w:numPr>
        <w:spacing w:after="0" w:line="360" w:lineRule="auto"/>
        <w:jc w:val="both"/>
        <w:rPr>
          <w:rFonts w:ascii="Times New Roman" w:hAnsi="Times New Roman"/>
        </w:rPr>
      </w:pPr>
      <w:r w:rsidRPr="00FC7CD0">
        <w:rPr>
          <w:rFonts w:ascii="Times New Roman" w:hAnsi="Times New Roman"/>
        </w:rPr>
        <w:t xml:space="preserve">dokumentację powykonawczą z naniesionymi zmianami podpisaną przez Kierownika budowy, </w:t>
      </w:r>
    </w:p>
    <w:p w:rsidR="007D52B6" w:rsidRPr="00FC7CD0" w:rsidRDefault="007D52B6" w:rsidP="007D52B6">
      <w:pPr>
        <w:pStyle w:val="Akapitzlist"/>
        <w:numPr>
          <w:ilvl w:val="1"/>
          <w:numId w:val="89"/>
        </w:numPr>
        <w:spacing w:after="0" w:line="360" w:lineRule="auto"/>
        <w:jc w:val="both"/>
        <w:rPr>
          <w:rFonts w:ascii="Times New Roman" w:hAnsi="Times New Roman"/>
        </w:rPr>
      </w:pPr>
      <w:r w:rsidRPr="00FC7CD0">
        <w:rPr>
          <w:rFonts w:ascii="Times New Roman" w:hAnsi="Times New Roman"/>
        </w:rPr>
        <w:t>protokoły wymaganych prób i sprawdzeń,</w:t>
      </w:r>
    </w:p>
    <w:p w:rsidR="007D52B6" w:rsidRPr="00FC7CD0" w:rsidRDefault="007D52B6" w:rsidP="007D52B6">
      <w:pPr>
        <w:pStyle w:val="Akapitzlist"/>
        <w:numPr>
          <w:ilvl w:val="1"/>
          <w:numId w:val="90"/>
        </w:numPr>
        <w:spacing w:after="0" w:line="360" w:lineRule="auto"/>
        <w:jc w:val="both"/>
        <w:rPr>
          <w:rFonts w:ascii="Times New Roman" w:hAnsi="Times New Roman"/>
        </w:rPr>
      </w:pPr>
      <w:r w:rsidRPr="00FC7CD0">
        <w:rPr>
          <w:rFonts w:ascii="Times New Roman" w:hAnsi="Times New Roman"/>
        </w:rPr>
        <w:t>rozliczenie rzeczowe wykonanych robót w postaci zestawienia długości oraz ilości charakterystycznych elementów przedmiotu umowy,</w:t>
      </w:r>
    </w:p>
    <w:p w:rsidR="007D52B6" w:rsidRPr="00FC7CD0" w:rsidRDefault="007D52B6" w:rsidP="007D52B6">
      <w:pPr>
        <w:pStyle w:val="Akapitzlist"/>
        <w:numPr>
          <w:ilvl w:val="1"/>
          <w:numId w:val="46"/>
        </w:numPr>
        <w:spacing w:after="0" w:line="360" w:lineRule="auto"/>
        <w:jc w:val="both"/>
        <w:rPr>
          <w:rFonts w:ascii="Times New Roman" w:hAnsi="Times New Roman"/>
        </w:rPr>
      </w:pPr>
      <w:r w:rsidRPr="00FC7CD0">
        <w:rPr>
          <w:rFonts w:ascii="Times New Roman" w:hAnsi="Times New Roman"/>
        </w:rPr>
        <w:t>paszporty zamontowanych urządzeń i karty gwarancyjne,</w:t>
      </w:r>
    </w:p>
    <w:p w:rsidR="007D52B6" w:rsidRPr="00FC7CD0" w:rsidRDefault="007D52B6" w:rsidP="007D52B6">
      <w:pPr>
        <w:pStyle w:val="Akapitzlist"/>
        <w:numPr>
          <w:ilvl w:val="1"/>
          <w:numId w:val="89"/>
        </w:numPr>
        <w:spacing w:after="0" w:line="360" w:lineRule="auto"/>
        <w:jc w:val="both"/>
        <w:rPr>
          <w:rFonts w:ascii="Times New Roman" w:hAnsi="Times New Roman"/>
        </w:rPr>
      </w:pPr>
      <w:r w:rsidRPr="00FC7CD0">
        <w:rPr>
          <w:rFonts w:ascii="Times New Roman" w:hAnsi="Times New Roman"/>
        </w:rPr>
        <w:t xml:space="preserve">inwentaryzację geodezyjną powykonawczą zarejestrowaną przez właściwy </w:t>
      </w:r>
      <w:proofErr w:type="spellStart"/>
      <w:r w:rsidRPr="00FC7CD0">
        <w:rPr>
          <w:rFonts w:ascii="Times New Roman" w:hAnsi="Times New Roman"/>
        </w:rPr>
        <w:t>PODGiK</w:t>
      </w:r>
      <w:proofErr w:type="spellEnd"/>
    </w:p>
    <w:p w:rsidR="007D52B6" w:rsidRPr="00FC7CD0" w:rsidRDefault="007D52B6" w:rsidP="007D52B6">
      <w:pPr>
        <w:pStyle w:val="Akapitzlist"/>
        <w:numPr>
          <w:ilvl w:val="1"/>
          <w:numId w:val="74"/>
        </w:numPr>
        <w:spacing w:after="0" w:line="360" w:lineRule="auto"/>
        <w:jc w:val="both"/>
        <w:rPr>
          <w:rFonts w:ascii="Times New Roman" w:hAnsi="Times New Roman"/>
          <w:color w:val="000000"/>
        </w:rPr>
      </w:pPr>
      <w:r w:rsidRPr="00FC7CD0">
        <w:rPr>
          <w:rFonts w:ascii="Times New Roman" w:hAnsi="Times New Roman"/>
          <w:color w:val="000000"/>
        </w:rPr>
        <w:t>oświadczenie Kierownika budowy (robót) o zgodności wykonania robót z obowiązującymi przepisami i normami.</w:t>
      </w:r>
    </w:p>
    <w:p w:rsidR="007D52B6" w:rsidRPr="00FC7CD0" w:rsidRDefault="007D52B6" w:rsidP="007D52B6">
      <w:pPr>
        <w:numPr>
          <w:ilvl w:val="1"/>
          <w:numId w:val="75"/>
        </w:numPr>
        <w:spacing w:after="0" w:line="360" w:lineRule="auto"/>
        <w:ind w:left="709"/>
        <w:jc w:val="both"/>
        <w:rPr>
          <w:rFonts w:ascii="Times New Roman" w:hAnsi="Times New Roman"/>
          <w:color w:val="000000"/>
        </w:rPr>
      </w:pPr>
      <w:r w:rsidRPr="00FC7CD0">
        <w:rPr>
          <w:rFonts w:ascii="Times New Roman" w:hAnsi="Times New Roman"/>
          <w:color w:val="000000"/>
        </w:rPr>
        <w:t>Zamawiający wyznaczy i rozpocznie czynności odbioru częściowego w terminie do 7 dni roboczych od daty zawiadomienia go o osiągnięciu gotowości do odbioru.</w:t>
      </w:r>
    </w:p>
    <w:p w:rsidR="007D52B6" w:rsidRPr="00FC7CD0" w:rsidRDefault="007D52B6" w:rsidP="007D52B6">
      <w:pPr>
        <w:numPr>
          <w:ilvl w:val="1"/>
          <w:numId w:val="75"/>
        </w:numPr>
        <w:spacing w:after="0" w:line="360" w:lineRule="auto"/>
        <w:ind w:left="709"/>
        <w:jc w:val="both"/>
        <w:rPr>
          <w:rFonts w:ascii="Times New Roman" w:hAnsi="Times New Roman"/>
          <w:color w:val="000000"/>
        </w:rPr>
      </w:pPr>
      <w:r w:rsidRPr="00FC7CD0">
        <w:rPr>
          <w:rFonts w:ascii="Times New Roman" w:hAnsi="Times New Roman"/>
          <w:color w:val="000000"/>
        </w:rPr>
        <w:t>Zamawiający zobowiązany jest do dokonania lub odmowy dokonania odbioru, w terminie maksymalnie 7 dni od dnia rozpoczęcia tego odbioru.</w:t>
      </w:r>
    </w:p>
    <w:p w:rsidR="007D52B6" w:rsidRPr="00FC7CD0" w:rsidRDefault="007D52B6" w:rsidP="007D52B6">
      <w:pPr>
        <w:numPr>
          <w:ilvl w:val="1"/>
          <w:numId w:val="75"/>
        </w:numPr>
        <w:spacing w:after="0" w:line="360" w:lineRule="auto"/>
        <w:ind w:left="709"/>
        <w:jc w:val="both"/>
        <w:rPr>
          <w:rFonts w:ascii="Times New Roman" w:hAnsi="Times New Roman"/>
          <w:color w:val="000000"/>
        </w:rPr>
      </w:pPr>
      <w:r w:rsidRPr="00FC7CD0">
        <w:rPr>
          <w:rFonts w:ascii="Times New Roman" w:hAnsi="Times New Roman"/>
          <w:color w:val="000000"/>
        </w:rPr>
        <w:t>Za datę wykonania przez Wykonawcę zobowiązania wynikającego z niniejszej Umowy, uznaje się datę stwierdzoną w protokole odbioru.</w:t>
      </w:r>
    </w:p>
    <w:p w:rsidR="007D52B6" w:rsidRPr="00FC7CD0" w:rsidRDefault="007D52B6" w:rsidP="007D52B6">
      <w:pPr>
        <w:numPr>
          <w:ilvl w:val="1"/>
          <w:numId w:val="75"/>
        </w:numPr>
        <w:spacing w:after="0" w:line="360" w:lineRule="auto"/>
        <w:ind w:left="709"/>
        <w:jc w:val="both"/>
        <w:rPr>
          <w:rFonts w:ascii="Times New Roman" w:hAnsi="Times New Roman"/>
          <w:color w:val="000000"/>
        </w:rPr>
      </w:pPr>
      <w:r w:rsidRPr="00FC7CD0">
        <w:rPr>
          <w:rFonts w:ascii="Times New Roman" w:hAnsi="Times New Roman"/>
        </w:rPr>
        <w:t xml:space="preserve">W przypadku stwierdzenia w trakcie odbioru wad lub usterek, Zamawiający może odmówić odbioru do czasu ich usunięcia a Wykonawca usunie je na własny koszt w terminie wyznaczonym przez Zamawiającego. </w:t>
      </w:r>
    </w:p>
    <w:p w:rsidR="007D52B6" w:rsidRPr="007D52B6" w:rsidRDefault="007D52B6" w:rsidP="007D52B6">
      <w:pPr>
        <w:numPr>
          <w:ilvl w:val="1"/>
          <w:numId w:val="75"/>
        </w:numPr>
        <w:spacing w:after="0" w:line="360" w:lineRule="auto"/>
        <w:ind w:left="709"/>
        <w:jc w:val="both"/>
        <w:rPr>
          <w:rFonts w:ascii="Times New Roman" w:hAnsi="Times New Roman"/>
          <w:color w:val="000000"/>
        </w:rPr>
      </w:pPr>
      <w:r w:rsidRPr="00FC7CD0">
        <w:rPr>
          <w:rFonts w:ascii="Times New Roman" w:hAnsi="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7D52B6" w:rsidRPr="00FC7CD0" w:rsidRDefault="007D52B6" w:rsidP="007D52B6">
      <w:pPr>
        <w:spacing w:after="0" w:line="360" w:lineRule="auto"/>
        <w:jc w:val="center"/>
        <w:rPr>
          <w:rFonts w:ascii="Times New Roman" w:hAnsi="Times New Roman"/>
          <w:b/>
          <w:color w:val="000000"/>
        </w:rPr>
      </w:pP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color w:val="000000"/>
        </w:rPr>
        <w:t>§ </w:t>
      </w:r>
      <w:r w:rsidRPr="00FC7CD0">
        <w:rPr>
          <w:rFonts w:ascii="Times New Roman" w:hAnsi="Times New Roman"/>
          <w:b/>
        </w:rPr>
        <w:t>7</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rPr>
        <w:t>Zabezpieczenie należytego wykonania umowy</w:t>
      </w:r>
    </w:p>
    <w:p w:rsidR="007D52B6" w:rsidRPr="00FC7CD0" w:rsidRDefault="007D52B6" w:rsidP="007D52B6">
      <w:pPr>
        <w:numPr>
          <w:ilvl w:val="0"/>
          <w:numId w:val="41"/>
        </w:numPr>
        <w:tabs>
          <w:tab w:val="clear" w:pos="644"/>
          <w:tab w:val="num" w:pos="426"/>
        </w:tabs>
        <w:spacing w:after="0" w:line="360" w:lineRule="auto"/>
        <w:ind w:left="426" w:hanging="426"/>
        <w:jc w:val="both"/>
        <w:rPr>
          <w:rFonts w:ascii="Times New Roman" w:hAnsi="Times New Roman"/>
        </w:rPr>
      </w:pPr>
      <w:r w:rsidRPr="00FC7CD0">
        <w:rPr>
          <w:rFonts w:ascii="Times New Roman" w:hAnsi="Times New Roman"/>
        </w:rPr>
        <w:t xml:space="preserve">Strony potwierdzają, że przed zawarciem umowy Wykonawca wniósł zabezpieczenie należytego wykonania umowy w wysokości 10% wynagrodzenia ofertowego (ceny ofertowej brutto), o którym mowa w </w:t>
      </w:r>
      <w:r w:rsidRPr="00FC7CD0">
        <w:rPr>
          <w:rFonts w:ascii="Times New Roman" w:hAnsi="Times New Roman"/>
          <w:color w:val="000000"/>
        </w:rPr>
        <w:t>§ 5</w:t>
      </w:r>
      <w:r w:rsidRPr="00FC7CD0">
        <w:rPr>
          <w:rFonts w:ascii="Times New Roman" w:hAnsi="Times New Roman"/>
        </w:rPr>
        <w:t xml:space="preserve"> ust. 1, tj. ………………… zł (</w:t>
      </w:r>
      <w:r w:rsidRPr="00FC7CD0">
        <w:rPr>
          <w:rFonts w:ascii="Times New Roman" w:hAnsi="Times New Roman"/>
          <w:i/>
        </w:rPr>
        <w:t>słownie: ……………………………………………..</w:t>
      </w:r>
      <w:r w:rsidRPr="00FC7CD0">
        <w:rPr>
          <w:rFonts w:ascii="Times New Roman" w:hAnsi="Times New Roman"/>
        </w:rPr>
        <w:t>) w formie  ……………………………………….</w:t>
      </w:r>
    </w:p>
    <w:p w:rsidR="007D52B6" w:rsidRPr="00FC7CD0" w:rsidRDefault="007D52B6" w:rsidP="007D52B6">
      <w:pPr>
        <w:numPr>
          <w:ilvl w:val="0"/>
          <w:numId w:val="41"/>
        </w:numPr>
        <w:tabs>
          <w:tab w:val="clear" w:pos="644"/>
          <w:tab w:val="num" w:pos="426"/>
        </w:tabs>
        <w:spacing w:after="0" w:line="360" w:lineRule="auto"/>
        <w:ind w:left="426" w:hanging="426"/>
        <w:jc w:val="both"/>
        <w:rPr>
          <w:rFonts w:ascii="Times New Roman" w:hAnsi="Times New Roman"/>
        </w:rPr>
      </w:pPr>
      <w:r w:rsidRPr="00FC7CD0">
        <w:rPr>
          <w:rFonts w:ascii="Times New Roman" w:hAnsi="Times New Roman"/>
        </w:rPr>
        <w:t>Zabezpieczenie należytego wykonania umowy zostanie zwrócone Wykonawcy w następujących terminach:</w:t>
      </w:r>
    </w:p>
    <w:p w:rsidR="007D52B6" w:rsidRPr="00FC7CD0" w:rsidRDefault="007D52B6" w:rsidP="007D52B6">
      <w:pPr>
        <w:tabs>
          <w:tab w:val="left" w:pos="709"/>
        </w:tabs>
        <w:spacing w:line="360" w:lineRule="auto"/>
        <w:ind w:left="720" w:hanging="294"/>
        <w:jc w:val="both"/>
        <w:rPr>
          <w:rFonts w:ascii="Times New Roman" w:hAnsi="Times New Roman"/>
        </w:rPr>
      </w:pPr>
      <w:r w:rsidRPr="00FC7CD0">
        <w:rPr>
          <w:rFonts w:ascii="Times New Roman" w:hAnsi="Times New Roman"/>
        </w:rPr>
        <w:t>1)</w:t>
      </w:r>
      <w:r w:rsidRPr="00FC7CD0">
        <w:rPr>
          <w:rFonts w:ascii="Times New Roman" w:hAnsi="Times New Roman"/>
        </w:rPr>
        <w:tab/>
        <w:t xml:space="preserve">70% wysokości zabezpieczenia – w ciągu 30 dni od dnia podpisania protokołu odbioru końcowego (wykonania zamówienia) i uznania przez Zamawiającego za należycie wykonanego; </w:t>
      </w:r>
    </w:p>
    <w:p w:rsidR="007D52B6" w:rsidRPr="00FC7CD0" w:rsidRDefault="007D52B6" w:rsidP="007D52B6">
      <w:pPr>
        <w:tabs>
          <w:tab w:val="left" w:pos="709"/>
        </w:tabs>
        <w:spacing w:after="0" w:line="360" w:lineRule="auto"/>
        <w:ind w:left="720" w:hanging="294"/>
        <w:jc w:val="both"/>
        <w:rPr>
          <w:rFonts w:ascii="Times New Roman" w:hAnsi="Times New Roman"/>
        </w:rPr>
      </w:pPr>
      <w:r w:rsidRPr="00FC7CD0">
        <w:rPr>
          <w:rFonts w:ascii="Times New Roman" w:hAnsi="Times New Roman"/>
        </w:rPr>
        <w:t>2)</w:t>
      </w:r>
      <w:r w:rsidRPr="00FC7CD0">
        <w:rPr>
          <w:rFonts w:ascii="Times New Roman" w:hAnsi="Times New Roman"/>
        </w:rPr>
        <w:tab/>
        <w:t xml:space="preserve">30% wysokości zabezpieczenia – najpóźniej w 15 dniu od upływu okresu rękojmi za wady. </w:t>
      </w:r>
    </w:p>
    <w:p w:rsidR="007D52B6" w:rsidRPr="00FC7CD0" w:rsidRDefault="007D52B6" w:rsidP="007D52B6">
      <w:pPr>
        <w:pStyle w:val="Lista"/>
        <w:numPr>
          <w:ilvl w:val="0"/>
          <w:numId w:val="41"/>
        </w:numPr>
        <w:tabs>
          <w:tab w:val="clear" w:pos="644"/>
          <w:tab w:val="num" w:pos="426"/>
        </w:tabs>
        <w:spacing w:line="360" w:lineRule="auto"/>
        <w:ind w:left="426" w:hanging="426"/>
        <w:jc w:val="both"/>
        <w:rPr>
          <w:sz w:val="22"/>
          <w:szCs w:val="22"/>
        </w:rPr>
      </w:pPr>
      <w:r w:rsidRPr="00FC7CD0">
        <w:rPr>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7D52B6" w:rsidRPr="00FC7CD0" w:rsidRDefault="007D52B6" w:rsidP="007D52B6">
      <w:pPr>
        <w:pStyle w:val="Lista"/>
        <w:numPr>
          <w:ilvl w:val="0"/>
          <w:numId w:val="41"/>
        </w:numPr>
        <w:tabs>
          <w:tab w:val="clear" w:pos="644"/>
          <w:tab w:val="num" w:pos="426"/>
        </w:tabs>
        <w:spacing w:line="360" w:lineRule="auto"/>
        <w:ind w:left="426" w:hanging="426"/>
        <w:jc w:val="both"/>
        <w:rPr>
          <w:sz w:val="22"/>
          <w:szCs w:val="22"/>
        </w:rPr>
      </w:pPr>
      <w:r w:rsidRPr="00FC7CD0">
        <w:rPr>
          <w:sz w:val="22"/>
          <w:szCs w:val="22"/>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color w:val="000000"/>
        </w:rPr>
        <w:t>§ </w:t>
      </w:r>
      <w:r w:rsidRPr="00FC7CD0">
        <w:rPr>
          <w:rFonts w:ascii="Times New Roman" w:hAnsi="Times New Roman"/>
          <w:b/>
        </w:rPr>
        <w:t>8</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rPr>
        <w:t>Kary umowne</w:t>
      </w:r>
    </w:p>
    <w:p w:rsidR="007D52B6" w:rsidRPr="00FC7CD0" w:rsidRDefault="007D52B6" w:rsidP="007D52B6">
      <w:pPr>
        <w:numPr>
          <w:ilvl w:val="0"/>
          <w:numId w:val="56"/>
        </w:numPr>
        <w:spacing w:after="0" w:line="360" w:lineRule="auto"/>
        <w:jc w:val="both"/>
        <w:rPr>
          <w:rFonts w:ascii="Times New Roman" w:hAnsi="Times New Roman"/>
        </w:rPr>
      </w:pPr>
      <w:r w:rsidRPr="00FC7CD0">
        <w:rPr>
          <w:rFonts w:ascii="Times New Roman" w:hAnsi="Times New Roman"/>
        </w:rPr>
        <w:t>Wykonawca zapłaci Zamawiającemu kary umowne:</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t>za zwłokę w wykonaniu przedmiotu umowy:</w:t>
      </w:r>
      <w:r>
        <w:rPr>
          <w:rFonts w:ascii="Times New Roman" w:hAnsi="Times New Roman"/>
        </w:rPr>
        <w:t xml:space="preserve"> </w:t>
      </w:r>
      <w:r w:rsidRPr="00FC7CD0">
        <w:rPr>
          <w:rFonts w:ascii="Times New Roman" w:hAnsi="Times New Roman"/>
        </w:rPr>
        <w:t>0,5% wynagrodzenie brutto wskazane w §5 ust. 1 za każdy dzień opóźnienia</w:t>
      </w:r>
      <w:r w:rsidRPr="00FC7CD0">
        <w:rPr>
          <w:rFonts w:ascii="Times New Roman" w:hAnsi="Times New Roman"/>
          <w:b/>
        </w:rPr>
        <w:t>,</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t>za opóźnienie w usunięciu wad stwierdzonych w okresie gwarancji i rękojmi – w wysokości 0,1% wynagrodzenia brutto, określonego w §5 ust. 1 za każdy dzień opóźnienia liczonego od dnia wyznaczonego na usunięcie wad,</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t>za odstąpienie od umowy z przyczyn leżących po stronie Wykonawcy – w wysokości 10% łącznego wynagrodzenia brutto, określonego w § 5 ust. 1,</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t>za brak zapłaty lub nieterminową zapłatę przez Wykonawcę wynagrodzenia należnego podwykonawcom lub dalszym podwykonawcom w wysokości 0,2% wynagrodzenia umownego brutto za każdy dzień opóźnienia w zapłacie wynagrodzenia;</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lastRenderedPageBreak/>
        <w:t>za nieprzedłożenie przez Wykonawcę do zaakceptowania projektu umowy o podwykonawstwo, której przedmiotem są roboty budowlane, lub projektu jej zmiany, w wysokości 0,3% wynagrodzenia umownego brutto, o którym mowa w § 5 ust. 1, za każdy przypadek nieprzedłożenia;</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t>za nieprzedłożenie przez Wykonawcę poświadczonej za zgodność z oryginałem kopii umowy o podwykonawstwo lub jej zmiany, w wysokości 0,3 % wynagrodzenia umownego brutto, o którym mowa w §5 ust. 1, za każdy dzień pomiędzy zawarciem umowy a powzięciem informacji o jej zawarciu przez Zamawiającego;;</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t>za brak zmiany umowy o podwykonawstwo w zakresie terminu zapłaty wynagrodzenia, w wysokości 0,2% wynagrodzenia umownego brutto, o którym mowa w §5 ust. 1, za każdy dzień opóźnienia od dnia wskazanego przez Zamawiającego w wezwaniu do dokonania zmiany;</w:t>
      </w:r>
    </w:p>
    <w:p w:rsidR="007D52B6" w:rsidRPr="00FC7CD0" w:rsidRDefault="007D52B6" w:rsidP="007D52B6">
      <w:pPr>
        <w:numPr>
          <w:ilvl w:val="0"/>
          <w:numId w:val="57"/>
        </w:numPr>
        <w:tabs>
          <w:tab w:val="num" w:pos="709"/>
        </w:tabs>
        <w:spacing w:after="0" w:line="360" w:lineRule="auto"/>
        <w:ind w:left="709" w:hanging="283"/>
        <w:jc w:val="both"/>
        <w:rPr>
          <w:rFonts w:ascii="Times New Roman" w:hAnsi="Times New Roman"/>
        </w:rPr>
      </w:pPr>
      <w:r w:rsidRPr="00FC7CD0">
        <w:rPr>
          <w:rFonts w:ascii="Times New Roman" w:hAnsi="Times New Roman"/>
        </w:rPr>
        <w:t>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opóźnienia;</w:t>
      </w:r>
    </w:p>
    <w:p w:rsidR="007D52B6" w:rsidRPr="00FC7CD0" w:rsidRDefault="007D52B6" w:rsidP="007D52B6">
      <w:pPr>
        <w:numPr>
          <w:ilvl w:val="0"/>
          <w:numId w:val="57"/>
        </w:numPr>
        <w:tabs>
          <w:tab w:val="num" w:pos="851"/>
        </w:tabs>
        <w:spacing w:after="0" w:line="360" w:lineRule="auto"/>
        <w:ind w:left="851" w:hanging="425"/>
        <w:jc w:val="both"/>
        <w:rPr>
          <w:rFonts w:ascii="Times New Roman" w:hAnsi="Times New Roman"/>
        </w:rPr>
      </w:pPr>
      <w:r w:rsidRPr="00FC7CD0">
        <w:rPr>
          <w:rFonts w:ascii="Times New Roman" w:hAnsi="Times New Roman"/>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7D52B6" w:rsidRPr="00FC7CD0" w:rsidRDefault="007D52B6" w:rsidP="007D52B6">
      <w:pPr>
        <w:numPr>
          <w:ilvl w:val="0"/>
          <w:numId w:val="57"/>
        </w:numPr>
        <w:tabs>
          <w:tab w:val="num" w:pos="851"/>
        </w:tabs>
        <w:spacing w:after="0" w:line="360" w:lineRule="auto"/>
        <w:ind w:left="851" w:hanging="425"/>
        <w:jc w:val="both"/>
        <w:rPr>
          <w:rFonts w:ascii="Times New Roman" w:hAnsi="Times New Roman"/>
        </w:rPr>
      </w:pPr>
      <w:r w:rsidRPr="00FC7CD0">
        <w:rPr>
          <w:rFonts w:ascii="Times New Roman" w:hAnsi="Times New Roman"/>
        </w:rPr>
        <w:t>za opóźnienie w dostarczeniu wykazu osób, o których mowa w § 13 ust. 2 - w wysokości po 100,00 złotych brutto za każdy dzień opóźnienia liczonego od terminu, o którym mowa w § 13 ust. 2,</w:t>
      </w:r>
    </w:p>
    <w:p w:rsidR="007D52B6" w:rsidRPr="00FC7CD0" w:rsidRDefault="007D52B6" w:rsidP="007D52B6">
      <w:pPr>
        <w:numPr>
          <w:ilvl w:val="0"/>
          <w:numId w:val="57"/>
        </w:numPr>
        <w:tabs>
          <w:tab w:val="num" w:pos="851"/>
        </w:tabs>
        <w:spacing w:after="0" w:line="360" w:lineRule="auto"/>
        <w:ind w:left="851" w:hanging="425"/>
        <w:jc w:val="both"/>
        <w:rPr>
          <w:rFonts w:ascii="Times New Roman" w:hAnsi="Times New Roman"/>
        </w:rPr>
      </w:pPr>
      <w:r w:rsidRPr="00FC7CD0">
        <w:rPr>
          <w:rFonts w:ascii="Times New Roman" w:hAnsi="Times New Roman"/>
        </w:rPr>
        <w:t>za opóźnienie w poinformowaniu Zamawiającego o zmianie, o której mowa w § 13 ust. 3 - w wysokości po 50,00 złotych brutto za każdy dzień opóźnienia liczonego od terminu, o którym mowa § 13 ust. 3</w:t>
      </w:r>
    </w:p>
    <w:p w:rsidR="007D52B6" w:rsidRPr="00FC7CD0" w:rsidRDefault="007D52B6" w:rsidP="007D52B6">
      <w:pPr>
        <w:numPr>
          <w:ilvl w:val="0"/>
          <w:numId w:val="56"/>
        </w:numPr>
        <w:tabs>
          <w:tab w:val="num" w:pos="1070"/>
        </w:tabs>
        <w:spacing w:after="0" w:line="360" w:lineRule="auto"/>
        <w:jc w:val="both"/>
        <w:rPr>
          <w:rFonts w:ascii="Times New Roman" w:hAnsi="Times New Roman"/>
        </w:rPr>
      </w:pPr>
      <w:r w:rsidRPr="00FC7CD0">
        <w:rPr>
          <w:rFonts w:ascii="Times New Roman" w:hAnsi="Times New Roman"/>
        </w:rPr>
        <w:t xml:space="preserve">Zamawiający zapłaci Wykonawcy kary umowne za odstąpienie od umowy z przyczyn leżących po stronie Zamawiającego w wysokości 10% wynagrodzenia brutto, określonego w </w:t>
      </w:r>
      <w:r w:rsidRPr="00FC7CD0">
        <w:rPr>
          <w:rFonts w:ascii="Times New Roman" w:hAnsi="Times New Roman"/>
          <w:color w:val="000000"/>
        </w:rPr>
        <w:t>§ 5</w:t>
      </w:r>
      <w:r w:rsidRPr="00FC7CD0">
        <w:rPr>
          <w:rFonts w:ascii="Times New Roman" w:hAnsi="Times New Roman"/>
        </w:rPr>
        <w:t xml:space="preserve"> ust. 1, z wyłączeniem odstąpienia na podstawie art. 145 ust. 1 ustawy Prawo zamówień publicznych. </w:t>
      </w:r>
    </w:p>
    <w:p w:rsidR="007D52B6" w:rsidRPr="00FC7CD0" w:rsidRDefault="007D52B6" w:rsidP="007D52B6">
      <w:pPr>
        <w:numPr>
          <w:ilvl w:val="0"/>
          <w:numId w:val="56"/>
        </w:numPr>
        <w:tabs>
          <w:tab w:val="num" w:pos="1070"/>
        </w:tabs>
        <w:spacing w:after="0" w:line="360" w:lineRule="auto"/>
        <w:jc w:val="both"/>
        <w:rPr>
          <w:rFonts w:ascii="Times New Roman" w:hAnsi="Times New Roman"/>
        </w:rPr>
      </w:pPr>
      <w:r w:rsidRPr="00FC7CD0">
        <w:rPr>
          <w:rFonts w:ascii="Times New Roman" w:hAnsi="Times New Roman"/>
        </w:rPr>
        <w:t>Wykonawca oświadcza, że wyraża zgodę na potrącenie naliczonych kar umownych z wynagrodzenia za wykonanie przedmiotu umowy.</w:t>
      </w:r>
    </w:p>
    <w:p w:rsidR="007D52B6" w:rsidRPr="00FC7CD0" w:rsidRDefault="007D52B6" w:rsidP="007D52B6">
      <w:pPr>
        <w:numPr>
          <w:ilvl w:val="0"/>
          <w:numId w:val="56"/>
        </w:numPr>
        <w:tabs>
          <w:tab w:val="num" w:pos="1070"/>
        </w:tabs>
        <w:spacing w:after="0" w:line="360" w:lineRule="auto"/>
        <w:jc w:val="both"/>
        <w:rPr>
          <w:rFonts w:ascii="Times New Roman" w:hAnsi="Times New Roman"/>
        </w:rPr>
      </w:pPr>
      <w:r w:rsidRPr="00FC7CD0">
        <w:rPr>
          <w:rFonts w:ascii="Times New Roman" w:hAnsi="Times New Roman"/>
        </w:rPr>
        <w:t>Strony zastrzegają sobie prawo do dochodzenia odszkodowania na zasadach ogólnych, o ile wartość faktycznie poniesionych szkód przekracza wysokość kar umownych.</w:t>
      </w:r>
    </w:p>
    <w:p w:rsidR="007D52B6" w:rsidRPr="00FC7CD0" w:rsidRDefault="007D52B6" w:rsidP="007D52B6">
      <w:pPr>
        <w:numPr>
          <w:ilvl w:val="0"/>
          <w:numId w:val="56"/>
        </w:numPr>
        <w:tabs>
          <w:tab w:val="num" w:pos="1070"/>
        </w:tabs>
        <w:spacing w:after="0" w:line="360" w:lineRule="auto"/>
        <w:jc w:val="both"/>
        <w:rPr>
          <w:rFonts w:ascii="Times New Roman" w:hAnsi="Times New Roman"/>
        </w:rPr>
      </w:pPr>
      <w:r w:rsidRPr="00FC7CD0">
        <w:rPr>
          <w:rFonts w:ascii="Times New Roman" w:hAnsi="Times New Roman"/>
        </w:rPr>
        <w:t>Wykonawca nie może zbywać ani przenosić na rzecz osób trzecich praw i wierzytelności powstałych w związku z realizacją niniejszej umowy.</w:t>
      </w:r>
    </w:p>
    <w:p w:rsidR="007D52B6" w:rsidRPr="00FC7CD0" w:rsidRDefault="007D52B6" w:rsidP="007D52B6">
      <w:pPr>
        <w:spacing w:after="0" w:line="360" w:lineRule="auto"/>
        <w:jc w:val="center"/>
        <w:rPr>
          <w:rFonts w:ascii="Times New Roman" w:hAnsi="Times New Roman"/>
          <w:b/>
          <w:color w:val="000000"/>
        </w:rPr>
      </w:pP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color w:val="000000"/>
        </w:rPr>
        <w:t>§ </w:t>
      </w:r>
      <w:r w:rsidRPr="00FC7CD0">
        <w:rPr>
          <w:rFonts w:ascii="Times New Roman" w:hAnsi="Times New Roman"/>
          <w:b/>
        </w:rPr>
        <w:t>9</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rPr>
        <w:t>Umowne prawo odstąpienia od umowy</w:t>
      </w:r>
    </w:p>
    <w:p w:rsidR="007D52B6" w:rsidRPr="00FC7CD0" w:rsidRDefault="007D52B6" w:rsidP="007D52B6">
      <w:pPr>
        <w:numPr>
          <w:ilvl w:val="0"/>
          <w:numId w:val="58"/>
        </w:numPr>
        <w:spacing w:after="0" w:line="360" w:lineRule="auto"/>
        <w:jc w:val="both"/>
        <w:rPr>
          <w:rFonts w:ascii="Times New Roman" w:hAnsi="Times New Roman"/>
        </w:rPr>
      </w:pPr>
      <w:r w:rsidRPr="00FC7CD0">
        <w:rPr>
          <w:rFonts w:ascii="Times New Roman" w:hAnsi="Times New Roman"/>
        </w:rPr>
        <w:t>Zamawiającemu przysługuje prawo odstąpienia od umowy, gdy:</w:t>
      </w:r>
    </w:p>
    <w:p w:rsidR="007D52B6" w:rsidRPr="00FC7CD0" w:rsidRDefault="007D52B6" w:rsidP="007D52B6">
      <w:pPr>
        <w:pStyle w:val="Lista2"/>
        <w:numPr>
          <w:ilvl w:val="0"/>
          <w:numId w:val="50"/>
        </w:numPr>
        <w:tabs>
          <w:tab w:val="clear" w:pos="360"/>
          <w:tab w:val="num" w:pos="700"/>
        </w:tabs>
        <w:spacing w:line="360" w:lineRule="auto"/>
        <w:ind w:left="700" w:hanging="300"/>
        <w:jc w:val="both"/>
        <w:rPr>
          <w:sz w:val="22"/>
          <w:szCs w:val="22"/>
        </w:rPr>
      </w:pPr>
      <w:r w:rsidRPr="00FC7CD0">
        <w:rPr>
          <w:sz w:val="22"/>
          <w:szCs w:val="22"/>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7D52B6" w:rsidRPr="00FC7CD0" w:rsidRDefault="007D52B6" w:rsidP="007D52B6">
      <w:pPr>
        <w:pStyle w:val="Lista"/>
        <w:numPr>
          <w:ilvl w:val="0"/>
          <w:numId w:val="50"/>
        </w:numPr>
        <w:tabs>
          <w:tab w:val="clear" w:pos="360"/>
          <w:tab w:val="num" w:pos="700"/>
        </w:tabs>
        <w:spacing w:line="360" w:lineRule="auto"/>
        <w:ind w:left="700" w:hanging="300"/>
        <w:jc w:val="both"/>
        <w:rPr>
          <w:sz w:val="22"/>
          <w:szCs w:val="22"/>
        </w:rPr>
      </w:pPr>
      <w:r w:rsidRPr="00FC7CD0">
        <w:rPr>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D52B6" w:rsidRPr="00FC7CD0" w:rsidRDefault="007D52B6" w:rsidP="007D52B6">
      <w:pPr>
        <w:pStyle w:val="Lista"/>
        <w:numPr>
          <w:ilvl w:val="0"/>
          <w:numId w:val="50"/>
        </w:numPr>
        <w:tabs>
          <w:tab w:val="clear" w:pos="360"/>
          <w:tab w:val="num" w:pos="700"/>
        </w:tabs>
        <w:spacing w:line="360" w:lineRule="auto"/>
        <w:ind w:left="700" w:hanging="300"/>
        <w:jc w:val="both"/>
        <w:rPr>
          <w:sz w:val="22"/>
          <w:szCs w:val="22"/>
        </w:rPr>
      </w:pPr>
      <w:r w:rsidRPr="00FC7CD0">
        <w:rPr>
          <w:sz w:val="22"/>
          <w:szCs w:val="22"/>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7D52B6" w:rsidRPr="00FC7CD0" w:rsidRDefault="007D52B6" w:rsidP="007D52B6">
      <w:pPr>
        <w:pStyle w:val="Lista"/>
        <w:numPr>
          <w:ilvl w:val="0"/>
          <w:numId w:val="50"/>
        </w:numPr>
        <w:tabs>
          <w:tab w:val="clear" w:pos="360"/>
          <w:tab w:val="num" w:pos="700"/>
        </w:tabs>
        <w:spacing w:line="360" w:lineRule="auto"/>
        <w:ind w:left="700" w:hanging="300"/>
        <w:jc w:val="both"/>
        <w:rPr>
          <w:sz w:val="22"/>
          <w:szCs w:val="22"/>
        </w:rPr>
      </w:pPr>
      <w:r w:rsidRPr="00FC7CD0">
        <w:rPr>
          <w:color w:val="000000"/>
          <w:sz w:val="22"/>
          <w:szCs w:val="22"/>
        </w:rPr>
        <w:t xml:space="preserve">Zamawiający wielokrotnie dokonywać będzie bezpośredniej zapłaty podwykonawcy lub dalszemu podwykonawcy, o której </w:t>
      </w:r>
      <w:r w:rsidRPr="00FC7CD0">
        <w:rPr>
          <w:sz w:val="22"/>
          <w:szCs w:val="22"/>
        </w:rPr>
        <w:t>mowa w § 5 ust 17, lub dokona</w:t>
      </w:r>
      <w:r w:rsidRPr="00FC7CD0">
        <w:rPr>
          <w:color w:val="000000"/>
          <w:sz w:val="22"/>
          <w:szCs w:val="22"/>
        </w:rPr>
        <w:t xml:space="preserve"> bezpośrednich zapłat na sumę większą niż 5% wartości umowy w sprawie zamówienia publicznego; </w:t>
      </w:r>
    </w:p>
    <w:p w:rsidR="007D52B6" w:rsidRPr="00FC7CD0" w:rsidRDefault="007D52B6" w:rsidP="007D52B6">
      <w:pPr>
        <w:pStyle w:val="Lista"/>
        <w:numPr>
          <w:ilvl w:val="0"/>
          <w:numId w:val="50"/>
        </w:numPr>
        <w:tabs>
          <w:tab w:val="clear" w:pos="360"/>
          <w:tab w:val="num" w:pos="700"/>
        </w:tabs>
        <w:spacing w:line="360" w:lineRule="auto"/>
        <w:ind w:left="700" w:hanging="300"/>
        <w:jc w:val="both"/>
        <w:rPr>
          <w:sz w:val="22"/>
          <w:szCs w:val="22"/>
        </w:rPr>
      </w:pPr>
      <w:r w:rsidRPr="00FC7CD0">
        <w:rPr>
          <w:color w:val="000000"/>
          <w:sz w:val="22"/>
          <w:szCs w:val="22"/>
        </w:rPr>
        <w:t>wykonawca zleca roboty podwykonawcom bez wiedzy lub zgody Zamawiającego. Zamawiający może odstąpić od umowy z przyczyn leżących po stronie wykonawcy w terminie 14 dni od dnia powzięcia wiedzy o naruszeniu przez wykonawcę powyższego obowiązku.</w:t>
      </w:r>
    </w:p>
    <w:p w:rsidR="007D52B6" w:rsidRPr="00FC7CD0" w:rsidRDefault="007D52B6" w:rsidP="007D52B6">
      <w:pPr>
        <w:numPr>
          <w:ilvl w:val="0"/>
          <w:numId w:val="58"/>
        </w:numPr>
        <w:spacing w:after="0" w:line="360" w:lineRule="auto"/>
        <w:jc w:val="both"/>
        <w:rPr>
          <w:rFonts w:ascii="Times New Roman" w:hAnsi="Times New Roman"/>
        </w:rPr>
      </w:pPr>
      <w:r w:rsidRPr="00FC7CD0">
        <w:rPr>
          <w:rFonts w:ascii="Times New Roman" w:hAnsi="Times New Roman"/>
        </w:rPr>
        <w:t>Wykonawcy przysługuje prawo odstąpienia od umowy, jeżeli Zamawiający:</w:t>
      </w:r>
    </w:p>
    <w:p w:rsidR="007D52B6" w:rsidRPr="00FC7CD0" w:rsidRDefault="007D52B6" w:rsidP="007D52B6">
      <w:pPr>
        <w:numPr>
          <w:ilvl w:val="0"/>
          <w:numId w:val="51"/>
        </w:numPr>
        <w:tabs>
          <w:tab w:val="clear" w:pos="360"/>
          <w:tab w:val="num" w:pos="700"/>
        </w:tabs>
        <w:spacing w:after="0" w:line="360" w:lineRule="auto"/>
        <w:ind w:left="700" w:hanging="300"/>
        <w:jc w:val="both"/>
        <w:rPr>
          <w:rFonts w:ascii="Times New Roman" w:hAnsi="Times New Roman"/>
        </w:rPr>
      </w:pPr>
      <w:r w:rsidRPr="00FC7CD0">
        <w:rPr>
          <w:rFonts w:ascii="Times New Roman" w:hAnsi="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7D52B6" w:rsidRPr="00FC7CD0" w:rsidRDefault="007D52B6" w:rsidP="007D52B6">
      <w:pPr>
        <w:numPr>
          <w:ilvl w:val="0"/>
          <w:numId w:val="58"/>
        </w:numPr>
        <w:spacing w:after="0" w:line="360" w:lineRule="auto"/>
        <w:jc w:val="both"/>
        <w:rPr>
          <w:rFonts w:ascii="Times New Roman" w:hAnsi="Times New Roman"/>
        </w:rPr>
      </w:pPr>
      <w:r w:rsidRPr="00FC7CD0">
        <w:rPr>
          <w:rFonts w:ascii="Times New Roman" w:hAnsi="Times New Roman"/>
        </w:rPr>
        <w:t>Odstąpienie od umowy, o którym mowa w ust. 1 i 2, powinno nastąpić w formie pisemnej pod rygorem nieważności takiego oświadczenia i powinno zawierać uzasadnienie.</w:t>
      </w:r>
    </w:p>
    <w:p w:rsidR="007D52B6" w:rsidRPr="00FC7CD0" w:rsidRDefault="007D52B6" w:rsidP="007D52B6">
      <w:pPr>
        <w:numPr>
          <w:ilvl w:val="0"/>
          <w:numId w:val="58"/>
        </w:numPr>
        <w:spacing w:after="0" w:line="360" w:lineRule="auto"/>
        <w:jc w:val="both"/>
        <w:rPr>
          <w:rFonts w:ascii="Times New Roman" w:hAnsi="Times New Roman"/>
        </w:rPr>
      </w:pPr>
      <w:r w:rsidRPr="00FC7CD0">
        <w:rPr>
          <w:rFonts w:ascii="Times New Roman" w:hAnsi="Times New Roman"/>
        </w:rPr>
        <w:t>W wypadku odstąpienia od umowy przez Wykonawcę lub Zamawiającego, strony obciążają następujące obowiązki:</w:t>
      </w:r>
    </w:p>
    <w:p w:rsidR="007D52B6" w:rsidRPr="00FC7CD0" w:rsidRDefault="007D52B6" w:rsidP="007D52B6">
      <w:pPr>
        <w:numPr>
          <w:ilvl w:val="0"/>
          <w:numId w:val="52"/>
        </w:numPr>
        <w:tabs>
          <w:tab w:val="clear" w:pos="360"/>
          <w:tab w:val="num" w:pos="700"/>
          <w:tab w:val="num" w:pos="1583"/>
        </w:tabs>
        <w:spacing w:after="0" w:line="360" w:lineRule="auto"/>
        <w:ind w:left="700" w:hanging="300"/>
        <w:jc w:val="both"/>
        <w:rPr>
          <w:rFonts w:ascii="Times New Roman" w:hAnsi="Times New Roman"/>
        </w:rPr>
      </w:pPr>
      <w:r w:rsidRPr="00FC7CD0">
        <w:rPr>
          <w:rFonts w:ascii="Times New Roman" w:hAnsi="Times New Roman"/>
        </w:rPr>
        <w:t>Wykonawca zabezpieczy przerwane roboty w zakresie obustronnie uzgodnionym na koszt tej strony, z której to winy nastąpiło odstąpienie od umowy,</w:t>
      </w:r>
    </w:p>
    <w:p w:rsidR="007D52B6" w:rsidRPr="00FC7CD0" w:rsidRDefault="007D52B6" w:rsidP="007D52B6">
      <w:pPr>
        <w:pStyle w:val="Lista2"/>
        <w:numPr>
          <w:ilvl w:val="0"/>
          <w:numId w:val="52"/>
        </w:numPr>
        <w:tabs>
          <w:tab w:val="clear" w:pos="360"/>
          <w:tab w:val="num" w:pos="700"/>
          <w:tab w:val="num" w:pos="1583"/>
        </w:tabs>
        <w:spacing w:line="360" w:lineRule="auto"/>
        <w:ind w:left="700" w:hanging="300"/>
        <w:jc w:val="both"/>
        <w:rPr>
          <w:sz w:val="22"/>
          <w:szCs w:val="22"/>
        </w:rPr>
      </w:pPr>
      <w:r w:rsidRPr="00FC7CD0">
        <w:rPr>
          <w:sz w:val="22"/>
          <w:szCs w:val="22"/>
        </w:rPr>
        <w:t xml:space="preserve">Wykonawca zgłosi do dokonania przez Zamawiającego odbioru robót przerwanych,  </w:t>
      </w:r>
    </w:p>
    <w:p w:rsidR="007D52B6" w:rsidRPr="00FC7CD0" w:rsidRDefault="007D52B6" w:rsidP="007D52B6">
      <w:pPr>
        <w:pStyle w:val="Lista2"/>
        <w:numPr>
          <w:ilvl w:val="0"/>
          <w:numId w:val="52"/>
        </w:numPr>
        <w:tabs>
          <w:tab w:val="clear" w:pos="360"/>
          <w:tab w:val="num" w:pos="700"/>
          <w:tab w:val="num" w:pos="1583"/>
        </w:tabs>
        <w:spacing w:line="360" w:lineRule="auto"/>
        <w:ind w:left="700" w:hanging="300"/>
        <w:jc w:val="both"/>
        <w:rPr>
          <w:sz w:val="22"/>
          <w:szCs w:val="22"/>
        </w:rPr>
      </w:pPr>
      <w:r w:rsidRPr="00FC7CD0">
        <w:rPr>
          <w:sz w:val="22"/>
          <w:szCs w:val="22"/>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w:t>
      </w:r>
      <w:r w:rsidRPr="00FC7CD0">
        <w:rPr>
          <w:sz w:val="22"/>
          <w:szCs w:val="22"/>
        </w:rPr>
        <w:lastRenderedPageBreak/>
        <w:t>inwentaryzacji robót w toku stanowić będzie podstawę do wystawienia faktury VAT przez Wykonawcę,</w:t>
      </w:r>
    </w:p>
    <w:p w:rsidR="007D52B6" w:rsidRPr="00FC7CD0" w:rsidRDefault="007D52B6" w:rsidP="007D52B6">
      <w:pPr>
        <w:numPr>
          <w:ilvl w:val="0"/>
          <w:numId w:val="52"/>
        </w:numPr>
        <w:tabs>
          <w:tab w:val="clear" w:pos="360"/>
          <w:tab w:val="num" w:pos="700"/>
          <w:tab w:val="num" w:pos="1583"/>
        </w:tabs>
        <w:spacing w:after="0" w:line="360" w:lineRule="auto"/>
        <w:ind w:left="700" w:hanging="300"/>
        <w:jc w:val="both"/>
        <w:rPr>
          <w:rFonts w:ascii="Times New Roman" w:hAnsi="Times New Roman"/>
        </w:rPr>
      </w:pPr>
      <w:r w:rsidRPr="00FC7CD0">
        <w:rPr>
          <w:rFonts w:ascii="Times New Roman" w:hAnsi="Times New Roman"/>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7D52B6" w:rsidRPr="007D52B6" w:rsidRDefault="007D52B6" w:rsidP="007D52B6">
      <w:pPr>
        <w:numPr>
          <w:ilvl w:val="0"/>
          <w:numId w:val="59"/>
        </w:numPr>
        <w:spacing w:after="0" w:line="360" w:lineRule="auto"/>
        <w:jc w:val="both"/>
        <w:rPr>
          <w:rFonts w:ascii="Times New Roman" w:hAnsi="Times New Roman"/>
          <w:b/>
          <w:color w:val="000000"/>
        </w:rPr>
      </w:pPr>
      <w:r w:rsidRPr="00FC7CD0">
        <w:rPr>
          <w:rFonts w:ascii="Times New Roman" w:hAnsi="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color w:val="000000"/>
        </w:rPr>
        <w:t>§ </w:t>
      </w:r>
      <w:r w:rsidRPr="00FC7CD0">
        <w:rPr>
          <w:rFonts w:ascii="Times New Roman" w:hAnsi="Times New Roman"/>
          <w:b/>
        </w:rPr>
        <w:t>10</w:t>
      </w:r>
    </w:p>
    <w:p w:rsidR="007D52B6" w:rsidRPr="00FC7CD0" w:rsidRDefault="007D52B6" w:rsidP="007D52B6">
      <w:pPr>
        <w:spacing w:after="0" w:line="360" w:lineRule="auto"/>
        <w:jc w:val="center"/>
        <w:rPr>
          <w:rFonts w:ascii="Times New Roman" w:hAnsi="Times New Roman"/>
        </w:rPr>
      </w:pPr>
      <w:r w:rsidRPr="00FC7CD0">
        <w:rPr>
          <w:rFonts w:ascii="Times New Roman" w:hAnsi="Times New Roman"/>
          <w:b/>
        </w:rPr>
        <w:t>Umowy o podwykonawstwo</w:t>
      </w:r>
    </w:p>
    <w:p w:rsidR="007D52B6" w:rsidRPr="00FC7CD0"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Wykonawca zobowiązuje się wykonać przedmiot umowy siłami własnymi lub z udziałem podwykonawców</w:t>
      </w:r>
      <w:r w:rsidRPr="00FC7CD0">
        <w:rPr>
          <w:rStyle w:val="Odwoanieprzypisudolnego"/>
          <w:rFonts w:ascii="Times New Roman" w:hAnsi="Times New Roman"/>
        </w:rPr>
        <w:footnoteReference w:id="1"/>
      </w:r>
      <w:r w:rsidRPr="00FC7CD0">
        <w:rPr>
          <w:rFonts w:ascii="Times New Roman" w:hAnsi="Times New Roman"/>
        </w:rPr>
        <w:t xml:space="preserve">. Przy udziale podwykonawcy zostanie zrealizowane…………………. </w:t>
      </w:r>
      <w:r w:rsidRPr="00FC7CD0">
        <w:rPr>
          <w:rStyle w:val="Odwoanieprzypisudolnego"/>
          <w:rFonts w:ascii="Times New Roman" w:hAnsi="Times New Roman"/>
        </w:rPr>
        <w:t>1</w:t>
      </w:r>
      <w:r w:rsidRPr="00FC7CD0">
        <w:rPr>
          <w:rFonts w:ascii="Times New Roman" w:hAnsi="Times New Roman"/>
          <w:vertAlign w:val="superscript"/>
        </w:rPr>
        <w:t xml:space="preserve"> </w:t>
      </w:r>
      <w:r w:rsidRPr="00FC7CD0">
        <w:rPr>
          <w:rFonts w:ascii="Times New Roman" w:hAnsi="Times New Roman"/>
        </w:rPr>
        <w:t>W przypadku powierzenia części zamówienia objętej niniejszą umową Podwykonawcom stosuje się poniższe zapisy.</w:t>
      </w:r>
    </w:p>
    <w:p w:rsidR="007D52B6" w:rsidRPr="00FC7CD0"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Wykonawca uprawniony jest powierzyć roboty budowlane podwykonawcom z zakresie wskazanym w oświadczeniu złożonym w postępowaniu.</w:t>
      </w:r>
    </w:p>
    <w:p w:rsidR="007D52B6" w:rsidRPr="00FC7CD0" w:rsidRDefault="007D52B6" w:rsidP="007D52B6">
      <w:pPr>
        <w:pStyle w:val="Akapitzlist"/>
        <w:numPr>
          <w:ilvl w:val="0"/>
          <w:numId w:val="48"/>
        </w:numPr>
        <w:spacing w:after="0" w:line="360" w:lineRule="auto"/>
        <w:ind w:left="426" w:hanging="426"/>
        <w:rPr>
          <w:rFonts w:ascii="Times New Roman" w:hAnsi="Times New Roman"/>
        </w:rPr>
      </w:pPr>
      <w:r w:rsidRPr="00FC7CD0">
        <w:rPr>
          <w:rFonts w:ascii="Times New Roman" w:hAnsi="Times New Roman"/>
        </w:rPr>
        <w:t>Ponadto Wykonawca jest zobowiązany do:</w:t>
      </w:r>
    </w:p>
    <w:p w:rsidR="007D52B6" w:rsidRPr="00FC7CD0" w:rsidRDefault="007D52B6" w:rsidP="007D52B6">
      <w:pPr>
        <w:pStyle w:val="Akapitzlist"/>
        <w:numPr>
          <w:ilvl w:val="1"/>
          <w:numId w:val="48"/>
        </w:numPr>
        <w:spacing w:after="0" w:line="360" w:lineRule="auto"/>
        <w:ind w:left="709"/>
        <w:jc w:val="both"/>
        <w:rPr>
          <w:rFonts w:ascii="Times New Roman" w:hAnsi="Times New Roman"/>
        </w:rPr>
      </w:pPr>
      <w:r w:rsidRPr="00FC7CD0">
        <w:rPr>
          <w:rFonts w:ascii="Times New Roman" w:hAnsi="Times New Roman"/>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7D52B6" w:rsidRPr="00FC7CD0" w:rsidRDefault="007D52B6" w:rsidP="007D52B6">
      <w:pPr>
        <w:pStyle w:val="Akapitzlist"/>
        <w:numPr>
          <w:ilvl w:val="1"/>
          <w:numId w:val="48"/>
        </w:numPr>
        <w:spacing w:after="0" w:line="360" w:lineRule="auto"/>
        <w:ind w:left="709"/>
        <w:jc w:val="both"/>
        <w:rPr>
          <w:rFonts w:ascii="Times New Roman" w:hAnsi="Times New Roman"/>
        </w:rPr>
      </w:pPr>
      <w:r w:rsidRPr="00FC7CD0">
        <w:rPr>
          <w:rFonts w:ascii="Times New Roman" w:hAnsi="Times New Roman"/>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7D52B6" w:rsidRPr="00FC7CD0" w:rsidRDefault="007D52B6" w:rsidP="007D52B6">
      <w:pPr>
        <w:pStyle w:val="Akapitzlist"/>
        <w:spacing w:after="0" w:line="360" w:lineRule="auto"/>
        <w:ind w:left="709"/>
        <w:jc w:val="both"/>
        <w:rPr>
          <w:rFonts w:ascii="Times New Roman" w:hAnsi="Times New Roman"/>
        </w:rPr>
      </w:pPr>
      <w:r w:rsidRPr="00FC7CD0">
        <w:rPr>
          <w:rFonts w:ascii="Times New Roman" w:hAnsi="Times New Roman"/>
        </w:rPr>
        <w:t>W przypadku, o którym mowa powyżej, jeżeli termin zapłaty wynagrodzenia jest dłuższy niż określony w §10 ust. 8 Zamawiający informuje o tym Wykonawcę i wzywa go do doprowadzenia do zmiany tej umowy pod rygorem wystąpienia o karę umowną, o której mowa w §8 ust. 1 pkt 4.</w:t>
      </w:r>
    </w:p>
    <w:p w:rsidR="007D52B6" w:rsidRPr="00FC7CD0" w:rsidRDefault="007D52B6" w:rsidP="007D52B6">
      <w:pPr>
        <w:pStyle w:val="Akapitzlist"/>
        <w:numPr>
          <w:ilvl w:val="1"/>
          <w:numId w:val="48"/>
        </w:numPr>
        <w:spacing w:after="0" w:line="360" w:lineRule="auto"/>
        <w:ind w:left="709"/>
        <w:jc w:val="both"/>
        <w:rPr>
          <w:rFonts w:ascii="Times New Roman" w:hAnsi="Times New Roman"/>
        </w:rPr>
      </w:pPr>
      <w:r w:rsidRPr="00FC7CD0">
        <w:rPr>
          <w:rFonts w:ascii="Times New Roman" w:hAnsi="Times New Roman"/>
        </w:rPr>
        <w:t xml:space="preserve">przedkładania Zamawiającemu poświadczonych za zgodność z oryginałem kopii zgód Wykonawcy na zawarcie umów o dalsze podwykonawstwo o treści zgodnej z projektem </w:t>
      </w:r>
      <w:r w:rsidRPr="00FC7CD0">
        <w:rPr>
          <w:rFonts w:ascii="Times New Roman" w:hAnsi="Times New Roman"/>
        </w:rPr>
        <w:lastRenderedPageBreak/>
        <w:t>umowy, których przedmiotem są roboty budowlane, oraz ich zmian – niezwłocznie, jednak nie później niż w terminie 7 dni od dnia ich udzielenia;</w:t>
      </w:r>
    </w:p>
    <w:p w:rsidR="007D52B6" w:rsidRPr="00FC7CD0"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W sytuacjach określonych w art. 143b ust. 3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SIWZ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7D52B6" w:rsidRPr="00FC7CD0"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W sytuacjach określonych w art. 143b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7D52B6" w:rsidRPr="00FC7CD0"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Strony uzgadniają następujące zasady zawierania umów o podwykonawstwo z dalszymi podwykonawcami:</w:t>
      </w:r>
    </w:p>
    <w:p w:rsidR="007D52B6" w:rsidRPr="00FC7CD0" w:rsidRDefault="007D52B6" w:rsidP="007D52B6">
      <w:pPr>
        <w:pStyle w:val="Akapitzlist"/>
        <w:numPr>
          <w:ilvl w:val="1"/>
          <w:numId w:val="48"/>
        </w:numPr>
        <w:spacing w:after="0" w:line="360" w:lineRule="auto"/>
        <w:ind w:left="709"/>
        <w:jc w:val="both"/>
        <w:rPr>
          <w:rFonts w:ascii="Times New Roman" w:hAnsi="Times New Roman"/>
        </w:rPr>
      </w:pPr>
      <w:r w:rsidRPr="00FC7CD0">
        <w:rPr>
          <w:rFonts w:ascii="Times New Roman" w:hAnsi="Times New Roman"/>
        </w:rPr>
        <w:t>Wykonawca udziela zgody na zawarcie umowy o podwykonawstwo z dalszym podwykonawcą albo zgłasza sprzeciw do takiej umowy, w terminie 7 dni od otrzymania jej projektu;</w:t>
      </w:r>
    </w:p>
    <w:p w:rsidR="007D52B6" w:rsidRPr="00FC7CD0" w:rsidRDefault="007D52B6" w:rsidP="007D52B6">
      <w:pPr>
        <w:pStyle w:val="Akapitzlist"/>
        <w:numPr>
          <w:ilvl w:val="1"/>
          <w:numId w:val="48"/>
        </w:numPr>
        <w:spacing w:after="0" w:line="360" w:lineRule="auto"/>
        <w:ind w:left="709"/>
        <w:jc w:val="both"/>
        <w:rPr>
          <w:rFonts w:ascii="Times New Roman" w:hAnsi="Times New Roman"/>
        </w:rPr>
      </w:pPr>
      <w:r w:rsidRPr="00FC7CD0">
        <w:rPr>
          <w:rFonts w:ascii="Times New Roman" w:hAnsi="Times New Roman"/>
        </w:rPr>
        <w:t>w sytuacjach określonych w art. 143b ust. 3 ustawy – Prawo zamówień publicznych oraz w postanowieniach specyfikacji istotnych warunków zamówienia określonych na podstawie art. 143b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7D52B6" w:rsidRPr="00FC7CD0" w:rsidRDefault="007D52B6" w:rsidP="007D52B6">
      <w:pPr>
        <w:pStyle w:val="Akapitzlist"/>
        <w:numPr>
          <w:ilvl w:val="1"/>
          <w:numId w:val="48"/>
        </w:numPr>
        <w:spacing w:after="0" w:line="360" w:lineRule="auto"/>
        <w:ind w:left="709"/>
        <w:jc w:val="both"/>
        <w:rPr>
          <w:rFonts w:ascii="Times New Roman" w:hAnsi="Times New Roman"/>
        </w:rPr>
      </w:pPr>
      <w:r w:rsidRPr="00FC7CD0">
        <w:rPr>
          <w:rFonts w:ascii="Times New Roman" w:hAnsi="Times New Roman"/>
        </w:rPr>
        <w:t xml:space="preserve">w sytuacjach określonych w art. 143b ust. 3 ustawy – Prawo zamówień publicznych oraz w postanowieniach specyfikacji istotnych warunków zamówienia określonych na podstawie art. 143b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w:t>
      </w:r>
      <w:r w:rsidRPr="00FC7CD0">
        <w:rPr>
          <w:rFonts w:ascii="Times New Roman" w:hAnsi="Times New Roman"/>
        </w:rPr>
        <w:lastRenderedPageBreak/>
        <w:t>podwykonawstwo, której przedmiotem są roboty budowlane w ww. terminie jest równoznaczne z jej akceptacją;</w:t>
      </w:r>
    </w:p>
    <w:p w:rsidR="007D52B6" w:rsidRPr="00FC7CD0"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Ponadto postanowienia, które muszą być zawarte w umowie o podwykonawstwo:</w:t>
      </w:r>
    </w:p>
    <w:p w:rsidR="007D52B6" w:rsidRPr="00FC7CD0" w:rsidRDefault="007D52B6" w:rsidP="007D52B6">
      <w:pPr>
        <w:pStyle w:val="Akapitzlist"/>
        <w:numPr>
          <w:ilvl w:val="0"/>
          <w:numId w:val="55"/>
        </w:numPr>
        <w:spacing w:after="0" w:line="360" w:lineRule="auto"/>
        <w:ind w:left="993"/>
        <w:jc w:val="both"/>
        <w:rPr>
          <w:rFonts w:ascii="Times New Roman" w:hAnsi="Times New Roman"/>
        </w:rPr>
      </w:pPr>
      <w:r w:rsidRPr="00FC7CD0">
        <w:rPr>
          <w:rFonts w:ascii="Times New Roman" w:hAnsi="Times New Roman"/>
        </w:rPr>
        <w:t>W przypadku uchylania się przez wykonawcę od obowiązku zapłaty wymagalnego wynagrodzenia przysługującego podwykonawcy lub dalszemu podwykonawcy, którzy zawarli:</w:t>
      </w:r>
    </w:p>
    <w:p w:rsidR="007D52B6" w:rsidRPr="00FC7CD0" w:rsidRDefault="007D52B6" w:rsidP="007D52B6">
      <w:pPr>
        <w:pStyle w:val="Akapitzlist"/>
        <w:numPr>
          <w:ilvl w:val="0"/>
          <w:numId w:val="54"/>
        </w:numPr>
        <w:spacing w:after="0" w:line="360" w:lineRule="auto"/>
        <w:jc w:val="both"/>
        <w:rPr>
          <w:rFonts w:ascii="Times New Roman" w:hAnsi="Times New Roman"/>
        </w:rPr>
      </w:pPr>
      <w:r w:rsidRPr="00FC7CD0">
        <w:rPr>
          <w:rFonts w:ascii="Times New Roman" w:hAnsi="Times New Roman"/>
        </w:rPr>
        <w:t>Zaakceptowane przez Zamawiającego umowy o podwykonawstwo, których przedmiotem są roboty budowlane;</w:t>
      </w:r>
    </w:p>
    <w:p w:rsidR="007D52B6" w:rsidRPr="00FC7CD0" w:rsidRDefault="007D52B6" w:rsidP="007D52B6">
      <w:pPr>
        <w:pStyle w:val="Akapitzlist"/>
        <w:numPr>
          <w:ilvl w:val="0"/>
          <w:numId w:val="54"/>
        </w:numPr>
        <w:spacing w:after="0" w:line="360" w:lineRule="auto"/>
        <w:jc w:val="both"/>
        <w:rPr>
          <w:rFonts w:ascii="Times New Roman" w:hAnsi="Times New Roman"/>
        </w:rPr>
      </w:pPr>
      <w:r w:rsidRPr="00FC7CD0">
        <w:rPr>
          <w:rFonts w:ascii="Times New Roman" w:hAnsi="Times New Roman"/>
        </w:rPr>
        <w:t>Przedłożone zamawiającemu umowy o podwykonawstwo, których przedmiotem są dostawy lub usługi;</w:t>
      </w:r>
    </w:p>
    <w:p w:rsidR="007D52B6" w:rsidRPr="00FC7CD0" w:rsidRDefault="007D52B6" w:rsidP="007D52B6">
      <w:pPr>
        <w:pStyle w:val="Akapitzlist"/>
        <w:spacing w:after="0" w:line="360" w:lineRule="auto"/>
        <w:ind w:left="1058"/>
        <w:jc w:val="both"/>
        <w:rPr>
          <w:rFonts w:ascii="Times New Roman" w:hAnsi="Times New Roman"/>
        </w:rPr>
      </w:pPr>
      <w:r w:rsidRPr="00FC7CD0">
        <w:rPr>
          <w:rFonts w:ascii="Times New Roman" w:hAnsi="Times New Roman"/>
        </w:rPr>
        <w:t>Zamawiający dokona bezpośredniej zapłaty podwykonawcy lub dalszemu podwykonawcy kwoty należnego wynagrodzenia, bez odsetek, należnych Wykonawcy lub dalszemu podwykonawcy.</w:t>
      </w:r>
    </w:p>
    <w:p w:rsidR="007D52B6" w:rsidRPr="00FC7CD0" w:rsidRDefault="007D52B6" w:rsidP="007D52B6">
      <w:pPr>
        <w:pStyle w:val="Akapitzlist"/>
        <w:numPr>
          <w:ilvl w:val="0"/>
          <w:numId w:val="55"/>
        </w:numPr>
        <w:spacing w:after="0" w:line="360" w:lineRule="auto"/>
        <w:ind w:left="993"/>
        <w:jc w:val="both"/>
        <w:rPr>
          <w:rFonts w:ascii="Times New Roman" w:hAnsi="Times New Roman"/>
        </w:rPr>
      </w:pPr>
      <w:r w:rsidRPr="00FC7CD0">
        <w:rPr>
          <w:rFonts w:ascii="Times New Roman" w:hAnsi="Times New Roman"/>
        </w:rPr>
        <w:t>Do zawarcia przez wykonawcę umowy o roboty budowlane z podwykonawcą jest wymagana zgoda inwestora (Zamawiającego);</w:t>
      </w:r>
    </w:p>
    <w:p w:rsidR="007D52B6" w:rsidRPr="00FC7CD0" w:rsidRDefault="007D52B6" w:rsidP="007D52B6">
      <w:pPr>
        <w:pStyle w:val="Akapitzlist"/>
        <w:numPr>
          <w:ilvl w:val="0"/>
          <w:numId w:val="55"/>
        </w:numPr>
        <w:spacing w:after="0" w:line="360" w:lineRule="auto"/>
        <w:ind w:left="993"/>
        <w:jc w:val="both"/>
        <w:rPr>
          <w:rFonts w:ascii="Times New Roman" w:hAnsi="Times New Roman"/>
        </w:rPr>
      </w:pPr>
      <w:r w:rsidRPr="00FC7CD0">
        <w:rPr>
          <w:rFonts w:ascii="Times New Roman" w:hAnsi="Times New Roman"/>
        </w:rPr>
        <w:t>Do zawarcia przez podwykonawcę umowy z dalszym podwykonawcą jest wymagana zgoda Zamawiającego i Wykonawcy.</w:t>
      </w:r>
    </w:p>
    <w:p w:rsidR="007D52B6" w:rsidRPr="00FC7CD0"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D52B6" w:rsidRDefault="007D52B6" w:rsidP="007D52B6">
      <w:pPr>
        <w:pStyle w:val="Akapitzlist"/>
        <w:numPr>
          <w:ilvl w:val="0"/>
          <w:numId w:val="48"/>
        </w:numPr>
        <w:spacing w:after="0" w:line="360" w:lineRule="auto"/>
        <w:ind w:left="426" w:hanging="426"/>
        <w:jc w:val="both"/>
        <w:rPr>
          <w:rFonts w:ascii="Times New Roman" w:hAnsi="Times New Roman"/>
        </w:rPr>
      </w:pPr>
      <w:r w:rsidRPr="00FC7CD0">
        <w:rPr>
          <w:rFonts w:ascii="Times New Roman" w:hAnsi="Times New Roman"/>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7D52B6" w:rsidRPr="007D52B6" w:rsidRDefault="007D52B6" w:rsidP="007D52B6">
      <w:pPr>
        <w:spacing w:after="0" w:line="360" w:lineRule="auto"/>
        <w:jc w:val="both"/>
        <w:rPr>
          <w:rFonts w:ascii="Times New Roman" w:hAnsi="Times New Roman"/>
        </w:rPr>
      </w:pPr>
    </w:p>
    <w:p w:rsidR="007D52B6" w:rsidRPr="00FC7CD0" w:rsidRDefault="007D52B6" w:rsidP="007D52B6">
      <w:pPr>
        <w:pStyle w:val="Tekstpodstawowy2"/>
        <w:spacing w:after="0" w:line="360" w:lineRule="auto"/>
        <w:jc w:val="center"/>
        <w:rPr>
          <w:rFonts w:ascii="Times New Roman" w:hAnsi="Times New Roman"/>
          <w:b/>
        </w:rPr>
      </w:pPr>
      <w:r w:rsidRPr="00FC7CD0">
        <w:rPr>
          <w:rFonts w:ascii="Times New Roman" w:hAnsi="Times New Roman"/>
          <w:b/>
        </w:rPr>
        <w:t>§ 11</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rPr>
        <w:t>Uprawnienia z tytułu gwarancji i rękojmi za wady</w:t>
      </w:r>
    </w:p>
    <w:p w:rsidR="007D52B6" w:rsidRPr="00FC7CD0" w:rsidRDefault="007D52B6" w:rsidP="007D52B6">
      <w:pPr>
        <w:pStyle w:val="Tekstpodstawowy2"/>
        <w:numPr>
          <w:ilvl w:val="0"/>
          <w:numId w:val="60"/>
        </w:numPr>
        <w:spacing w:after="0" w:line="360" w:lineRule="auto"/>
        <w:jc w:val="both"/>
        <w:rPr>
          <w:rFonts w:ascii="Times New Roman" w:hAnsi="Times New Roman"/>
        </w:rPr>
      </w:pPr>
      <w:r w:rsidRPr="00FC7CD0">
        <w:rPr>
          <w:rFonts w:ascii="Times New Roman" w:hAnsi="Times New Roman"/>
        </w:rPr>
        <w:t xml:space="preserve">Wykonawca udziela Zamawiającemu gwarancji i rękojmi za wady wykonania przedmiotu umowy na okres ……… </w:t>
      </w:r>
      <w:r>
        <w:rPr>
          <w:rFonts w:ascii="Times New Roman" w:hAnsi="Times New Roman"/>
        </w:rPr>
        <w:t>miesięcy</w:t>
      </w:r>
      <w:r w:rsidRPr="00FC7CD0">
        <w:rPr>
          <w:rFonts w:ascii="Times New Roman" w:hAnsi="Times New Roman"/>
        </w:rPr>
        <w:t xml:space="preserve"> od dnia podpisania (bez uwag) protokołu odbioru końcowego.</w:t>
      </w:r>
    </w:p>
    <w:p w:rsidR="007D52B6" w:rsidRPr="00FC7CD0" w:rsidRDefault="007D52B6" w:rsidP="007D52B6">
      <w:pPr>
        <w:pStyle w:val="Tekstpodstawowy2"/>
        <w:numPr>
          <w:ilvl w:val="0"/>
          <w:numId w:val="60"/>
        </w:numPr>
        <w:spacing w:after="0" w:line="360" w:lineRule="auto"/>
        <w:jc w:val="both"/>
        <w:rPr>
          <w:rFonts w:ascii="Times New Roman" w:hAnsi="Times New Roman"/>
        </w:rPr>
      </w:pPr>
      <w:r w:rsidRPr="00FC7CD0">
        <w:rPr>
          <w:rFonts w:ascii="Times New Roman" w:hAnsi="Times New Roman"/>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7D52B6" w:rsidRPr="00FC7CD0" w:rsidRDefault="007D52B6" w:rsidP="007D52B6">
      <w:pPr>
        <w:pStyle w:val="Tekstpodstawowy2"/>
        <w:numPr>
          <w:ilvl w:val="0"/>
          <w:numId w:val="60"/>
        </w:numPr>
        <w:spacing w:after="0" w:line="360" w:lineRule="auto"/>
        <w:jc w:val="both"/>
        <w:rPr>
          <w:rFonts w:ascii="Times New Roman" w:hAnsi="Times New Roman"/>
        </w:rPr>
      </w:pPr>
      <w:r w:rsidRPr="00FC7CD0">
        <w:rPr>
          <w:rFonts w:ascii="Times New Roman" w:hAnsi="Times New Roman"/>
        </w:rPr>
        <w:t>Wady, które wystąpiły w okresie gwarancji i rękojmi nie zawinione przez Zamawiającego, Wykonawca usunie w ciągu 7 dni roboczych od daty otrzymania zgłoszenia.</w:t>
      </w:r>
    </w:p>
    <w:p w:rsidR="007D52B6" w:rsidRPr="00FC7CD0" w:rsidRDefault="007D52B6" w:rsidP="007D52B6">
      <w:pPr>
        <w:pStyle w:val="Tekstpodstawowy2"/>
        <w:numPr>
          <w:ilvl w:val="0"/>
          <w:numId w:val="60"/>
        </w:numPr>
        <w:spacing w:after="0" w:line="360" w:lineRule="auto"/>
        <w:jc w:val="both"/>
        <w:rPr>
          <w:rFonts w:ascii="Times New Roman" w:hAnsi="Times New Roman"/>
        </w:rPr>
      </w:pPr>
      <w:r w:rsidRPr="00FC7CD0">
        <w:rPr>
          <w:rFonts w:ascii="Times New Roman" w:hAnsi="Times New Roman"/>
        </w:rPr>
        <w:lastRenderedPageBreak/>
        <w:t>Wykonawca odpowiada za wady w wykonaniu przedmiotu umowy również po okresie gwarancji i rękojmi, jeżeli Zamawiający zawiadomi Wykonawcę o wadzie przed upływem okresu rękojmi.</w:t>
      </w:r>
    </w:p>
    <w:p w:rsidR="007D52B6" w:rsidRPr="00FC7CD0" w:rsidRDefault="007D52B6" w:rsidP="007D52B6">
      <w:pPr>
        <w:pStyle w:val="Tekstpodstawowy2"/>
        <w:numPr>
          <w:ilvl w:val="0"/>
          <w:numId w:val="60"/>
        </w:numPr>
        <w:spacing w:after="0" w:line="360" w:lineRule="auto"/>
        <w:jc w:val="both"/>
        <w:rPr>
          <w:rFonts w:ascii="Times New Roman" w:hAnsi="Times New Roman"/>
        </w:rPr>
      </w:pPr>
      <w:r w:rsidRPr="00FC7CD0">
        <w:rPr>
          <w:rFonts w:ascii="Times New Roman" w:hAnsi="Times New Roman"/>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7D52B6" w:rsidRPr="00FC7CD0" w:rsidRDefault="007D52B6" w:rsidP="007D52B6">
      <w:pPr>
        <w:numPr>
          <w:ilvl w:val="0"/>
          <w:numId w:val="60"/>
        </w:numPr>
        <w:spacing w:after="0" w:line="360" w:lineRule="auto"/>
        <w:jc w:val="both"/>
        <w:rPr>
          <w:rFonts w:ascii="Times New Roman" w:hAnsi="Times New Roman"/>
          <w:b/>
          <w:color w:val="000000"/>
        </w:rPr>
      </w:pPr>
      <w:r w:rsidRPr="00FC7CD0">
        <w:rPr>
          <w:rFonts w:ascii="Times New Roman" w:hAnsi="Times New Roman"/>
        </w:rPr>
        <w:t>Okres rękojmi ulega wydłużeniu o czas potrzebny na usunięcie wad.</w:t>
      </w:r>
    </w:p>
    <w:p w:rsidR="007D52B6" w:rsidRPr="00FC7CD0" w:rsidRDefault="007D52B6" w:rsidP="007D52B6">
      <w:pPr>
        <w:pStyle w:val="Tekstpodstawowy2"/>
        <w:spacing w:after="0" w:line="360" w:lineRule="auto"/>
        <w:jc w:val="center"/>
        <w:rPr>
          <w:rFonts w:ascii="Times New Roman" w:hAnsi="Times New Roman"/>
          <w:b/>
        </w:rPr>
      </w:pPr>
      <w:r w:rsidRPr="00FC7CD0">
        <w:rPr>
          <w:rFonts w:ascii="Times New Roman" w:hAnsi="Times New Roman"/>
          <w:b/>
        </w:rPr>
        <w:t>§ 12</w:t>
      </w:r>
    </w:p>
    <w:p w:rsidR="007D52B6" w:rsidRPr="00FC7CD0" w:rsidRDefault="007D52B6" w:rsidP="007D52B6">
      <w:pPr>
        <w:spacing w:after="0" w:line="360" w:lineRule="auto"/>
        <w:jc w:val="center"/>
        <w:rPr>
          <w:rFonts w:ascii="Times New Roman" w:hAnsi="Times New Roman"/>
          <w:b/>
        </w:rPr>
      </w:pPr>
      <w:r w:rsidRPr="00FC7CD0">
        <w:rPr>
          <w:rFonts w:ascii="Times New Roman" w:hAnsi="Times New Roman"/>
          <w:b/>
        </w:rPr>
        <w:t>Zmiana umowy</w:t>
      </w:r>
    </w:p>
    <w:p w:rsidR="007D52B6" w:rsidRPr="00FC7CD0" w:rsidRDefault="007D52B6" w:rsidP="007D52B6">
      <w:pPr>
        <w:widowControl w:val="0"/>
        <w:numPr>
          <w:ilvl w:val="0"/>
          <w:numId w:val="78"/>
        </w:numPr>
        <w:tabs>
          <w:tab w:val="left" w:pos="426"/>
        </w:tabs>
        <w:spacing w:after="0" w:line="360" w:lineRule="auto"/>
        <w:rPr>
          <w:rFonts w:ascii="Times New Roman" w:hAnsi="Times New Roman"/>
          <w:lang w:eastAsia="pl-PL"/>
        </w:rPr>
      </w:pPr>
      <w:r w:rsidRPr="00FC7CD0">
        <w:rPr>
          <w:rFonts w:ascii="Times New Roman" w:hAnsi="Times New Roman"/>
        </w:rPr>
        <w:t>Wszelkie zmiany i uzupełnienia treści umowy wymagają dla swej ważności formy pisemnej w postaci aneksu podpisanego przez obydwie Strony, chyba że umowa stanowi inaczej.</w:t>
      </w:r>
    </w:p>
    <w:p w:rsidR="007D52B6" w:rsidRPr="00FC7CD0" w:rsidRDefault="007D52B6" w:rsidP="007D52B6">
      <w:pPr>
        <w:widowControl w:val="0"/>
        <w:numPr>
          <w:ilvl w:val="0"/>
          <w:numId w:val="78"/>
        </w:numPr>
        <w:tabs>
          <w:tab w:val="left" w:pos="426"/>
        </w:tabs>
        <w:spacing w:after="0" w:line="360" w:lineRule="auto"/>
        <w:rPr>
          <w:rFonts w:ascii="Times New Roman" w:hAnsi="Times New Roman"/>
          <w:lang w:eastAsia="pl-PL"/>
        </w:rPr>
      </w:pPr>
      <w:r w:rsidRPr="00FC7CD0">
        <w:rPr>
          <w:rFonts w:ascii="Times New Roman" w:hAnsi="Times New Roman"/>
        </w:rPr>
        <w:t>Zmiana umowy może nastąpić w szczególnie uzasadnionych przypadkach, na skutek okoliczności, których nie można było przewidzieć w dniu wszczęcia postępowania o udzielenie zamówienia.</w:t>
      </w:r>
    </w:p>
    <w:p w:rsidR="007D52B6" w:rsidRPr="00FC7CD0" w:rsidRDefault="007D52B6" w:rsidP="007D52B6">
      <w:pPr>
        <w:widowControl w:val="0"/>
        <w:numPr>
          <w:ilvl w:val="0"/>
          <w:numId w:val="78"/>
        </w:numPr>
        <w:tabs>
          <w:tab w:val="left" w:pos="426"/>
        </w:tabs>
        <w:spacing w:after="0" w:line="360" w:lineRule="auto"/>
        <w:rPr>
          <w:rFonts w:ascii="Times New Roman" w:hAnsi="Times New Roman"/>
          <w:lang w:eastAsia="pl-PL"/>
        </w:rPr>
      </w:pPr>
      <w:r w:rsidRPr="00FC7CD0">
        <w:rPr>
          <w:rFonts w:ascii="Times New Roman" w:hAnsi="Times New Roman"/>
        </w:rPr>
        <w:t>Zamawiający przewiduje możliwość dokonania zmian postanowień zawartej umowy w stosunku do treści złożonej oferty w następującym zakresie:</w:t>
      </w:r>
    </w:p>
    <w:p w:rsidR="007D52B6" w:rsidRPr="00FC7CD0" w:rsidRDefault="007D52B6" w:rsidP="007D52B6">
      <w:pPr>
        <w:widowControl w:val="0"/>
        <w:numPr>
          <w:ilvl w:val="2"/>
          <w:numId w:val="66"/>
        </w:numPr>
        <w:tabs>
          <w:tab w:val="left" w:pos="553"/>
        </w:tabs>
        <w:spacing w:after="0" w:line="360" w:lineRule="auto"/>
        <w:ind w:left="567" w:hanging="283"/>
        <w:rPr>
          <w:rFonts w:ascii="Times New Roman" w:hAnsi="Times New Roman"/>
          <w:lang w:eastAsia="pl-PL"/>
        </w:rPr>
      </w:pPr>
      <w:r w:rsidRPr="00FC7CD0">
        <w:rPr>
          <w:rFonts w:ascii="Times New Roman" w:hAnsi="Times New Roman"/>
        </w:rPr>
        <w:t xml:space="preserve"> terminu realizacji przedmiotu umowy - na skutek:</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przedłużającej się procedury o udzielenie zamówienia publicznego o okres przedłużenia,</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przestojów i opóźnień zawinionych przez Zamawiającego, o okres przestojów i opóźnień,</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działania siły wyższej - skrajne warunki pogodowe , klęski żywiołowe, strajki itp., o okres działania siły wyższej,</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wystąpienia okoliczności, których strony umowy nie były w stanie przewidzieć, pomimo zachowania należytej staranności, o okres wystąpienia tych okoliczności,</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 xml:space="preserve">wystąpienia opóźnień wynikających z konieczności przeprowadzenia uzgodnień prawnych lub technicznych oraz pozyskania dokumentów </w:t>
      </w:r>
      <w:proofErr w:type="spellStart"/>
      <w:r w:rsidRPr="00FC7CD0">
        <w:rPr>
          <w:rFonts w:ascii="Times New Roman" w:hAnsi="Times New Roman"/>
        </w:rPr>
        <w:t>formalno</w:t>
      </w:r>
      <w:proofErr w:type="spellEnd"/>
      <w:r w:rsidRPr="00FC7CD0">
        <w:rPr>
          <w:rFonts w:ascii="Times New Roman" w:hAnsi="Times New Roman"/>
        </w:rPr>
        <w:t xml:space="preserve"> - prawnych od organów administracji publicznej o ten okres,</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 xml:space="preserve">w przypadku udzielenia robót podobnych o których mowa w art. 67 ust 1 pkt 6 ustawy </w:t>
      </w:r>
      <w:proofErr w:type="spellStart"/>
      <w:r w:rsidRPr="00FC7CD0">
        <w:rPr>
          <w:rFonts w:ascii="Times New Roman" w:hAnsi="Times New Roman"/>
        </w:rPr>
        <w:t>Pzp</w:t>
      </w:r>
      <w:proofErr w:type="spellEnd"/>
      <w:r w:rsidRPr="00FC7CD0">
        <w:rPr>
          <w:rFonts w:ascii="Times New Roman" w:hAnsi="Times New Roman"/>
        </w:rPr>
        <w:t xml:space="preserve"> o ile ich wykonywanie ma wpływ na termin wykonania niniejszej umowy,</w:t>
      </w:r>
    </w:p>
    <w:p w:rsidR="007D52B6" w:rsidRPr="00FC7CD0" w:rsidRDefault="007D52B6" w:rsidP="007D52B6">
      <w:pPr>
        <w:widowControl w:val="0"/>
        <w:numPr>
          <w:ilvl w:val="0"/>
          <w:numId w:val="79"/>
        </w:numPr>
        <w:tabs>
          <w:tab w:val="left" w:pos="1134"/>
        </w:tabs>
        <w:spacing w:after="0" w:line="360" w:lineRule="auto"/>
        <w:jc w:val="both"/>
        <w:rPr>
          <w:rFonts w:ascii="Times New Roman" w:hAnsi="Times New Roman"/>
          <w:lang w:eastAsia="pl-PL"/>
        </w:rPr>
      </w:pPr>
      <w:r w:rsidRPr="00FC7CD0">
        <w:rPr>
          <w:rFonts w:ascii="Times New Roman" w:hAnsi="Times New Roman"/>
        </w:rPr>
        <w:t>zmian spowodowanych warunkami geologicznymi, terenowymi, wodnymi itp. w szczególności odmienne od przyjętych w dokumentacji projektowej warunki terenowe oraz istnienie nie zinwentaryzowanych lub błędnie zinwentaryzowanych obiektów budowlanych.</w:t>
      </w:r>
    </w:p>
    <w:p w:rsidR="007D52B6" w:rsidRPr="00FC7CD0" w:rsidRDefault="007D52B6" w:rsidP="007D52B6">
      <w:pPr>
        <w:pStyle w:val="Zal-text"/>
        <w:numPr>
          <w:ilvl w:val="2"/>
          <w:numId w:val="66"/>
        </w:numPr>
        <w:tabs>
          <w:tab w:val="clear" w:pos="8674"/>
        </w:tabs>
        <w:spacing w:before="0" w:after="0" w:line="360" w:lineRule="auto"/>
        <w:rPr>
          <w:rFonts w:ascii="Times New Roman" w:hAnsi="Times New Roman" w:cs="Times New Roman"/>
          <w:color w:val="auto"/>
        </w:rPr>
      </w:pPr>
      <w:r w:rsidRPr="00FC7CD0">
        <w:rPr>
          <w:rFonts w:ascii="Times New Roman" w:hAnsi="Times New Roman" w:cs="Times New Roman"/>
        </w:rPr>
        <w:t xml:space="preserve">wysokości wynagrodzenia należnego wykonawcy w przypadku zmiany, </w:t>
      </w:r>
    </w:p>
    <w:p w:rsidR="007D52B6" w:rsidRPr="00FC7CD0" w:rsidRDefault="007D52B6" w:rsidP="007D52B6">
      <w:pPr>
        <w:pStyle w:val="Zal-text"/>
        <w:numPr>
          <w:ilvl w:val="1"/>
          <w:numId w:val="79"/>
        </w:numPr>
        <w:tabs>
          <w:tab w:val="clear" w:pos="8674"/>
        </w:tabs>
        <w:spacing w:before="0" w:after="0" w:line="360" w:lineRule="auto"/>
        <w:rPr>
          <w:rFonts w:ascii="Times New Roman" w:hAnsi="Times New Roman" w:cs="Times New Roman"/>
          <w:color w:val="auto"/>
        </w:rPr>
      </w:pPr>
      <w:r w:rsidRPr="00FC7CD0">
        <w:rPr>
          <w:rFonts w:ascii="Times New Roman" w:hAnsi="Times New Roman" w:cs="Times New Roman"/>
        </w:rPr>
        <w:t>stawki podatku od towarów i usług;</w:t>
      </w:r>
    </w:p>
    <w:p w:rsidR="007D52B6" w:rsidRPr="00FC7CD0" w:rsidRDefault="007D52B6" w:rsidP="007D52B6">
      <w:pPr>
        <w:pStyle w:val="Zal-text"/>
        <w:numPr>
          <w:ilvl w:val="1"/>
          <w:numId w:val="79"/>
        </w:numPr>
        <w:tabs>
          <w:tab w:val="clear" w:pos="8674"/>
        </w:tabs>
        <w:spacing w:before="0" w:after="0" w:line="360" w:lineRule="auto"/>
        <w:rPr>
          <w:rFonts w:ascii="Times New Roman" w:hAnsi="Times New Roman" w:cs="Times New Roman"/>
          <w:color w:val="auto"/>
        </w:rPr>
      </w:pPr>
      <w:r w:rsidRPr="00FC7CD0">
        <w:rPr>
          <w:rFonts w:ascii="Times New Roman" w:hAnsi="Times New Roman" w:cs="Times New Roman"/>
        </w:rPr>
        <w:lastRenderedPageBreak/>
        <w:t xml:space="preserve">wysokości minimalnego wynagrodzenia za pracę albo wysokości minimalnej stawki godzinowej, ustalonych na podstawie przepisów </w:t>
      </w:r>
      <w:hyperlink r:id="rId10" w:anchor="/dokument/16992095" w:history="1">
        <w:r w:rsidRPr="00FC7CD0">
          <w:rPr>
            <w:rStyle w:val="Hipercze"/>
            <w:rFonts w:ascii="Times New Roman" w:eastAsia="Calibri" w:hAnsi="Times New Roman" w:cs="Times New Roman"/>
          </w:rPr>
          <w:t>ustawy</w:t>
        </w:r>
      </w:hyperlink>
      <w:r w:rsidRPr="00FC7CD0">
        <w:rPr>
          <w:rFonts w:ascii="Times New Roman" w:hAnsi="Times New Roman" w:cs="Times New Roman"/>
        </w:rPr>
        <w:t xml:space="preserve"> z dnia 10 października 2002 r. o minimalnym wynagrodzeniu za pracę;</w:t>
      </w:r>
    </w:p>
    <w:p w:rsidR="007D52B6" w:rsidRPr="00FC7CD0" w:rsidRDefault="007D52B6" w:rsidP="007D52B6">
      <w:pPr>
        <w:pStyle w:val="Zal-text"/>
        <w:numPr>
          <w:ilvl w:val="1"/>
          <w:numId w:val="79"/>
        </w:numPr>
        <w:tabs>
          <w:tab w:val="clear" w:pos="8674"/>
        </w:tabs>
        <w:spacing w:before="0" w:after="0" w:line="360" w:lineRule="auto"/>
        <w:rPr>
          <w:rStyle w:val="Teksttreci2"/>
          <w:color w:val="auto"/>
        </w:rPr>
      </w:pPr>
      <w:r w:rsidRPr="00FC7CD0">
        <w:rPr>
          <w:rFonts w:ascii="Times New Roman" w:hAnsi="Times New Roman" w:cs="Times New Roman"/>
        </w:rPr>
        <w:t>zasad podlegania ubezpieczeniom społecznym lub ubezpieczeniu zdrowotnemu lub wysokości stawki składki na ubezpieczenia społeczne lub zdrowotne</w:t>
      </w:r>
      <w:r w:rsidRPr="00FC7CD0">
        <w:rPr>
          <w:rFonts w:ascii="Times New Roman" w:hAnsi="Times New Roman" w:cs="Times New Roman"/>
          <w:color w:val="auto"/>
        </w:rPr>
        <w:t xml:space="preserve"> </w:t>
      </w:r>
      <w:r w:rsidRPr="00FC7CD0">
        <w:rPr>
          <w:rFonts w:ascii="Times New Roman" w:hAnsi="Times New Roman" w:cs="Times New Roman"/>
        </w:rPr>
        <w:t>jeżeli zmiany te będą miały wpływ na koszty wykonania zamówienia przez wykonawcę.</w:t>
      </w:r>
    </w:p>
    <w:p w:rsidR="007D52B6" w:rsidRPr="00FC7CD0" w:rsidRDefault="007D52B6" w:rsidP="007D52B6">
      <w:pPr>
        <w:numPr>
          <w:ilvl w:val="0"/>
          <w:numId w:val="78"/>
        </w:numPr>
        <w:spacing w:after="0" w:line="360" w:lineRule="auto"/>
        <w:contextualSpacing/>
        <w:jc w:val="both"/>
        <w:rPr>
          <w:rFonts w:ascii="Times New Roman" w:hAnsi="Times New Roman"/>
          <w:color w:val="000000"/>
        </w:rPr>
      </w:pPr>
      <w:r w:rsidRPr="00FC7CD0">
        <w:rPr>
          <w:rFonts w:ascii="Times New Roman" w:hAnsi="Times New Roman"/>
          <w:color w:val="000000"/>
        </w:rPr>
        <w:t>Nie stanowi zmiany umowy w rozumieniu art. 144 ustawy Prawo zamówień publicznych i nie wymaga zawarcia aneksu do niniejszej umowy:</w:t>
      </w:r>
    </w:p>
    <w:p w:rsidR="007D52B6" w:rsidRPr="00FC7CD0" w:rsidRDefault="007D52B6" w:rsidP="007D52B6">
      <w:pPr>
        <w:numPr>
          <w:ilvl w:val="2"/>
          <w:numId w:val="78"/>
        </w:numPr>
        <w:spacing w:after="0" w:line="360" w:lineRule="auto"/>
        <w:contextualSpacing/>
        <w:jc w:val="both"/>
        <w:rPr>
          <w:rFonts w:ascii="Times New Roman" w:hAnsi="Times New Roman"/>
          <w:color w:val="000000"/>
        </w:rPr>
      </w:pPr>
      <w:r w:rsidRPr="00FC7CD0">
        <w:rPr>
          <w:rFonts w:ascii="Times New Roman" w:hAnsi="Times New Roman"/>
          <w:color w:val="000000"/>
        </w:rPr>
        <w:t>zmiana danych związanych z obsługą administracyjno-organizacyjną Umowy (np. zmiana nr rachunku bankowego, zmiana dokumentów potwierdzających uregulowanie płatności wobec podwykonawców);</w:t>
      </w:r>
    </w:p>
    <w:p w:rsidR="007D52B6" w:rsidRPr="00FC7CD0" w:rsidRDefault="007D52B6" w:rsidP="007D52B6">
      <w:pPr>
        <w:numPr>
          <w:ilvl w:val="2"/>
          <w:numId w:val="78"/>
        </w:numPr>
        <w:spacing w:after="0" w:line="360" w:lineRule="auto"/>
        <w:contextualSpacing/>
        <w:jc w:val="both"/>
        <w:rPr>
          <w:rFonts w:ascii="Times New Roman" w:hAnsi="Times New Roman"/>
          <w:color w:val="000000"/>
        </w:rPr>
      </w:pPr>
      <w:r w:rsidRPr="00FC7CD0">
        <w:rPr>
          <w:rFonts w:ascii="Times New Roman" w:hAnsi="Times New Roman"/>
          <w:color w:val="000000"/>
        </w:rPr>
        <w:t>zmiany danych teleadresowych, zmiany osób wskazanych do kontaktów miedzy Stronami;</w:t>
      </w:r>
    </w:p>
    <w:p w:rsidR="007D52B6" w:rsidRPr="00FC7CD0" w:rsidRDefault="007D52B6" w:rsidP="007D52B6">
      <w:pPr>
        <w:numPr>
          <w:ilvl w:val="2"/>
          <w:numId w:val="78"/>
        </w:numPr>
        <w:spacing w:after="0" w:line="360" w:lineRule="auto"/>
        <w:contextualSpacing/>
        <w:jc w:val="both"/>
        <w:rPr>
          <w:rFonts w:ascii="Times New Roman" w:hAnsi="Times New Roman"/>
          <w:color w:val="000000"/>
        </w:rPr>
      </w:pPr>
      <w:r w:rsidRPr="00FC7CD0">
        <w:rPr>
          <w:rStyle w:val="Teksttreci2"/>
          <w:rFonts w:eastAsia="Times New Roman"/>
        </w:rPr>
        <w:t>zmiany kierownika budowy na innego spełniającego wymagania określone w niniejszej SIWZ - w uzasadnionym przypadku</w:t>
      </w:r>
    </w:p>
    <w:p w:rsidR="007D52B6" w:rsidRPr="00C5440F" w:rsidRDefault="007D52B6" w:rsidP="007D52B6">
      <w:pPr>
        <w:pStyle w:val="Akapitzlist"/>
        <w:spacing w:after="0" w:line="360" w:lineRule="auto"/>
        <w:ind w:left="0"/>
        <w:jc w:val="center"/>
        <w:rPr>
          <w:rFonts w:ascii="Times New Roman" w:hAnsi="Times New Roman"/>
          <w:b/>
        </w:rPr>
      </w:pPr>
      <w:r w:rsidRPr="00C5440F">
        <w:rPr>
          <w:rFonts w:ascii="Times New Roman" w:hAnsi="Times New Roman"/>
          <w:b/>
        </w:rPr>
        <w:t>§ 13</w:t>
      </w:r>
    </w:p>
    <w:p w:rsidR="007D52B6" w:rsidRPr="00FC7CD0" w:rsidRDefault="007D52B6" w:rsidP="007D52B6">
      <w:pPr>
        <w:spacing w:after="0" w:line="360" w:lineRule="auto"/>
        <w:jc w:val="center"/>
        <w:rPr>
          <w:rFonts w:ascii="Times New Roman" w:eastAsia="Verdana" w:hAnsi="Times New Roman"/>
          <w:b/>
          <w:bCs/>
        </w:rPr>
      </w:pPr>
      <w:r w:rsidRPr="00FC7CD0">
        <w:rPr>
          <w:rFonts w:ascii="Times New Roman" w:eastAsia="Verdana" w:hAnsi="Times New Roman"/>
          <w:b/>
          <w:bCs/>
        </w:rPr>
        <w:t>Zatrudnienie pracowników</w:t>
      </w:r>
    </w:p>
    <w:p w:rsidR="007D52B6" w:rsidRPr="00FC7CD0" w:rsidRDefault="007D52B6" w:rsidP="007D52B6">
      <w:pPr>
        <w:pStyle w:val="Teksttreci20"/>
        <w:numPr>
          <w:ilvl w:val="0"/>
          <w:numId w:val="70"/>
        </w:numPr>
        <w:shd w:val="clear" w:color="auto" w:fill="auto"/>
        <w:tabs>
          <w:tab w:val="left" w:pos="426"/>
        </w:tabs>
        <w:spacing w:line="360" w:lineRule="auto"/>
        <w:ind w:left="426" w:hanging="426"/>
        <w:rPr>
          <w:rStyle w:val="Teksttreci2"/>
        </w:rPr>
      </w:pPr>
      <w:r w:rsidRPr="00FC7CD0">
        <w:rPr>
          <w:rStyle w:val="Teksttreci2"/>
          <w:color w:val="000000"/>
        </w:rPr>
        <w:t xml:space="preserve">Wykonawca zobowiązuje się do zatrudnienia na podstawie umowy o pracę, przez cały okres realizacji zamówienia, osób wykonujących następujące czynności tj. wykonywanie robót ziemnych, </w:t>
      </w:r>
      <w:r w:rsidRPr="00FC7CD0">
        <w:rPr>
          <w:rFonts w:eastAsia="Arial Unicode MS"/>
        </w:rPr>
        <w:t>elektrycznych, układ</w:t>
      </w:r>
      <w:r>
        <w:rPr>
          <w:rFonts w:eastAsia="Arial Unicode MS"/>
        </w:rPr>
        <w:t>a</w:t>
      </w:r>
      <w:r w:rsidRPr="00FC7CD0">
        <w:rPr>
          <w:rFonts w:eastAsia="Arial Unicode MS"/>
        </w:rPr>
        <w:t>nie kostki brukowej.</w:t>
      </w:r>
    </w:p>
    <w:p w:rsidR="007D52B6" w:rsidRPr="00FC7CD0" w:rsidRDefault="007D52B6" w:rsidP="007D52B6">
      <w:pPr>
        <w:pStyle w:val="Teksttreci20"/>
        <w:numPr>
          <w:ilvl w:val="0"/>
          <w:numId w:val="70"/>
        </w:numPr>
        <w:shd w:val="clear" w:color="auto" w:fill="auto"/>
        <w:tabs>
          <w:tab w:val="left" w:pos="345"/>
        </w:tabs>
        <w:spacing w:line="360" w:lineRule="auto"/>
        <w:ind w:left="300" w:hanging="300"/>
      </w:pPr>
      <w:r w:rsidRPr="00FC7CD0">
        <w:rPr>
          <w:rStyle w:val="Teksttreci2"/>
          <w:color w:val="000000"/>
        </w:rPr>
        <w:t>Wykonawca, w terminie do 7 dni od dnia zawarcia umowy, przedstawi Zamawiającemu wykaz osób biorących udział w realizacji zamówienia wraz ze wskazaniem czynności, jakie osoby te będą wykonywać oraz informacją o sposobie zatrudnienia tych osób.</w:t>
      </w:r>
    </w:p>
    <w:p w:rsidR="007D52B6" w:rsidRPr="00FC7CD0" w:rsidRDefault="007D52B6" w:rsidP="007D52B6">
      <w:pPr>
        <w:pStyle w:val="Teksttreci20"/>
        <w:numPr>
          <w:ilvl w:val="0"/>
          <w:numId w:val="70"/>
        </w:numPr>
        <w:shd w:val="clear" w:color="auto" w:fill="auto"/>
        <w:tabs>
          <w:tab w:val="left" w:pos="345"/>
        </w:tabs>
        <w:spacing w:line="360" w:lineRule="auto"/>
        <w:ind w:left="300" w:hanging="300"/>
        <w:rPr>
          <w:rStyle w:val="Teksttreci2"/>
        </w:rPr>
      </w:pPr>
      <w:r w:rsidRPr="00FC7CD0">
        <w:rPr>
          <w:rStyle w:val="Teksttreci2"/>
          <w:color w:val="000000"/>
        </w:rPr>
        <w:t>Wykonawca zobowiązany jest do informowania Zamawiającego o każdym przypadku zmiany osób wykonujących czynności wymienione w ust. 1 lub zmiany sposobu zatrudnienia tych osób, nie później niż w terminie 7 dni od dokonania takiej zmiany.</w:t>
      </w:r>
    </w:p>
    <w:p w:rsidR="007D52B6" w:rsidRPr="00FC7CD0" w:rsidRDefault="007D52B6" w:rsidP="007D52B6">
      <w:pPr>
        <w:pStyle w:val="Teksttreci20"/>
        <w:numPr>
          <w:ilvl w:val="0"/>
          <w:numId w:val="70"/>
        </w:numPr>
        <w:shd w:val="clear" w:color="auto" w:fill="auto"/>
        <w:tabs>
          <w:tab w:val="left" w:pos="345"/>
        </w:tabs>
        <w:spacing w:line="360" w:lineRule="auto"/>
        <w:ind w:left="300" w:hanging="300"/>
      </w:pPr>
      <w:r w:rsidRPr="00FC7CD0">
        <w:t>Każdorazowa zmiana wykazu osób o którym mowa w ust. 3 nie wymaga aneksu do niniejszej umowy.</w:t>
      </w:r>
    </w:p>
    <w:p w:rsidR="007D52B6" w:rsidRPr="00FC7CD0" w:rsidRDefault="007D52B6" w:rsidP="007D52B6">
      <w:pPr>
        <w:pStyle w:val="Teksttreci20"/>
        <w:numPr>
          <w:ilvl w:val="0"/>
          <w:numId w:val="70"/>
        </w:numPr>
        <w:shd w:val="clear" w:color="auto" w:fill="auto"/>
        <w:tabs>
          <w:tab w:val="left" w:pos="345"/>
        </w:tabs>
        <w:spacing w:line="360" w:lineRule="auto"/>
        <w:ind w:left="300" w:hanging="300"/>
      </w:pPr>
      <w:r w:rsidRPr="00FC7CD0">
        <w:rPr>
          <w:color w:val="000000"/>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7D52B6" w:rsidRPr="00FC7CD0" w:rsidRDefault="007D52B6" w:rsidP="007D52B6">
      <w:pPr>
        <w:pStyle w:val="Teksttreci20"/>
        <w:numPr>
          <w:ilvl w:val="0"/>
          <w:numId w:val="70"/>
        </w:numPr>
        <w:shd w:val="clear" w:color="auto" w:fill="auto"/>
        <w:tabs>
          <w:tab w:val="left" w:pos="345"/>
        </w:tabs>
        <w:spacing w:line="360" w:lineRule="auto"/>
        <w:ind w:left="300" w:hanging="300"/>
      </w:pPr>
      <w:r w:rsidRPr="00FC7CD0">
        <w:rPr>
          <w:color w:val="000000"/>
          <w:shd w:val="clear" w:color="auto" w:fill="FFFFFF"/>
        </w:rPr>
        <w:t xml:space="preserve">Zamawiający  ma prawo zwrócić się do  Państwowej Inspekcji Pracy o wykonanie czynności w ramach ustawowych kompetencji w celu sprawdzenia/kontroli zatrudnienia przez zatrudnienia przez </w:t>
      </w:r>
      <w:r w:rsidRPr="00FC7CD0">
        <w:rPr>
          <w:color w:val="000000"/>
          <w:shd w:val="clear" w:color="auto" w:fill="FFFFFF"/>
        </w:rPr>
        <w:lastRenderedPageBreak/>
        <w:t xml:space="preserve">Wykonawcę lub przez </w:t>
      </w:r>
      <w:r w:rsidRPr="00FC7CD0">
        <w:t>Podw</w:t>
      </w:r>
      <w:r w:rsidRPr="00FC7CD0">
        <w:rPr>
          <w:color w:val="000000"/>
          <w:shd w:val="clear" w:color="auto" w:fill="FFFFFF"/>
        </w:rPr>
        <w:t>ykonawcę osób na umowę o pracę przy czynnościach o których mowa w ust. 1</w:t>
      </w:r>
    </w:p>
    <w:p w:rsidR="007D52B6" w:rsidRPr="00FC7CD0" w:rsidRDefault="007D52B6" w:rsidP="007D52B6">
      <w:pPr>
        <w:pStyle w:val="Teksttreci20"/>
        <w:numPr>
          <w:ilvl w:val="0"/>
          <w:numId w:val="70"/>
        </w:numPr>
        <w:shd w:val="clear" w:color="auto" w:fill="auto"/>
        <w:tabs>
          <w:tab w:val="left" w:pos="309"/>
        </w:tabs>
        <w:spacing w:line="360" w:lineRule="auto"/>
        <w:ind w:left="360" w:hanging="360"/>
        <w:rPr>
          <w:rStyle w:val="Teksttreci2"/>
        </w:rPr>
      </w:pPr>
      <w:r w:rsidRPr="00FC7CD0">
        <w:rPr>
          <w:rStyle w:val="Teksttreci2"/>
          <w:color w:val="000000"/>
        </w:rPr>
        <w:t>W przypadku niewywiązania się z obowiązków, o których mowa w ust. 1-3, Wykonawca zobowiązany będzie do zapłaty kary, o których mowa odpowiednio w niniejszej umowie.</w:t>
      </w:r>
    </w:p>
    <w:p w:rsidR="007D52B6" w:rsidRPr="00FC7CD0" w:rsidRDefault="007D52B6" w:rsidP="007D52B6">
      <w:pPr>
        <w:pStyle w:val="Teksttreci20"/>
        <w:numPr>
          <w:ilvl w:val="0"/>
          <w:numId w:val="70"/>
        </w:numPr>
        <w:shd w:val="clear" w:color="auto" w:fill="auto"/>
        <w:tabs>
          <w:tab w:val="left" w:pos="309"/>
        </w:tabs>
        <w:spacing w:line="360" w:lineRule="auto"/>
        <w:ind w:left="360" w:hanging="360"/>
      </w:pPr>
      <w:r w:rsidRPr="00FC7CD0">
        <w:rPr>
          <w:rStyle w:val="Teksttreci2"/>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7D52B6" w:rsidRPr="00FC7CD0" w:rsidRDefault="007D52B6" w:rsidP="007D52B6">
      <w:pPr>
        <w:pStyle w:val="Tekstpodstawowy2"/>
        <w:spacing w:after="0" w:line="360" w:lineRule="auto"/>
        <w:jc w:val="center"/>
        <w:rPr>
          <w:rFonts w:ascii="Times New Roman" w:hAnsi="Times New Roman"/>
          <w:b/>
        </w:rPr>
      </w:pPr>
    </w:p>
    <w:p w:rsidR="007D52B6" w:rsidRPr="00FC7CD0" w:rsidRDefault="007D52B6" w:rsidP="007D52B6">
      <w:pPr>
        <w:pStyle w:val="Tekstpodstawowy2"/>
        <w:spacing w:after="0" w:line="360" w:lineRule="auto"/>
        <w:jc w:val="center"/>
        <w:rPr>
          <w:rFonts w:ascii="Times New Roman" w:hAnsi="Times New Roman"/>
          <w:b/>
        </w:rPr>
      </w:pPr>
      <w:r w:rsidRPr="00FC7CD0">
        <w:rPr>
          <w:rFonts w:ascii="Times New Roman" w:hAnsi="Times New Roman"/>
          <w:b/>
        </w:rPr>
        <w:t>§ 14</w:t>
      </w:r>
    </w:p>
    <w:p w:rsidR="007D52B6" w:rsidRPr="00FC7CD0" w:rsidRDefault="007D52B6" w:rsidP="007D52B6">
      <w:pPr>
        <w:pStyle w:val="Tekstpodstawowy2"/>
        <w:spacing w:after="0" w:line="360" w:lineRule="auto"/>
        <w:jc w:val="center"/>
        <w:rPr>
          <w:rFonts w:ascii="Times New Roman" w:hAnsi="Times New Roman"/>
          <w:b/>
        </w:rPr>
      </w:pPr>
      <w:r w:rsidRPr="00FC7CD0">
        <w:rPr>
          <w:rFonts w:ascii="Times New Roman" w:hAnsi="Times New Roman"/>
          <w:b/>
        </w:rPr>
        <w:t>Postanowienia końcowe</w:t>
      </w:r>
    </w:p>
    <w:p w:rsidR="007D52B6" w:rsidRPr="00FC7CD0" w:rsidRDefault="007D52B6" w:rsidP="007D52B6">
      <w:pPr>
        <w:pStyle w:val="Tekstpodstawowy2"/>
        <w:spacing w:after="0" w:line="360" w:lineRule="auto"/>
        <w:jc w:val="center"/>
        <w:rPr>
          <w:rFonts w:ascii="Times New Roman" w:hAnsi="Times New Roman"/>
          <w:b/>
        </w:rPr>
      </w:pPr>
    </w:p>
    <w:p w:rsidR="007D52B6" w:rsidRPr="00FC7CD0" w:rsidRDefault="007D52B6" w:rsidP="007D52B6">
      <w:pPr>
        <w:numPr>
          <w:ilvl w:val="0"/>
          <w:numId w:val="47"/>
        </w:numPr>
        <w:tabs>
          <w:tab w:val="clear" w:pos="360"/>
        </w:tabs>
        <w:spacing w:after="0" w:line="360" w:lineRule="auto"/>
        <w:ind w:left="426" w:hanging="426"/>
        <w:jc w:val="both"/>
        <w:rPr>
          <w:rFonts w:ascii="Times New Roman" w:hAnsi="Times New Roman"/>
        </w:rPr>
      </w:pPr>
      <w:r w:rsidRPr="00FC7CD0">
        <w:rPr>
          <w:rFonts w:ascii="Times New Roman" w:hAnsi="Times New Roman"/>
        </w:rPr>
        <w:t>Wszelkie spory, mogące wyniknąć z tytułu niniejszej umowy, będą rozstrzygane przez sąd właściwy miejscowo dla siedziby Zamawiającego.</w:t>
      </w:r>
    </w:p>
    <w:p w:rsidR="007D52B6" w:rsidRPr="00FC7CD0" w:rsidRDefault="007D52B6" w:rsidP="007D52B6">
      <w:pPr>
        <w:numPr>
          <w:ilvl w:val="0"/>
          <w:numId w:val="47"/>
        </w:numPr>
        <w:tabs>
          <w:tab w:val="clear" w:pos="360"/>
        </w:tabs>
        <w:spacing w:after="0" w:line="360" w:lineRule="auto"/>
        <w:ind w:left="426" w:hanging="426"/>
        <w:jc w:val="both"/>
        <w:rPr>
          <w:rFonts w:ascii="Times New Roman" w:hAnsi="Times New Roman"/>
        </w:rPr>
      </w:pPr>
      <w:r w:rsidRPr="00FC7CD0">
        <w:rPr>
          <w:rFonts w:ascii="Times New Roman" w:hAnsi="Times New Roman"/>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7D52B6" w:rsidRPr="00FC7CD0" w:rsidRDefault="007D52B6" w:rsidP="007D52B6">
      <w:pPr>
        <w:numPr>
          <w:ilvl w:val="0"/>
          <w:numId w:val="47"/>
        </w:numPr>
        <w:tabs>
          <w:tab w:val="clear" w:pos="360"/>
          <w:tab w:val="num" w:pos="720"/>
        </w:tabs>
        <w:spacing w:after="0" w:line="360" w:lineRule="auto"/>
        <w:ind w:left="426" w:hanging="426"/>
        <w:jc w:val="both"/>
        <w:rPr>
          <w:rFonts w:ascii="Times New Roman" w:hAnsi="Times New Roman"/>
        </w:rPr>
      </w:pPr>
      <w:r w:rsidRPr="00FC7CD0">
        <w:rPr>
          <w:rFonts w:ascii="Times New Roman" w:hAnsi="Times New Roman"/>
        </w:rPr>
        <w:t xml:space="preserve">Umowę sporządzono w trzech jednobrzmiących egzemplarzach, w tym dwa dla Zamawiającego i jeden dla Wykonawcy. </w:t>
      </w:r>
    </w:p>
    <w:p w:rsidR="007D52B6" w:rsidRPr="00FC7CD0" w:rsidRDefault="007D52B6" w:rsidP="007D52B6">
      <w:pPr>
        <w:spacing w:after="0" w:line="360" w:lineRule="auto"/>
        <w:jc w:val="both"/>
        <w:rPr>
          <w:rFonts w:ascii="Times New Roman" w:hAnsi="Times New Roman"/>
        </w:rPr>
      </w:pPr>
    </w:p>
    <w:p w:rsidR="007D52B6" w:rsidRPr="00FC7CD0" w:rsidRDefault="007D52B6" w:rsidP="007D52B6">
      <w:pPr>
        <w:spacing w:after="0" w:line="360" w:lineRule="auto"/>
        <w:jc w:val="both"/>
        <w:rPr>
          <w:rFonts w:ascii="Times New Roman" w:hAnsi="Times New Roman"/>
        </w:rPr>
      </w:pPr>
    </w:p>
    <w:p w:rsidR="007D52B6" w:rsidRPr="00FC7CD0" w:rsidRDefault="007D52B6" w:rsidP="007D52B6">
      <w:pPr>
        <w:tabs>
          <w:tab w:val="left" w:pos="6000"/>
        </w:tabs>
        <w:rPr>
          <w:rFonts w:ascii="Times New Roman" w:hAnsi="Times New Roman"/>
        </w:rPr>
      </w:pPr>
      <w:r w:rsidRPr="00FC7CD0">
        <w:rPr>
          <w:rFonts w:ascii="Times New Roman" w:hAnsi="Times New Roman"/>
          <w:b/>
          <w:color w:val="000000"/>
        </w:rPr>
        <w:t xml:space="preserve">ZAMAWIAJĄCY:                                            </w:t>
      </w:r>
      <w:r w:rsidRPr="00FC7CD0">
        <w:rPr>
          <w:rFonts w:ascii="Times New Roman" w:hAnsi="Times New Roman"/>
          <w:b/>
          <w:color w:val="000000"/>
        </w:rPr>
        <w:tab/>
      </w:r>
      <w:r w:rsidRPr="00FC7CD0">
        <w:rPr>
          <w:rFonts w:ascii="Times New Roman" w:hAnsi="Times New Roman"/>
          <w:b/>
          <w:color w:val="000000"/>
        </w:rPr>
        <w:tab/>
      </w:r>
      <w:r w:rsidRPr="00FC7CD0">
        <w:rPr>
          <w:rFonts w:ascii="Times New Roman" w:hAnsi="Times New Roman"/>
          <w:b/>
          <w:color w:val="000000"/>
        </w:rPr>
        <w:tab/>
        <w:t>WYKONAWCA:</w:t>
      </w:r>
    </w:p>
    <w:p w:rsidR="007108CD" w:rsidRPr="004218C5" w:rsidRDefault="007108CD" w:rsidP="007D52B6">
      <w:pPr>
        <w:pStyle w:val="Zal-text"/>
        <w:tabs>
          <w:tab w:val="clear" w:pos="8674"/>
        </w:tabs>
        <w:spacing w:before="0" w:after="0" w:line="360" w:lineRule="auto"/>
        <w:ind w:left="0"/>
        <w:rPr>
          <w:rFonts w:ascii="Times New Roman" w:hAnsi="Times New Roman"/>
        </w:rPr>
      </w:pPr>
    </w:p>
    <w:sectPr w:rsidR="007108CD" w:rsidRPr="004218C5" w:rsidSect="00AE5367">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2C" w:rsidRDefault="00DC632C" w:rsidP="002657CD">
      <w:pPr>
        <w:spacing w:after="0" w:line="240" w:lineRule="auto"/>
      </w:pPr>
      <w:r>
        <w:separator/>
      </w:r>
    </w:p>
  </w:endnote>
  <w:endnote w:type="continuationSeparator" w:id="0">
    <w:p w:rsidR="00DC632C" w:rsidRDefault="00DC632C" w:rsidP="0026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Univers-PL">
    <w:altName w:val="MS Gothic"/>
    <w:panose1 w:val="00000000000000000000"/>
    <w:charset w:val="80"/>
    <w:family w:val="swiss"/>
    <w:notTrueType/>
    <w:pitch w:val="variable"/>
    <w:sig w:usb0="00000000" w:usb1="08070000" w:usb2="00000010" w:usb3="00000000" w:csb0="0002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9" w:rsidRDefault="003A443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A4439" w:rsidRDefault="003A44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9" w:rsidRDefault="003A4439">
    <w:pPr>
      <w:pStyle w:val="Stopka"/>
      <w:framePr w:wrap="around" w:vAnchor="text" w:hAnchor="margin" w:xAlign="center" w:y="1"/>
      <w:jc w:val="center"/>
      <w:rPr>
        <w:rStyle w:val="Numerstrony"/>
      </w:rPr>
    </w:pPr>
    <w:r>
      <w:rPr>
        <w:rStyle w:val="Numerstrony"/>
      </w:rPr>
      <w:t>--------------------------------------------</w:t>
    </w:r>
  </w:p>
  <w:p w:rsidR="003A4439" w:rsidRDefault="003A4439">
    <w:pPr>
      <w:pStyle w:val="Stopka"/>
      <w:framePr w:wrap="around" w:vAnchor="text" w:hAnchor="margin" w:xAlign="center" w:y="1"/>
      <w:jc w:val="center"/>
      <w:rPr>
        <w:rStyle w:val="Numerstrony"/>
        <w:i/>
      </w:rPr>
    </w:pPr>
    <w:r>
      <w:rPr>
        <w:rStyle w:val="Numerstrony"/>
        <w:i/>
      </w:rPr>
      <w:t xml:space="preserve">Strona </w:t>
    </w:r>
    <w:r>
      <w:rPr>
        <w:rStyle w:val="Numerstrony"/>
        <w:i/>
      </w:rPr>
      <w:fldChar w:fldCharType="begin"/>
    </w:r>
    <w:r>
      <w:rPr>
        <w:rStyle w:val="Numerstrony"/>
        <w:i/>
      </w:rPr>
      <w:instrText xml:space="preserve">PAGE  </w:instrText>
    </w:r>
    <w:r>
      <w:rPr>
        <w:rStyle w:val="Numerstrony"/>
        <w:i/>
      </w:rPr>
      <w:fldChar w:fldCharType="separate"/>
    </w:r>
    <w:r w:rsidR="00632F8B">
      <w:rPr>
        <w:rStyle w:val="Numerstrony"/>
        <w:i/>
        <w:noProof/>
      </w:rPr>
      <w:t>21</w:t>
    </w:r>
    <w:r>
      <w:rPr>
        <w:rStyle w:val="Numerstrony"/>
        <w:i/>
      </w:rPr>
      <w:fldChar w:fldCharType="end"/>
    </w:r>
  </w:p>
  <w:p w:rsidR="003A4439" w:rsidRDefault="003A44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2C" w:rsidRDefault="00DC632C" w:rsidP="002657CD">
      <w:pPr>
        <w:spacing w:after="0" w:line="240" w:lineRule="auto"/>
      </w:pPr>
      <w:r>
        <w:separator/>
      </w:r>
    </w:p>
  </w:footnote>
  <w:footnote w:type="continuationSeparator" w:id="0">
    <w:p w:rsidR="00DC632C" w:rsidRDefault="00DC632C" w:rsidP="002657CD">
      <w:pPr>
        <w:spacing w:after="0" w:line="240" w:lineRule="auto"/>
      </w:pPr>
      <w:r>
        <w:continuationSeparator/>
      </w:r>
    </w:p>
  </w:footnote>
  <w:footnote w:id="1">
    <w:p w:rsidR="007D52B6" w:rsidRPr="00443290" w:rsidRDefault="007D52B6" w:rsidP="007D52B6">
      <w:pPr>
        <w:pStyle w:val="Tekstprzypisudolnego"/>
      </w:pPr>
      <w:r>
        <w:rPr>
          <w:rStyle w:val="Odwoanieprzypisudolnego"/>
          <w:rFonts w:eastAsia="Calibri"/>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9" w:rsidRDefault="003A4439">
    <w:pPr>
      <w:pStyle w:val="Nagwek"/>
      <w:pBdr>
        <w:bottom w:val="single" w:sz="4" w:space="1" w:color="auto"/>
      </w:pBd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CF0EE56"/>
    <w:lvl w:ilvl="0">
      <w:start w:val="1"/>
      <w:numFmt w:val="decimal"/>
      <w:pStyle w:val="Listanumerowana"/>
      <w:lvlText w:val="%1."/>
      <w:lvlJc w:val="left"/>
      <w:pPr>
        <w:tabs>
          <w:tab w:val="num" w:pos="360"/>
        </w:tabs>
        <w:ind w:left="360" w:hanging="360"/>
      </w:pPr>
    </w:lvl>
  </w:abstractNum>
  <w:abstractNum w:abstractNumId="1"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10019"/>
    <w:multiLevelType w:val="hybridMultilevel"/>
    <w:tmpl w:val="B5AAD09A"/>
    <w:lvl w:ilvl="0" w:tplc="43C89BC0">
      <w:start w:val="1"/>
      <w:numFmt w:val="decimal"/>
      <w:lvlText w:val="%1."/>
      <w:lvlJc w:val="left"/>
      <w:pPr>
        <w:ind w:left="720" w:hanging="360"/>
      </w:pPr>
      <w:rPr>
        <w:rFonts w:ascii="Cambria" w:eastAsia="Calibri" w:hAnsi="Cambria"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15:restartNumberingAfterBreak="0">
    <w:nsid w:val="04F73679"/>
    <w:multiLevelType w:val="hybridMultilevel"/>
    <w:tmpl w:val="BC464060"/>
    <w:lvl w:ilvl="0" w:tplc="FFFFFFFF">
      <w:start w:val="1"/>
      <w:numFmt w:val="bullet"/>
      <w:lvlText w:val=""/>
      <w:lvlJc w:val="left"/>
      <w:pPr>
        <w:tabs>
          <w:tab w:val="num" w:pos="1440"/>
        </w:tabs>
        <w:ind w:left="1440" w:hanging="360"/>
      </w:pPr>
      <w:rPr>
        <w:rFonts w:ascii="Symbol" w:hAnsi="Symbol" w:hint="default"/>
        <w:b w:val="0"/>
        <w:i w:val="0"/>
        <w:sz w:val="24"/>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0" w15:restartNumberingAfterBreak="0">
    <w:nsid w:val="1C4A09C3"/>
    <w:multiLevelType w:val="hybridMultilevel"/>
    <w:tmpl w:val="638EC7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51094D"/>
    <w:multiLevelType w:val="hybridMultilevel"/>
    <w:tmpl w:val="EBE43C64"/>
    <w:lvl w:ilvl="0" w:tplc="FFFFFFFF">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131E9"/>
    <w:multiLevelType w:val="hybridMultilevel"/>
    <w:tmpl w:val="0B503F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3191C92"/>
    <w:multiLevelType w:val="hybridMultilevel"/>
    <w:tmpl w:val="289AEBFA"/>
    <w:lvl w:ilvl="0" w:tplc="52D07D56">
      <w:start w:val="1"/>
      <w:numFmt w:val="decimal"/>
      <w:lvlText w:val="%1."/>
      <w:lvlJc w:val="left"/>
      <w:pPr>
        <w:ind w:left="829" w:hanging="360"/>
      </w:pPr>
      <w:rPr>
        <w:b w:val="0"/>
        <w:i w:val="0"/>
      </w:r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4"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8086952"/>
    <w:multiLevelType w:val="hybridMultilevel"/>
    <w:tmpl w:val="69B474A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29"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5E00384"/>
    <w:multiLevelType w:val="hybridMultilevel"/>
    <w:tmpl w:val="451A54B0"/>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34" w15:restartNumberingAfterBreak="0">
    <w:nsid w:val="380B45FE"/>
    <w:multiLevelType w:val="multilevel"/>
    <w:tmpl w:val="BB680C1E"/>
    <w:lvl w:ilvl="0">
      <w:start w:val="1"/>
      <w:numFmt w:val="lowerLetter"/>
      <w:lvlText w:val="%1)"/>
      <w:lvlJc w:val="left"/>
      <w:pPr>
        <w:ind w:left="1080" w:hanging="360"/>
      </w:pPr>
      <w:rPr>
        <w:rFonts w:hint="default"/>
      </w:r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C803773"/>
    <w:multiLevelType w:val="hybridMultilevel"/>
    <w:tmpl w:val="CB80A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9"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40" w15:restartNumberingAfterBreak="0">
    <w:nsid w:val="3F4A4D38"/>
    <w:multiLevelType w:val="hybridMultilevel"/>
    <w:tmpl w:val="C9C641E0"/>
    <w:lvl w:ilvl="0" w:tplc="960230C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3"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44912A39"/>
    <w:multiLevelType w:val="hybridMultilevel"/>
    <w:tmpl w:val="0B02B5CE"/>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65D1271"/>
    <w:multiLevelType w:val="hybridMultilevel"/>
    <w:tmpl w:val="BE123112"/>
    <w:lvl w:ilvl="0" w:tplc="FFFFFFFF">
      <w:start w:val="1"/>
      <w:numFmt w:val="bullet"/>
      <w:lvlText w:val=""/>
      <w:lvlJc w:val="left"/>
      <w:pPr>
        <w:ind w:left="2138" w:hanging="360"/>
      </w:pPr>
      <w:rPr>
        <w:rFonts w:ascii="Symbol" w:hAnsi="Symbol" w:hint="default"/>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9" w15:restartNumberingAfterBreak="0">
    <w:nsid w:val="49005735"/>
    <w:multiLevelType w:val="hybridMultilevel"/>
    <w:tmpl w:val="AC26D380"/>
    <w:lvl w:ilvl="0" w:tplc="FFFFFFFF">
      <w:start w:val="1"/>
      <w:numFmt w:val="decimal"/>
      <w:lvlText w:val="%1)"/>
      <w:lvlJc w:val="left"/>
      <w:pPr>
        <w:tabs>
          <w:tab w:val="num" w:pos="786"/>
        </w:tabs>
        <w:ind w:left="786" w:hanging="360"/>
      </w:p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51" w15:restartNumberingAfterBreak="0">
    <w:nsid w:val="4D741468"/>
    <w:multiLevelType w:val="hybridMultilevel"/>
    <w:tmpl w:val="056449A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F7A33E3"/>
    <w:multiLevelType w:val="hybridMultilevel"/>
    <w:tmpl w:val="15164E9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56" w15:restartNumberingAfterBreak="0">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14624D9"/>
    <w:multiLevelType w:val="singleLevel"/>
    <w:tmpl w:val="0415000F"/>
    <w:lvl w:ilvl="0">
      <w:start w:val="1"/>
      <w:numFmt w:val="decimal"/>
      <w:lvlText w:val="%1."/>
      <w:lvlJc w:val="left"/>
      <w:pPr>
        <w:ind w:left="720" w:hanging="360"/>
      </w:pPr>
    </w:lvl>
  </w:abstractNum>
  <w:abstractNum w:abstractNumId="60" w15:restartNumberingAfterBreak="0">
    <w:nsid w:val="52F301EE"/>
    <w:multiLevelType w:val="hybridMultilevel"/>
    <w:tmpl w:val="1A86CD32"/>
    <w:lvl w:ilvl="0" w:tplc="BAD4E9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3"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4" w15:restartNumberingAfterBreak="0">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82838E6"/>
    <w:multiLevelType w:val="hybridMultilevel"/>
    <w:tmpl w:val="10247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67" w15:restartNumberingAfterBreak="0">
    <w:nsid w:val="5B4941E3"/>
    <w:multiLevelType w:val="hybridMultilevel"/>
    <w:tmpl w:val="01D00020"/>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bullet"/>
      <w:lvlText w:val=""/>
      <w:lvlJc w:val="left"/>
      <w:pPr>
        <w:tabs>
          <w:tab w:val="num" w:pos="1779"/>
        </w:tabs>
        <w:ind w:left="1779" w:hanging="360"/>
      </w:pPr>
      <w:rPr>
        <w:rFonts w:ascii="Symbol" w:hAnsi="Symbol"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70"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72" w15:restartNumberingAfterBreak="0">
    <w:nsid w:val="5E4D7836"/>
    <w:multiLevelType w:val="multilevel"/>
    <w:tmpl w:val="131C7CE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74"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6"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77" w15:restartNumberingAfterBreak="0">
    <w:nsid w:val="669707B2"/>
    <w:multiLevelType w:val="hybridMultilevel"/>
    <w:tmpl w:val="B6A8BEF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6A2263DA"/>
    <w:multiLevelType w:val="hybridMultilevel"/>
    <w:tmpl w:val="E776546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81"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8855B86"/>
    <w:multiLevelType w:val="hybridMultilevel"/>
    <w:tmpl w:val="9F8C4C4C"/>
    <w:lvl w:ilvl="0" w:tplc="42D44692">
      <w:start w:val="1"/>
      <w:numFmt w:val="lowerLetter"/>
      <w:lvlText w:val="%1)"/>
      <w:lvlJc w:val="left"/>
      <w:pPr>
        <w:ind w:left="720" w:hanging="360"/>
      </w:pPr>
      <w:rPr>
        <w:rFonts w:hint="default"/>
      </w:rPr>
    </w:lvl>
    <w:lvl w:ilvl="1" w:tplc="672201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7F5C68"/>
    <w:multiLevelType w:val="hybridMultilevel"/>
    <w:tmpl w:val="8A5C78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8" w15:restartNumberingAfterBreak="0">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7D613366"/>
    <w:multiLevelType w:val="hybridMultilevel"/>
    <w:tmpl w:val="E780E17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7"/>
  </w:num>
  <w:num w:numId="2">
    <w:abstractNumId w:val="47"/>
  </w:num>
  <w:num w:numId="3">
    <w:abstractNumId w:val="23"/>
  </w:num>
  <w:num w:numId="4">
    <w:abstractNumId w:val="54"/>
  </w:num>
  <w:num w:numId="5">
    <w:abstractNumId w:val="81"/>
  </w:num>
  <w:num w:numId="6">
    <w:abstractNumId w:val="89"/>
  </w:num>
  <w:num w:numId="7">
    <w:abstractNumId w:val="62"/>
  </w:num>
  <w:num w:numId="8">
    <w:abstractNumId w:val="13"/>
  </w:num>
  <w:num w:numId="9">
    <w:abstractNumId w:val="43"/>
  </w:num>
  <w:num w:numId="10">
    <w:abstractNumId w:val="74"/>
  </w:num>
  <w:num w:numId="11">
    <w:abstractNumId w:val="31"/>
  </w:num>
  <w:num w:numId="12">
    <w:abstractNumId w:val="10"/>
  </w:num>
  <w:num w:numId="13">
    <w:abstractNumId w:val="82"/>
  </w:num>
  <w:num w:numId="14">
    <w:abstractNumId w:val="26"/>
  </w:num>
  <w:num w:numId="15">
    <w:abstractNumId w:val="50"/>
  </w:num>
  <w:num w:numId="16">
    <w:abstractNumId w:val="38"/>
  </w:num>
  <w:num w:numId="17">
    <w:abstractNumId w:val="42"/>
  </w:num>
  <w:num w:numId="18">
    <w:abstractNumId w:val="9"/>
  </w:num>
  <w:num w:numId="19">
    <w:abstractNumId w:val="1"/>
  </w:num>
  <w:num w:numId="20">
    <w:abstractNumId w:val="86"/>
  </w:num>
  <w:num w:numId="21">
    <w:abstractNumId w:val="58"/>
  </w:num>
  <w:num w:numId="22">
    <w:abstractNumId w:val="73"/>
  </w:num>
  <w:num w:numId="23">
    <w:abstractNumId w:val="7"/>
  </w:num>
  <w:num w:numId="24">
    <w:abstractNumId w:val="24"/>
  </w:num>
  <w:num w:numId="25">
    <w:abstractNumId w:val="15"/>
  </w:num>
  <w:num w:numId="26">
    <w:abstractNumId w:val="39"/>
  </w:num>
  <w:num w:numId="27">
    <w:abstractNumId w:val="35"/>
  </w:num>
  <w:num w:numId="28">
    <w:abstractNumId w:val="14"/>
  </w:num>
  <w:num w:numId="29">
    <w:abstractNumId w:val="29"/>
  </w:num>
  <w:num w:numId="30">
    <w:abstractNumId w:val="36"/>
  </w:num>
  <w:num w:numId="31">
    <w:abstractNumId w:val="46"/>
  </w:num>
  <w:num w:numId="32">
    <w:abstractNumId w:val="25"/>
  </w:num>
  <w:num w:numId="33">
    <w:abstractNumId w:val="41"/>
  </w:num>
  <w:num w:numId="34">
    <w:abstractNumId w:val="6"/>
  </w:num>
  <w:num w:numId="35">
    <w:abstractNumId w:val="5"/>
  </w:num>
  <w:num w:numId="36">
    <w:abstractNumId w:val="30"/>
  </w:num>
  <w:num w:numId="37">
    <w:abstractNumId w:val="59"/>
  </w:num>
  <w:num w:numId="38">
    <w:abstractNumId w:val="68"/>
  </w:num>
  <w:num w:numId="39">
    <w:abstractNumId w:val="8"/>
  </w:num>
  <w:num w:numId="40">
    <w:abstractNumId w:val="11"/>
  </w:num>
  <w:num w:numId="41">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2"/>
  </w:num>
  <w:num w:numId="46">
    <w:abstractNumId w:val="85"/>
  </w:num>
  <w:num w:numId="47">
    <w:abstractNumId w:val="79"/>
  </w:num>
  <w:num w:numId="48">
    <w:abstractNumId w:val="45"/>
  </w:num>
  <w:num w:numId="49">
    <w:abstractNumId w:val="18"/>
  </w:num>
  <w:num w:numId="50">
    <w:abstractNumId w:val="76"/>
  </w:num>
  <w:num w:numId="51">
    <w:abstractNumId w:val="69"/>
  </w:num>
  <w:num w:numId="52">
    <w:abstractNumId w:val="55"/>
  </w:num>
  <w:num w:numId="53">
    <w:abstractNumId w:val="64"/>
  </w:num>
  <w:num w:numId="54">
    <w:abstractNumId w:val="87"/>
  </w:num>
  <w:num w:numId="55">
    <w:abstractNumId w:val="57"/>
  </w:num>
  <w:num w:numId="56">
    <w:abstractNumId w:val="66"/>
  </w:num>
  <w:num w:numId="57">
    <w:abstractNumId w:val="33"/>
  </w:num>
  <w:num w:numId="58">
    <w:abstractNumId w:val="71"/>
  </w:num>
  <w:num w:numId="59">
    <w:abstractNumId w:val="28"/>
  </w:num>
  <w:num w:numId="60">
    <w:abstractNumId w:val="19"/>
  </w:num>
  <w:num w:numId="61">
    <w:abstractNumId w:val="2"/>
  </w:num>
  <w:num w:numId="62">
    <w:abstractNumId w:val="32"/>
  </w:num>
  <w:num w:numId="63">
    <w:abstractNumId w:val="27"/>
  </w:num>
  <w:num w:numId="64">
    <w:abstractNumId w:val="16"/>
  </w:num>
  <w:num w:numId="65">
    <w:abstractNumId w:val="61"/>
  </w:num>
  <w:num w:numId="66">
    <w:abstractNumId w:val="53"/>
  </w:num>
  <w:num w:numId="67">
    <w:abstractNumId w:val="83"/>
  </w:num>
  <w:num w:numId="68">
    <w:abstractNumId w:val="52"/>
  </w:num>
  <w:num w:numId="69">
    <w:abstractNumId w:val="22"/>
  </w:num>
  <w:num w:numId="70">
    <w:abstractNumId w:val="75"/>
  </w:num>
  <w:num w:numId="71">
    <w:abstractNumId w:val="0"/>
  </w:num>
  <w:num w:numId="72">
    <w:abstractNumId w:val="4"/>
  </w:num>
  <w:num w:numId="73">
    <w:abstractNumId w:val="63"/>
  </w:num>
  <w:num w:numId="74">
    <w:abstractNumId w:val="88"/>
  </w:num>
  <w:num w:numId="75">
    <w:abstractNumId w:val="3"/>
  </w:num>
  <w:num w:numId="76">
    <w:abstractNumId w:val="84"/>
  </w:num>
  <w:num w:numId="77">
    <w:abstractNumId w:val="34"/>
  </w:num>
  <w:num w:numId="78">
    <w:abstractNumId w:val="72"/>
  </w:num>
  <w:num w:numId="79">
    <w:abstractNumId w:val="78"/>
  </w:num>
  <w:num w:numId="80">
    <w:abstractNumId w:val="37"/>
  </w:num>
  <w:num w:numId="81">
    <w:abstractNumId w:val="65"/>
  </w:num>
  <w:num w:numId="82">
    <w:abstractNumId w:val="20"/>
  </w:num>
  <w:num w:numId="83">
    <w:abstractNumId w:val="77"/>
  </w:num>
  <w:num w:numId="84">
    <w:abstractNumId w:val="60"/>
  </w:num>
  <w:num w:numId="85">
    <w:abstractNumId w:val="40"/>
  </w:num>
  <w:num w:numId="86">
    <w:abstractNumId w:val="51"/>
  </w:num>
  <w:num w:numId="87">
    <w:abstractNumId w:val="48"/>
  </w:num>
  <w:num w:numId="88">
    <w:abstractNumId w:val="21"/>
  </w:num>
  <w:num w:numId="89">
    <w:abstractNumId w:val="56"/>
  </w:num>
  <w:num w:numId="90">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D"/>
    <w:rsid w:val="000D11CD"/>
    <w:rsid w:val="002657CD"/>
    <w:rsid w:val="003A4439"/>
    <w:rsid w:val="0040149F"/>
    <w:rsid w:val="004218C5"/>
    <w:rsid w:val="00497595"/>
    <w:rsid w:val="004D4361"/>
    <w:rsid w:val="00562C0C"/>
    <w:rsid w:val="005E4BFB"/>
    <w:rsid w:val="005F7862"/>
    <w:rsid w:val="00632F8B"/>
    <w:rsid w:val="00682328"/>
    <w:rsid w:val="007108CD"/>
    <w:rsid w:val="00735FF7"/>
    <w:rsid w:val="00761EAD"/>
    <w:rsid w:val="0076711D"/>
    <w:rsid w:val="007A64E0"/>
    <w:rsid w:val="007D52B6"/>
    <w:rsid w:val="00816E1D"/>
    <w:rsid w:val="00831700"/>
    <w:rsid w:val="00841E03"/>
    <w:rsid w:val="008A2B49"/>
    <w:rsid w:val="00965B57"/>
    <w:rsid w:val="00972E99"/>
    <w:rsid w:val="009C1C27"/>
    <w:rsid w:val="009E0FAA"/>
    <w:rsid w:val="009F587F"/>
    <w:rsid w:val="00AE5367"/>
    <w:rsid w:val="00B858F3"/>
    <w:rsid w:val="00B93A72"/>
    <w:rsid w:val="00C70A52"/>
    <w:rsid w:val="00C870A0"/>
    <w:rsid w:val="00CE7696"/>
    <w:rsid w:val="00CF4E4E"/>
    <w:rsid w:val="00DC632C"/>
    <w:rsid w:val="00E20554"/>
    <w:rsid w:val="00E73E32"/>
    <w:rsid w:val="00EA5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F9BF-C9B3-4106-929A-78DE68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7CD"/>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657CD"/>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2657CD"/>
    <w:pPr>
      <w:keepNext/>
      <w:spacing w:after="0" w:line="240" w:lineRule="auto"/>
      <w:outlineLvl w:val="1"/>
    </w:pPr>
    <w:rPr>
      <w:rFonts w:ascii="Times New Roman" w:eastAsia="Times New Roman" w:hAnsi="Times New Roman"/>
      <w:b/>
      <w:bCs/>
      <w:sz w:val="26"/>
      <w:szCs w:val="20"/>
      <w:lang w:val="x-none" w:eastAsia="pl-PL"/>
    </w:rPr>
  </w:style>
  <w:style w:type="paragraph" w:styleId="Nagwek3">
    <w:name w:val="heading 3"/>
    <w:basedOn w:val="Normalny"/>
    <w:next w:val="Normalny"/>
    <w:link w:val="Nagwek3Znak"/>
    <w:uiPriority w:val="9"/>
    <w:unhideWhenUsed/>
    <w:qFormat/>
    <w:rsid w:val="002657CD"/>
    <w:pPr>
      <w:keepNext/>
      <w:keepLines/>
      <w:spacing w:before="200" w:after="0"/>
      <w:outlineLvl w:val="2"/>
    </w:pPr>
    <w:rPr>
      <w:rFonts w:ascii="Cambria" w:eastAsia="Times New Roman" w:hAnsi="Cambria"/>
      <w:b/>
      <w:bCs/>
      <w:color w:val="4F81BD"/>
      <w:sz w:val="20"/>
      <w:szCs w:val="20"/>
      <w:lang w:val="x-none" w:eastAsia="x-none"/>
    </w:rPr>
  </w:style>
  <w:style w:type="paragraph" w:styleId="Nagwek9">
    <w:name w:val="heading 9"/>
    <w:basedOn w:val="Normalny"/>
    <w:next w:val="Normalny"/>
    <w:link w:val="Nagwek9Znak"/>
    <w:uiPriority w:val="9"/>
    <w:semiHidden/>
    <w:unhideWhenUsed/>
    <w:qFormat/>
    <w:rsid w:val="002657CD"/>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57CD"/>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2657CD"/>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uiPriority w:val="9"/>
    <w:rsid w:val="002657CD"/>
    <w:rPr>
      <w:rFonts w:ascii="Cambria" w:eastAsia="Times New Roman" w:hAnsi="Cambria" w:cs="Times New Roman"/>
      <w:b/>
      <w:bCs/>
      <w:color w:val="4F81BD"/>
      <w:sz w:val="20"/>
      <w:szCs w:val="20"/>
      <w:lang w:val="x-none" w:eastAsia="x-none"/>
    </w:rPr>
  </w:style>
  <w:style w:type="character" w:customStyle="1" w:styleId="Nagwek9Znak">
    <w:name w:val="Nagłówek 9 Znak"/>
    <w:basedOn w:val="Domylnaczcionkaakapitu"/>
    <w:link w:val="Nagwek9"/>
    <w:uiPriority w:val="9"/>
    <w:semiHidden/>
    <w:rsid w:val="002657CD"/>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2657CD"/>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2657CD"/>
    <w:rPr>
      <w:rFonts w:ascii="Times New Roman" w:eastAsia="Times New Roman" w:hAnsi="Times New Roman" w:cs="Times New Roman"/>
      <w:b/>
      <w:bCs/>
      <w:sz w:val="24"/>
      <w:szCs w:val="20"/>
      <w:lang w:val="x-none" w:eastAsia="pl-PL"/>
    </w:rPr>
  </w:style>
  <w:style w:type="paragraph" w:customStyle="1" w:styleId="pkt">
    <w:name w:val="pkt"/>
    <w:basedOn w:val="Normalny"/>
    <w:rsid w:val="002657CD"/>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2657CD"/>
    <w:rPr>
      <w:color w:val="0000FF"/>
      <w:u w:val="single"/>
    </w:rPr>
  </w:style>
  <w:style w:type="paragraph" w:styleId="Akapitzlist">
    <w:name w:val="List Paragraph"/>
    <w:aliases w:val="Numerowanie,Akapit z listą BS,Kolorowa lista — akcent 11"/>
    <w:basedOn w:val="Normalny"/>
    <w:link w:val="AkapitzlistZnak"/>
    <w:uiPriority w:val="34"/>
    <w:qFormat/>
    <w:rsid w:val="002657CD"/>
    <w:pPr>
      <w:ind w:left="720"/>
      <w:contextualSpacing/>
    </w:pPr>
    <w:rPr>
      <w:lang w:val="x-none"/>
    </w:rPr>
  </w:style>
  <w:style w:type="paragraph" w:styleId="Tekstpodstawowy3">
    <w:name w:val="Body Text 3"/>
    <w:basedOn w:val="Normalny"/>
    <w:link w:val="Tekstpodstawowy3Znak"/>
    <w:uiPriority w:val="99"/>
    <w:unhideWhenUsed/>
    <w:rsid w:val="002657CD"/>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2657CD"/>
    <w:rPr>
      <w:rFonts w:ascii="Calibri" w:eastAsia="Calibri" w:hAnsi="Calibri" w:cs="Times New Roman"/>
      <w:sz w:val="16"/>
      <w:szCs w:val="16"/>
      <w:lang w:val="x-none" w:eastAsia="x-none"/>
    </w:rPr>
  </w:style>
  <w:style w:type="paragraph" w:customStyle="1" w:styleId="Zal-text">
    <w:name w:val="Zal-text"/>
    <w:basedOn w:val="Normalny"/>
    <w:rsid w:val="002657C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2657CD"/>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2657CD"/>
  </w:style>
  <w:style w:type="paragraph" w:styleId="Tekstpodstawowywcity2">
    <w:name w:val="Body Text Indent 2"/>
    <w:basedOn w:val="Normalny"/>
    <w:link w:val="Tekstpodstawowywcity2Znak"/>
    <w:uiPriority w:val="99"/>
    <w:unhideWhenUsed/>
    <w:rsid w:val="002657C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57CD"/>
    <w:rPr>
      <w:rFonts w:ascii="Calibri" w:eastAsia="Calibri" w:hAnsi="Calibri" w:cs="Times New Roman"/>
    </w:rPr>
  </w:style>
  <w:style w:type="character" w:customStyle="1" w:styleId="postbody">
    <w:name w:val="postbody"/>
    <w:basedOn w:val="Domylnaczcionkaakapitu"/>
    <w:rsid w:val="002657CD"/>
  </w:style>
  <w:style w:type="paragraph" w:customStyle="1" w:styleId="Zawartotabeli">
    <w:name w:val="Zawartość tabeli"/>
    <w:basedOn w:val="Normalny"/>
    <w:rsid w:val="002657CD"/>
    <w:pPr>
      <w:suppressLineNumbers/>
      <w:suppressAutoHyphens/>
      <w:spacing w:after="0" w:line="240" w:lineRule="auto"/>
    </w:pPr>
    <w:rPr>
      <w:rFonts w:ascii="Times New Roman" w:eastAsia="Times New Roman" w:hAnsi="Times New Roman"/>
      <w:sz w:val="24"/>
      <w:szCs w:val="20"/>
      <w:lang w:eastAsia="pl-PL"/>
    </w:rPr>
  </w:style>
  <w:style w:type="table" w:styleId="Tabela-Siatka">
    <w:name w:val="Table Grid"/>
    <w:basedOn w:val="Standardowy"/>
    <w:uiPriority w:val="59"/>
    <w:rsid w:val="002657C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2657CD"/>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2657CD"/>
    <w:pPr>
      <w:spacing w:after="120" w:line="480" w:lineRule="auto"/>
    </w:pPr>
  </w:style>
  <w:style w:type="character" w:customStyle="1" w:styleId="Tekstpodstawowy2Znak">
    <w:name w:val="Tekst podstawowy 2 Znak"/>
    <w:basedOn w:val="Domylnaczcionkaakapitu"/>
    <w:link w:val="Tekstpodstawowy2"/>
    <w:uiPriority w:val="99"/>
    <w:rsid w:val="002657CD"/>
    <w:rPr>
      <w:rFonts w:ascii="Calibri" w:eastAsia="Calibri" w:hAnsi="Calibri" w:cs="Times New Roman"/>
    </w:rPr>
  </w:style>
  <w:style w:type="paragraph" w:styleId="Stopka">
    <w:name w:val="footer"/>
    <w:basedOn w:val="Normalny"/>
    <w:link w:val="StopkaZnak"/>
    <w:rsid w:val="002657CD"/>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rsid w:val="002657CD"/>
    <w:rPr>
      <w:rFonts w:ascii="Times New Roman" w:eastAsia="Times New Roman" w:hAnsi="Times New Roman" w:cs="Times New Roman"/>
      <w:sz w:val="20"/>
      <w:szCs w:val="20"/>
      <w:lang w:val="x-none" w:eastAsia="pl-PL"/>
    </w:rPr>
  </w:style>
  <w:style w:type="paragraph" w:customStyle="1" w:styleId="Standard">
    <w:name w:val="Standard"/>
    <w:rsid w:val="002657CD"/>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2657CD"/>
    <w:pPr>
      <w:autoSpaceDE w:val="0"/>
      <w:autoSpaceDN w:val="0"/>
      <w:adjustRightInd w:val="0"/>
      <w:spacing w:after="0" w:line="240" w:lineRule="auto"/>
    </w:pPr>
    <w:rPr>
      <w:rFonts w:ascii="Arial" w:eastAsia="Calibri" w:hAnsi="Arial" w:cs="Arial"/>
      <w:color w:val="000000"/>
      <w:sz w:val="24"/>
      <w:szCs w:val="24"/>
    </w:rPr>
  </w:style>
  <w:style w:type="character" w:customStyle="1" w:styleId="alb">
    <w:name w:val="a_lb"/>
    <w:basedOn w:val="Domylnaczcionkaakapitu"/>
    <w:rsid w:val="002657CD"/>
  </w:style>
  <w:style w:type="character" w:styleId="Uwydatnienie">
    <w:name w:val="Emphasis"/>
    <w:uiPriority w:val="20"/>
    <w:qFormat/>
    <w:rsid w:val="002657CD"/>
    <w:rPr>
      <w:i/>
      <w:iCs/>
    </w:rPr>
  </w:style>
  <w:style w:type="paragraph" w:customStyle="1" w:styleId="Tekstpodstawowy21">
    <w:name w:val="Tekst podstawowy 21"/>
    <w:basedOn w:val="Normalny"/>
    <w:rsid w:val="002657CD"/>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styleId="Odwoaniedokomentarza">
    <w:name w:val="annotation reference"/>
    <w:uiPriority w:val="99"/>
    <w:semiHidden/>
    <w:unhideWhenUsed/>
    <w:rsid w:val="002657CD"/>
    <w:rPr>
      <w:sz w:val="16"/>
      <w:szCs w:val="16"/>
    </w:rPr>
  </w:style>
  <w:style w:type="paragraph" w:styleId="Tekstkomentarza">
    <w:name w:val="annotation text"/>
    <w:basedOn w:val="Normalny"/>
    <w:link w:val="TekstkomentarzaZnak"/>
    <w:uiPriority w:val="99"/>
    <w:semiHidden/>
    <w:unhideWhenUsed/>
    <w:rsid w:val="002657CD"/>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2657CD"/>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2657C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2657CD"/>
    <w:rPr>
      <w:rFonts w:ascii="Tahoma" w:eastAsia="Calibri" w:hAnsi="Tahoma" w:cs="Times New Roman"/>
      <w:sz w:val="16"/>
      <w:szCs w:val="16"/>
      <w:lang w:val="x-none" w:eastAsia="x-none"/>
    </w:rPr>
  </w:style>
  <w:style w:type="paragraph" w:customStyle="1" w:styleId="Tekstpodstawowy31">
    <w:name w:val="Tekst podstawowy 31"/>
    <w:basedOn w:val="Normalny"/>
    <w:rsid w:val="002657CD"/>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character" w:customStyle="1" w:styleId="fn-ref">
    <w:name w:val="fn-ref"/>
    <w:basedOn w:val="Domylnaczcionkaakapitu"/>
    <w:rsid w:val="002657CD"/>
  </w:style>
  <w:style w:type="paragraph" w:customStyle="1" w:styleId="text-justify">
    <w:name w:val="text-justify"/>
    <w:basedOn w:val="Normalny"/>
    <w:rsid w:val="002657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0"/>
    <w:uiPriority w:val="99"/>
    <w:rsid w:val="002657CD"/>
    <w:rPr>
      <w:rFonts w:ascii="Times New Roman" w:hAnsi="Times New Roman" w:cs="Times New Roman"/>
      <w:shd w:val="clear" w:color="auto" w:fill="FFFFFF"/>
    </w:rPr>
  </w:style>
  <w:style w:type="character" w:styleId="Pogrubienie">
    <w:name w:val="Strong"/>
    <w:aliases w:val="Tekst treści (2) + Arial Narrow,10,5 pt1"/>
    <w:uiPriority w:val="99"/>
    <w:qFormat/>
    <w:rsid w:val="002657CD"/>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2657CD"/>
    <w:pPr>
      <w:widowControl w:val="0"/>
      <w:shd w:val="clear" w:color="auto" w:fill="FFFFFF"/>
      <w:spacing w:after="0" w:line="398" w:lineRule="exact"/>
      <w:ind w:hanging="420"/>
      <w:jc w:val="both"/>
    </w:pPr>
    <w:rPr>
      <w:rFonts w:ascii="Times New Roman" w:eastAsiaTheme="minorHAnsi" w:hAnsi="Times New Roman"/>
    </w:rPr>
  </w:style>
  <w:style w:type="character" w:customStyle="1" w:styleId="Teksttreci2Pogrubienie">
    <w:name w:val="Tekst treści (2) + Pogrubienie"/>
    <w:uiPriority w:val="99"/>
    <w:rsid w:val="002657CD"/>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uiPriority w:val="99"/>
    <w:rsid w:val="002657CD"/>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2657CD"/>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2657CD"/>
    <w:pPr>
      <w:spacing w:after="120"/>
      <w:ind w:left="283"/>
    </w:pPr>
  </w:style>
  <w:style w:type="character" w:customStyle="1" w:styleId="TekstpodstawowywcityZnak">
    <w:name w:val="Tekst podstawowy wcięty Znak"/>
    <w:basedOn w:val="Domylnaczcionkaakapitu"/>
    <w:link w:val="Tekstpodstawowywcity"/>
    <w:uiPriority w:val="99"/>
    <w:semiHidden/>
    <w:rsid w:val="002657CD"/>
    <w:rPr>
      <w:rFonts w:ascii="Calibri" w:eastAsia="Calibri" w:hAnsi="Calibri" w:cs="Times New Roman"/>
    </w:rPr>
  </w:style>
  <w:style w:type="paragraph" w:styleId="Lista2">
    <w:name w:val="List 2"/>
    <w:basedOn w:val="Normalny"/>
    <w:semiHidden/>
    <w:rsid w:val="002657CD"/>
    <w:pPr>
      <w:spacing w:after="0" w:line="240" w:lineRule="auto"/>
      <w:ind w:left="566" w:hanging="283"/>
      <w:contextualSpacing/>
    </w:pPr>
    <w:rPr>
      <w:rFonts w:ascii="Times New Roman" w:eastAsia="Times New Roman" w:hAnsi="Times New Roman"/>
      <w:sz w:val="20"/>
      <w:szCs w:val="20"/>
      <w:lang w:eastAsia="pl-PL"/>
    </w:rPr>
  </w:style>
  <w:style w:type="paragraph" w:customStyle="1" w:styleId="Teksttreci21">
    <w:name w:val="Tekst treści (2)1"/>
    <w:basedOn w:val="Normalny"/>
    <w:uiPriority w:val="99"/>
    <w:rsid w:val="002657CD"/>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nhideWhenUsed/>
    <w:rsid w:val="002657CD"/>
    <w:pPr>
      <w:tabs>
        <w:tab w:val="center" w:pos="4536"/>
        <w:tab w:val="right" w:pos="9072"/>
      </w:tabs>
    </w:pPr>
    <w:rPr>
      <w:lang w:val="x-none"/>
    </w:rPr>
  </w:style>
  <w:style w:type="character" w:customStyle="1" w:styleId="NagwekZnak">
    <w:name w:val="Nagłówek Znak"/>
    <w:basedOn w:val="Domylnaczcionkaakapitu"/>
    <w:link w:val="Nagwek"/>
    <w:rsid w:val="002657CD"/>
    <w:rPr>
      <w:rFonts w:ascii="Calibri" w:eastAsia="Calibri" w:hAnsi="Calibri" w:cs="Times New Roman"/>
      <w:lang w:val="x-none"/>
    </w:rPr>
  </w:style>
  <w:style w:type="character" w:styleId="Numerstrony">
    <w:name w:val="page number"/>
    <w:basedOn w:val="Domylnaczcionkaakapitu"/>
    <w:semiHidden/>
    <w:rsid w:val="002657CD"/>
  </w:style>
  <w:style w:type="character" w:customStyle="1" w:styleId="AkapitzlistZnak">
    <w:name w:val="Akapit z listą Znak"/>
    <w:aliases w:val="Numerowanie Znak,Akapit z listą BS Znak,Kolorowa lista — akcent 11 Znak"/>
    <w:link w:val="Akapitzlist"/>
    <w:locked/>
    <w:rsid w:val="002657CD"/>
    <w:rPr>
      <w:rFonts w:ascii="Calibri" w:eastAsia="Calibri" w:hAnsi="Calibri" w:cs="Times New Roman"/>
      <w:lang w:val="x-none"/>
    </w:rPr>
  </w:style>
  <w:style w:type="character" w:styleId="Odwoanieprzypisudolnego">
    <w:name w:val="footnote reference"/>
    <w:uiPriority w:val="99"/>
    <w:semiHidden/>
    <w:unhideWhenUsed/>
    <w:rsid w:val="002657CD"/>
    <w:rPr>
      <w:vertAlign w:val="superscript"/>
    </w:rPr>
  </w:style>
  <w:style w:type="paragraph" w:styleId="Tekstprzypisukocowego">
    <w:name w:val="endnote text"/>
    <w:basedOn w:val="Normalny"/>
    <w:link w:val="TekstprzypisukocowegoZnak"/>
    <w:uiPriority w:val="99"/>
    <w:semiHidden/>
    <w:unhideWhenUsed/>
    <w:rsid w:val="002657CD"/>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2657CD"/>
    <w:rPr>
      <w:rFonts w:ascii="Calibri" w:eastAsia="Calibri" w:hAnsi="Calibri" w:cs="Times New Roman"/>
      <w:sz w:val="20"/>
      <w:szCs w:val="20"/>
      <w:lang w:val="x-none"/>
    </w:rPr>
  </w:style>
  <w:style w:type="character" w:styleId="Odwoanieprzypisukocowego">
    <w:name w:val="endnote reference"/>
    <w:uiPriority w:val="99"/>
    <w:semiHidden/>
    <w:unhideWhenUsed/>
    <w:rsid w:val="002657CD"/>
    <w:rPr>
      <w:vertAlign w:val="superscript"/>
    </w:rPr>
  </w:style>
  <w:style w:type="paragraph" w:styleId="Listanumerowana">
    <w:name w:val="List Number"/>
    <w:basedOn w:val="Normalny"/>
    <w:uiPriority w:val="99"/>
    <w:semiHidden/>
    <w:unhideWhenUsed/>
    <w:rsid w:val="002657CD"/>
    <w:pPr>
      <w:numPr>
        <w:numId w:val="71"/>
      </w:numPr>
      <w:contextualSpacing/>
    </w:pPr>
  </w:style>
  <w:style w:type="character" w:customStyle="1" w:styleId="Nagwek8Znak">
    <w:name w:val="Nagłówek 8 Znak"/>
    <w:rsid w:val="002657CD"/>
    <w:rPr>
      <w:rFonts w:ascii="Calibri" w:eastAsia="Times New Roman" w:hAnsi="Calibri" w:cs="Times New Roman"/>
      <w:i/>
      <w:iCs/>
      <w:sz w:val="24"/>
      <w:szCs w:val="24"/>
      <w:lang w:eastAsia="pl-PL"/>
    </w:rPr>
  </w:style>
  <w:style w:type="paragraph" w:customStyle="1" w:styleId="default0">
    <w:name w:val="default"/>
    <w:basedOn w:val="Normalny"/>
    <w:rsid w:val="004D43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0463">
      <w:bodyDiv w:val="1"/>
      <w:marLeft w:val="0"/>
      <w:marRight w:val="0"/>
      <w:marTop w:val="0"/>
      <w:marBottom w:val="0"/>
      <w:divBdr>
        <w:top w:val="none" w:sz="0" w:space="0" w:color="auto"/>
        <w:left w:val="none" w:sz="0" w:space="0" w:color="auto"/>
        <w:bottom w:val="none" w:sz="0" w:space="0" w:color="auto"/>
        <w:right w:val="none" w:sz="0" w:space="0" w:color="auto"/>
      </w:divBdr>
      <w:divsChild>
        <w:div w:id="16987692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51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46</Pages>
  <Words>13946</Words>
  <Characters>83678</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17</cp:revision>
  <cp:lastPrinted>2018-04-13T07:41:00Z</cp:lastPrinted>
  <dcterms:created xsi:type="dcterms:W3CDTF">2018-04-12T13:54:00Z</dcterms:created>
  <dcterms:modified xsi:type="dcterms:W3CDTF">2018-04-13T08:33:00Z</dcterms:modified>
</cp:coreProperties>
</file>