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F8951" w14:textId="0B892797" w:rsidR="0094571E" w:rsidRPr="00665725" w:rsidRDefault="0094571E" w:rsidP="0094571E">
      <w:pPr>
        <w:ind w:left="2124" w:hanging="2124"/>
        <w:jc w:val="right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76175D">
        <w:rPr>
          <w:b/>
          <w:sz w:val="22"/>
          <w:szCs w:val="22"/>
        </w:rPr>
        <w:t>8</w:t>
      </w:r>
      <w:bookmarkStart w:id="0" w:name="_GoBack"/>
      <w:bookmarkEnd w:id="0"/>
      <w:r>
        <w:rPr>
          <w:b/>
          <w:sz w:val="22"/>
          <w:szCs w:val="22"/>
        </w:rPr>
        <w:t xml:space="preserve"> - W</w:t>
      </w:r>
      <w:r w:rsidRPr="00665725">
        <w:rPr>
          <w:b/>
          <w:bCs/>
          <w:sz w:val="22"/>
          <w:szCs w:val="22"/>
        </w:rPr>
        <w:t>ykaz nowo wybudowanych odcinków oświetlenia oraz termin upływu gwarancji</w:t>
      </w:r>
    </w:p>
    <w:p w14:paraId="6CB7B74A" w14:textId="77777777" w:rsidR="0094571E" w:rsidRPr="00665725" w:rsidRDefault="0094571E" w:rsidP="0080108C">
      <w:pPr>
        <w:ind w:left="2124" w:hanging="2124"/>
        <w:jc w:val="both"/>
        <w:rPr>
          <w:b/>
          <w:bCs/>
          <w:sz w:val="22"/>
          <w:szCs w:val="22"/>
        </w:rPr>
      </w:pPr>
    </w:p>
    <w:tbl>
      <w:tblPr>
        <w:tblW w:w="9320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180"/>
      </w:tblGrid>
      <w:tr w:rsidR="0080108C" w:rsidRPr="00665725" w14:paraId="0E94462E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15D55" w14:textId="011AF6F3" w:rsidR="0080108C" w:rsidRPr="0094571E" w:rsidRDefault="00D9074B" w:rsidP="00740FA2">
            <w:pPr>
              <w:pStyle w:val="Nagwek1"/>
              <w:numPr>
                <w:ilvl w:val="0"/>
                <w:numId w:val="3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Miejscowość/</w:t>
            </w:r>
            <w:r w:rsidR="0080108C" w:rsidRPr="00665725">
              <w:rPr>
                <w:sz w:val="22"/>
                <w:szCs w:val="22"/>
              </w:rPr>
              <w:t>ulica, działka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519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Ilość lamp/rodzaj oprawy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AE5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Data wejścia w zakres konserwacji</w:t>
            </w:r>
          </w:p>
        </w:tc>
      </w:tr>
      <w:tr w:rsidR="0080108C" w:rsidRPr="00665725" w14:paraId="72DAAA7A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8A21B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Barcząca – Budy Barcząckie</w:t>
            </w:r>
          </w:p>
          <w:p w14:paraId="54DFD3E1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 ul. Mazowiecka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3223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 opraw LED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229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17.10.2021 rok</w:t>
            </w:r>
          </w:p>
        </w:tc>
      </w:tr>
      <w:tr w:rsidR="0080108C" w:rsidRPr="00665725" w14:paraId="56CF0690" w14:textId="77777777" w:rsidTr="0094571E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8DB1F2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Podrudzie ul. Sosnowa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F04BCF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 oprawy OUS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991532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17.10.2021 rok</w:t>
            </w:r>
          </w:p>
        </w:tc>
      </w:tr>
      <w:tr w:rsidR="0094571E" w:rsidRPr="00665725" w14:paraId="63FA7BAA" w14:textId="77777777" w:rsidTr="0094571E"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AD4AEF" w14:textId="77777777" w:rsidR="0094571E" w:rsidRPr="00665725" w:rsidRDefault="0094571E" w:rsidP="00740F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20955B" w14:textId="21035AFD" w:rsidR="0094571E" w:rsidRPr="0094571E" w:rsidRDefault="0094571E" w:rsidP="0094571E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1E">
              <w:rPr>
                <w:b/>
                <w:bCs/>
                <w:sz w:val="22"/>
                <w:szCs w:val="22"/>
              </w:rPr>
              <w:t xml:space="preserve">Suma: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0E986D" w14:textId="40D109B5" w:rsidR="0094571E" w:rsidRPr="0094571E" w:rsidRDefault="0094571E" w:rsidP="0094571E">
            <w:pPr>
              <w:jc w:val="center"/>
              <w:rPr>
                <w:sz w:val="22"/>
                <w:szCs w:val="22"/>
              </w:rPr>
            </w:pPr>
            <w:r w:rsidRPr="0094571E">
              <w:rPr>
                <w:b/>
                <w:bCs/>
                <w:sz w:val="22"/>
                <w:szCs w:val="22"/>
              </w:rPr>
              <w:t>22 oprawy</w:t>
            </w:r>
          </w:p>
        </w:tc>
      </w:tr>
      <w:tr w:rsidR="0080108C" w:rsidRPr="00665725" w14:paraId="7C3BF415" w14:textId="77777777" w:rsidTr="0094571E"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89552" w14:textId="77777777" w:rsidR="0080108C" w:rsidRPr="00665725" w:rsidRDefault="0080108C" w:rsidP="00740FA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5454E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5AF8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</w:p>
        </w:tc>
      </w:tr>
      <w:tr w:rsidR="0094571E" w:rsidRPr="00665725" w14:paraId="12D5A926" w14:textId="77777777" w:rsidTr="00740FA2"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EA757" w14:textId="36A590BA" w:rsidR="0094571E" w:rsidRPr="00665725" w:rsidRDefault="0094571E" w:rsidP="0094571E">
            <w:pPr>
              <w:snapToGrid w:val="0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Miejscowość/ ulica, działka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68DEB" w14:textId="08AE0EA8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Ilość lamp/rodzaj oprawy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F5DFE" w14:textId="187509C4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Data wejścia w zakres konserwacji</w:t>
            </w:r>
          </w:p>
        </w:tc>
      </w:tr>
      <w:tr w:rsidR="0094571E" w:rsidRPr="00665725" w14:paraId="4F08755C" w14:textId="77777777" w:rsidTr="00740FA2"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5E233" w14:textId="77777777" w:rsidR="0094571E" w:rsidRPr="00665725" w:rsidRDefault="0094571E" w:rsidP="0094571E">
            <w:pPr>
              <w:pStyle w:val="Nagwek1"/>
              <w:numPr>
                <w:ilvl w:val="0"/>
                <w:numId w:val="3"/>
              </w:numPr>
              <w:suppressAutoHyphens/>
              <w:rPr>
                <w:sz w:val="22"/>
                <w:szCs w:val="22"/>
              </w:rPr>
            </w:pPr>
            <w:r w:rsidRPr="00665725">
              <w:rPr>
                <w:b w:val="0"/>
                <w:sz w:val="22"/>
                <w:szCs w:val="22"/>
              </w:rPr>
              <w:t>Zamienie ul. Leśna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39119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10 opraw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4C5D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16.11.2021 rok</w:t>
            </w:r>
          </w:p>
        </w:tc>
      </w:tr>
      <w:tr w:rsidR="0094571E" w:rsidRPr="00665725" w14:paraId="500A23B9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93468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Dłużka (dz. nr 656)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6C32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3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FA216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16.11.2021 rok</w:t>
            </w:r>
          </w:p>
        </w:tc>
      </w:tr>
      <w:tr w:rsidR="0094571E" w:rsidRPr="00665725" w14:paraId="4ADFF7FD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8D7B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Nowe Osiny ul. Ogrodowa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387AB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4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878D2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16.11.2021 rok</w:t>
            </w:r>
          </w:p>
        </w:tc>
      </w:tr>
      <w:tr w:rsidR="0094571E" w:rsidRPr="00665725" w14:paraId="73EF2B1D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F438E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Prusy (dz. nr. 12)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F8BC2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3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5DFB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16.11.2021 rok</w:t>
            </w:r>
          </w:p>
        </w:tc>
      </w:tr>
      <w:tr w:rsidR="0094571E" w:rsidRPr="00665725" w14:paraId="505974FA" w14:textId="77777777" w:rsidTr="0094571E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ED82A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Żuków (dz. nr. 109/2)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5AF89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2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C07F2" w14:textId="77777777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16.11.2021 rok</w:t>
            </w:r>
          </w:p>
        </w:tc>
      </w:tr>
      <w:tr w:rsidR="0094571E" w:rsidRPr="00665725" w14:paraId="61571D4E" w14:textId="77777777" w:rsidTr="0094571E">
        <w:tc>
          <w:tcPr>
            <w:tcW w:w="307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B812AA" w14:textId="77777777" w:rsidR="0094571E" w:rsidRPr="00665725" w:rsidRDefault="0094571E" w:rsidP="0094571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CE50" w14:textId="55425E8E" w:rsidR="0094571E" w:rsidRPr="00665725" w:rsidRDefault="0094571E" w:rsidP="0094571E">
            <w:pPr>
              <w:snapToGrid w:val="0"/>
              <w:jc w:val="center"/>
              <w:rPr>
                <w:sz w:val="22"/>
                <w:szCs w:val="22"/>
              </w:rPr>
            </w:pPr>
            <w:r w:rsidRPr="0094571E">
              <w:rPr>
                <w:b/>
                <w:bCs/>
                <w:sz w:val="22"/>
                <w:szCs w:val="22"/>
              </w:rPr>
              <w:t xml:space="preserve">Suma: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7A2A3" w14:textId="165336A0" w:rsidR="0094571E" w:rsidRPr="00665725" w:rsidRDefault="0094571E" w:rsidP="0094571E">
            <w:pPr>
              <w:jc w:val="center"/>
              <w:rPr>
                <w:sz w:val="22"/>
                <w:szCs w:val="22"/>
              </w:rPr>
            </w:pPr>
            <w:r w:rsidRPr="0094571E">
              <w:rPr>
                <w:b/>
                <w:bCs/>
                <w:sz w:val="22"/>
                <w:szCs w:val="22"/>
              </w:rPr>
              <w:t xml:space="preserve">22 </w:t>
            </w:r>
            <w:r>
              <w:rPr>
                <w:b/>
                <w:bCs/>
                <w:sz w:val="22"/>
                <w:szCs w:val="22"/>
              </w:rPr>
              <w:t xml:space="preserve"> oprawy</w:t>
            </w:r>
          </w:p>
        </w:tc>
      </w:tr>
    </w:tbl>
    <w:p w14:paraId="22BFB6F6" w14:textId="4A46478C" w:rsidR="0080108C" w:rsidRPr="00665725" w:rsidRDefault="0080108C" w:rsidP="0094571E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tbl>
      <w:tblPr>
        <w:tblW w:w="9310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170"/>
      </w:tblGrid>
      <w:tr w:rsidR="0080108C" w:rsidRPr="00665725" w14:paraId="2926B69C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3A871" w14:textId="7A57D830" w:rsidR="0080108C" w:rsidRPr="00355BF4" w:rsidRDefault="00D9074B" w:rsidP="00740FA2">
            <w:pPr>
              <w:pStyle w:val="Nagwek1"/>
              <w:numPr>
                <w:ilvl w:val="0"/>
                <w:numId w:val="3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Miejscowość/</w:t>
            </w:r>
            <w:r w:rsidR="0080108C" w:rsidRPr="00665725">
              <w:rPr>
                <w:sz w:val="22"/>
                <w:szCs w:val="22"/>
              </w:rPr>
              <w:t>ulica działka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1B23E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Ilość lamp/rodzaj oprawy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FE165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Data wejścia w zakres konserwacji</w:t>
            </w:r>
          </w:p>
        </w:tc>
      </w:tr>
      <w:tr w:rsidR="0080108C" w:rsidRPr="00665725" w14:paraId="01516690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7EEC" w14:textId="77777777" w:rsidR="0080108C" w:rsidRPr="00665725" w:rsidRDefault="0080108C" w:rsidP="0080108C">
            <w:pPr>
              <w:pStyle w:val="Nagwek1"/>
              <w:numPr>
                <w:ilvl w:val="0"/>
                <w:numId w:val="3"/>
              </w:numPr>
              <w:suppressAutoHyphens/>
              <w:rPr>
                <w:b w:val="0"/>
                <w:sz w:val="22"/>
                <w:szCs w:val="22"/>
              </w:rPr>
            </w:pPr>
            <w:r w:rsidRPr="00665725">
              <w:rPr>
                <w:b w:val="0"/>
                <w:sz w:val="22"/>
                <w:szCs w:val="22"/>
              </w:rPr>
              <w:t>Dłużka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8E35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5 opraw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AF58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5CFC2196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B133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Grabina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D05C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1 oprawa </w:t>
            </w:r>
            <w:proofErr w:type="spellStart"/>
            <w:r w:rsidRPr="00665725">
              <w:rPr>
                <w:sz w:val="22"/>
                <w:szCs w:val="22"/>
              </w:rPr>
              <w:t>Polaris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3E3EF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5EA8945A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51375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Nowe Osiny ul. Miodowa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863B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2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593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rok`</w:t>
            </w:r>
          </w:p>
        </w:tc>
      </w:tr>
      <w:tr w:rsidR="0080108C" w:rsidRPr="00665725" w14:paraId="38148D73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4C96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Brzóze ul. Polna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E25B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4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8CB86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1B98901C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E007B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Stara Niedziałka ul. Jabłoniowa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55795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1 oprawa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DD45B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539F3FF1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B874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Stara Niedziałka ul. Natolin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094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4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CDC6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78D7CF3B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7D9A9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Targówka ul. Cicha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61E0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2 oprawy </w:t>
            </w:r>
            <w:proofErr w:type="spellStart"/>
            <w:r w:rsidRPr="00665725">
              <w:rPr>
                <w:sz w:val="22"/>
                <w:szCs w:val="22"/>
              </w:rPr>
              <w:t>Polaris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F9A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778EDE6B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E96E06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Targówka ul. Mostowa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ECB86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7 opraw </w:t>
            </w:r>
            <w:proofErr w:type="spellStart"/>
            <w:r w:rsidRPr="00665725">
              <w:rPr>
                <w:sz w:val="22"/>
                <w:szCs w:val="22"/>
              </w:rPr>
              <w:t>Polaris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2AA5F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464FD3F3" w14:textId="77777777" w:rsidTr="00740FA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245EC2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Targówka ul. Świerkowa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405A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5 opraw </w:t>
            </w:r>
            <w:proofErr w:type="spellStart"/>
            <w:r w:rsidRPr="00665725">
              <w:rPr>
                <w:sz w:val="22"/>
                <w:szCs w:val="22"/>
              </w:rPr>
              <w:t>Polaris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9B4F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80108C" w:rsidRPr="00665725" w14:paraId="253058FB" w14:textId="77777777" w:rsidTr="0094571E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C7AC7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Wólka Iłowiecka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03AF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3 oprawy </w:t>
            </w:r>
            <w:proofErr w:type="spellStart"/>
            <w:r w:rsidRPr="00665725">
              <w:rPr>
                <w:sz w:val="22"/>
                <w:szCs w:val="22"/>
              </w:rPr>
              <w:t>Acron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287CC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08.11.2021 rok</w:t>
            </w:r>
          </w:p>
        </w:tc>
      </w:tr>
      <w:tr w:rsidR="0094571E" w:rsidRPr="00665725" w14:paraId="1F6225C8" w14:textId="77777777" w:rsidTr="0094571E">
        <w:tc>
          <w:tcPr>
            <w:tcW w:w="30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32BC9B4" w14:textId="77777777" w:rsidR="0094571E" w:rsidRPr="00665725" w:rsidRDefault="0094571E" w:rsidP="00740F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5BD1C" w14:textId="6FF273CC" w:rsidR="0094571E" w:rsidRPr="0094571E" w:rsidRDefault="0094571E" w:rsidP="0094571E">
            <w:pPr>
              <w:jc w:val="center"/>
              <w:rPr>
                <w:b/>
                <w:sz w:val="22"/>
                <w:szCs w:val="22"/>
              </w:rPr>
            </w:pPr>
            <w:r w:rsidRPr="0094571E">
              <w:rPr>
                <w:b/>
                <w:sz w:val="22"/>
                <w:szCs w:val="22"/>
              </w:rPr>
              <w:t xml:space="preserve">Suma: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8FEC" w14:textId="08B7C68C" w:rsidR="0094571E" w:rsidRPr="0094571E" w:rsidRDefault="0094571E" w:rsidP="00740FA2">
            <w:pPr>
              <w:jc w:val="center"/>
              <w:rPr>
                <w:b/>
                <w:sz w:val="22"/>
                <w:szCs w:val="22"/>
              </w:rPr>
            </w:pPr>
            <w:r w:rsidRPr="0094571E">
              <w:rPr>
                <w:b/>
                <w:sz w:val="22"/>
                <w:szCs w:val="22"/>
              </w:rPr>
              <w:t>34 oprawy</w:t>
            </w:r>
          </w:p>
        </w:tc>
      </w:tr>
    </w:tbl>
    <w:p w14:paraId="4AD24DAE" w14:textId="1641FC55" w:rsidR="0080108C" w:rsidRDefault="0080108C" w:rsidP="0080108C">
      <w:pPr>
        <w:spacing w:line="360" w:lineRule="auto"/>
        <w:jc w:val="both"/>
        <w:rPr>
          <w:b/>
          <w:bCs/>
          <w:sz w:val="22"/>
          <w:szCs w:val="22"/>
        </w:rPr>
      </w:pPr>
    </w:p>
    <w:tbl>
      <w:tblPr>
        <w:tblW w:w="9290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2703"/>
        <w:gridCol w:w="3150"/>
      </w:tblGrid>
      <w:tr w:rsidR="0080108C" w:rsidRPr="00665725" w14:paraId="197A5D94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C962" w14:textId="67053DA1" w:rsidR="0080108C" w:rsidRPr="00355BF4" w:rsidRDefault="008620C6" w:rsidP="00740FA2">
            <w:pPr>
              <w:pStyle w:val="Nagwek1"/>
              <w:numPr>
                <w:ilvl w:val="0"/>
                <w:numId w:val="3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Miejscowość/</w:t>
            </w:r>
            <w:r w:rsidR="0080108C" w:rsidRPr="00665725">
              <w:rPr>
                <w:sz w:val="22"/>
                <w:szCs w:val="22"/>
              </w:rPr>
              <w:t>ulica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56E4B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Ilość lamp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52E3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Data wejścia w zakres konserwacji </w:t>
            </w:r>
          </w:p>
        </w:tc>
      </w:tr>
      <w:tr w:rsidR="0080108C" w:rsidRPr="00665725" w14:paraId="338B36A6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A908B" w14:textId="77777777" w:rsidR="0080108C" w:rsidRPr="00665725" w:rsidRDefault="0080108C" w:rsidP="00740FA2">
            <w:pPr>
              <w:pStyle w:val="Nagwek1"/>
              <w:suppressAutoHyphens/>
              <w:rPr>
                <w:b w:val="0"/>
                <w:sz w:val="22"/>
                <w:szCs w:val="22"/>
              </w:rPr>
            </w:pPr>
            <w:r w:rsidRPr="00665725">
              <w:rPr>
                <w:b w:val="0"/>
                <w:sz w:val="22"/>
                <w:szCs w:val="22"/>
              </w:rPr>
              <w:t>Arynów (dz. nr.295/2)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800F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3 oprawy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9663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3348BB4A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C3A3E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Dziękowizna ul. Majowa i ul. A. Tyszki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68B8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11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08A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694B6971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4CF4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Huta Mińska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149C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6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105C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0F10A14B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53CE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Janów ul. Osiedlowa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EC959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6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280F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707F9E83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CD1FA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Janów(dz. nr.332,  – Budy Janowskie – ul. Akacjowa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320D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11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CC21C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0A27289F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383E8" w14:textId="64166A4B" w:rsidR="0080108C" w:rsidRPr="00665725" w:rsidRDefault="0080108C" w:rsidP="0094571E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Józefów (dz. nr 264)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84F92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7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6A4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09103A8C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85DF0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Karolina ul. Piaskowa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FC76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 oprawa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9FF34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2BE7B198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AE20F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Karolina ul. Huberta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2969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4 oprawy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70A6C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59220674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21E24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Karolina ul. Słoneczna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2AC9D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4 oprawy LD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CF5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40C6BE2A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8FD747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Maliszew – Grębiszew ul. Leśna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27BC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6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A25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31EDA14D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7833E5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Maliszew ul. Graniczna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9C00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6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C949A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4CB5A8AB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2A88BE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Podrudzie ul. Akacjowa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CCFEB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 oprawy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13D9E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051A83EE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542ECF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Stare Zakole ul. Szkolna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4B051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 oprawa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C33C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80108C" w:rsidRPr="00665725" w14:paraId="116E1CFB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8B3C2C" w14:textId="77777777" w:rsidR="0080108C" w:rsidRPr="00665725" w:rsidRDefault="0080108C" w:rsidP="00740FA2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Zamienie ul. Graniczna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06936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3 oprawy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EE98" w14:textId="77777777" w:rsidR="0080108C" w:rsidRPr="00665725" w:rsidRDefault="0080108C" w:rsidP="00740FA2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10.01.2022 rok</w:t>
            </w:r>
          </w:p>
        </w:tc>
      </w:tr>
      <w:tr w:rsidR="0094571E" w:rsidRPr="00665725" w14:paraId="5C63A8AB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A1F8C4" w14:textId="77777777" w:rsidR="0094571E" w:rsidRPr="00665725" w:rsidRDefault="0094571E" w:rsidP="00740F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161FA" w14:textId="65F073C0" w:rsidR="0094571E" w:rsidRPr="00355BF4" w:rsidRDefault="0094571E" w:rsidP="00740FA2">
            <w:pPr>
              <w:jc w:val="center"/>
              <w:rPr>
                <w:sz w:val="22"/>
                <w:szCs w:val="22"/>
              </w:rPr>
            </w:pPr>
            <w:r w:rsidRPr="00355BF4">
              <w:rPr>
                <w:b/>
                <w:bCs/>
                <w:sz w:val="22"/>
                <w:szCs w:val="22"/>
              </w:rPr>
              <w:t>Suma: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8785" w14:textId="2AA3F147" w:rsidR="0094571E" w:rsidRPr="00355BF4" w:rsidRDefault="0094571E" w:rsidP="00740FA2">
            <w:pPr>
              <w:jc w:val="center"/>
              <w:rPr>
                <w:sz w:val="22"/>
                <w:szCs w:val="22"/>
              </w:rPr>
            </w:pPr>
            <w:r w:rsidRPr="00355BF4">
              <w:rPr>
                <w:b/>
                <w:bCs/>
                <w:sz w:val="22"/>
                <w:szCs w:val="22"/>
              </w:rPr>
              <w:t>71 lamp</w:t>
            </w:r>
          </w:p>
        </w:tc>
      </w:tr>
      <w:tr w:rsidR="00355BF4" w:rsidRPr="00665725" w14:paraId="44678E76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C4708" w14:textId="2660D691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lastRenderedPageBreak/>
              <w:t>Miejscowość/ ulica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D126" w14:textId="6C14452D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Ilość lamp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9771" w14:textId="60AEBAA5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Data wejścia w zakres konserwacji </w:t>
            </w:r>
          </w:p>
        </w:tc>
      </w:tr>
      <w:tr w:rsidR="00355BF4" w:rsidRPr="00665725" w14:paraId="3F49988F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81C4EA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Cielechowizna (nr dz. 300, 63,2)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C0F8F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 xml:space="preserve">4 oprawy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D6E3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20.11.2022 rok</w:t>
            </w:r>
          </w:p>
        </w:tc>
      </w:tr>
      <w:tr w:rsidR="00355BF4" w:rsidRPr="00665725" w14:paraId="6A5B9FB5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772D94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Cielechowizna (nr. dz. 32, 139, 265)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8EFC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6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3C14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20.11.2022 rok</w:t>
            </w:r>
          </w:p>
        </w:tc>
      </w:tr>
      <w:tr w:rsidR="00355BF4" w:rsidRPr="00665725" w14:paraId="580AD1D0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AD7CA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Nowe Osiny ul. Warszawska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EFE87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40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642D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20.11.2022 rok</w:t>
            </w:r>
          </w:p>
        </w:tc>
      </w:tr>
      <w:tr w:rsidR="00355BF4" w:rsidRPr="00665725" w14:paraId="10EFDE74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5D50D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Stojadła ul. Książęca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B1129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3 oprawy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4FFF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20.11.2022 rok</w:t>
            </w:r>
          </w:p>
        </w:tc>
      </w:tr>
      <w:tr w:rsidR="00355BF4" w:rsidRPr="00665725" w14:paraId="5A27D823" w14:textId="77777777" w:rsidTr="008620C6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5C26F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Tartak (dz. nr 88/7, 46/3)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1024D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5 opraw LED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25FA" w14:textId="77777777" w:rsidR="00355BF4" w:rsidRPr="00665725" w:rsidRDefault="00355BF4" w:rsidP="00355BF4">
            <w:pPr>
              <w:jc w:val="center"/>
              <w:rPr>
                <w:sz w:val="22"/>
                <w:szCs w:val="22"/>
              </w:rPr>
            </w:pPr>
            <w:r w:rsidRPr="00665725">
              <w:rPr>
                <w:sz w:val="22"/>
                <w:szCs w:val="22"/>
              </w:rPr>
              <w:t>20.11.2022 rok</w:t>
            </w:r>
          </w:p>
        </w:tc>
      </w:tr>
      <w:tr w:rsidR="00355BF4" w:rsidRPr="00665725" w14:paraId="47BE416D" w14:textId="77777777" w:rsidTr="008620C6">
        <w:tc>
          <w:tcPr>
            <w:tcW w:w="34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2C3DD" w14:textId="77777777" w:rsidR="00355BF4" w:rsidRPr="00665725" w:rsidRDefault="00355BF4" w:rsidP="00355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0BBA5" w14:textId="13F88BE3" w:rsidR="00355BF4" w:rsidRPr="00355BF4" w:rsidRDefault="00355BF4" w:rsidP="00355BF4">
            <w:pPr>
              <w:jc w:val="center"/>
              <w:rPr>
                <w:b/>
                <w:sz w:val="22"/>
                <w:szCs w:val="22"/>
              </w:rPr>
            </w:pPr>
            <w:r w:rsidRPr="00355BF4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71EC" w14:textId="68E0D281" w:rsidR="00355BF4" w:rsidRPr="00355BF4" w:rsidRDefault="00355BF4" w:rsidP="00355BF4">
            <w:pPr>
              <w:jc w:val="center"/>
              <w:rPr>
                <w:b/>
                <w:sz w:val="22"/>
                <w:szCs w:val="22"/>
              </w:rPr>
            </w:pPr>
            <w:r w:rsidRPr="00355BF4">
              <w:rPr>
                <w:b/>
                <w:sz w:val="22"/>
                <w:szCs w:val="22"/>
              </w:rPr>
              <w:t>54 oprawy</w:t>
            </w:r>
          </w:p>
        </w:tc>
      </w:tr>
    </w:tbl>
    <w:p w14:paraId="459B9B58" w14:textId="77777777" w:rsidR="0080108C" w:rsidRPr="00665725" w:rsidRDefault="0080108C" w:rsidP="0080108C">
      <w:pPr>
        <w:ind w:left="2124" w:hanging="2124"/>
        <w:jc w:val="both"/>
        <w:rPr>
          <w:b/>
          <w:sz w:val="22"/>
          <w:szCs w:val="22"/>
        </w:rPr>
      </w:pPr>
    </w:p>
    <w:sectPr w:rsidR="0080108C" w:rsidRPr="00665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253"/>
        </w:tabs>
        <w:ind w:left="1253" w:hanging="360"/>
      </w:pPr>
    </w:lvl>
    <w:lvl w:ilvl="2">
      <w:start w:val="1"/>
      <w:numFmt w:val="decimal"/>
      <w:lvlText w:val="%3."/>
      <w:lvlJc w:val="left"/>
      <w:pPr>
        <w:tabs>
          <w:tab w:val="num" w:pos="1613"/>
        </w:tabs>
        <w:ind w:left="1613" w:hanging="360"/>
      </w:pPr>
    </w:lvl>
    <w:lvl w:ilvl="3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>
      <w:start w:val="1"/>
      <w:numFmt w:val="decimal"/>
      <w:lvlText w:val="%5."/>
      <w:lvlJc w:val="left"/>
      <w:pPr>
        <w:tabs>
          <w:tab w:val="num" w:pos="2333"/>
        </w:tabs>
        <w:ind w:left="2333" w:hanging="360"/>
      </w:pPr>
    </w:lvl>
    <w:lvl w:ilvl="5">
      <w:start w:val="1"/>
      <w:numFmt w:val="decimal"/>
      <w:lvlText w:val="%6."/>
      <w:lvlJc w:val="left"/>
      <w:pPr>
        <w:tabs>
          <w:tab w:val="num" w:pos="2693"/>
        </w:tabs>
        <w:ind w:left="2693" w:hanging="360"/>
      </w:pPr>
    </w:lvl>
    <w:lvl w:ilvl="6">
      <w:start w:val="1"/>
      <w:numFmt w:val="decimal"/>
      <w:lvlText w:val="%7."/>
      <w:lvlJc w:val="left"/>
      <w:pPr>
        <w:tabs>
          <w:tab w:val="num" w:pos="3053"/>
        </w:tabs>
        <w:ind w:left="3053" w:hanging="360"/>
      </w:pPr>
    </w:lvl>
    <w:lvl w:ilvl="7">
      <w:start w:val="1"/>
      <w:numFmt w:val="decimal"/>
      <w:lvlText w:val="%8."/>
      <w:lvlJc w:val="left"/>
      <w:pPr>
        <w:tabs>
          <w:tab w:val="num" w:pos="3413"/>
        </w:tabs>
        <w:ind w:left="3413" w:hanging="360"/>
      </w:pPr>
    </w:lvl>
    <w:lvl w:ilvl="8">
      <w:start w:val="1"/>
      <w:numFmt w:val="decimal"/>
      <w:lvlText w:val="%9."/>
      <w:lvlJc w:val="left"/>
      <w:pPr>
        <w:tabs>
          <w:tab w:val="num" w:pos="3773"/>
        </w:tabs>
        <w:ind w:left="3773" w:hanging="360"/>
      </w:pPr>
    </w:lvl>
  </w:abstractNum>
  <w:abstractNum w:abstractNumId="2" w15:restartNumberingAfterBreak="0">
    <w:nsid w:val="5B4941E3"/>
    <w:multiLevelType w:val="hybridMultilevel"/>
    <w:tmpl w:val="8E76D84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F9"/>
    <w:rsid w:val="00142FF6"/>
    <w:rsid w:val="002D2EF9"/>
    <w:rsid w:val="00312E04"/>
    <w:rsid w:val="00355BF4"/>
    <w:rsid w:val="004A65D3"/>
    <w:rsid w:val="004B0B7D"/>
    <w:rsid w:val="005D6109"/>
    <w:rsid w:val="00665725"/>
    <w:rsid w:val="006E7C59"/>
    <w:rsid w:val="0076175D"/>
    <w:rsid w:val="00771E61"/>
    <w:rsid w:val="0080108C"/>
    <w:rsid w:val="008620C6"/>
    <w:rsid w:val="00903819"/>
    <w:rsid w:val="0094571E"/>
    <w:rsid w:val="00994D2F"/>
    <w:rsid w:val="00AB7BFC"/>
    <w:rsid w:val="00B1401E"/>
    <w:rsid w:val="00B50934"/>
    <w:rsid w:val="00C93552"/>
    <w:rsid w:val="00D61984"/>
    <w:rsid w:val="00D9074B"/>
    <w:rsid w:val="00DD6FDF"/>
    <w:rsid w:val="00E33D92"/>
    <w:rsid w:val="00E65DCB"/>
    <w:rsid w:val="00E83E2B"/>
    <w:rsid w:val="00F30B07"/>
    <w:rsid w:val="00F5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F129"/>
  <w15:docId w15:val="{6C910CC7-E5BB-4551-B9EE-279374C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0108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10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D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5640A-C7C6-499D-9A2E-EC2C0BC6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Waldemar</dc:creator>
  <cp:lastModifiedBy>Ewa</cp:lastModifiedBy>
  <cp:revision>4</cp:revision>
  <cp:lastPrinted>2018-12-13T07:44:00Z</cp:lastPrinted>
  <dcterms:created xsi:type="dcterms:W3CDTF">2018-12-04T11:45:00Z</dcterms:created>
  <dcterms:modified xsi:type="dcterms:W3CDTF">2018-12-13T07:45:00Z</dcterms:modified>
</cp:coreProperties>
</file>