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8" w:rsidRPr="00BA30EB" w:rsidRDefault="00F15048" w:rsidP="00266102">
      <w:pPr>
        <w:pStyle w:val="Nagwek4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A30EB">
        <w:rPr>
          <w:rFonts w:ascii="Times New Roman" w:hAnsi="Times New Roman" w:cs="Times New Roman"/>
          <w:sz w:val="22"/>
          <w:szCs w:val="22"/>
        </w:rPr>
        <w:t xml:space="preserve">UMOWA NR : </w:t>
      </w:r>
      <w:r w:rsidR="00BA30EB" w:rsidRPr="00BA30EB">
        <w:rPr>
          <w:rFonts w:ascii="Times New Roman" w:hAnsi="Times New Roman"/>
          <w:sz w:val="22"/>
          <w:szCs w:val="22"/>
        </w:rPr>
        <w:t>RI.271.3.14.2019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</w:t>
      </w:r>
      <w:r w:rsidR="00F15048" w:rsidRPr="00266102">
        <w:rPr>
          <w:rFonts w:ascii="Times New Roman" w:eastAsia="Calibri" w:hAnsi="Times New Roman" w:cs="Times New Roman"/>
        </w:rPr>
        <w:t>dniu …………….. w ……………………</w:t>
      </w:r>
      <w:r w:rsidRPr="00266102">
        <w:rPr>
          <w:rFonts w:ascii="Times New Roman" w:eastAsia="Calibri" w:hAnsi="Times New Roman" w:cs="Times New Roman"/>
        </w:rPr>
        <w:t xml:space="preserve"> </w:t>
      </w:r>
      <w:r w:rsidR="00F15048" w:rsidRPr="00266102">
        <w:rPr>
          <w:rFonts w:ascii="Times New Roman" w:eastAsia="Calibri" w:hAnsi="Times New Roman" w:cs="Times New Roman"/>
        </w:rPr>
        <w:t>pomiędzy:</w:t>
      </w:r>
    </w:p>
    <w:p w:rsidR="00F15048" w:rsidRPr="00266102" w:rsidRDefault="00F15048" w:rsidP="0026610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Gminą Mińsk Mazowiecki</w:t>
      </w:r>
      <w:r w:rsidRPr="00266102">
        <w:rPr>
          <w:rFonts w:ascii="Times New Roman" w:eastAsia="Calibri" w:hAnsi="Times New Roman" w:cs="Times New Roman"/>
        </w:rPr>
        <w:t xml:space="preserve"> z siedzibą w Mińsku Mazowieckim przy ul. Chełmońskiego 14, </w:t>
      </w:r>
      <w:r w:rsidRPr="00266102">
        <w:rPr>
          <w:rFonts w:ascii="Times New Roman" w:eastAsia="Calibri" w:hAnsi="Times New Roman" w:cs="Times New Roman"/>
        </w:rPr>
        <w:br/>
        <w:t>REGON: 711582747, NIP: 8222146576,</w:t>
      </w:r>
      <w:r w:rsidR="00266102">
        <w:rPr>
          <w:rFonts w:ascii="Times New Roman" w:eastAsia="Calibri" w:hAnsi="Times New Roman" w:cs="Times New Roman"/>
        </w:rPr>
        <w:t xml:space="preserve"> </w:t>
      </w:r>
      <w:r w:rsidRPr="00266102">
        <w:rPr>
          <w:rFonts w:ascii="Times New Roman" w:eastAsia="Calibri" w:hAnsi="Times New Roman" w:cs="Times New Roman"/>
        </w:rPr>
        <w:t xml:space="preserve">reprezentowaną przez: Wójta  Gminy Mińsk Mazowiecki - Pana Antoniego  Janusza </w:t>
      </w:r>
      <w:proofErr w:type="spellStart"/>
      <w:r w:rsidRPr="00266102">
        <w:rPr>
          <w:rFonts w:ascii="Times New Roman" w:eastAsia="Calibri" w:hAnsi="Times New Roman" w:cs="Times New Roman"/>
        </w:rPr>
        <w:t>Piechoskiego</w:t>
      </w:r>
      <w:proofErr w:type="spellEnd"/>
      <w:r w:rsidRPr="00266102">
        <w:rPr>
          <w:rFonts w:ascii="Times New Roman" w:eastAsia="Calibri" w:hAnsi="Times New Roman" w:cs="Times New Roman"/>
        </w:rPr>
        <w:t xml:space="preserve"> - zwaną dalej „</w:t>
      </w:r>
      <w:r w:rsidRPr="00266102">
        <w:rPr>
          <w:rFonts w:ascii="Times New Roman" w:eastAsia="Calibri" w:hAnsi="Times New Roman" w:cs="Times New Roman"/>
          <w:b/>
        </w:rPr>
        <w:t>Zamawiającym”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a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……………………………………………………………. REGON ……</w:t>
      </w:r>
      <w:r w:rsidR="00266102" w:rsidRPr="00266102">
        <w:rPr>
          <w:rFonts w:ascii="Times New Roman" w:eastAsia="Calibri" w:hAnsi="Times New Roman" w:cs="Times New Roman"/>
        </w:rPr>
        <w:t>…………….</w:t>
      </w:r>
      <w:r w:rsidRPr="00266102">
        <w:rPr>
          <w:rFonts w:ascii="Times New Roman" w:eastAsia="Calibri" w:hAnsi="Times New Roman" w:cs="Times New Roman"/>
        </w:rPr>
        <w:t>.., NIP ……</w:t>
      </w:r>
      <w:r w:rsidR="00266102" w:rsidRPr="00266102">
        <w:rPr>
          <w:rFonts w:ascii="Times New Roman" w:eastAsia="Calibri" w:hAnsi="Times New Roman" w:cs="Times New Roman"/>
        </w:rPr>
        <w:t>………….</w:t>
      </w:r>
      <w:r w:rsidR="00442146">
        <w:rPr>
          <w:rFonts w:ascii="Times New Roman" w:eastAsia="Calibri" w:hAnsi="Times New Roman" w:cs="Times New Roman"/>
        </w:rPr>
        <w:t>..</w:t>
      </w:r>
      <w:r w:rsidRPr="00266102">
        <w:rPr>
          <w:rFonts w:ascii="Times New Roman" w:eastAsia="Calibri" w:hAnsi="Times New Roman" w:cs="Times New Roman"/>
        </w:rPr>
        <w:t>, prowadzonym przez ...............................</w:t>
      </w:r>
      <w:r w:rsidR="00266102" w:rsidRPr="00266102">
        <w:rPr>
          <w:rFonts w:ascii="Times New Roman" w:eastAsia="Calibri" w:hAnsi="Times New Roman" w:cs="Times New Roman"/>
        </w:rPr>
        <w:t xml:space="preserve"> </w:t>
      </w:r>
      <w:r w:rsidR="00266102" w:rsidRPr="00266102">
        <w:rPr>
          <w:rFonts w:ascii="Times New Roman" w:hAnsi="Times New Roman" w:cs="Times New Roman"/>
        </w:rPr>
        <w:t>reprezentowanym/ą  przez:</w:t>
      </w:r>
      <w:r w:rsidRPr="00266102">
        <w:rPr>
          <w:rFonts w:ascii="Times New Roman" w:eastAsia="Calibri" w:hAnsi="Times New Roman" w:cs="Times New Roman"/>
        </w:rPr>
        <w:t xml:space="preserve"> …………………………………..,</w:t>
      </w:r>
      <w:r w:rsidR="00266102" w:rsidRPr="00266102">
        <w:rPr>
          <w:rFonts w:ascii="Times New Roman" w:eastAsia="Calibri" w:hAnsi="Times New Roman" w:cs="Times New Roman"/>
        </w:rPr>
        <w:t xml:space="preserve"> z</w:t>
      </w:r>
      <w:r w:rsidRPr="00266102">
        <w:rPr>
          <w:rFonts w:ascii="Times New Roman" w:eastAsia="Calibri" w:hAnsi="Times New Roman" w:cs="Times New Roman"/>
        </w:rPr>
        <w:t xml:space="preserve">wanym/ą dalej </w:t>
      </w:r>
      <w:r w:rsidRPr="00266102">
        <w:rPr>
          <w:rFonts w:ascii="Times New Roman" w:eastAsia="Calibri" w:hAnsi="Times New Roman" w:cs="Times New Roman"/>
          <w:b/>
        </w:rPr>
        <w:t>Wykonawcą,</w:t>
      </w:r>
      <w:r w:rsidRPr="00266102">
        <w:rPr>
          <w:rFonts w:ascii="Times New Roman" w:eastAsia="Calibri" w:hAnsi="Times New Roman" w:cs="Times New Roman"/>
        </w:rPr>
        <w:t xml:space="preserve"> </w:t>
      </w:r>
    </w:p>
    <w:p w:rsidR="00266102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została zawarta umowa o następującej treści:      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                   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Przedmiot umowy</w:t>
      </w:r>
    </w:p>
    <w:p w:rsidR="00BA30EB" w:rsidRPr="00BA30EB" w:rsidRDefault="00737C3B" w:rsidP="00BA30EB">
      <w:pPr>
        <w:pStyle w:val="Standardowytekst"/>
        <w:numPr>
          <w:ilvl w:val="0"/>
          <w:numId w:val="23"/>
        </w:numPr>
        <w:overflowPunct/>
        <w:autoSpaceDE/>
        <w:adjustRightInd/>
        <w:spacing w:line="360" w:lineRule="auto"/>
        <w:rPr>
          <w:sz w:val="22"/>
          <w:szCs w:val="22"/>
        </w:rPr>
      </w:pPr>
      <w:r w:rsidRPr="00737C3B">
        <w:rPr>
          <w:i/>
          <w:sz w:val="22"/>
          <w:szCs w:val="22"/>
        </w:rPr>
        <w:t>Zamawiający</w:t>
      </w:r>
      <w:r w:rsidRPr="00737C3B">
        <w:rPr>
          <w:sz w:val="22"/>
          <w:szCs w:val="22"/>
        </w:rPr>
        <w:t xml:space="preserve"> zleca, a </w:t>
      </w:r>
      <w:r w:rsidRPr="00737C3B">
        <w:rPr>
          <w:i/>
          <w:sz w:val="22"/>
          <w:szCs w:val="22"/>
        </w:rPr>
        <w:t>Wykonawca</w:t>
      </w:r>
      <w:r w:rsidRPr="00737C3B">
        <w:rPr>
          <w:sz w:val="22"/>
          <w:szCs w:val="22"/>
        </w:rPr>
        <w:t xml:space="preserve"> przyjmuje do wykonania zamówienie pod nazwą: </w:t>
      </w:r>
      <w:r w:rsidR="00BA30EB" w:rsidRPr="00BA30EB">
        <w:rPr>
          <w:b/>
          <w:i/>
          <w:sz w:val="22"/>
          <w:szCs w:val="22"/>
        </w:rPr>
        <w:t>„Utwardzenie terenu przy zapleczu boiska sportowego w miejscowości Nowe Osiny”</w:t>
      </w:r>
    </w:p>
    <w:p w:rsidR="00737C3B" w:rsidRPr="00737C3B" w:rsidRDefault="00737C3B" w:rsidP="00737C3B">
      <w:pPr>
        <w:pStyle w:val="Standardowytekst"/>
        <w:overflowPunct/>
        <w:autoSpaceDE/>
        <w:adjustRightInd/>
        <w:spacing w:line="360" w:lineRule="auto"/>
        <w:ind w:left="720"/>
        <w:rPr>
          <w:iCs/>
          <w:sz w:val="22"/>
          <w:szCs w:val="22"/>
        </w:rPr>
      </w:pPr>
      <w:r w:rsidRPr="00737C3B">
        <w:rPr>
          <w:iCs/>
          <w:sz w:val="22"/>
          <w:szCs w:val="22"/>
        </w:rPr>
        <w:t>Zgodnie:</w:t>
      </w:r>
    </w:p>
    <w:p w:rsidR="00737C3B" w:rsidRPr="00737C3B" w:rsidRDefault="00737C3B" w:rsidP="00737C3B">
      <w:pPr>
        <w:pStyle w:val="Standardowytekst"/>
        <w:numPr>
          <w:ilvl w:val="0"/>
          <w:numId w:val="24"/>
        </w:numPr>
        <w:overflowPunct/>
        <w:autoSpaceDE/>
        <w:adjustRightInd/>
        <w:spacing w:line="360" w:lineRule="auto"/>
        <w:rPr>
          <w:bCs/>
          <w:sz w:val="22"/>
          <w:szCs w:val="22"/>
        </w:rPr>
      </w:pPr>
      <w:r w:rsidRPr="00737C3B">
        <w:rPr>
          <w:bCs/>
          <w:sz w:val="22"/>
          <w:szCs w:val="22"/>
        </w:rPr>
        <w:t>z warunkami określonymi w Zapytaniu Ofertowym,</w:t>
      </w:r>
    </w:p>
    <w:p w:rsidR="00737C3B" w:rsidRPr="00737C3B" w:rsidRDefault="00737C3B" w:rsidP="00737C3B">
      <w:pPr>
        <w:pStyle w:val="Standardowytekst"/>
        <w:numPr>
          <w:ilvl w:val="0"/>
          <w:numId w:val="24"/>
        </w:numPr>
        <w:overflowPunct/>
        <w:autoSpaceDE/>
        <w:adjustRightInd/>
        <w:spacing w:line="360" w:lineRule="auto"/>
        <w:rPr>
          <w:sz w:val="22"/>
          <w:szCs w:val="22"/>
        </w:rPr>
      </w:pPr>
      <w:r w:rsidRPr="00737C3B">
        <w:rPr>
          <w:bCs/>
          <w:sz w:val="22"/>
          <w:szCs w:val="22"/>
        </w:rPr>
        <w:t xml:space="preserve">z ofertą </w:t>
      </w:r>
      <w:r w:rsidRPr="00737C3B">
        <w:rPr>
          <w:bCs/>
          <w:i/>
          <w:sz w:val="22"/>
          <w:szCs w:val="22"/>
        </w:rPr>
        <w:t>Wykonawcy</w:t>
      </w:r>
      <w:r w:rsidRPr="00737C3B">
        <w:rPr>
          <w:bCs/>
          <w:sz w:val="22"/>
          <w:szCs w:val="22"/>
        </w:rPr>
        <w:t>.</w:t>
      </w:r>
    </w:p>
    <w:p w:rsidR="00BA30EB" w:rsidRPr="00BA30EB" w:rsidRDefault="00737C3B" w:rsidP="00BA30EB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pacing w:val="4"/>
        </w:rPr>
      </w:pPr>
      <w:r w:rsidRPr="00737C3B">
        <w:t xml:space="preserve">Przedmiot umowy określony w § 1 ust. 1 niniejszej umowy obejmuje roboty budowlane związane z wykonaniem </w:t>
      </w:r>
      <w:r w:rsidR="00BA30EB">
        <w:t xml:space="preserve">utwardzenia terenu zaplecza boiska sportowego w Nowych Osinach. </w:t>
      </w:r>
      <w:r w:rsidR="00BA30EB" w:rsidRPr="00BA30EB">
        <w:t>Powierzchnia terenu objęta utwardzeniem</w:t>
      </w:r>
      <w:r w:rsidR="00BA30EB" w:rsidRPr="00BA30EB">
        <w:rPr>
          <w:b/>
        </w:rPr>
        <w:t xml:space="preserve"> ~ 117,0 m</w:t>
      </w:r>
      <w:r w:rsidR="00BA30EB" w:rsidRPr="00BA30EB">
        <w:rPr>
          <w:b/>
          <w:vertAlign w:val="superscript"/>
        </w:rPr>
        <w:t>2</w:t>
      </w:r>
    </w:p>
    <w:p w:rsidR="00F15048" w:rsidRPr="00BA30EB" w:rsidRDefault="00BA30EB" w:rsidP="00BA30EB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4"/>
        </w:rPr>
      </w:pPr>
      <w:r w:rsidRPr="00BA30EB">
        <w:t>Opis robót przewidzianych do wykonania w ramach zamówienia</w:t>
      </w:r>
      <w:r>
        <w:t xml:space="preserve"> szczegółowo określony został w Rozdziale 2. Opis przedmiotu zamówienia. </w:t>
      </w:r>
    </w:p>
    <w:p w:rsidR="00BA30EB" w:rsidRPr="0099762B" w:rsidRDefault="00BA30EB" w:rsidP="00BA30EB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b/>
          <w:bCs/>
        </w:rPr>
      </w:pPr>
      <w:r>
        <w:t xml:space="preserve">Utwardzenie terenu przy zapleczu boiska należy wykonać z uwzględnieniem rzędnych wysokościowych istniejącego terenu zielonego wokół drogi manewrowej. </w:t>
      </w:r>
      <w:r w:rsidRPr="0099762B">
        <w:rPr>
          <w:b/>
        </w:rPr>
        <w:t>W związku z różnicą poziomów należy wykonać utwardzenie z wyprofilowaniem spadków podłużnych z przełamaniem na wysokości wejścia do budynku w stronę północną i południową oraz poprzecznych na całej długości utwardzenia w stronę zachodnią</w:t>
      </w:r>
      <w:r>
        <w:t xml:space="preserve">.  </w:t>
      </w:r>
    </w:p>
    <w:p w:rsidR="00BA30EB" w:rsidRPr="00BA30EB" w:rsidRDefault="00BA30EB" w:rsidP="00BA30EB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5B4480">
        <w:t xml:space="preserve">W ramach zamówienia Wykonawca będzie zobowiązany do wykonania kompleksowych prac związanych z robotami budowlanymi polegającymi na wykonaniu utwardzeń wraz z uporządkowaniem terenu </w:t>
      </w:r>
      <w:r>
        <w:t xml:space="preserve">robót i </w:t>
      </w:r>
      <w:r w:rsidRPr="005B4480">
        <w:t xml:space="preserve">zaplecza po zakończeniu robót jak również terenów </w:t>
      </w:r>
      <w:r w:rsidRPr="005B4480">
        <w:lastRenderedPageBreak/>
        <w:t>sąsiadujących zajętych lub użytkowanych przez Wykonawcę w tym dokonania na własny koszt odtworzenia zniszczonych lub uszkodzonych w wyniku prowadzonych prac obiektów, fragmentów terenu dróg, zjazdów, nawierzchni lub instalacji</w:t>
      </w:r>
      <w:r>
        <w:t>. Przy wbudowanych obrzeżach w calu ich wzmocnienia należy usypać skarpę z gruntu z korytowania, wyprofilować i zagęścić.</w:t>
      </w: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2</w:t>
      </w: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Termin wykonania zamówienia</w:t>
      </w:r>
    </w:p>
    <w:p w:rsidR="00F15048" w:rsidRPr="00266102" w:rsidRDefault="00F15048" w:rsidP="00F15048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Termin rozpoczęcia wykonywania przedmiotu umowy</w:t>
      </w:r>
      <w:r w:rsidR="00737C3B">
        <w:rPr>
          <w:rFonts w:ascii="Times New Roman" w:eastAsia="Calibri" w:hAnsi="Times New Roman" w:cs="Times New Roman"/>
        </w:rPr>
        <w:t xml:space="preserve">: </w:t>
      </w:r>
      <w:r w:rsidR="00737C3B" w:rsidRPr="00737C3B">
        <w:rPr>
          <w:rFonts w:ascii="Times New Roman" w:eastAsia="Calibri" w:hAnsi="Times New Roman" w:cs="Times New Roman"/>
          <w:b/>
        </w:rPr>
        <w:t xml:space="preserve">od dnia </w:t>
      </w:r>
      <w:r w:rsidR="00442146">
        <w:rPr>
          <w:rFonts w:ascii="Times New Roman" w:eastAsia="Calibri" w:hAnsi="Times New Roman" w:cs="Times New Roman"/>
          <w:b/>
        </w:rPr>
        <w:t>podpisania umowy</w:t>
      </w:r>
    </w:p>
    <w:p w:rsidR="00F15048" w:rsidRPr="00266102" w:rsidRDefault="00F15048" w:rsidP="00F15048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</w:rPr>
        <w:t>Termin zakończenia robót będących przedmiotem umowy nastąpi nie później niż:</w:t>
      </w:r>
      <w:r w:rsidRPr="00266102">
        <w:rPr>
          <w:rFonts w:ascii="Times New Roman" w:eastAsia="Calibri" w:hAnsi="Times New Roman" w:cs="Times New Roman"/>
          <w:b/>
        </w:rPr>
        <w:t xml:space="preserve"> do </w:t>
      </w:r>
      <w:r w:rsidR="00BA30EB">
        <w:rPr>
          <w:rFonts w:ascii="Times New Roman" w:eastAsia="Calibri" w:hAnsi="Times New Roman" w:cs="Times New Roman"/>
          <w:b/>
        </w:rPr>
        <w:t>30.06.2019</w:t>
      </w:r>
      <w:r w:rsidR="00737C3B">
        <w:rPr>
          <w:rFonts w:ascii="Times New Roman" w:eastAsia="Calibri" w:hAnsi="Times New Roman" w:cs="Times New Roman"/>
          <w:b/>
        </w:rPr>
        <w:t xml:space="preserve"> r</w:t>
      </w:r>
      <w:r w:rsidR="00442146">
        <w:rPr>
          <w:rFonts w:ascii="Times New Roman" w:eastAsia="Calibri" w:hAnsi="Times New Roman" w:cs="Times New Roman"/>
          <w:b/>
        </w:rPr>
        <w:t>.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3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 xml:space="preserve">Obowiązki Zamawiającego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Zamawiającego należy: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Wprowadzenie i protokolarne przekazanie Wykonawcy terenu robót,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Odebranie przedmiotu Umowy po sprawdzeniu jego należytego wykonania;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Terminowa zapłata wynagrodzenia za wykonane i odebrane prace.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tabs>
          <w:tab w:val="num" w:pos="720"/>
        </w:tabs>
        <w:spacing w:line="360" w:lineRule="auto"/>
        <w:ind w:left="720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4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Obowiązki Wykonawcy</w:t>
      </w:r>
    </w:p>
    <w:p w:rsidR="00F15048" w:rsidRPr="00266102" w:rsidRDefault="00F15048" w:rsidP="00F15048">
      <w:pPr>
        <w:numPr>
          <w:ilvl w:val="2"/>
          <w:numId w:val="3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Wykonawcy należy: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Przejęcie terenu robót od Zamawiającego;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Zabezpieczenie  terenu robót;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Zapewnienie dozoru mienia na terenie robót na własny koszt;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 certyfikatów zgodności z polską normą lub aprobatą techniczną każdego używanego na budowie wyrobu;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Zapewnienia na własny koszt transportu odpadów do miejsc ich wykorzystania lub utylizacji, łącznie z kosztami utylizacji;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Jako wytwarzający odpady – do przestrzegania przepisów prawnych wynikających z następujących ustaw:</w:t>
      </w:r>
    </w:p>
    <w:p w:rsidR="00F15048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Prawo ochrony środowiska (Dz. U. Nr 62, poz. 627 z późniejszymi zmianami),</w:t>
      </w:r>
    </w:p>
    <w:p w:rsidR="00266102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o odpadach (Dz. U. Nr 62, poz. 628 z późniejszymi zmianami),</w:t>
      </w:r>
    </w:p>
    <w:p w:rsidR="00F15048" w:rsidRPr="00266102" w:rsidRDefault="00266102" w:rsidP="005A391D">
      <w:pPr>
        <w:pStyle w:val="Akapitzlist"/>
        <w:numPr>
          <w:ilvl w:val="0"/>
          <w:numId w:val="11"/>
        </w:numPr>
        <w:tabs>
          <w:tab w:val="clear" w:pos="360"/>
          <w:tab w:val="num" w:pos="851"/>
          <w:tab w:val="num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F15048" w:rsidRPr="00266102">
        <w:rPr>
          <w:rFonts w:ascii="Times New Roman" w:hAnsi="Times New Roman" w:cs="Times New Roman"/>
        </w:rPr>
        <w:t>owołane przepisy prawne Wykonawca zobowiązuje się stosować z uwzględnieniem ewentualnych zmian stanu prawnego w tym zakresie;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Ponoszenia pełnej odpowiedzialności za stosowanie i bezpieczeństwo wszelkich działań prowadzonych na terenie robót i poza nim, a związanych z wykonaniem przedmiotu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Dbanie o porządek na terenie robót oraz utrzymywanie terenu robót </w:t>
      </w:r>
      <w:r w:rsidRPr="00266102">
        <w:rPr>
          <w:rFonts w:ascii="Times New Roman" w:eastAsia="Calibri" w:hAnsi="Times New Roman" w:cs="Times New Roman"/>
        </w:rPr>
        <w:t>w należytym stanie i porządku</w:t>
      </w:r>
      <w:r w:rsidRPr="00266102">
        <w:rPr>
          <w:rFonts w:ascii="Times New Roman" w:eastAsia="Calibri" w:hAnsi="Times New Roman" w:cs="Times New Roman"/>
          <w:color w:val="000000"/>
        </w:rPr>
        <w:t xml:space="preserve"> oraz w stanie wolnym od przeszkód komunikacyjnych;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Usunięcie wszelkich wad i usterek stwierdzonych w trakcie trwania robót w terminie nie dłuższym niż termin technicznie uzasadniony i konieczny do ich usunięcia;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F15048" w:rsidRPr="00266102" w:rsidRDefault="00F15048" w:rsidP="00F15048">
      <w:pPr>
        <w:pStyle w:val="Tekstpodstawowywcity"/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266102">
        <w:rPr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5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Wynagrodzenie i zapłata wynagrodzenia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Za wykonanie przedmiotu Umowy, określonego w §1 niniejszej Umowy, Strony </w:t>
      </w:r>
      <w:r w:rsidRPr="00266102">
        <w:rPr>
          <w:rFonts w:ascii="Times New Roman" w:eastAsia="Calibri" w:hAnsi="Times New Roman" w:cs="Times New Roman"/>
          <w:b/>
          <w:color w:val="000000"/>
        </w:rPr>
        <w:t>ustalają wynagrodzenie ryczałtowe</w:t>
      </w:r>
      <w:r w:rsidRPr="00266102">
        <w:rPr>
          <w:rFonts w:ascii="Times New Roman" w:eastAsia="Calibri" w:hAnsi="Times New Roman" w:cs="Times New Roman"/>
          <w:color w:val="000000"/>
        </w:rPr>
        <w:t xml:space="preserve"> w wysokości _ . _ _ _ . _ _ _ , _ _  złotych (</w:t>
      </w:r>
      <w:r w:rsidRPr="00266102">
        <w:rPr>
          <w:rFonts w:ascii="Times New Roman" w:eastAsia="Calibri" w:hAnsi="Times New Roman" w:cs="Times New Roman"/>
          <w:i/>
          <w:color w:val="000000"/>
        </w:rPr>
        <w:t xml:space="preserve">słownie złotych: </w:t>
      </w:r>
      <w:r w:rsidRPr="00266102">
        <w:rPr>
          <w:rFonts w:ascii="Times New Roman" w:eastAsia="Calibri" w:hAnsi="Times New Roman" w:cs="Times New Roman"/>
          <w:i/>
          <w:color w:val="000000"/>
        </w:rPr>
        <w:lastRenderedPageBreak/>
        <w:t>...........................................................................................).</w:t>
      </w:r>
      <w:r w:rsidRPr="00266102">
        <w:rPr>
          <w:rFonts w:ascii="Times New Roman" w:eastAsia="Calibri" w:hAnsi="Times New Roman" w:cs="Times New Roman"/>
          <w:color w:val="000000"/>
        </w:rPr>
        <w:t xml:space="preserve"> Wynagrodzenie obejmuje podatek VAT, w kwocie .................. złotych.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</w:rPr>
        <w:t xml:space="preserve">Wynagrodzenie ryczałtowe, o którym mowa w ust 1. obejmuje wszystkie koszty związane z realizacją ww. robót, w tym ryzyko Wykonawcy z tytułu oszacowania wszelkich kosztów związanych z realizacją przedmiotu umowy, a także oddziaływania innych czynników mających lub mogących mieć wpływ na koszty wynagrodzenia </w:t>
      </w:r>
      <w:r w:rsidRPr="00266102">
        <w:rPr>
          <w:rFonts w:ascii="Times New Roman" w:eastAsia="Calibri" w:hAnsi="Times New Roman" w:cs="Times New Roman"/>
          <w:color w:val="000000"/>
        </w:rPr>
        <w:t>ryczałtowego</w:t>
      </w:r>
      <w:r w:rsidRPr="00266102">
        <w:rPr>
          <w:rFonts w:ascii="Times New Roman" w:eastAsia="Calibri" w:hAnsi="Times New Roman" w:cs="Times New Roman"/>
        </w:rPr>
        <w:t xml:space="preserve"> określonego w ust. 1 niniejszego paragrafu.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Wykonawca oświadcza, że </w:t>
      </w:r>
      <w:r w:rsidRPr="008C1A28">
        <w:rPr>
          <w:rFonts w:ascii="Times New Roman" w:eastAsia="Calibri" w:hAnsi="Times New Roman" w:cs="Times New Roman"/>
          <w:b/>
          <w:color w:val="000000"/>
        </w:rPr>
        <w:t>jest</w:t>
      </w:r>
      <w:r w:rsidR="008C1A28" w:rsidRPr="008C1A28">
        <w:rPr>
          <w:rFonts w:ascii="Times New Roman" w:eastAsia="Calibri" w:hAnsi="Times New Roman" w:cs="Times New Roman"/>
          <w:b/>
          <w:color w:val="000000"/>
        </w:rPr>
        <w:t>/nie jest</w:t>
      </w:r>
      <w:r w:rsidR="008C1A28">
        <w:rPr>
          <w:rFonts w:ascii="Times New Roman" w:eastAsia="Calibri" w:hAnsi="Times New Roman" w:cs="Times New Roman"/>
          <w:color w:val="000000"/>
        </w:rPr>
        <w:t>*</w:t>
      </w:r>
      <w:r w:rsidRPr="00266102">
        <w:rPr>
          <w:rFonts w:ascii="Times New Roman" w:eastAsia="Calibri" w:hAnsi="Times New Roman" w:cs="Times New Roman"/>
          <w:color w:val="000000"/>
        </w:rPr>
        <w:t xml:space="preserve"> płatnikiem podatku VAT, uprawnionym do wystawienia faktury VAT. 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Rozliczenie pomiędzy Stronami nastąpi jednorazowo na podstawie zatwierdzonego protokołu końcowego odbioru robót.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Protokół końcowego odbioru robót sporządzony będzie przez kierownika budowy (robót), </w:t>
      </w:r>
      <w:r w:rsidRPr="00266102">
        <w:rPr>
          <w:rFonts w:ascii="Times New Roman" w:eastAsia="Calibri" w:hAnsi="Times New Roman" w:cs="Times New Roman"/>
        </w:rPr>
        <w:t>na podstawie elementów zestawionych w tabeli elementów rozliczeniowych,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Płatności będą dokonywane przelewem na wskazany przez Wykonawcę </w:t>
      </w:r>
      <w:r w:rsidR="00BA30EB">
        <w:rPr>
          <w:rFonts w:ascii="Times New Roman" w:eastAsia="Calibri" w:hAnsi="Times New Roman" w:cs="Times New Roman"/>
          <w:color w:val="000000"/>
        </w:rPr>
        <w:t xml:space="preserve">rachunek bankowy, w terminie 21 </w:t>
      </w:r>
      <w:r w:rsidRPr="00266102">
        <w:rPr>
          <w:rFonts w:ascii="Times New Roman" w:eastAsia="Calibri" w:hAnsi="Times New Roman" w:cs="Times New Roman"/>
          <w:color w:val="000000"/>
        </w:rPr>
        <w:t>dni od daty otrzymania przez Zamawiającego prawidłowo wystawionej faktury wraz z zatwierdzonym protokołem odbioru robót.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nieterminowe płatności faktur, Wykonawca ma prawo naliczyć odsetki ustawowe.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6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Odbiory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Strony zgodnie postanawiają, że będą stosowane następujące rodzaje odbiorów robót: odbiory końcowe.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Wykonawca zgłosi Zamawiającemu gotowość do odbioru końcowego, nie później niż na dwa dni robocze przed planowanym terminem odbioru.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Podstawą zgłoszenia przez Wykonawcę gotowości do odbioru końcowego, będzie faktyczne wykonanie robót,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Wraz ze zgłoszeniem do odbioru końcowego Wykonawca przekaże Zamawiającemu następujące dokumenty:</w:t>
      </w:r>
    </w:p>
    <w:p w:rsidR="00F15048" w:rsidRPr="00266102" w:rsidRDefault="00F15048" w:rsidP="00F1504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dokumenty (atesty, certyfikaty) potwierdzające, że wbudowane wyroby budowlane</w:t>
      </w:r>
      <w:r w:rsidR="00592C02">
        <w:rPr>
          <w:rFonts w:ascii="Times New Roman" w:eastAsia="Calibri" w:hAnsi="Times New Roman" w:cs="Times New Roman"/>
          <w:color w:val="000000"/>
        </w:rPr>
        <w:t xml:space="preserve"> spełniają wymogi jakościowe oraz </w:t>
      </w:r>
      <w:bookmarkStart w:id="0" w:name="_GoBack"/>
      <w:bookmarkEnd w:id="0"/>
      <w:r w:rsidR="00592C02">
        <w:rPr>
          <w:rFonts w:ascii="Times New Roman" w:eastAsia="Calibri" w:hAnsi="Times New Roman" w:cs="Times New Roman"/>
          <w:color w:val="000000"/>
        </w:rPr>
        <w:t xml:space="preserve">posiadają </w:t>
      </w:r>
      <w:r w:rsidR="00592C02" w:rsidRPr="00A85926">
        <w:rPr>
          <w:color w:val="000000"/>
        </w:rPr>
        <w:t>dopuszczenie do stosowania</w:t>
      </w:r>
      <w:r w:rsidRPr="00266102">
        <w:rPr>
          <w:rFonts w:ascii="Times New Roman" w:eastAsia="Calibri" w:hAnsi="Times New Roman" w:cs="Times New Roman"/>
          <w:color w:val="000000"/>
        </w:rPr>
        <w:t>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Zamawiający zobowiązany jest do dokonania lub odmowy dokonania odbioru końcowego, w terminie 14 dni od dnia rozpoczęcia tego odbioru.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datę wykonania przez Wykonawcę zobowiązania wynikającego z niniejszej Umowy, uznaje się datę odbioru, stwierdzoną w protokole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lastRenderedPageBreak/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7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Zabezpieczenie należytego wykonania umowy</w:t>
      </w:r>
    </w:p>
    <w:p w:rsidR="00F15048" w:rsidRPr="00266102" w:rsidRDefault="00F15048" w:rsidP="00F15048">
      <w:pPr>
        <w:numPr>
          <w:ilvl w:val="0"/>
          <w:numId w:val="2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Zamawiający nie wymaga zabezpieczenia należytego wykonania umowy.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8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Kary umowne</w:t>
      </w:r>
    </w:p>
    <w:p w:rsidR="00F15048" w:rsidRPr="00266102" w:rsidRDefault="00F15048" w:rsidP="00F150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zapłaci Zamawiającemu kary umowne: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 zwłokę w zakończeniu wykonania przedmiotu umowy – w </w:t>
      </w:r>
      <w:r w:rsidR="00BA30EB">
        <w:rPr>
          <w:rFonts w:ascii="Times New Roman" w:eastAsia="Calibri" w:hAnsi="Times New Roman" w:cs="Times New Roman"/>
        </w:rPr>
        <w:t>wysokości 1,5</w:t>
      </w:r>
      <w:r w:rsidRPr="00266102">
        <w:rPr>
          <w:rFonts w:ascii="Times New Roman" w:eastAsia="Calibri" w:hAnsi="Times New Roman" w:cs="Times New Roman"/>
        </w:rPr>
        <w:t>% wynagrodzenia brutto, określonego w § 5 ust. 2 za każdy dzień zwłoki (termin zakończenia robót określono w § 2 ust. 2 niniejszej umowy),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 opóźnienie w usunięciu wad stwierdzonych w okresie gwarancji i rękojmi – w wysokości 0,</w:t>
      </w:r>
      <w:r w:rsidR="00BA30EB">
        <w:rPr>
          <w:rFonts w:ascii="Times New Roman" w:eastAsia="Calibri" w:hAnsi="Times New Roman" w:cs="Times New Roman"/>
        </w:rPr>
        <w:t>8</w:t>
      </w:r>
      <w:r w:rsidRPr="00266102">
        <w:rPr>
          <w:rFonts w:ascii="Times New Roman" w:eastAsia="Calibri" w:hAnsi="Times New Roman" w:cs="Times New Roman"/>
        </w:rPr>
        <w:t xml:space="preserve">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§5</w:t>
      </w:r>
      <w:r w:rsidRPr="00266102">
        <w:rPr>
          <w:rFonts w:ascii="Times New Roman" w:eastAsia="Calibri" w:hAnsi="Times New Roman" w:cs="Times New Roman"/>
        </w:rPr>
        <w:t xml:space="preserve"> ust. 1 za każdy dzień opóźnienia liczonego od dnia wyznaczonego na usunięcie wad,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 odstąpienie od umowy z przyczyn leżących po s</w:t>
      </w:r>
      <w:r w:rsidR="00BA30EB">
        <w:rPr>
          <w:rFonts w:ascii="Times New Roman" w:eastAsia="Calibri" w:hAnsi="Times New Roman" w:cs="Times New Roman"/>
        </w:rPr>
        <w:t>tronie Wykonawcy – w wysokości 2</w:t>
      </w:r>
      <w:r w:rsidRPr="00266102">
        <w:rPr>
          <w:rFonts w:ascii="Times New Roman" w:eastAsia="Calibri" w:hAnsi="Times New Roman" w:cs="Times New Roman"/>
        </w:rPr>
        <w:t xml:space="preserve">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Zamawiający zapłaci Wykonawcy kary umowne za odstąpienie od umowy z przyczyn leżących po str</w:t>
      </w:r>
      <w:r w:rsidR="00BA30EB">
        <w:rPr>
          <w:rFonts w:ascii="Times New Roman" w:eastAsia="Calibri" w:hAnsi="Times New Roman" w:cs="Times New Roman"/>
        </w:rPr>
        <w:t>onie Zamawiającego w wysokości 2</w:t>
      </w:r>
      <w:r w:rsidRPr="00266102">
        <w:rPr>
          <w:rFonts w:ascii="Times New Roman" w:eastAsia="Calibri" w:hAnsi="Times New Roman" w:cs="Times New Roman"/>
        </w:rPr>
        <w:t xml:space="preserve">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Strony zastrzegają sobie prawo do dochodzenia odszkodowania na zasadach ogólnych, o ile wartość faktycznie poniesionych szkód przekracza wysokość kar umownych.</w:t>
      </w:r>
    </w:p>
    <w:p w:rsidR="00F15048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nie może zbywać ani przenosić na rzecz osób trzecich praw i wierzytelności powstałych w związku z realizacją niniejszej umowy.</w:t>
      </w:r>
    </w:p>
    <w:p w:rsidR="00F15048" w:rsidRPr="008C1A28" w:rsidRDefault="008C1A28" w:rsidP="008C1A2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Cambria" w:hAnsi="Cambria"/>
        </w:rPr>
      </w:pPr>
      <w:r w:rsidRPr="00834DCA">
        <w:rPr>
          <w:rFonts w:ascii="Cambria" w:hAnsi="Cambria"/>
        </w:rPr>
        <w:t>Wykonawca oświadcza, że wyraża zgodę na potrącenie naliczonych kar umownych z wynagrodzenia za wykonanie przedmiotu umowy</w:t>
      </w:r>
      <w:r>
        <w:rPr>
          <w:rFonts w:ascii="Cambria" w:hAnsi="Cambria"/>
        </w:rPr>
        <w:t>.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9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Umowne prawo odstąpienia od umowy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Zamawiającemu przysługuje prawo odstąpienia od umowy, gdy:</w:t>
      </w:r>
    </w:p>
    <w:p w:rsidR="00F15048" w:rsidRPr="00266102" w:rsidRDefault="00F15048" w:rsidP="00F15048">
      <w:pPr>
        <w:pStyle w:val="Lista2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lastRenderedPageBreak/>
        <w:t xml:space="preserve">Wykonawca przerwał z przyczyn leżących po stronie Wykonawcy realizację przedmiotu umowy i przerwa ta trwa dłużej niż 10 dni – w terminie 7 dni od dnia powzięcia przez Zamawiającego informacji o upływie 10- dniowego terminu przerwy w realizacji umowy; 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7 dni od dnia stwierdzenia przez Zamawiającego danej okoliczności. 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Wykonawcy przysługuje prawo odstąpienia od umowy, jeżeli Zamawiający: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Nie wywiązuje się z obowiązku zapłaty faktur VAT mimo dodatkowego wezwania - w terminie 1 miesiąca od upływu terminu zapłaty, określonego w niniejszej umowie;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Odstąpienie od umowy, o którym mowa w ust. 1 i 2, powinno nastąpić w formie pisemnej pod rygorem nieważności takiego oświadczenia i powinno zawierać uzasadnienie.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wypadku odstąpienia od umowy przez Wykonawcę lub Zamawiającego, strony obciążają następujące obowiązki: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F15048" w:rsidRPr="00387432" w:rsidRDefault="00F15048" w:rsidP="00F1504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</w:rPr>
        <w:t xml:space="preserve">Jeżeli Wykonawca będzie wykonywał przedmiot umowy wadliwie, albo sprzecznie z umową Zamawiający może wezwać go do zmiany sposobu wykonywania umowy i wyznaczyć mu w tym celu odpowiedni termin; po bezskutecznym upływie wyznaczonego terminu Zamawiający może </w:t>
      </w:r>
      <w:r w:rsidRPr="00266102">
        <w:rPr>
          <w:rFonts w:ascii="Times New Roman" w:eastAsia="Calibri" w:hAnsi="Times New Roman" w:cs="Times New Roman"/>
        </w:rPr>
        <w:lastRenderedPageBreak/>
        <w:t>od umowy odstąpić, powierzyć poprawienie lub dalsze wykonanie przedmiotu umowy innemu podmiotowi na koszt Wykonawcy.</w:t>
      </w:r>
    </w:p>
    <w:p w:rsidR="00387432" w:rsidRPr="00266102" w:rsidRDefault="00387432" w:rsidP="0038743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10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Umowy o podwykonawstwo</w:t>
      </w:r>
    </w:p>
    <w:p w:rsidR="00F15048" w:rsidRPr="00266102" w:rsidRDefault="00F15048" w:rsidP="00F15048">
      <w:pPr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Wykonawca może powierzyć, zgodnie z ofertą Wykonawcy, wykonanie części robót lub usług podwykonawcom pod warunkiem, że posiadają oni kwalifikacje do ich wykonania. </w:t>
      </w:r>
    </w:p>
    <w:p w:rsidR="00F15048" w:rsidRDefault="00F15048" w:rsidP="00F15048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387432" w:rsidRDefault="00387432" w:rsidP="00387432">
      <w:pPr>
        <w:pStyle w:val="Tekstpodstawowy"/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387432" w:rsidRPr="00266102" w:rsidRDefault="00387432" w:rsidP="00387432">
      <w:pPr>
        <w:pStyle w:val="Tekstpodstawowy"/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F15048" w:rsidRPr="0038743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87432">
        <w:rPr>
          <w:rFonts w:ascii="Times New Roman" w:eastAsia="Calibri" w:hAnsi="Times New Roman" w:cs="Times New Roman"/>
          <w:b/>
        </w:rPr>
        <w:t>§ 11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Uprawnienia z tytułu rękojmi za wady</w:t>
      </w:r>
    </w:p>
    <w:p w:rsidR="00F15048" w:rsidRPr="00266102" w:rsidRDefault="00F15048" w:rsidP="00F15048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Wykonawca udziela Zamawiającemu rękojmi za wady wykonania przedmiotu umowy na okres </w:t>
      </w:r>
      <w:r w:rsidRPr="00266102">
        <w:rPr>
          <w:rFonts w:ascii="Times New Roman" w:eastAsia="Calibri" w:hAnsi="Times New Roman" w:cs="Times New Roman"/>
          <w:b/>
        </w:rPr>
        <w:t>36 miesięcy</w:t>
      </w:r>
      <w:r w:rsidRPr="00266102">
        <w:rPr>
          <w:rFonts w:ascii="Times New Roman" w:eastAsia="Calibri" w:hAnsi="Times New Roman" w:cs="Times New Roman"/>
        </w:rPr>
        <w:t xml:space="preserve"> od dnia podpisania (bez uwag) protokołu odbioru końcowego.</w:t>
      </w:r>
    </w:p>
    <w:p w:rsidR="00F15048" w:rsidRPr="00266102" w:rsidRDefault="00F15048" w:rsidP="00F15048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okresie rękojmi Wykonawca zobowiązuje się do bezpłatnego usunięcia wad i usterek w terminie </w:t>
      </w:r>
      <w:r w:rsidRPr="00266102">
        <w:rPr>
          <w:rFonts w:ascii="Times New Roman" w:eastAsia="Calibri" w:hAnsi="Times New Roman" w:cs="Times New Roman"/>
          <w:b/>
        </w:rPr>
        <w:t>7 dni</w:t>
      </w:r>
      <w:r w:rsidRPr="00266102">
        <w:rPr>
          <w:rFonts w:ascii="Times New Roman" w:eastAsia="Calibri" w:hAnsi="Times New Roman" w:cs="Times New Roman"/>
        </w:rPr>
        <w:t xml:space="preserve"> licząc od daty pisemnego (listem lub faksem) powiadomienia przez Zamawiającego. Okres rękojmi zostanie przedłużony o czas naprawy.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12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Zmiana umowy</w:t>
      </w:r>
    </w:p>
    <w:p w:rsidR="00F15048" w:rsidRPr="00266102" w:rsidRDefault="00F15048" w:rsidP="00F150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zmiany i uzupełnienia treści niniejszej umowy, wymagają aneksu sporządzonego z zachowaniem formy pisemnej pod rygorem nieważności.</w:t>
      </w:r>
    </w:p>
    <w:p w:rsidR="00387432" w:rsidRDefault="00387432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F15048" w:rsidRPr="0038743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87432">
        <w:rPr>
          <w:rFonts w:ascii="Times New Roman" w:eastAsia="Calibri" w:hAnsi="Times New Roman" w:cs="Times New Roman"/>
          <w:b/>
        </w:rPr>
        <w:t>§ 13</w:t>
      </w:r>
    </w:p>
    <w:p w:rsidR="00F15048" w:rsidRPr="0038743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387432">
        <w:rPr>
          <w:rFonts w:ascii="Times New Roman" w:eastAsia="Calibri" w:hAnsi="Times New Roman" w:cs="Times New Roman"/>
          <w:b/>
        </w:rPr>
        <w:t>Postanowienia końcowe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spory, mogące wyniknąć z tytułu niniejszej umowy, będą rozstrzygane przez sąd właściwy miejscowo dla siedziby Zamawiającego.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sprawach nieuregulowanych niniejszą umową stosuje się przepisy ustaw: ustawy z dnia 07.07.1994r. Prawo budowlane (Dz. U. z 2006r. Nr 156, poz. 1118 ze zm.) oraz Kodeksu cywilnego.</w:t>
      </w:r>
    </w:p>
    <w:p w:rsidR="00F15048" w:rsidRPr="008C1A28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C1A28">
        <w:rPr>
          <w:rFonts w:ascii="Times New Roman" w:eastAsia="Calibri" w:hAnsi="Times New Roman" w:cs="Times New Roman"/>
          <w:b/>
        </w:rPr>
        <w:t>§ 14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lastRenderedPageBreak/>
        <w:t>Umowę sporządzono w trzech jednobrzmiących egzemplarzach w tym dwa dla Zamawiającego i jeden dla Wykonawcy.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Integralną część umowy stanowią załączniki:</w:t>
      </w:r>
    </w:p>
    <w:p w:rsidR="00F15048" w:rsidRPr="00266102" w:rsidRDefault="00F15048" w:rsidP="00F15048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Zapytanie ofertowe - załącznik nr 1,</w:t>
      </w:r>
    </w:p>
    <w:p w:rsidR="00F15048" w:rsidRPr="00266102" w:rsidRDefault="00266102" w:rsidP="00F15048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F15048" w:rsidRPr="00266102">
        <w:rPr>
          <w:rFonts w:ascii="Times New Roman" w:eastAsia="Calibri" w:hAnsi="Times New Roman" w:cs="Times New Roman"/>
        </w:rPr>
        <w:t>ferta Wykonawcy – załącznik nr 2.</w:t>
      </w:r>
    </w:p>
    <w:p w:rsidR="00F15048" w:rsidRPr="00266102" w:rsidRDefault="00F15048" w:rsidP="00F15048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  <w:snapToGrid w:val="0"/>
        </w:rPr>
        <w:t>Zamawiaj</w:t>
      </w:r>
      <w:r w:rsidRPr="00266102">
        <w:rPr>
          <w:rFonts w:ascii="Times New Roman" w:eastAsia="Calibri" w:hAnsi="Times New Roman" w:cs="Times New Roman"/>
          <w:snapToGrid w:val="0"/>
        </w:rPr>
        <w:t>ą</w:t>
      </w:r>
      <w:r w:rsidRPr="00266102">
        <w:rPr>
          <w:rFonts w:ascii="Times New Roman" w:eastAsia="Calibri" w:hAnsi="Times New Roman" w:cs="Times New Roman"/>
          <w:b/>
          <w:snapToGrid w:val="0"/>
        </w:rPr>
        <w:t xml:space="preserve">cy </w:t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  <w:t xml:space="preserve">Wykonawca </w:t>
      </w:r>
    </w:p>
    <w:p w:rsidR="00F15048" w:rsidRPr="00266102" w:rsidRDefault="00F15048" w:rsidP="00F15048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967" w:rsidRPr="00266102" w:rsidRDefault="000B4967">
      <w:pPr>
        <w:rPr>
          <w:rFonts w:ascii="Times New Roman" w:hAnsi="Times New Roman" w:cs="Times New Roman"/>
        </w:rPr>
      </w:pPr>
    </w:p>
    <w:sectPr w:rsidR="000B4967" w:rsidRPr="00266102" w:rsidSect="002661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2E45"/>
    <w:multiLevelType w:val="singleLevel"/>
    <w:tmpl w:val="4740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3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4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5">
    <w:nsid w:val="2D031AA5"/>
    <w:multiLevelType w:val="hybridMultilevel"/>
    <w:tmpl w:val="D5BAE7BC"/>
    <w:lvl w:ilvl="0" w:tplc="DF52D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732D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7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0A32"/>
    <w:multiLevelType w:val="hybridMultilevel"/>
    <w:tmpl w:val="9FF63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81572"/>
    <w:multiLevelType w:val="hybridMultilevel"/>
    <w:tmpl w:val="A692CC4A"/>
    <w:lvl w:ilvl="0" w:tplc="EE92EF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85F8F"/>
    <w:multiLevelType w:val="hybridMultilevel"/>
    <w:tmpl w:val="A9C6AC70"/>
    <w:lvl w:ilvl="0" w:tplc="EBC44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5">
    <w:nsid w:val="510577A0"/>
    <w:multiLevelType w:val="hybridMultilevel"/>
    <w:tmpl w:val="29562E4E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01325"/>
    <w:multiLevelType w:val="hybridMultilevel"/>
    <w:tmpl w:val="3062A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A5706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8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9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D64F4"/>
    <w:multiLevelType w:val="hybridMultilevel"/>
    <w:tmpl w:val="53D48270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24F74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22">
    <w:nsid w:val="61345BFE"/>
    <w:multiLevelType w:val="hybridMultilevel"/>
    <w:tmpl w:val="F6804CE8"/>
    <w:lvl w:ilvl="0" w:tplc="CE040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4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61D2E"/>
    <w:multiLevelType w:val="hybridMultilevel"/>
    <w:tmpl w:val="3300CD34"/>
    <w:lvl w:ilvl="0" w:tplc="607A7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22498A0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F4C6CB9"/>
    <w:multiLevelType w:val="hybridMultilevel"/>
    <w:tmpl w:val="EF7ADE66"/>
    <w:lvl w:ilvl="0" w:tplc="B6FC86F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  <w:lvlOverride w:ilvl="0">
      <w:startOverride w:val="1"/>
    </w:lvlOverride>
  </w:num>
  <w:num w:numId="10">
    <w:abstractNumId w:val="12"/>
  </w:num>
  <w:num w:numId="11">
    <w:abstractNumId w:val="28"/>
  </w:num>
  <w:num w:numId="12">
    <w:abstractNumId w:val="24"/>
  </w:num>
  <w:num w:numId="13">
    <w:abstractNumId w:val="17"/>
  </w:num>
  <w:num w:numId="14">
    <w:abstractNumId w:val="7"/>
  </w:num>
  <w:num w:numId="15">
    <w:abstractNumId w:val="21"/>
  </w:num>
  <w:num w:numId="16">
    <w:abstractNumId w:val="23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3"/>
  </w:num>
  <w:num w:numId="22">
    <w:abstractNumId w:val="6"/>
  </w:num>
  <w:num w:numId="23">
    <w:abstractNumId w:val="11"/>
  </w:num>
  <w:num w:numId="24">
    <w:abstractNumId w:val="31"/>
  </w:num>
  <w:num w:numId="25">
    <w:abstractNumId w:val="25"/>
  </w:num>
  <w:num w:numId="26">
    <w:abstractNumId w:val="10"/>
  </w:num>
  <w:num w:numId="27">
    <w:abstractNumId w:val="15"/>
  </w:num>
  <w:num w:numId="28">
    <w:abstractNumId w:val="20"/>
  </w:num>
  <w:num w:numId="29">
    <w:abstractNumId w:val="5"/>
  </w:num>
  <w:num w:numId="30">
    <w:abstractNumId w:val="16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048"/>
    <w:rsid w:val="000B4967"/>
    <w:rsid w:val="000E7769"/>
    <w:rsid w:val="0019520B"/>
    <w:rsid w:val="001A6CE2"/>
    <w:rsid w:val="00225640"/>
    <w:rsid w:val="00266102"/>
    <w:rsid w:val="00387432"/>
    <w:rsid w:val="003B6B65"/>
    <w:rsid w:val="00442146"/>
    <w:rsid w:val="00592C02"/>
    <w:rsid w:val="005A391D"/>
    <w:rsid w:val="00737C3B"/>
    <w:rsid w:val="008916E0"/>
    <w:rsid w:val="008C1A28"/>
    <w:rsid w:val="00927C6C"/>
    <w:rsid w:val="0095160B"/>
    <w:rsid w:val="009E3297"/>
    <w:rsid w:val="00B074AB"/>
    <w:rsid w:val="00B562D9"/>
    <w:rsid w:val="00BA30EB"/>
    <w:rsid w:val="00C07EED"/>
    <w:rsid w:val="00CC34F6"/>
    <w:rsid w:val="00CE2168"/>
    <w:rsid w:val="00D21F36"/>
    <w:rsid w:val="00D73D4F"/>
    <w:rsid w:val="00E64EEF"/>
    <w:rsid w:val="00E8545F"/>
    <w:rsid w:val="00F15048"/>
    <w:rsid w:val="00F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48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9516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6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6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51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60B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60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60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6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6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6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6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160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60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60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60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60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60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516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16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6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5160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160B"/>
    <w:rPr>
      <w:b/>
      <w:bCs/>
    </w:rPr>
  </w:style>
  <w:style w:type="character" w:styleId="Uwydatnienie">
    <w:name w:val="Emphasis"/>
    <w:basedOn w:val="Domylnaczcionkaakapitu"/>
    <w:uiPriority w:val="20"/>
    <w:qFormat/>
    <w:rsid w:val="0095160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5160B"/>
    <w:rPr>
      <w:szCs w:val="32"/>
    </w:rPr>
  </w:style>
  <w:style w:type="paragraph" w:styleId="Akapitzlist">
    <w:name w:val="List Paragraph"/>
    <w:basedOn w:val="Normalny"/>
    <w:uiPriority w:val="34"/>
    <w:qFormat/>
    <w:rsid w:val="009516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5160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5160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60B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60B"/>
    <w:rPr>
      <w:b/>
      <w:i/>
      <w:sz w:val="24"/>
    </w:rPr>
  </w:style>
  <w:style w:type="character" w:styleId="Wyrnieniedelikatne">
    <w:name w:val="Subtle Emphasis"/>
    <w:uiPriority w:val="19"/>
    <w:qFormat/>
    <w:rsid w:val="0095160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5160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5160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60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5160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60B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F15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048"/>
    <w:rPr>
      <w:rFonts w:ascii="Times New Roman" w:eastAsia="Times New Roman" w:hAnsi="Times New Roman"/>
      <w:snapToGrid w:val="0"/>
      <w:kern w:val="24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048"/>
    <w:rPr>
      <w:rFonts w:cstheme="minorBidi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5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5048"/>
    <w:rPr>
      <w:rFonts w:cstheme="minorBidi"/>
      <w:lang w:val="pl-PL" w:bidi="ar-SA"/>
    </w:rPr>
  </w:style>
  <w:style w:type="paragraph" w:styleId="Lista">
    <w:name w:val="List"/>
    <w:basedOn w:val="Normalny"/>
    <w:semiHidden/>
    <w:rsid w:val="00F150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F1504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737C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Ewelina</cp:lastModifiedBy>
  <cp:revision>10</cp:revision>
  <cp:lastPrinted>2019-03-15T10:31:00Z</cp:lastPrinted>
  <dcterms:created xsi:type="dcterms:W3CDTF">2018-03-15T09:25:00Z</dcterms:created>
  <dcterms:modified xsi:type="dcterms:W3CDTF">2019-03-15T13:44:00Z</dcterms:modified>
</cp:coreProperties>
</file>