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8B" w:rsidRPr="00A04FF2" w:rsidRDefault="00802E8B">
      <w:pPr>
        <w:rPr>
          <w:rFonts w:eastAsia="Times New Roman" w:cstheme="minorHAnsi"/>
          <w:sz w:val="24"/>
          <w:szCs w:val="24"/>
        </w:rPr>
      </w:pPr>
    </w:p>
    <w:p w:rsidR="0072088C" w:rsidRPr="00A04FF2" w:rsidRDefault="0072088C" w:rsidP="007316B3">
      <w:pPr>
        <w:jc w:val="center"/>
        <w:rPr>
          <w:rFonts w:eastAsia="Times New Roman" w:cstheme="minorHAnsi"/>
          <w:sz w:val="24"/>
          <w:szCs w:val="24"/>
        </w:rPr>
      </w:pPr>
    </w:p>
    <w:p w:rsidR="007316B3" w:rsidRPr="00A04FF2" w:rsidRDefault="007316B3" w:rsidP="007316B3">
      <w:pPr>
        <w:jc w:val="center"/>
        <w:rPr>
          <w:rFonts w:eastAsia="Times New Roman" w:cstheme="minorHAnsi"/>
          <w:sz w:val="24"/>
          <w:szCs w:val="24"/>
        </w:rPr>
      </w:pPr>
      <w:r w:rsidRPr="00A04FF2">
        <w:rPr>
          <w:rFonts w:eastAsia="Times New Roman" w:cstheme="minorHAnsi"/>
          <w:sz w:val="24"/>
          <w:szCs w:val="24"/>
        </w:rPr>
        <w:t>WZÓR UMOWY</w:t>
      </w:r>
    </w:p>
    <w:p w:rsidR="007316B3" w:rsidRPr="00A04FF2" w:rsidRDefault="007316B3" w:rsidP="007316B3">
      <w:pPr>
        <w:jc w:val="center"/>
        <w:rPr>
          <w:rFonts w:eastAsia="Times New Roman" w:cstheme="minorHAnsi"/>
          <w:sz w:val="24"/>
          <w:szCs w:val="24"/>
        </w:rPr>
      </w:pPr>
    </w:p>
    <w:p w:rsidR="007316B3" w:rsidRPr="00A04FF2" w:rsidRDefault="007316B3" w:rsidP="007316B3">
      <w:pPr>
        <w:jc w:val="center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 xml:space="preserve">Umowa nr……………… </w:t>
      </w:r>
    </w:p>
    <w:p w:rsidR="007316B3" w:rsidRPr="00A04FF2" w:rsidRDefault="007316B3" w:rsidP="007316B3">
      <w:pPr>
        <w:jc w:val="both"/>
        <w:rPr>
          <w:rFonts w:cstheme="minorHAnsi"/>
          <w:snapToGrid w:val="0"/>
          <w:sz w:val="24"/>
          <w:szCs w:val="24"/>
        </w:rPr>
      </w:pPr>
    </w:p>
    <w:p w:rsidR="007316B3" w:rsidRPr="00A04FF2" w:rsidRDefault="007316B3" w:rsidP="007316B3">
      <w:pPr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Zawarta w dniu ……………..20</w:t>
      </w:r>
      <w:r w:rsidR="00FB3434" w:rsidRPr="00A04FF2">
        <w:rPr>
          <w:rFonts w:cstheme="minorHAnsi"/>
          <w:snapToGrid w:val="0"/>
          <w:sz w:val="24"/>
          <w:szCs w:val="24"/>
        </w:rPr>
        <w:t>21</w:t>
      </w:r>
      <w:r w:rsidRPr="00A04FF2">
        <w:rPr>
          <w:rFonts w:cstheme="minorHAnsi"/>
          <w:snapToGrid w:val="0"/>
          <w:sz w:val="24"/>
          <w:szCs w:val="24"/>
        </w:rPr>
        <w:t xml:space="preserve"> r. w Mińsku Mazowieckim, pomiędzy:</w:t>
      </w:r>
    </w:p>
    <w:p w:rsidR="007316B3" w:rsidRPr="00A04FF2" w:rsidRDefault="007316B3" w:rsidP="007316B3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04FF2">
        <w:rPr>
          <w:rFonts w:cstheme="minorHAnsi"/>
          <w:sz w:val="24"/>
          <w:szCs w:val="24"/>
        </w:rPr>
        <w:t>Gminą Mińsk Mazowiecki z siedzibą w Mińsku Mazowieckim przy ul. Chełmońskiego 14, NIP: 8221062558,</w:t>
      </w:r>
    </w:p>
    <w:p w:rsidR="007316B3" w:rsidRPr="00A04FF2" w:rsidRDefault="007316B3" w:rsidP="007316B3">
      <w:pPr>
        <w:jc w:val="both"/>
        <w:rPr>
          <w:rFonts w:cstheme="minorHAnsi"/>
          <w:sz w:val="24"/>
          <w:szCs w:val="24"/>
        </w:rPr>
      </w:pPr>
      <w:r w:rsidRPr="00A04FF2">
        <w:rPr>
          <w:rFonts w:cstheme="minorHAnsi"/>
          <w:sz w:val="24"/>
          <w:szCs w:val="24"/>
        </w:rPr>
        <w:t>reprezentowaną przez: Wójta  Gminy Mińsk Mazowiecki - Pana Antoniego  Janusza Piechoskiego - zwaną dalej „</w:t>
      </w:r>
      <w:r w:rsidRPr="00A04FF2">
        <w:rPr>
          <w:rFonts w:cstheme="minorHAnsi"/>
          <w:b/>
          <w:sz w:val="24"/>
          <w:szCs w:val="24"/>
        </w:rPr>
        <w:t>Zamawiającym”</w:t>
      </w:r>
    </w:p>
    <w:p w:rsidR="007316B3" w:rsidRPr="00A04FF2" w:rsidRDefault="007316B3" w:rsidP="007316B3">
      <w:pPr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 xml:space="preserve">a </w:t>
      </w:r>
    </w:p>
    <w:p w:rsidR="007316B3" w:rsidRPr="00A04FF2" w:rsidRDefault="007316B3" w:rsidP="007316B3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04FF2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</w:t>
      </w:r>
    </w:p>
    <w:p w:rsidR="007316B3" w:rsidRPr="00A04FF2" w:rsidRDefault="007316B3" w:rsidP="007316B3">
      <w:pPr>
        <w:jc w:val="both"/>
        <w:rPr>
          <w:rFonts w:cstheme="minorHAnsi"/>
          <w:sz w:val="24"/>
          <w:szCs w:val="24"/>
        </w:rPr>
      </w:pPr>
      <w:r w:rsidRPr="00A04FF2">
        <w:rPr>
          <w:rFonts w:cstheme="minorHAnsi"/>
          <w:sz w:val="24"/>
          <w:szCs w:val="24"/>
        </w:rPr>
        <w:t>reprezentowaną przez: ……………………………………………………………..</w:t>
      </w:r>
    </w:p>
    <w:p w:rsidR="007316B3" w:rsidRPr="00A04FF2" w:rsidRDefault="007316B3" w:rsidP="007316B3">
      <w:pPr>
        <w:jc w:val="both"/>
        <w:rPr>
          <w:rFonts w:cstheme="minorHAnsi"/>
          <w:b/>
          <w:i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 xml:space="preserve">– zwaną dalej </w:t>
      </w:r>
      <w:r w:rsidRPr="00A04FF2">
        <w:rPr>
          <w:rFonts w:cstheme="minorHAnsi"/>
          <w:b/>
          <w:snapToGrid w:val="0"/>
          <w:sz w:val="24"/>
          <w:szCs w:val="24"/>
        </w:rPr>
        <w:t>„Wykonawcą”.</w:t>
      </w:r>
    </w:p>
    <w:p w:rsidR="007316B3" w:rsidRPr="00A04FF2" w:rsidRDefault="007316B3" w:rsidP="007316B3">
      <w:pPr>
        <w:jc w:val="both"/>
        <w:rPr>
          <w:rFonts w:cstheme="minorHAnsi"/>
          <w:snapToGrid w:val="0"/>
          <w:sz w:val="24"/>
          <w:szCs w:val="24"/>
        </w:rPr>
      </w:pPr>
    </w:p>
    <w:p w:rsidR="007316B3" w:rsidRPr="00A04FF2" w:rsidRDefault="007316B3" w:rsidP="007316B3">
      <w:pPr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została zawarta umowa o następującej treści:</w:t>
      </w:r>
    </w:p>
    <w:p w:rsidR="007316B3" w:rsidRPr="00A04FF2" w:rsidRDefault="007316B3" w:rsidP="007316B3">
      <w:pPr>
        <w:jc w:val="both"/>
        <w:rPr>
          <w:rFonts w:cstheme="minorHAnsi"/>
          <w:snapToGrid w:val="0"/>
          <w:sz w:val="24"/>
          <w:szCs w:val="24"/>
        </w:rPr>
      </w:pPr>
    </w:p>
    <w:p w:rsidR="007316B3" w:rsidRPr="00A04FF2" w:rsidRDefault="007316B3" w:rsidP="007316B3">
      <w:pPr>
        <w:jc w:val="center"/>
        <w:rPr>
          <w:rFonts w:cstheme="minorHAnsi"/>
          <w:b/>
          <w:snapToGrid w:val="0"/>
          <w:sz w:val="24"/>
          <w:szCs w:val="24"/>
        </w:rPr>
      </w:pPr>
      <w:r w:rsidRPr="00A04FF2">
        <w:rPr>
          <w:rFonts w:cstheme="minorHAnsi"/>
          <w:b/>
          <w:snapToGrid w:val="0"/>
          <w:sz w:val="24"/>
          <w:szCs w:val="24"/>
        </w:rPr>
        <w:t>§ 1</w:t>
      </w:r>
    </w:p>
    <w:p w:rsidR="00A03496" w:rsidRPr="00A04FF2" w:rsidRDefault="007316B3" w:rsidP="00FA7C19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eastAsiaTheme="minorHAnsi" w:cstheme="minorHAnsi"/>
          <w:sz w:val="24"/>
          <w:szCs w:val="24"/>
          <w:lang w:eastAsia="en-US"/>
        </w:rPr>
      </w:pPr>
      <w:r w:rsidRPr="00A04FF2">
        <w:rPr>
          <w:rFonts w:cstheme="minorHAnsi"/>
          <w:snapToGrid w:val="0"/>
          <w:sz w:val="24"/>
          <w:szCs w:val="24"/>
        </w:rPr>
        <w:t xml:space="preserve">Zamawiający zleca, a Wykonawca zobowiązuje się wykonać </w:t>
      </w:r>
      <w:r w:rsidR="00A03496" w:rsidRPr="00A04FF2">
        <w:rPr>
          <w:rFonts w:eastAsiaTheme="minorHAnsi" w:cstheme="minorHAnsi"/>
          <w:b/>
          <w:snapToGrid w:val="0"/>
          <w:sz w:val="24"/>
          <w:szCs w:val="24"/>
          <w:lang w:eastAsia="en-US"/>
        </w:rPr>
        <w:t xml:space="preserve">dokumentację </w:t>
      </w:r>
      <w:r w:rsidR="00FB3434" w:rsidRPr="00A04FF2">
        <w:rPr>
          <w:rFonts w:eastAsiaTheme="minorHAnsi" w:cstheme="minorHAnsi"/>
          <w:b/>
          <w:snapToGrid w:val="0"/>
          <w:sz w:val="24"/>
          <w:szCs w:val="24"/>
          <w:lang w:eastAsia="en-US"/>
        </w:rPr>
        <w:t>projektowo - kosztorysowej budowy ulicy Orzechowej w Królewcu.</w:t>
      </w:r>
    </w:p>
    <w:p w:rsidR="00FA7C19" w:rsidRPr="00A04FF2" w:rsidRDefault="00FA7C19" w:rsidP="00FA7C19">
      <w:pPr>
        <w:pStyle w:val="Akapitzlist"/>
        <w:spacing w:after="0" w:line="270" w:lineRule="atLeast"/>
        <w:jc w:val="both"/>
        <w:rPr>
          <w:rFonts w:cstheme="minorHAnsi"/>
          <w:sz w:val="24"/>
          <w:szCs w:val="24"/>
        </w:rPr>
      </w:pPr>
      <w:r w:rsidRPr="00A04FF2">
        <w:rPr>
          <w:rFonts w:cstheme="minorHAnsi"/>
          <w:sz w:val="24"/>
          <w:szCs w:val="24"/>
        </w:rPr>
        <w:t>Projekt obejmie drogę wewnętrzną położoną na działkach nr 587/25, 587/4, 588/1 oraz 589/4 w Królewcu o sumarycznej długości około 1.070 m. W ramach zadania należy zaprojektować odwodnienie drogi oraz utwardzenie jej nawierzchn</w:t>
      </w:r>
      <w:r w:rsidR="00FB3434" w:rsidRPr="00A04FF2">
        <w:rPr>
          <w:rFonts w:cstheme="minorHAnsi"/>
          <w:sz w:val="24"/>
          <w:szCs w:val="24"/>
        </w:rPr>
        <w:t>i masą bitumiczną. Na najwęższych odcinkach</w:t>
      </w:r>
      <w:r w:rsidRPr="00A04FF2">
        <w:rPr>
          <w:rFonts w:cstheme="minorHAnsi"/>
          <w:sz w:val="24"/>
          <w:szCs w:val="24"/>
        </w:rPr>
        <w:t xml:space="preserve"> należy przewidzieć jedynie remont poprzez ułożenie warstwy bitumicznej.</w:t>
      </w:r>
    </w:p>
    <w:p w:rsidR="00FA7C19" w:rsidRPr="00A04FF2" w:rsidRDefault="00FA7C19" w:rsidP="00FA7C19">
      <w:pPr>
        <w:pStyle w:val="Akapitzlist"/>
        <w:numPr>
          <w:ilvl w:val="0"/>
          <w:numId w:val="13"/>
        </w:numPr>
        <w:spacing w:after="0" w:line="270" w:lineRule="atLeast"/>
        <w:jc w:val="both"/>
        <w:rPr>
          <w:rFonts w:cstheme="minorHAnsi"/>
          <w:sz w:val="24"/>
          <w:szCs w:val="24"/>
        </w:rPr>
      </w:pPr>
      <w:r w:rsidRPr="00A04FF2">
        <w:rPr>
          <w:rFonts w:cstheme="minorHAnsi"/>
          <w:sz w:val="24"/>
          <w:szCs w:val="24"/>
        </w:rPr>
        <w:t xml:space="preserve">Zamówienie obejmuje uzyskanie przez wykonawcę, w imieniu inwestora, potwierdzenia braku sprzeciwu wobec zgłoszenia remontu i </w:t>
      </w:r>
      <w:r w:rsidR="00FB3434" w:rsidRPr="00A04FF2">
        <w:rPr>
          <w:rFonts w:cstheme="minorHAnsi"/>
          <w:sz w:val="24"/>
          <w:szCs w:val="24"/>
        </w:rPr>
        <w:t>pozwolenie na budowę</w:t>
      </w:r>
      <w:r w:rsidRPr="00A04FF2">
        <w:rPr>
          <w:rFonts w:cstheme="minorHAnsi"/>
          <w:sz w:val="24"/>
          <w:szCs w:val="24"/>
        </w:rPr>
        <w:t xml:space="preserve"> od starosty mińskiego.</w:t>
      </w:r>
    </w:p>
    <w:p w:rsidR="00FA7C19" w:rsidRPr="00A04FF2" w:rsidRDefault="00FA7C19" w:rsidP="00FA7C19">
      <w:pPr>
        <w:pStyle w:val="Akapitzlist"/>
        <w:spacing w:after="0" w:line="270" w:lineRule="atLeast"/>
        <w:jc w:val="both"/>
        <w:rPr>
          <w:rFonts w:eastAsia="Times New Roman" w:cstheme="minorHAnsi"/>
          <w:sz w:val="24"/>
          <w:szCs w:val="24"/>
        </w:rPr>
      </w:pPr>
    </w:p>
    <w:p w:rsidR="00FA7C19" w:rsidRPr="00A04FF2" w:rsidRDefault="00FA7C19" w:rsidP="00FA7C19">
      <w:pPr>
        <w:pStyle w:val="Akapitzlist"/>
        <w:numPr>
          <w:ilvl w:val="0"/>
          <w:numId w:val="13"/>
        </w:numPr>
        <w:spacing w:after="0" w:line="270" w:lineRule="atLeast"/>
        <w:rPr>
          <w:rFonts w:eastAsia="Times New Roman" w:cstheme="minorHAnsi"/>
          <w:sz w:val="24"/>
          <w:szCs w:val="24"/>
        </w:rPr>
      </w:pPr>
      <w:r w:rsidRPr="00A04FF2">
        <w:rPr>
          <w:rFonts w:eastAsia="Times New Roman" w:cstheme="minorHAnsi"/>
          <w:sz w:val="24"/>
          <w:szCs w:val="24"/>
        </w:rPr>
        <w:t>Projekt powinien być sporządzony w następującej ilości papierowych egzemplarzy:</w:t>
      </w:r>
      <w:r w:rsidRPr="00A04FF2">
        <w:rPr>
          <w:rFonts w:eastAsia="Times New Roman" w:cstheme="minorHAnsi"/>
          <w:sz w:val="24"/>
          <w:szCs w:val="24"/>
        </w:rPr>
        <w:br/>
        <w:t>a. projekty budowlane</w:t>
      </w:r>
      <w:r w:rsidR="00484F6B" w:rsidRPr="00A04FF2">
        <w:rPr>
          <w:rFonts w:eastAsia="Times New Roman" w:cstheme="minorHAnsi"/>
          <w:sz w:val="24"/>
          <w:szCs w:val="24"/>
        </w:rPr>
        <w:t>/wykonawcze</w:t>
      </w:r>
      <w:r w:rsidRPr="00A04FF2">
        <w:rPr>
          <w:rFonts w:eastAsia="Times New Roman" w:cstheme="minorHAnsi"/>
          <w:sz w:val="24"/>
          <w:szCs w:val="24"/>
        </w:rPr>
        <w:t xml:space="preserve"> (wszystkie branże) - 5 kompletów, </w:t>
      </w:r>
      <w:r w:rsidRPr="00A04FF2">
        <w:rPr>
          <w:rFonts w:eastAsia="Times New Roman" w:cstheme="minorHAnsi"/>
          <w:sz w:val="24"/>
          <w:szCs w:val="24"/>
        </w:rPr>
        <w:br/>
        <w:t xml:space="preserve">b. </w:t>
      </w:r>
      <w:r w:rsidR="00484F6B" w:rsidRPr="00A04FF2">
        <w:rPr>
          <w:rFonts w:eastAsia="Times New Roman" w:cstheme="minorHAnsi"/>
          <w:sz w:val="24"/>
          <w:szCs w:val="24"/>
        </w:rPr>
        <w:t>specyfikacje techniczne (wszystkie branże) - 1 komplet,</w:t>
      </w:r>
      <w:r w:rsidRPr="00A04FF2">
        <w:rPr>
          <w:rFonts w:eastAsia="Times New Roman" w:cstheme="minorHAnsi"/>
          <w:sz w:val="24"/>
          <w:szCs w:val="24"/>
        </w:rPr>
        <w:br/>
      </w:r>
      <w:r w:rsidRPr="00A04FF2">
        <w:rPr>
          <w:rFonts w:eastAsia="Times New Roman" w:cstheme="minorHAnsi"/>
          <w:sz w:val="24"/>
          <w:szCs w:val="24"/>
        </w:rPr>
        <w:lastRenderedPageBreak/>
        <w:t xml:space="preserve">c. </w:t>
      </w:r>
      <w:r w:rsidR="00484F6B" w:rsidRPr="00A04FF2">
        <w:rPr>
          <w:rFonts w:eastAsia="Times New Roman" w:cstheme="minorHAnsi"/>
          <w:sz w:val="24"/>
          <w:szCs w:val="24"/>
        </w:rPr>
        <w:t>przedmiary i kosztorysy ( inwestorskie i ofertowe) - 2 komplety.</w:t>
      </w:r>
      <w:r w:rsidRPr="00A04FF2">
        <w:rPr>
          <w:rFonts w:eastAsia="Times New Roman" w:cstheme="minorHAnsi"/>
          <w:sz w:val="24"/>
          <w:szCs w:val="24"/>
        </w:rPr>
        <w:br/>
        <w:t xml:space="preserve">d. </w:t>
      </w:r>
      <w:r w:rsidR="00484F6B" w:rsidRPr="00A04FF2">
        <w:rPr>
          <w:rFonts w:eastAsia="Times New Roman" w:cstheme="minorHAnsi"/>
          <w:sz w:val="24"/>
          <w:szCs w:val="24"/>
        </w:rPr>
        <w:t>projekty organizacji ruchu – 2 komplety.</w:t>
      </w:r>
    </w:p>
    <w:p w:rsidR="00484F6B" w:rsidRPr="00A04FF2" w:rsidRDefault="00FA7C19" w:rsidP="00FA7C19">
      <w:pPr>
        <w:pStyle w:val="Akapitzlist"/>
        <w:spacing w:after="0" w:line="270" w:lineRule="atLeast"/>
        <w:rPr>
          <w:rFonts w:eastAsia="Times New Roman" w:cstheme="minorHAnsi"/>
          <w:sz w:val="24"/>
          <w:szCs w:val="24"/>
        </w:rPr>
      </w:pPr>
      <w:r w:rsidRPr="00A04FF2">
        <w:rPr>
          <w:rFonts w:eastAsia="Times New Roman" w:cstheme="minorHAnsi"/>
          <w:sz w:val="24"/>
          <w:szCs w:val="24"/>
        </w:rPr>
        <w:t xml:space="preserve">e. </w:t>
      </w:r>
      <w:r w:rsidR="00484F6B" w:rsidRPr="00A04FF2">
        <w:rPr>
          <w:rFonts w:eastAsia="Times New Roman" w:cstheme="minorHAnsi"/>
          <w:sz w:val="24"/>
          <w:szCs w:val="24"/>
        </w:rPr>
        <w:t>projekty kanalizacji teletechnicznej – 5 kompletów (o ile będą niezbędne).</w:t>
      </w:r>
    </w:p>
    <w:p w:rsidR="00FA7C19" w:rsidRPr="00A04FF2" w:rsidRDefault="00FA7C19" w:rsidP="00FA7C19">
      <w:pPr>
        <w:pStyle w:val="Akapitzlist"/>
        <w:spacing w:after="0" w:line="270" w:lineRule="atLeast"/>
        <w:rPr>
          <w:rFonts w:eastAsia="Times New Roman" w:cstheme="minorHAnsi"/>
          <w:sz w:val="24"/>
          <w:szCs w:val="24"/>
        </w:rPr>
      </w:pPr>
      <w:r w:rsidRPr="00A04FF2">
        <w:rPr>
          <w:rFonts w:eastAsia="Times New Roman" w:cstheme="minorHAnsi"/>
          <w:sz w:val="24"/>
          <w:szCs w:val="24"/>
        </w:rPr>
        <w:br/>
        <w:t>Oprócz wersji papierowej cały komplet dokumentacji należy wykonać w wersji elektronicznej na płycie CD</w:t>
      </w:r>
      <w:r w:rsidR="00484F6B" w:rsidRPr="00A04FF2">
        <w:rPr>
          <w:rFonts w:eastAsia="Times New Roman" w:cstheme="minorHAnsi"/>
          <w:sz w:val="24"/>
          <w:szCs w:val="24"/>
        </w:rPr>
        <w:t xml:space="preserve"> lub PEN-</w:t>
      </w:r>
      <w:proofErr w:type="spellStart"/>
      <w:r w:rsidR="00484F6B" w:rsidRPr="00A04FF2">
        <w:rPr>
          <w:rFonts w:eastAsia="Times New Roman" w:cstheme="minorHAnsi"/>
          <w:sz w:val="24"/>
          <w:szCs w:val="24"/>
        </w:rPr>
        <w:t>drivie</w:t>
      </w:r>
      <w:proofErr w:type="spellEnd"/>
      <w:r w:rsidRPr="00A04FF2">
        <w:rPr>
          <w:rFonts w:eastAsia="Times New Roman" w:cstheme="minorHAnsi"/>
          <w:sz w:val="24"/>
          <w:szCs w:val="24"/>
        </w:rPr>
        <w:t>, z możliwością kopiowania dla potrzeb przetargowych w formacie PDF - 1 egzemplarz (ponadto na płycie winna znaleźć się wersja przedmiaru do edycji w programach służących do kosztorysowania).</w:t>
      </w:r>
    </w:p>
    <w:p w:rsidR="00FA7C19" w:rsidRPr="00A04FF2" w:rsidRDefault="00FA7C19" w:rsidP="00FA7C19">
      <w:pPr>
        <w:pStyle w:val="Akapitzlist"/>
        <w:spacing w:after="0" w:line="270" w:lineRule="atLeast"/>
        <w:rPr>
          <w:rFonts w:eastAsia="Times New Roman" w:cstheme="minorHAnsi"/>
          <w:sz w:val="24"/>
          <w:szCs w:val="24"/>
        </w:rPr>
      </w:pPr>
    </w:p>
    <w:p w:rsidR="00FA7C19" w:rsidRPr="00A04FF2" w:rsidRDefault="00FA7C19" w:rsidP="00FA7C19">
      <w:pPr>
        <w:pStyle w:val="Tekstpodstawowywcity"/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A04FF2">
        <w:rPr>
          <w:rFonts w:asciiTheme="minorHAnsi" w:hAnsiTheme="minorHAnsi" w:cstheme="minorHAnsi"/>
          <w:szCs w:val="24"/>
        </w:rPr>
        <w:t xml:space="preserve">Wykonawca zobowiązuje się wykonać przedmiot umowy  w terminie do </w:t>
      </w:r>
      <w:r w:rsidR="00484F6B" w:rsidRPr="00A04FF2">
        <w:rPr>
          <w:rFonts w:asciiTheme="minorHAnsi" w:hAnsiTheme="minorHAnsi" w:cstheme="minorHAnsi"/>
          <w:b/>
          <w:szCs w:val="24"/>
        </w:rPr>
        <w:t>1 grudnia</w:t>
      </w:r>
      <w:r w:rsidRPr="00A04FF2">
        <w:rPr>
          <w:rFonts w:asciiTheme="minorHAnsi" w:hAnsiTheme="minorHAnsi" w:cstheme="minorHAnsi"/>
          <w:b/>
          <w:szCs w:val="24"/>
        </w:rPr>
        <w:t xml:space="preserve"> 20</w:t>
      </w:r>
      <w:r w:rsidR="00484F6B" w:rsidRPr="00A04FF2">
        <w:rPr>
          <w:rFonts w:asciiTheme="minorHAnsi" w:hAnsiTheme="minorHAnsi" w:cstheme="minorHAnsi"/>
          <w:b/>
          <w:szCs w:val="24"/>
        </w:rPr>
        <w:t>21</w:t>
      </w:r>
      <w:r w:rsidRPr="00A04FF2">
        <w:rPr>
          <w:rFonts w:asciiTheme="minorHAnsi" w:hAnsiTheme="minorHAnsi" w:cstheme="minorHAnsi"/>
          <w:b/>
          <w:szCs w:val="24"/>
        </w:rPr>
        <w:t xml:space="preserve"> r.</w:t>
      </w:r>
    </w:p>
    <w:p w:rsidR="00FA7C19" w:rsidRPr="00A04FF2" w:rsidRDefault="00FA7C19" w:rsidP="00FA7C19">
      <w:pPr>
        <w:pStyle w:val="Akapitzlist"/>
        <w:spacing w:after="0" w:line="270" w:lineRule="atLeast"/>
        <w:rPr>
          <w:rFonts w:eastAsia="Times New Roman" w:cstheme="minorHAnsi"/>
          <w:sz w:val="24"/>
          <w:szCs w:val="24"/>
        </w:rPr>
      </w:pPr>
    </w:p>
    <w:p w:rsidR="007316B3" w:rsidRPr="00A04FF2" w:rsidRDefault="007316B3" w:rsidP="007316B3">
      <w:pPr>
        <w:jc w:val="center"/>
        <w:rPr>
          <w:rFonts w:cstheme="minorHAnsi"/>
          <w:b/>
          <w:snapToGrid w:val="0"/>
          <w:sz w:val="24"/>
          <w:szCs w:val="24"/>
        </w:rPr>
      </w:pPr>
      <w:r w:rsidRPr="00A04FF2">
        <w:rPr>
          <w:rFonts w:cstheme="minorHAnsi"/>
          <w:b/>
          <w:snapToGrid w:val="0"/>
          <w:sz w:val="24"/>
          <w:szCs w:val="24"/>
        </w:rPr>
        <w:t>§ 2</w:t>
      </w:r>
    </w:p>
    <w:p w:rsidR="007316B3" w:rsidRPr="00A04FF2" w:rsidRDefault="007316B3" w:rsidP="007316B3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Wykonawca zobowiązuje się do opracowania dokumentacji projektowo-kosztorysowej przy dołożeniu należytej staranności, w sposób zgodny z wymaganiami prawa, w szczególności ustaw prawo budowlane oraz prawo zamówień publicznych (wraz z rozporządzeniami) obowiązującymi Europejskimi i Polskimi Normami oraz zasadami wiedzy technicznej.</w:t>
      </w:r>
    </w:p>
    <w:p w:rsidR="007316B3" w:rsidRPr="00A04FF2" w:rsidRDefault="007316B3" w:rsidP="007316B3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W rozwiązaniach projektowych należy zastosować wyroby budowlane (materiały, wyroby i urządzenia) dopuszczone do obrotu na terenie Unii Europejskiej i powszechnego stosowania w budownictwie, powinny odpowiadać co do jakości wymogom określonym w ustawie z 16.04.2004 r. o wyrobach budowlanych (Dz. U. z 2004 r., Nr 92 poz. 881 ze zm.). Wszelkie materiały i elementy budowlane przewidywane w projekcie do zastosowania na budowie winny posiadać znak ”CE”.</w:t>
      </w:r>
    </w:p>
    <w:p w:rsidR="007316B3" w:rsidRPr="00A04FF2" w:rsidRDefault="007316B3" w:rsidP="007316B3">
      <w:pPr>
        <w:jc w:val="both"/>
        <w:rPr>
          <w:rFonts w:cstheme="minorHAnsi"/>
          <w:snapToGrid w:val="0"/>
          <w:sz w:val="24"/>
          <w:szCs w:val="24"/>
        </w:rPr>
      </w:pPr>
    </w:p>
    <w:p w:rsidR="007316B3" w:rsidRPr="00A04FF2" w:rsidRDefault="007316B3" w:rsidP="007316B3">
      <w:pPr>
        <w:jc w:val="center"/>
        <w:rPr>
          <w:rFonts w:cstheme="minorHAnsi"/>
          <w:b/>
          <w:snapToGrid w:val="0"/>
          <w:sz w:val="24"/>
          <w:szCs w:val="24"/>
        </w:rPr>
      </w:pPr>
      <w:r w:rsidRPr="00A04FF2">
        <w:rPr>
          <w:rFonts w:cstheme="minorHAnsi"/>
          <w:b/>
          <w:snapToGrid w:val="0"/>
          <w:sz w:val="24"/>
          <w:szCs w:val="24"/>
        </w:rPr>
        <w:t>§ 3</w:t>
      </w:r>
    </w:p>
    <w:p w:rsidR="007316B3" w:rsidRPr="00A04FF2" w:rsidRDefault="007316B3" w:rsidP="007316B3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bookmarkStart w:id="0" w:name="_GoBack"/>
      <w:bookmarkEnd w:id="0"/>
      <w:r w:rsidRPr="00A04FF2">
        <w:rPr>
          <w:rFonts w:cstheme="minorHAnsi"/>
          <w:snapToGrid w:val="0"/>
          <w:sz w:val="24"/>
          <w:szCs w:val="24"/>
        </w:rPr>
        <w:t>Wykonawca przekaże protokołem zdawczo-odbiorczym dokumentację projektowo-kosztorysową stanowiącą przedmiot Umowy w siedzibie Zamawiającego. Dokumentacja projektowa będzie zaopatrzona w pisemne oświadczenie, iż jest ona wykonana zgodnie z umową i kompletna z punktu widzenia celu, któremu ma służyć oraz że posiada wszystkie wymagane uzgodnienia i zatwierdzenia.</w:t>
      </w:r>
    </w:p>
    <w:p w:rsidR="007316B3" w:rsidRPr="00A04FF2" w:rsidRDefault="007316B3" w:rsidP="007316B3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Wykonawca przenosi na Zamawiającego autorskie prawa majątkowe do dzieła na następujących polach eksploatacyjnych:</w:t>
      </w:r>
    </w:p>
    <w:p w:rsidR="007316B3" w:rsidRPr="00A04FF2" w:rsidRDefault="007316B3" w:rsidP="007316B3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 xml:space="preserve">w zakresie ich utrwalania i zwielokrotniania, wytwarzania jakąkolwiek techniką ich egzemplarzy, </w:t>
      </w:r>
    </w:p>
    <w:p w:rsidR="007316B3" w:rsidRPr="00A04FF2" w:rsidRDefault="007316B3" w:rsidP="007316B3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w zakresie obrotu oryginałem albo egzemplarzami, na których zostały utrwalone – wprowadzenie do obrotu, użyczenie lub najem oryginału albo egzemplarzy,</w:t>
      </w:r>
    </w:p>
    <w:p w:rsidR="007316B3" w:rsidRPr="00A04FF2" w:rsidRDefault="007316B3" w:rsidP="007316B3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w zakresie ich rozpowszechniania w sposób inny niż określony powyżej – publiczne wykonanie, wystawienie, wyświetlanie, odtwarzanie oraz nadawanie i reemitowanie, a także publiczne udostępnianie dzieła w taki sposób, aby każdy mógł mieć dostęp w miejscu i w czasie przez niego wybranym,</w:t>
      </w:r>
    </w:p>
    <w:p w:rsidR="007316B3" w:rsidRPr="00A04FF2" w:rsidRDefault="007316B3" w:rsidP="007316B3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lastRenderedPageBreak/>
        <w:t>Wykonawca udziela Zamawiającemu zezwoleń do dokonywania wszelkich zmian i przeróbek w ww. dokumentach, w tym również do wykorzystania go w części lub całości oraz łączenia z innymi,</w:t>
      </w:r>
    </w:p>
    <w:p w:rsidR="007316B3" w:rsidRPr="00A04FF2" w:rsidRDefault="007316B3" w:rsidP="007316B3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Wykonawca udostępnia Zamawiającemu prawo do korzystania i rozpowszechniania ww. dokumentów oraz upoważnia Zamawiającego do wykonywania jego autorskich praw osobistych,</w:t>
      </w:r>
    </w:p>
    <w:p w:rsidR="007316B3" w:rsidRPr="00A04FF2" w:rsidRDefault="007316B3" w:rsidP="007316B3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Zamawiający ma prawo zbyć nabyte prawa lub upoważnić osoby trzecie do korzystania z uzyskanych zezwoleń. (Przez zezwolenia, o których mowa powyżej, rozumie się zezwolenia udzielone wyłącznie Zamawiającemu. Zezwolenia te są nieodwołalne i nie są uzależnione od żadnych warunków oraz zostały udzielone bez prawa wypowiedzenia lub cofnięcia. Przejście praw autorskich powoduje przejście na Zamawiającego własności egzemplarzy dokumentów),</w:t>
      </w:r>
    </w:p>
    <w:p w:rsidR="007316B3" w:rsidRPr="00A04FF2" w:rsidRDefault="007316B3" w:rsidP="007316B3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Zamawiający może udostępniać dzieło również na swoich stronach internetowych.</w:t>
      </w:r>
    </w:p>
    <w:p w:rsidR="007316B3" w:rsidRPr="00A04FF2" w:rsidRDefault="007316B3" w:rsidP="007316B3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W przypadku stwierdzenia, w czasie realizacji projektu, przez Zamawiającego konieczności dokonania zmian w opracowaniu, Zamawiający zwróci się do Wykonawcy o dokonanie tych zmian, zakreślając w tym celu odpowiedni termin oraz proponowane wynagrodzenie. Po upływie tego terminu Zamawiający może dokonać zmian w opracowaniu we własnym zakresie.</w:t>
      </w:r>
    </w:p>
    <w:p w:rsidR="007316B3" w:rsidRPr="00A04FF2" w:rsidRDefault="007316B3" w:rsidP="007316B3">
      <w:pPr>
        <w:jc w:val="both"/>
        <w:rPr>
          <w:rFonts w:cstheme="minorHAnsi"/>
          <w:snapToGrid w:val="0"/>
          <w:sz w:val="24"/>
          <w:szCs w:val="24"/>
        </w:rPr>
      </w:pPr>
    </w:p>
    <w:p w:rsidR="007316B3" w:rsidRPr="00A04FF2" w:rsidRDefault="007316B3" w:rsidP="007316B3">
      <w:pPr>
        <w:jc w:val="center"/>
        <w:rPr>
          <w:rFonts w:cstheme="minorHAnsi"/>
          <w:b/>
          <w:snapToGrid w:val="0"/>
          <w:sz w:val="24"/>
          <w:szCs w:val="24"/>
        </w:rPr>
      </w:pPr>
      <w:r w:rsidRPr="00A04FF2">
        <w:rPr>
          <w:rFonts w:cstheme="minorHAnsi"/>
          <w:b/>
          <w:snapToGrid w:val="0"/>
          <w:sz w:val="24"/>
          <w:szCs w:val="24"/>
        </w:rPr>
        <w:t>§ 4</w:t>
      </w:r>
    </w:p>
    <w:p w:rsidR="007316B3" w:rsidRPr="00A04FF2" w:rsidRDefault="007316B3" w:rsidP="007316B3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 xml:space="preserve">Wynagrodzenie ryczałtowe za wykonanie przedmiotu umowy wynosi  zł netto </w:t>
      </w:r>
      <w:r w:rsidR="00160040" w:rsidRPr="00A04FF2">
        <w:rPr>
          <w:rFonts w:cstheme="minorHAnsi"/>
          <w:snapToGrid w:val="0"/>
          <w:sz w:val="24"/>
          <w:szCs w:val="24"/>
        </w:rPr>
        <w:t>………………………….</w:t>
      </w:r>
      <w:r w:rsidRPr="00A04FF2">
        <w:rPr>
          <w:rFonts w:cstheme="minorHAnsi"/>
          <w:snapToGrid w:val="0"/>
          <w:sz w:val="24"/>
          <w:szCs w:val="24"/>
        </w:rPr>
        <w:t xml:space="preserve"> (słownie: </w:t>
      </w:r>
      <w:r w:rsidR="00160040" w:rsidRPr="00A04FF2">
        <w:rPr>
          <w:rFonts w:cstheme="minorHAnsi"/>
          <w:snapToGrid w:val="0"/>
          <w:sz w:val="24"/>
          <w:szCs w:val="24"/>
        </w:rPr>
        <w:t>…………………………………………………………</w:t>
      </w:r>
      <w:r w:rsidRPr="00A04FF2">
        <w:rPr>
          <w:rFonts w:cstheme="minorHAnsi"/>
          <w:snapToGrid w:val="0"/>
          <w:sz w:val="24"/>
          <w:szCs w:val="24"/>
        </w:rPr>
        <w:t xml:space="preserve"> zł) + podatek w wysokości 23 %, co stanowi brutto </w:t>
      </w:r>
      <w:r w:rsidR="00160040" w:rsidRPr="00A04FF2">
        <w:rPr>
          <w:rFonts w:cstheme="minorHAnsi"/>
          <w:snapToGrid w:val="0"/>
          <w:sz w:val="24"/>
          <w:szCs w:val="24"/>
        </w:rPr>
        <w:t>………………………………………….</w:t>
      </w:r>
      <w:r w:rsidRPr="00A04FF2">
        <w:rPr>
          <w:rFonts w:cstheme="minorHAnsi"/>
          <w:snapToGrid w:val="0"/>
          <w:sz w:val="24"/>
          <w:szCs w:val="24"/>
        </w:rPr>
        <w:t xml:space="preserve"> zł.</w:t>
      </w:r>
    </w:p>
    <w:p w:rsidR="007316B3" w:rsidRPr="00A04FF2" w:rsidRDefault="007316B3" w:rsidP="007316B3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Faktura za wykonanie przedmiotu umowy będzie wystawiona przez Wykonawcę po protokolarnym odbiorze dokumentacji projektowo-kosztorysowej, przez przedstawiciela Zamawiającego.</w:t>
      </w:r>
    </w:p>
    <w:p w:rsidR="007316B3" w:rsidRPr="00A04FF2" w:rsidRDefault="007316B3" w:rsidP="007316B3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Zapłata faktury Wykonawcy nastąpi przelewem na konto Wykonawcy podane na fakturze, w terminie 14 dni od dostarczenia faktury do siedziby Zamawiającego.</w:t>
      </w:r>
    </w:p>
    <w:p w:rsidR="007316B3" w:rsidRPr="00A04FF2" w:rsidRDefault="007316B3" w:rsidP="007316B3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Strony ustalają, iż w przypadku konieczności dokonania przeszacowania kosztorysów inwestorskich w terminie 12 miesięcy od odbioru przedmiotu umowy, Wykonawca zobowiązuje się przeszacować kosztorysy inwestorskie w wyznaczonym przez Zamawiającego terminie nie krótszym niż 14 dni, bez prawa do żądania dodatkowego wynagrodzenia.</w:t>
      </w:r>
    </w:p>
    <w:p w:rsidR="007316B3" w:rsidRPr="00A04FF2" w:rsidRDefault="007316B3" w:rsidP="007316B3">
      <w:pPr>
        <w:jc w:val="center"/>
        <w:rPr>
          <w:rFonts w:cstheme="minorHAnsi"/>
          <w:sz w:val="24"/>
          <w:szCs w:val="24"/>
          <w:highlight w:val="yellow"/>
        </w:rPr>
      </w:pPr>
      <w:r w:rsidRPr="00A04FF2">
        <w:rPr>
          <w:rFonts w:cstheme="minorHAnsi"/>
          <w:b/>
          <w:snapToGrid w:val="0"/>
          <w:sz w:val="24"/>
          <w:szCs w:val="24"/>
        </w:rPr>
        <w:t>§ 5</w:t>
      </w:r>
      <w:r w:rsidRPr="00A04FF2">
        <w:rPr>
          <w:rFonts w:cstheme="minorHAnsi"/>
          <w:sz w:val="24"/>
          <w:szCs w:val="24"/>
          <w:highlight w:val="yellow"/>
        </w:rPr>
        <w:t xml:space="preserve"> </w:t>
      </w:r>
    </w:p>
    <w:p w:rsidR="007316B3" w:rsidRPr="00A04FF2" w:rsidRDefault="007316B3" w:rsidP="00160040">
      <w:pPr>
        <w:jc w:val="both"/>
        <w:rPr>
          <w:rFonts w:cstheme="minorHAnsi"/>
          <w:sz w:val="24"/>
          <w:szCs w:val="24"/>
        </w:rPr>
      </w:pPr>
      <w:r w:rsidRPr="00A04FF2">
        <w:rPr>
          <w:rFonts w:cstheme="minorHAnsi"/>
          <w:color w:val="000000"/>
          <w:spacing w:val="-2"/>
          <w:sz w:val="24"/>
          <w:szCs w:val="24"/>
        </w:rPr>
        <w:t xml:space="preserve">Zamawiający wymaga udzielenia przez wykonawcę rękojmi za wady na wykonaną </w:t>
      </w:r>
      <w:r w:rsidRPr="00A04FF2">
        <w:rPr>
          <w:rFonts w:cstheme="minorHAnsi"/>
          <w:color w:val="000000"/>
          <w:spacing w:val="-3"/>
          <w:sz w:val="24"/>
          <w:szCs w:val="24"/>
        </w:rPr>
        <w:t xml:space="preserve">dokumentację projektowo-kosztorysową do terminu upływu rękojmi udzielonej przez </w:t>
      </w:r>
      <w:r w:rsidRPr="00A04FF2">
        <w:rPr>
          <w:rFonts w:cstheme="minorHAnsi"/>
          <w:color w:val="000000"/>
          <w:spacing w:val="-1"/>
          <w:sz w:val="24"/>
          <w:szCs w:val="24"/>
        </w:rPr>
        <w:t>wykonawcę robót budowlanych wykonanych na jej podstawie.</w:t>
      </w:r>
    </w:p>
    <w:p w:rsidR="007316B3" w:rsidRPr="00A04FF2" w:rsidRDefault="007316B3" w:rsidP="007316B3">
      <w:pPr>
        <w:jc w:val="center"/>
        <w:rPr>
          <w:rFonts w:cstheme="minorHAnsi"/>
          <w:b/>
          <w:snapToGrid w:val="0"/>
          <w:sz w:val="24"/>
          <w:szCs w:val="24"/>
        </w:rPr>
      </w:pPr>
      <w:r w:rsidRPr="00A04FF2">
        <w:rPr>
          <w:rFonts w:cstheme="minorHAnsi"/>
          <w:b/>
          <w:snapToGrid w:val="0"/>
          <w:sz w:val="24"/>
          <w:szCs w:val="24"/>
        </w:rPr>
        <w:t>§ 6</w:t>
      </w:r>
    </w:p>
    <w:p w:rsidR="007316B3" w:rsidRPr="00A04FF2" w:rsidRDefault="007316B3" w:rsidP="007316B3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 xml:space="preserve">Do kierowania pracami projektowymi, stanowiącymi przedmiot umowy, ze strony Wykonawcy wyznacza się </w:t>
      </w:r>
      <w:r w:rsidR="00160040" w:rsidRPr="00A04FF2">
        <w:rPr>
          <w:rFonts w:cstheme="minorHAnsi"/>
          <w:snapToGrid w:val="0"/>
          <w:sz w:val="24"/>
          <w:szCs w:val="24"/>
        </w:rPr>
        <w:t>……………………………………………….</w:t>
      </w:r>
      <w:r w:rsidRPr="00A04FF2">
        <w:rPr>
          <w:rFonts w:cstheme="minorHAnsi"/>
          <w:snapToGrid w:val="0"/>
          <w:sz w:val="24"/>
          <w:szCs w:val="24"/>
        </w:rPr>
        <w:t xml:space="preserve"> (uprawnienia nr: </w:t>
      </w:r>
      <w:r w:rsidR="00160040" w:rsidRPr="00A04FF2">
        <w:rPr>
          <w:rFonts w:cstheme="minorHAnsi"/>
          <w:snapToGrid w:val="0"/>
          <w:sz w:val="24"/>
          <w:szCs w:val="24"/>
        </w:rPr>
        <w:t>……………………………………………….)</w:t>
      </w:r>
    </w:p>
    <w:p w:rsidR="007316B3" w:rsidRPr="00A04FF2" w:rsidRDefault="007316B3" w:rsidP="007316B3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lastRenderedPageBreak/>
        <w:t>Jako koordynatora ze strony Zamawiającego wyznacza się :</w:t>
      </w:r>
    </w:p>
    <w:p w:rsidR="007316B3" w:rsidRPr="00A04FF2" w:rsidRDefault="007316B3" w:rsidP="007316B3">
      <w:pPr>
        <w:ind w:firstLine="426"/>
        <w:jc w:val="both"/>
        <w:rPr>
          <w:rFonts w:cstheme="minorHAnsi"/>
          <w:b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Pana Radosława Legata – Zastępcę Wójta Gminy Mińsk Mazowiecki.</w:t>
      </w:r>
    </w:p>
    <w:p w:rsidR="007316B3" w:rsidRPr="00A04FF2" w:rsidRDefault="007316B3" w:rsidP="007316B3">
      <w:pPr>
        <w:jc w:val="center"/>
        <w:rPr>
          <w:rFonts w:cstheme="minorHAnsi"/>
          <w:b/>
          <w:snapToGrid w:val="0"/>
          <w:sz w:val="24"/>
          <w:szCs w:val="24"/>
        </w:rPr>
      </w:pPr>
      <w:r w:rsidRPr="00A04FF2">
        <w:rPr>
          <w:rFonts w:cstheme="minorHAnsi"/>
          <w:b/>
          <w:snapToGrid w:val="0"/>
          <w:sz w:val="24"/>
          <w:szCs w:val="24"/>
        </w:rPr>
        <w:t>§ 7</w:t>
      </w:r>
    </w:p>
    <w:p w:rsidR="007316B3" w:rsidRPr="00A04FF2" w:rsidRDefault="007316B3" w:rsidP="007316B3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Podpisanie protokołu, o którym mowa w § 3 ust. 1 nie zwalnia Wykonawcy od odpowiedzialności za wady dostarczonej dokumentacji.</w:t>
      </w:r>
    </w:p>
    <w:p w:rsidR="007316B3" w:rsidRPr="00A04FF2" w:rsidRDefault="007316B3" w:rsidP="007316B3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Wykonawca jest odpowiedzialny za wady zmniejszające wartość wykonanej dokumentacji projektowej lub jej użyteczność ze względu na cel oznaczony w umowie, a w szczególności odpowiada za rozwiązania projektowe niezgodne z normami i przepisami w tym techniczno-budowlanymi.</w:t>
      </w:r>
    </w:p>
    <w:p w:rsidR="007316B3" w:rsidRPr="00A04FF2" w:rsidRDefault="007316B3" w:rsidP="007316B3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Jeżeli wady dokumentacji dostarczonej przez Wykonawcę ujawnią się przed upływem rękojmi za wady, Zamawiający wyznaczy Wykonawcy termin do ich usunięcia. Wykonawca jest zobowiązany na własny koszt i ryzyko dokonać niezbędnych poprawek lub uzupełnień dokumentacji oraz jest odpowiedzialny za wszelkie szkody poniesione przez Zamawiającego z tytułu opóźnienia realizacji robót budowlanych, spowodowane wadami dokumentacji projektowej.</w:t>
      </w:r>
    </w:p>
    <w:p w:rsidR="007316B3" w:rsidRPr="00A04FF2" w:rsidRDefault="007316B3" w:rsidP="007316B3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Jeżeli Wykonawca nie usunie wad w terminie wyznaczonym zgodnie z ust. 3, Zamawiający ma prawo na koszt i ryzyko Wykonawcy zlecić poprawienie lub uzupełnienie dokumentacji wybranej przez siebie innej jednostce projektowej.</w:t>
      </w:r>
    </w:p>
    <w:p w:rsidR="007316B3" w:rsidRPr="00A04FF2" w:rsidRDefault="007316B3" w:rsidP="007316B3">
      <w:pPr>
        <w:jc w:val="both"/>
        <w:rPr>
          <w:rFonts w:cstheme="minorHAnsi"/>
          <w:snapToGrid w:val="0"/>
          <w:sz w:val="24"/>
          <w:szCs w:val="24"/>
        </w:rPr>
      </w:pPr>
    </w:p>
    <w:p w:rsidR="007316B3" w:rsidRPr="00A04FF2" w:rsidRDefault="007316B3" w:rsidP="007316B3">
      <w:pPr>
        <w:jc w:val="center"/>
        <w:rPr>
          <w:rFonts w:cstheme="minorHAnsi"/>
          <w:b/>
          <w:snapToGrid w:val="0"/>
          <w:sz w:val="24"/>
          <w:szCs w:val="24"/>
        </w:rPr>
      </w:pPr>
      <w:r w:rsidRPr="00A04FF2">
        <w:rPr>
          <w:rFonts w:cstheme="minorHAnsi"/>
          <w:b/>
          <w:snapToGrid w:val="0"/>
          <w:sz w:val="24"/>
          <w:szCs w:val="24"/>
        </w:rPr>
        <w:t>§ 8</w:t>
      </w:r>
    </w:p>
    <w:p w:rsidR="007316B3" w:rsidRPr="00A04FF2" w:rsidRDefault="007316B3" w:rsidP="007316B3">
      <w:pPr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1. Wykonawca zapłaci Zamawiającemu kary umowne w razie:</w:t>
      </w:r>
    </w:p>
    <w:p w:rsidR="007316B3" w:rsidRPr="00A04FF2" w:rsidRDefault="007316B3" w:rsidP="007316B3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 xml:space="preserve">odstąpienia od Umowy przez Zamawiającego wskutek okoliczności, za które odpowiada Wykonawca - w wysokości </w:t>
      </w:r>
      <w:r w:rsidR="00621B3E" w:rsidRPr="00A04FF2">
        <w:rPr>
          <w:rFonts w:cstheme="minorHAnsi"/>
          <w:snapToGrid w:val="0"/>
          <w:sz w:val="24"/>
          <w:szCs w:val="24"/>
        </w:rPr>
        <w:t>10</w:t>
      </w:r>
      <w:r w:rsidRPr="00A04FF2">
        <w:rPr>
          <w:rFonts w:cstheme="minorHAnsi"/>
          <w:snapToGrid w:val="0"/>
          <w:sz w:val="24"/>
          <w:szCs w:val="24"/>
        </w:rPr>
        <w:t xml:space="preserve"> % wynagrodzenia umownego.</w:t>
      </w:r>
    </w:p>
    <w:p w:rsidR="007316B3" w:rsidRPr="00A04FF2" w:rsidRDefault="007316B3" w:rsidP="007316B3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zwłoki w wykonaniu przedmiotu Umowy - w wysokości 0,</w:t>
      </w:r>
      <w:r w:rsidR="00C60E36" w:rsidRPr="00A04FF2">
        <w:rPr>
          <w:rFonts w:cstheme="minorHAnsi"/>
          <w:snapToGrid w:val="0"/>
          <w:sz w:val="24"/>
          <w:szCs w:val="24"/>
        </w:rPr>
        <w:t>5</w:t>
      </w:r>
      <w:r w:rsidRPr="00A04FF2">
        <w:rPr>
          <w:rFonts w:cstheme="minorHAnsi"/>
          <w:snapToGrid w:val="0"/>
          <w:sz w:val="24"/>
          <w:szCs w:val="24"/>
        </w:rPr>
        <w:t xml:space="preserve"> % wynagrodzenia</w:t>
      </w:r>
      <w:r w:rsidR="00C60E36" w:rsidRPr="00A04FF2">
        <w:rPr>
          <w:rFonts w:cstheme="minorHAnsi"/>
          <w:snapToGrid w:val="0"/>
          <w:sz w:val="24"/>
          <w:szCs w:val="24"/>
        </w:rPr>
        <w:t xml:space="preserve"> umownego za każdy dzień zwłoki</w:t>
      </w:r>
      <w:r w:rsidRPr="00A04FF2">
        <w:rPr>
          <w:rFonts w:cstheme="minorHAnsi"/>
          <w:snapToGrid w:val="0"/>
          <w:sz w:val="24"/>
          <w:szCs w:val="24"/>
        </w:rPr>
        <w:t>.</w:t>
      </w:r>
    </w:p>
    <w:p w:rsidR="007316B3" w:rsidRPr="00A04FF2" w:rsidRDefault="007316B3" w:rsidP="007316B3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za nieterminowe usuniecie wad przedmiotu umowy w stosunku do terminu wyznaczonego przez Zamawiającego - w wysokości 0,</w:t>
      </w:r>
      <w:r w:rsidR="00C60E36" w:rsidRPr="00A04FF2">
        <w:rPr>
          <w:rFonts w:cstheme="minorHAnsi"/>
          <w:snapToGrid w:val="0"/>
          <w:sz w:val="24"/>
          <w:szCs w:val="24"/>
        </w:rPr>
        <w:t>5</w:t>
      </w:r>
      <w:r w:rsidRPr="00A04FF2">
        <w:rPr>
          <w:rFonts w:cstheme="minorHAnsi"/>
          <w:snapToGrid w:val="0"/>
          <w:sz w:val="24"/>
          <w:szCs w:val="24"/>
        </w:rPr>
        <w:t xml:space="preserve"> % umownego wynagrodzenia za każdy dzień zwłoki.</w:t>
      </w:r>
    </w:p>
    <w:p w:rsidR="007316B3" w:rsidRPr="00A04FF2" w:rsidRDefault="007316B3" w:rsidP="007316B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Należne Zamawiającemu kary umowne zostaną potrącone z faktury wystawionej przez Wykonawcę.</w:t>
      </w:r>
    </w:p>
    <w:p w:rsidR="007316B3" w:rsidRPr="00A04FF2" w:rsidRDefault="007316B3" w:rsidP="007316B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 xml:space="preserve">Zamawiający zapłaci Wykonawcy karę umowną w wysokości </w:t>
      </w:r>
      <w:r w:rsidR="00621B3E" w:rsidRPr="00A04FF2">
        <w:rPr>
          <w:rFonts w:cstheme="minorHAnsi"/>
          <w:snapToGrid w:val="0"/>
          <w:sz w:val="24"/>
          <w:szCs w:val="24"/>
        </w:rPr>
        <w:t>10</w:t>
      </w:r>
      <w:r w:rsidRPr="00A04FF2">
        <w:rPr>
          <w:rFonts w:cstheme="minorHAnsi"/>
          <w:snapToGrid w:val="0"/>
          <w:sz w:val="24"/>
          <w:szCs w:val="24"/>
        </w:rPr>
        <w:t xml:space="preserve"> % wynagrodzenia umownego za odstąpienie od umowy z przyczyn, za które odpowiada Zamawiający.</w:t>
      </w:r>
    </w:p>
    <w:p w:rsidR="007316B3" w:rsidRPr="00A04FF2" w:rsidRDefault="007316B3" w:rsidP="007316B3">
      <w:pPr>
        <w:jc w:val="both"/>
        <w:rPr>
          <w:rFonts w:cstheme="minorHAnsi"/>
          <w:b/>
          <w:snapToGrid w:val="0"/>
          <w:sz w:val="24"/>
          <w:szCs w:val="24"/>
        </w:rPr>
      </w:pPr>
    </w:p>
    <w:p w:rsidR="007316B3" w:rsidRPr="00A04FF2" w:rsidRDefault="007316B3" w:rsidP="007316B3">
      <w:pPr>
        <w:jc w:val="center"/>
        <w:rPr>
          <w:rFonts w:cstheme="minorHAnsi"/>
          <w:b/>
          <w:snapToGrid w:val="0"/>
          <w:sz w:val="24"/>
          <w:szCs w:val="24"/>
        </w:rPr>
      </w:pPr>
      <w:r w:rsidRPr="00A04FF2">
        <w:rPr>
          <w:rFonts w:cstheme="minorHAnsi"/>
          <w:b/>
          <w:snapToGrid w:val="0"/>
          <w:sz w:val="24"/>
          <w:szCs w:val="24"/>
        </w:rPr>
        <w:t>§ 9</w:t>
      </w:r>
    </w:p>
    <w:p w:rsidR="007316B3" w:rsidRPr="00A04FF2" w:rsidRDefault="007316B3" w:rsidP="007316B3">
      <w:pPr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Wszelkie zmiany umowy mogą nastąpić wyłącznie w formie pisemnej pod rygorem nieważności i muszą być akceptowane przez obie strony.</w:t>
      </w:r>
    </w:p>
    <w:p w:rsidR="007316B3" w:rsidRPr="00A04FF2" w:rsidRDefault="007316B3" w:rsidP="007316B3">
      <w:pPr>
        <w:jc w:val="both"/>
        <w:rPr>
          <w:rFonts w:cstheme="minorHAnsi"/>
          <w:b/>
          <w:snapToGrid w:val="0"/>
          <w:sz w:val="24"/>
          <w:szCs w:val="24"/>
        </w:rPr>
      </w:pPr>
    </w:p>
    <w:p w:rsidR="007316B3" w:rsidRPr="00A04FF2" w:rsidRDefault="007316B3" w:rsidP="007316B3">
      <w:pPr>
        <w:jc w:val="center"/>
        <w:rPr>
          <w:rFonts w:cstheme="minorHAnsi"/>
          <w:b/>
          <w:snapToGrid w:val="0"/>
          <w:sz w:val="24"/>
          <w:szCs w:val="24"/>
        </w:rPr>
      </w:pPr>
      <w:r w:rsidRPr="00A04FF2">
        <w:rPr>
          <w:rFonts w:cstheme="minorHAnsi"/>
          <w:b/>
          <w:snapToGrid w:val="0"/>
          <w:sz w:val="24"/>
          <w:szCs w:val="24"/>
        </w:rPr>
        <w:t>§ 10</w:t>
      </w:r>
    </w:p>
    <w:p w:rsidR="007316B3" w:rsidRPr="00A04FF2" w:rsidRDefault="007316B3" w:rsidP="007316B3">
      <w:pPr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lastRenderedPageBreak/>
        <w:t>Sprawy sporne wynikające z niniejszej umowy, których strony nie rozwiążą polubownie, rozstrzygać będzie Sąd właściwy dla siedziby Zamawiającego.</w:t>
      </w:r>
    </w:p>
    <w:p w:rsidR="007316B3" w:rsidRPr="00A04FF2" w:rsidRDefault="007316B3" w:rsidP="007316B3">
      <w:pPr>
        <w:jc w:val="both"/>
        <w:rPr>
          <w:rFonts w:cstheme="minorHAnsi"/>
          <w:b/>
          <w:snapToGrid w:val="0"/>
          <w:sz w:val="24"/>
          <w:szCs w:val="24"/>
        </w:rPr>
      </w:pPr>
    </w:p>
    <w:p w:rsidR="007316B3" w:rsidRPr="00A04FF2" w:rsidRDefault="007316B3" w:rsidP="007316B3">
      <w:pPr>
        <w:jc w:val="center"/>
        <w:rPr>
          <w:rFonts w:cstheme="minorHAnsi"/>
          <w:b/>
          <w:snapToGrid w:val="0"/>
          <w:sz w:val="24"/>
          <w:szCs w:val="24"/>
        </w:rPr>
      </w:pPr>
      <w:r w:rsidRPr="00A04FF2">
        <w:rPr>
          <w:rFonts w:cstheme="minorHAnsi"/>
          <w:b/>
          <w:snapToGrid w:val="0"/>
          <w:sz w:val="24"/>
          <w:szCs w:val="24"/>
        </w:rPr>
        <w:t>§ 11</w:t>
      </w:r>
    </w:p>
    <w:p w:rsidR="007316B3" w:rsidRPr="00A04FF2" w:rsidRDefault="007316B3" w:rsidP="007316B3">
      <w:pPr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W sprawach nieuregulowanych niniejszą umową mają zastosowanie odpowiednie przepisy Kodeksu cywilnego, ustawy Prawo zamówień publicznych oraz ustawy Prawo budowlane wraz z przepisami wykonawczymi do tej ustawy.</w:t>
      </w:r>
    </w:p>
    <w:p w:rsidR="007316B3" w:rsidRPr="00A04FF2" w:rsidRDefault="007316B3" w:rsidP="007316B3">
      <w:pPr>
        <w:jc w:val="both"/>
        <w:rPr>
          <w:rFonts w:cstheme="minorHAnsi"/>
          <w:b/>
          <w:snapToGrid w:val="0"/>
          <w:sz w:val="24"/>
          <w:szCs w:val="24"/>
        </w:rPr>
      </w:pPr>
    </w:p>
    <w:p w:rsidR="007316B3" w:rsidRPr="00A04FF2" w:rsidRDefault="007316B3" w:rsidP="007316B3">
      <w:pPr>
        <w:jc w:val="center"/>
        <w:rPr>
          <w:rFonts w:cstheme="minorHAnsi"/>
          <w:b/>
          <w:snapToGrid w:val="0"/>
          <w:sz w:val="24"/>
          <w:szCs w:val="24"/>
        </w:rPr>
      </w:pPr>
      <w:r w:rsidRPr="00A04FF2">
        <w:rPr>
          <w:rFonts w:cstheme="minorHAnsi"/>
          <w:b/>
          <w:snapToGrid w:val="0"/>
          <w:sz w:val="24"/>
          <w:szCs w:val="24"/>
        </w:rPr>
        <w:t>§ 12</w:t>
      </w:r>
    </w:p>
    <w:p w:rsidR="007316B3" w:rsidRPr="00A04FF2" w:rsidRDefault="007316B3" w:rsidP="007316B3">
      <w:pPr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snapToGrid w:val="0"/>
          <w:sz w:val="24"/>
          <w:szCs w:val="24"/>
        </w:rPr>
        <w:t>Umowę niniejszą sporządzono w dwóch jednobrzmiących egzemplarzach, po jednym dla każdej ze stron.</w:t>
      </w:r>
    </w:p>
    <w:p w:rsidR="007316B3" w:rsidRPr="00A04FF2" w:rsidRDefault="007316B3" w:rsidP="007316B3">
      <w:pPr>
        <w:jc w:val="both"/>
        <w:rPr>
          <w:rFonts w:cstheme="minorHAnsi"/>
          <w:b/>
          <w:snapToGrid w:val="0"/>
          <w:sz w:val="24"/>
          <w:szCs w:val="24"/>
        </w:rPr>
      </w:pPr>
    </w:p>
    <w:p w:rsidR="007316B3" w:rsidRPr="00A04FF2" w:rsidRDefault="007316B3" w:rsidP="007316B3">
      <w:pPr>
        <w:jc w:val="both"/>
        <w:rPr>
          <w:rFonts w:cstheme="minorHAnsi"/>
          <w:b/>
          <w:snapToGrid w:val="0"/>
          <w:sz w:val="24"/>
          <w:szCs w:val="24"/>
        </w:rPr>
      </w:pPr>
    </w:p>
    <w:p w:rsidR="007316B3" w:rsidRPr="00A04FF2" w:rsidRDefault="007316B3" w:rsidP="004B4ABA">
      <w:pPr>
        <w:jc w:val="both"/>
        <w:rPr>
          <w:rFonts w:cstheme="minorHAnsi"/>
          <w:snapToGrid w:val="0"/>
          <w:sz w:val="24"/>
          <w:szCs w:val="24"/>
        </w:rPr>
      </w:pPr>
      <w:r w:rsidRPr="00A04FF2">
        <w:rPr>
          <w:rFonts w:cstheme="minorHAnsi"/>
          <w:b/>
          <w:snapToGrid w:val="0"/>
          <w:sz w:val="24"/>
          <w:szCs w:val="24"/>
        </w:rPr>
        <w:t>Zamawiaj</w:t>
      </w:r>
      <w:r w:rsidRPr="00A04FF2">
        <w:rPr>
          <w:rFonts w:cstheme="minorHAnsi"/>
          <w:snapToGrid w:val="0"/>
          <w:sz w:val="24"/>
          <w:szCs w:val="24"/>
        </w:rPr>
        <w:t>ą</w:t>
      </w:r>
      <w:r w:rsidRPr="00A04FF2">
        <w:rPr>
          <w:rFonts w:cstheme="minorHAnsi"/>
          <w:b/>
          <w:snapToGrid w:val="0"/>
          <w:sz w:val="24"/>
          <w:szCs w:val="24"/>
        </w:rPr>
        <w:t xml:space="preserve">cy </w:t>
      </w:r>
      <w:r w:rsidRPr="00A04FF2">
        <w:rPr>
          <w:rFonts w:cstheme="minorHAnsi"/>
          <w:b/>
          <w:snapToGrid w:val="0"/>
          <w:sz w:val="24"/>
          <w:szCs w:val="24"/>
        </w:rPr>
        <w:tab/>
      </w:r>
      <w:r w:rsidRPr="00A04FF2">
        <w:rPr>
          <w:rFonts w:cstheme="minorHAnsi"/>
          <w:b/>
          <w:snapToGrid w:val="0"/>
          <w:sz w:val="24"/>
          <w:szCs w:val="24"/>
        </w:rPr>
        <w:tab/>
      </w:r>
      <w:r w:rsidRPr="00A04FF2">
        <w:rPr>
          <w:rFonts w:cstheme="minorHAnsi"/>
          <w:b/>
          <w:snapToGrid w:val="0"/>
          <w:sz w:val="24"/>
          <w:szCs w:val="24"/>
        </w:rPr>
        <w:tab/>
      </w:r>
      <w:r w:rsidRPr="00A04FF2">
        <w:rPr>
          <w:rFonts w:cstheme="minorHAnsi"/>
          <w:b/>
          <w:snapToGrid w:val="0"/>
          <w:sz w:val="24"/>
          <w:szCs w:val="24"/>
        </w:rPr>
        <w:tab/>
      </w:r>
      <w:r w:rsidRPr="00A04FF2">
        <w:rPr>
          <w:rFonts w:cstheme="minorHAnsi"/>
          <w:b/>
          <w:snapToGrid w:val="0"/>
          <w:sz w:val="24"/>
          <w:szCs w:val="24"/>
        </w:rPr>
        <w:tab/>
      </w:r>
      <w:r w:rsidRPr="00A04FF2">
        <w:rPr>
          <w:rFonts w:cstheme="minorHAnsi"/>
          <w:b/>
          <w:snapToGrid w:val="0"/>
          <w:sz w:val="24"/>
          <w:szCs w:val="24"/>
        </w:rPr>
        <w:tab/>
      </w:r>
      <w:r w:rsidRPr="00A04FF2">
        <w:rPr>
          <w:rFonts w:cstheme="minorHAnsi"/>
          <w:b/>
          <w:snapToGrid w:val="0"/>
          <w:sz w:val="24"/>
          <w:szCs w:val="24"/>
        </w:rPr>
        <w:tab/>
      </w:r>
      <w:r w:rsidRPr="00A04FF2">
        <w:rPr>
          <w:rFonts w:cstheme="minorHAnsi"/>
          <w:b/>
          <w:snapToGrid w:val="0"/>
          <w:sz w:val="24"/>
          <w:szCs w:val="24"/>
        </w:rPr>
        <w:tab/>
      </w:r>
      <w:r w:rsidRPr="00A04FF2">
        <w:rPr>
          <w:rFonts w:cstheme="minorHAnsi"/>
          <w:b/>
          <w:snapToGrid w:val="0"/>
          <w:sz w:val="24"/>
          <w:szCs w:val="24"/>
        </w:rPr>
        <w:tab/>
        <w:t xml:space="preserve">Wykonawca </w:t>
      </w:r>
    </w:p>
    <w:sectPr w:rsidR="007316B3" w:rsidRPr="00A04FF2" w:rsidSect="006E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7E1"/>
    <w:multiLevelType w:val="singleLevel"/>
    <w:tmpl w:val="C560A8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">
    <w:nsid w:val="07CE1D27"/>
    <w:multiLevelType w:val="hybridMultilevel"/>
    <w:tmpl w:val="4716A5F6"/>
    <w:lvl w:ilvl="0" w:tplc="E4E6C85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5B73FF2"/>
    <w:multiLevelType w:val="hybridMultilevel"/>
    <w:tmpl w:val="D17E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42FE8"/>
    <w:multiLevelType w:val="hybridMultilevel"/>
    <w:tmpl w:val="1A20C7B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FA30A0"/>
    <w:multiLevelType w:val="singleLevel"/>
    <w:tmpl w:val="5CF46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B2D3FD3"/>
    <w:multiLevelType w:val="hybridMultilevel"/>
    <w:tmpl w:val="69EAB7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E3148"/>
    <w:multiLevelType w:val="hybridMultilevel"/>
    <w:tmpl w:val="7A24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7450C"/>
    <w:multiLevelType w:val="singleLevel"/>
    <w:tmpl w:val="9EE42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4"/>
      </w:rPr>
    </w:lvl>
  </w:abstractNum>
  <w:abstractNum w:abstractNumId="8">
    <w:nsid w:val="2BDE13D4"/>
    <w:multiLevelType w:val="hybridMultilevel"/>
    <w:tmpl w:val="F4A649DC"/>
    <w:lvl w:ilvl="0" w:tplc="C5E801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1E1A86"/>
    <w:multiLevelType w:val="singleLevel"/>
    <w:tmpl w:val="4FE43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4"/>
      </w:rPr>
    </w:lvl>
  </w:abstractNum>
  <w:abstractNum w:abstractNumId="10">
    <w:nsid w:val="38CD629A"/>
    <w:multiLevelType w:val="singleLevel"/>
    <w:tmpl w:val="4C76B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4"/>
      </w:rPr>
    </w:lvl>
  </w:abstractNum>
  <w:abstractNum w:abstractNumId="11">
    <w:nsid w:val="3ADE25CB"/>
    <w:multiLevelType w:val="hybridMultilevel"/>
    <w:tmpl w:val="5176B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605A6"/>
    <w:multiLevelType w:val="hybridMultilevel"/>
    <w:tmpl w:val="AB6CD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47C8E"/>
    <w:multiLevelType w:val="singleLevel"/>
    <w:tmpl w:val="A9CC9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4"/>
      </w:rPr>
    </w:lvl>
  </w:abstractNum>
  <w:abstractNum w:abstractNumId="14">
    <w:nsid w:val="69094781"/>
    <w:multiLevelType w:val="hybridMultilevel"/>
    <w:tmpl w:val="26DA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75987"/>
    <w:multiLevelType w:val="singleLevel"/>
    <w:tmpl w:val="26C24782"/>
    <w:lvl w:ilvl="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16">
    <w:nsid w:val="6CE01704"/>
    <w:multiLevelType w:val="singleLevel"/>
    <w:tmpl w:val="F4C26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4"/>
      </w:rPr>
    </w:lvl>
  </w:abstractNum>
  <w:abstractNum w:abstractNumId="17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7"/>
  </w:num>
  <w:num w:numId="5">
    <w:abstractNumId w:val="10"/>
  </w:num>
  <w:num w:numId="6">
    <w:abstractNumId w:val="16"/>
  </w:num>
  <w:num w:numId="7">
    <w:abstractNumId w:val="7"/>
  </w:num>
  <w:num w:numId="8">
    <w:abstractNumId w:val="9"/>
  </w:num>
  <w:num w:numId="9">
    <w:abstractNumId w:val="13"/>
  </w:num>
  <w:num w:numId="10">
    <w:abstractNumId w:val="4"/>
  </w:num>
  <w:num w:numId="11">
    <w:abstractNumId w:val="0"/>
  </w:num>
  <w:num w:numId="12">
    <w:abstractNumId w:val="15"/>
  </w:num>
  <w:num w:numId="13">
    <w:abstractNumId w:val="6"/>
  </w:num>
  <w:num w:numId="14">
    <w:abstractNumId w:val="8"/>
  </w:num>
  <w:num w:numId="15">
    <w:abstractNumId w:val="14"/>
  </w:num>
  <w:num w:numId="16">
    <w:abstractNumId w:val="5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17"/>
    <w:rsid w:val="00003B81"/>
    <w:rsid w:val="00004633"/>
    <w:rsid w:val="000110E4"/>
    <w:rsid w:val="00014F61"/>
    <w:rsid w:val="0002032F"/>
    <w:rsid w:val="00021213"/>
    <w:rsid w:val="00023176"/>
    <w:rsid w:val="0002454A"/>
    <w:rsid w:val="00027E7B"/>
    <w:rsid w:val="00031C71"/>
    <w:rsid w:val="000334E8"/>
    <w:rsid w:val="000409C2"/>
    <w:rsid w:val="000415AE"/>
    <w:rsid w:val="00042D4E"/>
    <w:rsid w:val="00044518"/>
    <w:rsid w:val="00044572"/>
    <w:rsid w:val="000445E2"/>
    <w:rsid w:val="00044D71"/>
    <w:rsid w:val="000477BD"/>
    <w:rsid w:val="000501C3"/>
    <w:rsid w:val="000518C3"/>
    <w:rsid w:val="00053FCF"/>
    <w:rsid w:val="00054719"/>
    <w:rsid w:val="00054DB7"/>
    <w:rsid w:val="00055D79"/>
    <w:rsid w:val="00057431"/>
    <w:rsid w:val="00063140"/>
    <w:rsid w:val="00064A6E"/>
    <w:rsid w:val="00072697"/>
    <w:rsid w:val="000740FB"/>
    <w:rsid w:val="00090E5C"/>
    <w:rsid w:val="0009661E"/>
    <w:rsid w:val="000A34C9"/>
    <w:rsid w:val="000A3DAC"/>
    <w:rsid w:val="000A460E"/>
    <w:rsid w:val="000A59AF"/>
    <w:rsid w:val="000A6F83"/>
    <w:rsid w:val="000B1AEE"/>
    <w:rsid w:val="000B25E9"/>
    <w:rsid w:val="000D5DFA"/>
    <w:rsid w:val="000D75F6"/>
    <w:rsid w:val="000D76C6"/>
    <w:rsid w:val="000E336C"/>
    <w:rsid w:val="000E7BD6"/>
    <w:rsid w:val="000F1F48"/>
    <w:rsid w:val="000F2EAC"/>
    <w:rsid w:val="000F3306"/>
    <w:rsid w:val="000F3EB7"/>
    <w:rsid w:val="00101E82"/>
    <w:rsid w:val="0010399E"/>
    <w:rsid w:val="00104272"/>
    <w:rsid w:val="00116A69"/>
    <w:rsid w:val="00120C28"/>
    <w:rsid w:val="00122024"/>
    <w:rsid w:val="00124193"/>
    <w:rsid w:val="001249C1"/>
    <w:rsid w:val="00126CBC"/>
    <w:rsid w:val="001346AB"/>
    <w:rsid w:val="00134A2C"/>
    <w:rsid w:val="00136958"/>
    <w:rsid w:val="00143368"/>
    <w:rsid w:val="00143645"/>
    <w:rsid w:val="00145A39"/>
    <w:rsid w:val="00150025"/>
    <w:rsid w:val="001515DD"/>
    <w:rsid w:val="00160040"/>
    <w:rsid w:val="00160B53"/>
    <w:rsid w:val="0016226F"/>
    <w:rsid w:val="00162FBB"/>
    <w:rsid w:val="001672A0"/>
    <w:rsid w:val="001679CC"/>
    <w:rsid w:val="001714BB"/>
    <w:rsid w:val="0017238B"/>
    <w:rsid w:val="00175A8A"/>
    <w:rsid w:val="00176557"/>
    <w:rsid w:val="00181169"/>
    <w:rsid w:val="001825CB"/>
    <w:rsid w:val="00182648"/>
    <w:rsid w:val="0018389E"/>
    <w:rsid w:val="001863DD"/>
    <w:rsid w:val="00192399"/>
    <w:rsid w:val="00193635"/>
    <w:rsid w:val="001941B5"/>
    <w:rsid w:val="00195BE6"/>
    <w:rsid w:val="001A23B0"/>
    <w:rsid w:val="001B4A50"/>
    <w:rsid w:val="001B61A3"/>
    <w:rsid w:val="001B6AB6"/>
    <w:rsid w:val="001C1596"/>
    <w:rsid w:val="001C16B9"/>
    <w:rsid w:val="001C2959"/>
    <w:rsid w:val="001C2ED3"/>
    <w:rsid w:val="001C3F2F"/>
    <w:rsid w:val="001C7F98"/>
    <w:rsid w:val="001D156E"/>
    <w:rsid w:val="001D1709"/>
    <w:rsid w:val="001D296F"/>
    <w:rsid w:val="001D29A8"/>
    <w:rsid w:val="001D30E2"/>
    <w:rsid w:val="001D476C"/>
    <w:rsid w:val="001D4E6F"/>
    <w:rsid w:val="001D5D1B"/>
    <w:rsid w:val="001D5DD8"/>
    <w:rsid w:val="001E06CA"/>
    <w:rsid w:val="001E0EDF"/>
    <w:rsid w:val="001E382D"/>
    <w:rsid w:val="001E579F"/>
    <w:rsid w:val="001F33AF"/>
    <w:rsid w:val="001F49EF"/>
    <w:rsid w:val="00200F25"/>
    <w:rsid w:val="00201924"/>
    <w:rsid w:val="0020285B"/>
    <w:rsid w:val="00205756"/>
    <w:rsid w:val="002071CC"/>
    <w:rsid w:val="00212517"/>
    <w:rsid w:val="00232A97"/>
    <w:rsid w:val="00233782"/>
    <w:rsid w:val="0023679C"/>
    <w:rsid w:val="00240915"/>
    <w:rsid w:val="0024262A"/>
    <w:rsid w:val="0025486E"/>
    <w:rsid w:val="00255A52"/>
    <w:rsid w:val="00255C1C"/>
    <w:rsid w:val="002615E5"/>
    <w:rsid w:val="00262A30"/>
    <w:rsid w:val="00263D36"/>
    <w:rsid w:val="00264AD0"/>
    <w:rsid w:val="00264DFE"/>
    <w:rsid w:val="00265B87"/>
    <w:rsid w:val="002670FB"/>
    <w:rsid w:val="002748FA"/>
    <w:rsid w:val="0027596A"/>
    <w:rsid w:val="0028157F"/>
    <w:rsid w:val="002852BD"/>
    <w:rsid w:val="002862EC"/>
    <w:rsid w:val="00291FF5"/>
    <w:rsid w:val="00296917"/>
    <w:rsid w:val="002A1E56"/>
    <w:rsid w:val="002A2AE4"/>
    <w:rsid w:val="002A7699"/>
    <w:rsid w:val="002B1F00"/>
    <w:rsid w:val="002B37D4"/>
    <w:rsid w:val="002B455B"/>
    <w:rsid w:val="002B5DE6"/>
    <w:rsid w:val="002C0998"/>
    <w:rsid w:val="002C4E7F"/>
    <w:rsid w:val="002C5919"/>
    <w:rsid w:val="002C78BF"/>
    <w:rsid w:val="002D02EB"/>
    <w:rsid w:val="002D4774"/>
    <w:rsid w:val="002D57EF"/>
    <w:rsid w:val="002D7A71"/>
    <w:rsid w:val="002E21DF"/>
    <w:rsid w:val="002E585E"/>
    <w:rsid w:val="002E5E31"/>
    <w:rsid w:val="002F1F5F"/>
    <w:rsid w:val="002F2438"/>
    <w:rsid w:val="002F4608"/>
    <w:rsid w:val="002F5607"/>
    <w:rsid w:val="002F5679"/>
    <w:rsid w:val="002F695B"/>
    <w:rsid w:val="00302FAE"/>
    <w:rsid w:val="003062C7"/>
    <w:rsid w:val="00306517"/>
    <w:rsid w:val="0031057F"/>
    <w:rsid w:val="00317B23"/>
    <w:rsid w:val="00320502"/>
    <w:rsid w:val="00320F32"/>
    <w:rsid w:val="00324411"/>
    <w:rsid w:val="0032481E"/>
    <w:rsid w:val="003256F1"/>
    <w:rsid w:val="0032603E"/>
    <w:rsid w:val="00330B72"/>
    <w:rsid w:val="00334A41"/>
    <w:rsid w:val="00334FB6"/>
    <w:rsid w:val="00342ABC"/>
    <w:rsid w:val="00356BD6"/>
    <w:rsid w:val="00357149"/>
    <w:rsid w:val="00357E5A"/>
    <w:rsid w:val="0036112D"/>
    <w:rsid w:val="00367ADE"/>
    <w:rsid w:val="003743AF"/>
    <w:rsid w:val="0038389F"/>
    <w:rsid w:val="0039128F"/>
    <w:rsid w:val="0039186D"/>
    <w:rsid w:val="00391948"/>
    <w:rsid w:val="003937AC"/>
    <w:rsid w:val="00393FBD"/>
    <w:rsid w:val="0039413A"/>
    <w:rsid w:val="003A0C13"/>
    <w:rsid w:val="003A206D"/>
    <w:rsid w:val="003A23A4"/>
    <w:rsid w:val="003A2C71"/>
    <w:rsid w:val="003A34DD"/>
    <w:rsid w:val="003B4C56"/>
    <w:rsid w:val="003C335C"/>
    <w:rsid w:val="003C6B1A"/>
    <w:rsid w:val="003C74AF"/>
    <w:rsid w:val="003C7D30"/>
    <w:rsid w:val="003C7E25"/>
    <w:rsid w:val="003D02E4"/>
    <w:rsid w:val="003D1310"/>
    <w:rsid w:val="003D1511"/>
    <w:rsid w:val="003E359D"/>
    <w:rsid w:val="003E4423"/>
    <w:rsid w:val="003E4472"/>
    <w:rsid w:val="003E7DA6"/>
    <w:rsid w:val="003F75F1"/>
    <w:rsid w:val="00407DB6"/>
    <w:rsid w:val="00410032"/>
    <w:rsid w:val="004145E3"/>
    <w:rsid w:val="004211EF"/>
    <w:rsid w:val="0042396F"/>
    <w:rsid w:val="00425512"/>
    <w:rsid w:val="00433825"/>
    <w:rsid w:val="0043478F"/>
    <w:rsid w:val="00443D51"/>
    <w:rsid w:val="00444CBA"/>
    <w:rsid w:val="004464A8"/>
    <w:rsid w:val="004611E7"/>
    <w:rsid w:val="0046159B"/>
    <w:rsid w:val="004615C8"/>
    <w:rsid w:val="00461FC6"/>
    <w:rsid w:val="00464048"/>
    <w:rsid w:val="0046697A"/>
    <w:rsid w:val="004707A0"/>
    <w:rsid w:val="004753FA"/>
    <w:rsid w:val="00480D93"/>
    <w:rsid w:val="00481898"/>
    <w:rsid w:val="0048493C"/>
    <w:rsid w:val="00484F6B"/>
    <w:rsid w:val="004867E7"/>
    <w:rsid w:val="00490F30"/>
    <w:rsid w:val="00491F50"/>
    <w:rsid w:val="004942F0"/>
    <w:rsid w:val="0049492F"/>
    <w:rsid w:val="004A162E"/>
    <w:rsid w:val="004A21D8"/>
    <w:rsid w:val="004A3B98"/>
    <w:rsid w:val="004B02D7"/>
    <w:rsid w:val="004B14D9"/>
    <w:rsid w:val="004B1BD6"/>
    <w:rsid w:val="004B31DA"/>
    <w:rsid w:val="004B4084"/>
    <w:rsid w:val="004B4ABA"/>
    <w:rsid w:val="004C278A"/>
    <w:rsid w:val="004C53D6"/>
    <w:rsid w:val="004C6758"/>
    <w:rsid w:val="004C69BA"/>
    <w:rsid w:val="004C6E0E"/>
    <w:rsid w:val="004D22EE"/>
    <w:rsid w:val="004E773D"/>
    <w:rsid w:val="004F2A86"/>
    <w:rsid w:val="004F552B"/>
    <w:rsid w:val="005011A8"/>
    <w:rsid w:val="00501B1E"/>
    <w:rsid w:val="0051056E"/>
    <w:rsid w:val="005145B4"/>
    <w:rsid w:val="00515161"/>
    <w:rsid w:val="00516FBB"/>
    <w:rsid w:val="00524B92"/>
    <w:rsid w:val="0053093A"/>
    <w:rsid w:val="00532B6B"/>
    <w:rsid w:val="0054342C"/>
    <w:rsid w:val="00544965"/>
    <w:rsid w:val="00544969"/>
    <w:rsid w:val="00544FEB"/>
    <w:rsid w:val="005509AE"/>
    <w:rsid w:val="005520A1"/>
    <w:rsid w:val="00560A0F"/>
    <w:rsid w:val="00561128"/>
    <w:rsid w:val="005626C5"/>
    <w:rsid w:val="00562EA0"/>
    <w:rsid w:val="0056769A"/>
    <w:rsid w:val="00570792"/>
    <w:rsid w:val="0057182E"/>
    <w:rsid w:val="00573E04"/>
    <w:rsid w:val="00574245"/>
    <w:rsid w:val="0057577A"/>
    <w:rsid w:val="00575EB5"/>
    <w:rsid w:val="00577258"/>
    <w:rsid w:val="005812FB"/>
    <w:rsid w:val="00587A72"/>
    <w:rsid w:val="005907F2"/>
    <w:rsid w:val="00591807"/>
    <w:rsid w:val="00593942"/>
    <w:rsid w:val="00596519"/>
    <w:rsid w:val="005A095D"/>
    <w:rsid w:val="005A0AE5"/>
    <w:rsid w:val="005A228D"/>
    <w:rsid w:val="005A6A94"/>
    <w:rsid w:val="005B21D9"/>
    <w:rsid w:val="005B70A8"/>
    <w:rsid w:val="005C2380"/>
    <w:rsid w:val="005C381E"/>
    <w:rsid w:val="005D0DD5"/>
    <w:rsid w:val="005D5102"/>
    <w:rsid w:val="005E163F"/>
    <w:rsid w:val="005E16BC"/>
    <w:rsid w:val="005E3023"/>
    <w:rsid w:val="005E562F"/>
    <w:rsid w:val="005E7716"/>
    <w:rsid w:val="005F07AF"/>
    <w:rsid w:val="005F2EFC"/>
    <w:rsid w:val="005F4435"/>
    <w:rsid w:val="005F4B09"/>
    <w:rsid w:val="005F6058"/>
    <w:rsid w:val="00602C49"/>
    <w:rsid w:val="00606C55"/>
    <w:rsid w:val="00611FE6"/>
    <w:rsid w:val="00612584"/>
    <w:rsid w:val="006138C4"/>
    <w:rsid w:val="00621B3E"/>
    <w:rsid w:val="00623812"/>
    <w:rsid w:val="00624896"/>
    <w:rsid w:val="006255E7"/>
    <w:rsid w:val="006277F0"/>
    <w:rsid w:val="00631B98"/>
    <w:rsid w:val="00631CE1"/>
    <w:rsid w:val="0064271F"/>
    <w:rsid w:val="006444A0"/>
    <w:rsid w:val="006470D1"/>
    <w:rsid w:val="00647E6C"/>
    <w:rsid w:val="00652013"/>
    <w:rsid w:val="00652A58"/>
    <w:rsid w:val="00654A48"/>
    <w:rsid w:val="00656C9B"/>
    <w:rsid w:val="00660C15"/>
    <w:rsid w:val="006613B6"/>
    <w:rsid w:val="006616C3"/>
    <w:rsid w:val="00662F51"/>
    <w:rsid w:val="006634ED"/>
    <w:rsid w:val="00666E76"/>
    <w:rsid w:val="006711C6"/>
    <w:rsid w:val="006738CC"/>
    <w:rsid w:val="00673F83"/>
    <w:rsid w:val="006762C3"/>
    <w:rsid w:val="00676423"/>
    <w:rsid w:val="006766AA"/>
    <w:rsid w:val="0067703D"/>
    <w:rsid w:val="00682A9B"/>
    <w:rsid w:val="0068359D"/>
    <w:rsid w:val="00685729"/>
    <w:rsid w:val="006874FF"/>
    <w:rsid w:val="006933D9"/>
    <w:rsid w:val="0069521F"/>
    <w:rsid w:val="006A65AB"/>
    <w:rsid w:val="006A7690"/>
    <w:rsid w:val="006A7DF2"/>
    <w:rsid w:val="006B1502"/>
    <w:rsid w:val="006B5384"/>
    <w:rsid w:val="006C039E"/>
    <w:rsid w:val="006C120C"/>
    <w:rsid w:val="006C127E"/>
    <w:rsid w:val="006C3E2B"/>
    <w:rsid w:val="006C3FAE"/>
    <w:rsid w:val="006D2A5C"/>
    <w:rsid w:val="006D46D6"/>
    <w:rsid w:val="006E1EFF"/>
    <w:rsid w:val="006E3C67"/>
    <w:rsid w:val="006E5633"/>
    <w:rsid w:val="006E7F90"/>
    <w:rsid w:val="006F2738"/>
    <w:rsid w:val="006F3DDE"/>
    <w:rsid w:val="006F713D"/>
    <w:rsid w:val="006F7485"/>
    <w:rsid w:val="007033B1"/>
    <w:rsid w:val="007039F4"/>
    <w:rsid w:val="00704EE1"/>
    <w:rsid w:val="0071693B"/>
    <w:rsid w:val="0072088C"/>
    <w:rsid w:val="00723497"/>
    <w:rsid w:val="00724764"/>
    <w:rsid w:val="007265C6"/>
    <w:rsid w:val="00727524"/>
    <w:rsid w:val="007316B3"/>
    <w:rsid w:val="00731C89"/>
    <w:rsid w:val="00734654"/>
    <w:rsid w:val="00742E1B"/>
    <w:rsid w:val="00744182"/>
    <w:rsid w:val="00744B4C"/>
    <w:rsid w:val="00752E1D"/>
    <w:rsid w:val="00757534"/>
    <w:rsid w:val="0077095B"/>
    <w:rsid w:val="00771966"/>
    <w:rsid w:val="007759CE"/>
    <w:rsid w:val="0077772E"/>
    <w:rsid w:val="007827DC"/>
    <w:rsid w:val="00794942"/>
    <w:rsid w:val="007A4AE1"/>
    <w:rsid w:val="007A4BC9"/>
    <w:rsid w:val="007A6E0E"/>
    <w:rsid w:val="007A7F1A"/>
    <w:rsid w:val="007B0385"/>
    <w:rsid w:val="007B1652"/>
    <w:rsid w:val="007B17A4"/>
    <w:rsid w:val="007B2EEA"/>
    <w:rsid w:val="007B70C6"/>
    <w:rsid w:val="007C08C0"/>
    <w:rsid w:val="007C12DC"/>
    <w:rsid w:val="007C234E"/>
    <w:rsid w:val="007C30E6"/>
    <w:rsid w:val="007D11A3"/>
    <w:rsid w:val="007D401E"/>
    <w:rsid w:val="007D7429"/>
    <w:rsid w:val="007D76F5"/>
    <w:rsid w:val="007F0C6F"/>
    <w:rsid w:val="007F23CA"/>
    <w:rsid w:val="007F4A4E"/>
    <w:rsid w:val="007F6E7E"/>
    <w:rsid w:val="007F71CE"/>
    <w:rsid w:val="00802E8B"/>
    <w:rsid w:val="00804DC5"/>
    <w:rsid w:val="00807569"/>
    <w:rsid w:val="0081225E"/>
    <w:rsid w:val="00817885"/>
    <w:rsid w:val="008257A0"/>
    <w:rsid w:val="00827EC0"/>
    <w:rsid w:val="008300E7"/>
    <w:rsid w:val="00830E97"/>
    <w:rsid w:val="008325E7"/>
    <w:rsid w:val="00837690"/>
    <w:rsid w:val="00841818"/>
    <w:rsid w:val="00846863"/>
    <w:rsid w:val="00847B9E"/>
    <w:rsid w:val="008614B8"/>
    <w:rsid w:val="00861ADF"/>
    <w:rsid w:val="008647FA"/>
    <w:rsid w:val="00867A92"/>
    <w:rsid w:val="00871540"/>
    <w:rsid w:val="00871727"/>
    <w:rsid w:val="0089112E"/>
    <w:rsid w:val="00895C59"/>
    <w:rsid w:val="0089614A"/>
    <w:rsid w:val="00897034"/>
    <w:rsid w:val="00897635"/>
    <w:rsid w:val="008A36D1"/>
    <w:rsid w:val="008A4E1B"/>
    <w:rsid w:val="008A6573"/>
    <w:rsid w:val="008A6CCB"/>
    <w:rsid w:val="008A7C0C"/>
    <w:rsid w:val="008B1281"/>
    <w:rsid w:val="008B3A16"/>
    <w:rsid w:val="008B75F3"/>
    <w:rsid w:val="008C2B6B"/>
    <w:rsid w:val="008D2B25"/>
    <w:rsid w:val="008D5513"/>
    <w:rsid w:val="008D767B"/>
    <w:rsid w:val="008D7D6A"/>
    <w:rsid w:val="008E30BA"/>
    <w:rsid w:val="008E55ED"/>
    <w:rsid w:val="008E595A"/>
    <w:rsid w:val="008F2FE3"/>
    <w:rsid w:val="008F542F"/>
    <w:rsid w:val="008F604F"/>
    <w:rsid w:val="008F6D08"/>
    <w:rsid w:val="00900F8B"/>
    <w:rsid w:val="00901761"/>
    <w:rsid w:val="009043AC"/>
    <w:rsid w:val="00905A54"/>
    <w:rsid w:val="00906693"/>
    <w:rsid w:val="00914AE9"/>
    <w:rsid w:val="00923268"/>
    <w:rsid w:val="00927D53"/>
    <w:rsid w:val="009309F8"/>
    <w:rsid w:val="00933971"/>
    <w:rsid w:val="00933DC0"/>
    <w:rsid w:val="00935F23"/>
    <w:rsid w:val="009365D5"/>
    <w:rsid w:val="00943A7F"/>
    <w:rsid w:val="009450CD"/>
    <w:rsid w:val="009461A5"/>
    <w:rsid w:val="0094645F"/>
    <w:rsid w:val="0094704F"/>
    <w:rsid w:val="00947BFB"/>
    <w:rsid w:val="0095078A"/>
    <w:rsid w:val="00953D9E"/>
    <w:rsid w:val="009547C4"/>
    <w:rsid w:val="009561D3"/>
    <w:rsid w:val="00956CFD"/>
    <w:rsid w:val="00962562"/>
    <w:rsid w:val="00964FCD"/>
    <w:rsid w:val="0096534A"/>
    <w:rsid w:val="00966899"/>
    <w:rsid w:val="00967A89"/>
    <w:rsid w:val="00970950"/>
    <w:rsid w:val="00971DF5"/>
    <w:rsid w:val="009721C5"/>
    <w:rsid w:val="00973353"/>
    <w:rsid w:val="0097364C"/>
    <w:rsid w:val="00975ECD"/>
    <w:rsid w:val="00977ACD"/>
    <w:rsid w:val="00977D49"/>
    <w:rsid w:val="00980E20"/>
    <w:rsid w:val="00990875"/>
    <w:rsid w:val="009908B7"/>
    <w:rsid w:val="00993BBC"/>
    <w:rsid w:val="00997C20"/>
    <w:rsid w:val="00997EDD"/>
    <w:rsid w:val="009B23D2"/>
    <w:rsid w:val="009C31FB"/>
    <w:rsid w:val="009C4DA2"/>
    <w:rsid w:val="009D163C"/>
    <w:rsid w:val="009D1ECD"/>
    <w:rsid w:val="009E0B38"/>
    <w:rsid w:val="009E0EF5"/>
    <w:rsid w:val="009E1993"/>
    <w:rsid w:val="009E4049"/>
    <w:rsid w:val="009E6104"/>
    <w:rsid w:val="009F01EB"/>
    <w:rsid w:val="009F0E92"/>
    <w:rsid w:val="009F1A9D"/>
    <w:rsid w:val="009F2B1D"/>
    <w:rsid w:val="009F45DE"/>
    <w:rsid w:val="009F5A17"/>
    <w:rsid w:val="00A004EF"/>
    <w:rsid w:val="00A03496"/>
    <w:rsid w:val="00A04FF2"/>
    <w:rsid w:val="00A05FF2"/>
    <w:rsid w:val="00A102FB"/>
    <w:rsid w:val="00A14A0A"/>
    <w:rsid w:val="00A1726A"/>
    <w:rsid w:val="00A206EA"/>
    <w:rsid w:val="00A2273D"/>
    <w:rsid w:val="00A2318B"/>
    <w:rsid w:val="00A23BAF"/>
    <w:rsid w:val="00A24A65"/>
    <w:rsid w:val="00A2638B"/>
    <w:rsid w:val="00A264DE"/>
    <w:rsid w:val="00A27726"/>
    <w:rsid w:val="00A27D1A"/>
    <w:rsid w:val="00A313C3"/>
    <w:rsid w:val="00A319B4"/>
    <w:rsid w:val="00A323DF"/>
    <w:rsid w:val="00A32DAC"/>
    <w:rsid w:val="00A34C77"/>
    <w:rsid w:val="00A40A14"/>
    <w:rsid w:val="00A40E6C"/>
    <w:rsid w:val="00A45F8C"/>
    <w:rsid w:val="00A50635"/>
    <w:rsid w:val="00A523BF"/>
    <w:rsid w:val="00A5300F"/>
    <w:rsid w:val="00A55910"/>
    <w:rsid w:val="00A618C3"/>
    <w:rsid w:val="00A70BA4"/>
    <w:rsid w:val="00A7242F"/>
    <w:rsid w:val="00A73995"/>
    <w:rsid w:val="00A73E14"/>
    <w:rsid w:val="00A74EE3"/>
    <w:rsid w:val="00A74F23"/>
    <w:rsid w:val="00A76326"/>
    <w:rsid w:val="00A77139"/>
    <w:rsid w:val="00A778BD"/>
    <w:rsid w:val="00A82BA2"/>
    <w:rsid w:val="00A843BA"/>
    <w:rsid w:val="00A86C9D"/>
    <w:rsid w:val="00A92E14"/>
    <w:rsid w:val="00A936E2"/>
    <w:rsid w:val="00A95BD9"/>
    <w:rsid w:val="00A95C0B"/>
    <w:rsid w:val="00A9684F"/>
    <w:rsid w:val="00AA1364"/>
    <w:rsid w:val="00AA5F10"/>
    <w:rsid w:val="00AA6EA7"/>
    <w:rsid w:val="00AA7323"/>
    <w:rsid w:val="00AB198B"/>
    <w:rsid w:val="00AB2903"/>
    <w:rsid w:val="00AB6F8C"/>
    <w:rsid w:val="00AC41B2"/>
    <w:rsid w:val="00AC6A50"/>
    <w:rsid w:val="00AD0C27"/>
    <w:rsid w:val="00AD5132"/>
    <w:rsid w:val="00AD53BC"/>
    <w:rsid w:val="00AE086E"/>
    <w:rsid w:val="00AE21B1"/>
    <w:rsid w:val="00AE3FC4"/>
    <w:rsid w:val="00AF0399"/>
    <w:rsid w:val="00AF1142"/>
    <w:rsid w:val="00AF29CF"/>
    <w:rsid w:val="00AF4392"/>
    <w:rsid w:val="00AF7033"/>
    <w:rsid w:val="00AF7E3D"/>
    <w:rsid w:val="00B00159"/>
    <w:rsid w:val="00B00B99"/>
    <w:rsid w:val="00B02CAC"/>
    <w:rsid w:val="00B02D1B"/>
    <w:rsid w:val="00B02F3C"/>
    <w:rsid w:val="00B04935"/>
    <w:rsid w:val="00B07872"/>
    <w:rsid w:val="00B10ED5"/>
    <w:rsid w:val="00B143AC"/>
    <w:rsid w:val="00B22DFD"/>
    <w:rsid w:val="00B2602F"/>
    <w:rsid w:val="00B324FF"/>
    <w:rsid w:val="00B33DF3"/>
    <w:rsid w:val="00B358FB"/>
    <w:rsid w:val="00B36EAF"/>
    <w:rsid w:val="00B375CB"/>
    <w:rsid w:val="00B40A11"/>
    <w:rsid w:val="00B5216D"/>
    <w:rsid w:val="00B54098"/>
    <w:rsid w:val="00B5504B"/>
    <w:rsid w:val="00B566D6"/>
    <w:rsid w:val="00B56F56"/>
    <w:rsid w:val="00B57F4A"/>
    <w:rsid w:val="00B6077D"/>
    <w:rsid w:val="00B61F31"/>
    <w:rsid w:val="00B64593"/>
    <w:rsid w:val="00B65EE6"/>
    <w:rsid w:val="00B668B2"/>
    <w:rsid w:val="00B66BB2"/>
    <w:rsid w:val="00B7518C"/>
    <w:rsid w:val="00B766F1"/>
    <w:rsid w:val="00B77700"/>
    <w:rsid w:val="00B77761"/>
    <w:rsid w:val="00B77FCD"/>
    <w:rsid w:val="00B807EF"/>
    <w:rsid w:val="00B840DA"/>
    <w:rsid w:val="00B84FB4"/>
    <w:rsid w:val="00B90319"/>
    <w:rsid w:val="00B9055B"/>
    <w:rsid w:val="00B91F19"/>
    <w:rsid w:val="00B92BD8"/>
    <w:rsid w:val="00B94002"/>
    <w:rsid w:val="00B9557B"/>
    <w:rsid w:val="00B966DD"/>
    <w:rsid w:val="00B96F82"/>
    <w:rsid w:val="00B97459"/>
    <w:rsid w:val="00B97610"/>
    <w:rsid w:val="00BA0DA4"/>
    <w:rsid w:val="00BA1FC0"/>
    <w:rsid w:val="00BA2467"/>
    <w:rsid w:val="00BA35CF"/>
    <w:rsid w:val="00BB0B4E"/>
    <w:rsid w:val="00BB0DA3"/>
    <w:rsid w:val="00BB67BC"/>
    <w:rsid w:val="00BC4759"/>
    <w:rsid w:val="00BD1451"/>
    <w:rsid w:val="00BE757F"/>
    <w:rsid w:val="00BF1E2A"/>
    <w:rsid w:val="00BF3524"/>
    <w:rsid w:val="00BF4806"/>
    <w:rsid w:val="00BF5C09"/>
    <w:rsid w:val="00BF783E"/>
    <w:rsid w:val="00C101FA"/>
    <w:rsid w:val="00C1236E"/>
    <w:rsid w:val="00C12866"/>
    <w:rsid w:val="00C1308C"/>
    <w:rsid w:val="00C16854"/>
    <w:rsid w:val="00C1687B"/>
    <w:rsid w:val="00C2585B"/>
    <w:rsid w:val="00C309A1"/>
    <w:rsid w:val="00C404A0"/>
    <w:rsid w:val="00C43939"/>
    <w:rsid w:val="00C478C4"/>
    <w:rsid w:val="00C51FF2"/>
    <w:rsid w:val="00C538BD"/>
    <w:rsid w:val="00C554ED"/>
    <w:rsid w:val="00C60E36"/>
    <w:rsid w:val="00C65448"/>
    <w:rsid w:val="00C82010"/>
    <w:rsid w:val="00C840BC"/>
    <w:rsid w:val="00C854EF"/>
    <w:rsid w:val="00C85C2B"/>
    <w:rsid w:val="00C8694D"/>
    <w:rsid w:val="00C919E0"/>
    <w:rsid w:val="00C959B5"/>
    <w:rsid w:val="00CA4510"/>
    <w:rsid w:val="00CA4D2E"/>
    <w:rsid w:val="00CB1C2C"/>
    <w:rsid w:val="00CC4B98"/>
    <w:rsid w:val="00CD0B26"/>
    <w:rsid w:val="00CD51B5"/>
    <w:rsid w:val="00CD5340"/>
    <w:rsid w:val="00CD534A"/>
    <w:rsid w:val="00CE3EEB"/>
    <w:rsid w:val="00CF0265"/>
    <w:rsid w:val="00CF16DF"/>
    <w:rsid w:val="00CF2161"/>
    <w:rsid w:val="00D11C82"/>
    <w:rsid w:val="00D17448"/>
    <w:rsid w:val="00D21379"/>
    <w:rsid w:val="00D22297"/>
    <w:rsid w:val="00D239C9"/>
    <w:rsid w:val="00D256F4"/>
    <w:rsid w:val="00D26BC7"/>
    <w:rsid w:val="00D35571"/>
    <w:rsid w:val="00D360AB"/>
    <w:rsid w:val="00D364BD"/>
    <w:rsid w:val="00D405FC"/>
    <w:rsid w:val="00D42639"/>
    <w:rsid w:val="00D43A3C"/>
    <w:rsid w:val="00D43C20"/>
    <w:rsid w:val="00D46D66"/>
    <w:rsid w:val="00D476B8"/>
    <w:rsid w:val="00D47EA9"/>
    <w:rsid w:val="00D52001"/>
    <w:rsid w:val="00D52D8C"/>
    <w:rsid w:val="00D531EC"/>
    <w:rsid w:val="00D60A4F"/>
    <w:rsid w:val="00D66051"/>
    <w:rsid w:val="00D67649"/>
    <w:rsid w:val="00D7142C"/>
    <w:rsid w:val="00D73B98"/>
    <w:rsid w:val="00D748A9"/>
    <w:rsid w:val="00D75713"/>
    <w:rsid w:val="00D855FE"/>
    <w:rsid w:val="00D856CC"/>
    <w:rsid w:val="00D94BE2"/>
    <w:rsid w:val="00D96551"/>
    <w:rsid w:val="00DA10A0"/>
    <w:rsid w:val="00DA12E8"/>
    <w:rsid w:val="00DA60B5"/>
    <w:rsid w:val="00DB0CC9"/>
    <w:rsid w:val="00DB1134"/>
    <w:rsid w:val="00DB61A3"/>
    <w:rsid w:val="00DC0052"/>
    <w:rsid w:val="00DC101A"/>
    <w:rsid w:val="00DC1F60"/>
    <w:rsid w:val="00DC2AD3"/>
    <w:rsid w:val="00DC518C"/>
    <w:rsid w:val="00DC6F85"/>
    <w:rsid w:val="00DD171A"/>
    <w:rsid w:val="00DD5F3C"/>
    <w:rsid w:val="00DD5FD3"/>
    <w:rsid w:val="00DE21E6"/>
    <w:rsid w:val="00E004A5"/>
    <w:rsid w:val="00E0301D"/>
    <w:rsid w:val="00E04F04"/>
    <w:rsid w:val="00E0598B"/>
    <w:rsid w:val="00E068AF"/>
    <w:rsid w:val="00E06F16"/>
    <w:rsid w:val="00E1120A"/>
    <w:rsid w:val="00E16A7B"/>
    <w:rsid w:val="00E2049C"/>
    <w:rsid w:val="00E3178E"/>
    <w:rsid w:val="00E33948"/>
    <w:rsid w:val="00E40316"/>
    <w:rsid w:val="00E41250"/>
    <w:rsid w:val="00E445F3"/>
    <w:rsid w:val="00E52383"/>
    <w:rsid w:val="00E53DCE"/>
    <w:rsid w:val="00E55BA1"/>
    <w:rsid w:val="00E565D2"/>
    <w:rsid w:val="00E57776"/>
    <w:rsid w:val="00E63752"/>
    <w:rsid w:val="00E66530"/>
    <w:rsid w:val="00E734B6"/>
    <w:rsid w:val="00E760FE"/>
    <w:rsid w:val="00E76494"/>
    <w:rsid w:val="00E82E86"/>
    <w:rsid w:val="00E90E57"/>
    <w:rsid w:val="00E97790"/>
    <w:rsid w:val="00EA13CD"/>
    <w:rsid w:val="00EA1B19"/>
    <w:rsid w:val="00EA2034"/>
    <w:rsid w:val="00EA29DA"/>
    <w:rsid w:val="00EA4475"/>
    <w:rsid w:val="00EB2742"/>
    <w:rsid w:val="00EB42A0"/>
    <w:rsid w:val="00EB6207"/>
    <w:rsid w:val="00EB7A85"/>
    <w:rsid w:val="00EC2CBC"/>
    <w:rsid w:val="00EC3E4B"/>
    <w:rsid w:val="00EC5BC7"/>
    <w:rsid w:val="00EC7065"/>
    <w:rsid w:val="00EC7594"/>
    <w:rsid w:val="00ED00E3"/>
    <w:rsid w:val="00ED05D4"/>
    <w:rsid w:val="00ED0B1E"/>
    <w:rsid w:val="00ED4DDB"/>
    <w:rsid w:val="00ED51E2"/>
    <w:rsid w:val="00ED64A6"/>
    <w:rsid w:val="00EE0236"/>
    <w:rsid w:val="00EE0420"/>
    <w:rsid w:val="00EE08FB"/>
    <w:rsid w:val="00EE2ACF"/>
    <w:rsid w:val="00EE63DD"/>
    <w:rsid w:val="00EE7682"/>
    <w:rsid w:val="00EF0E78"/>
    <w:rsid w:val="00F02668"/>
    <w:rsid w:val="00F0434E"/>
    <w:rsid w:val="00F055F9"/>
    <w:rsid w:val="00F06E2B"/>
    <w:rsid w:val="00F07531"/>
    <w:rsid w:val="00F162AF"/>
    <w:rsid w:val="00F207B2"/>
    <w:rsid w:val="00F23852"/>
    <w:rsid w:val="00F24BD7"/>
    <w:rsid w:val="00F2637E"/>
    <w:rsid w:val="00F26480"/>
    <w:rsid w:val="00F26E2D"/>
    <w:rsid w:val="00F279A7"/>
    <w:rsid w:val="00F424BF"/>
    <w:rsid w:val="00F46C72"/>
    <w:rsid w:val="00F50050"/>
    <w:rsid w:val="00F51810"/>
    <w:rsid w:val="00F57D46"/>
    <w:rsid w:val="00F63EA2"/>
    <w:rsid w:val="00F645E8"/>
    <w:rsid w:val="00F7016C"/>
    <w:rsid w:val="00F74CC4"/>
    <w:rsid w:val="00F75032"/>
    <w:rsid w:val="00F80D7C"/>
    <w:rsid w:val="00F82DB3"/>
    <w:rsid w:val="00F853F0"/>
    <w:rsid w:val="00F859F2"/>
    <w:rsid w:val="00F90686"/>
    <w:rsid w:val="00F94BB5"/>
    <w:rsid w:val="00F95D2C"/>
    <w:rsid w:val="00FA07E6"/>
    <w:rsid w:val="00FA1126"/>
    <w:rsid w:val="00FA1ED8"/>
    <w:rsid w:val="00FA202F"/>
    <w:rsid w:val="00FA20E7"/>
    <w:rsid w:val="00FA39C5"/>
    <w:rsid w:val="00FA7C19"/>
    <w:rsid w:val="00FB3434"/>
    <w:rsid w:val="00FB6C39"/>
    <w:rsid w:val="00FB722E"/>
    <w:rsid w:val="00FC07AD"/>
    <w:rsid w:val="00FC3BAF"/>
    <w:rsid w:val="00FC5060"/>
    <w:rsid w:val="00FC5E11"/>
    <w:rsid w:val="00FC66F0"/>
    <w:rsid w:val="00FD216B"/>
    <w:rsid w:val="00FD38C6"/>
    <w:rsid w:val="00FE4D53"/>
    <w:rsid w:val="00FF5DBE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6B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7316B3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16B3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6B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7316B3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16B3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Zastępca Wójta</dc:creator>
  <cp:lastModifiedBy>Aneta Kowalska</cp:lastModifiedBy>
  <cp:revision>2</cp:revision>
  <cp:lastPrinted>2012-02-13T08:58:00Z</cp:lastPrinted>
  <dcterms:created xsi:type="dcterms:W3CDTF">2021-01-19T09:41:00Z</dcterms:created>
  <dcterms:modified xsi:type="dcterms:W3CDTF">2021-01-19T09:41:00Z</dcterms:modified>
</cp:coreProperties>
</file>