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75" w:rsidRPr="003A2AC7" w:rsidRDefault="00A55169" w:rsidP="003A2AC7">
      <w:pPr>
        <w:spacing w:line="360" w:lineRule="auto"/>
        <w:jc w:val="right"/>
        <w:rPr>
          <w:sz w:val="24"/>
          <w:szCs w:val="24"/>
        </w:rPr>
      </w:pPr>
      <w:r w:rsidRPr="003A2AC7">
        <w:rPr>
          <w:sz w:val="24"/>
          <w:szCs w:val="24"/>
        </w:rPr>
        <w:t xml:space="preserve"> </w:t>
      </w:r>
      <w:r w:rsidR="00895B73">
        <w:rPr>
          <w:sz w:val="24"/>
          <w:szCs w:val="24"/>
        </w:rPr>
        <w:t>Załącznik Nr 8a do S</w:t>
      </w:r>
      <w:r w:rsidR="00BC70A7" w:rsidRPr="003A2AC7">
        <w:rPr>
          <w:sz w:val="24"/>
          <w:szCs w:val="24"/>
        </w:rPr>
        <w:t>WZ – Wzór umowy dla części A</w:t>
      </w:r>
    </w:p>
    <w:p w:rsidR="001E7A75" w:rsidRPr="003A2AC7" w:rsidRDefault="001E7A75" w:rsidP="003A2AC7">
      <w:pPr>
        <w:spacing w:line="360" w:lineRule="auto"/>
        <w:jc w:val="both"/>
        <w:rPr>
          <w:sz w:val="24"/>
          <w:szCs w:val="24"/>
        </w:rPr>
      </w:pPr>
    </w:p>
    <w:p w:rsidR="001E7A75" w:rsidRPr="003A2AC7" w:rsidRDefault="00BC70A7" w:rsidP="003A2AC7">
      <w:pPr>
        <w:autoSpaceDE w:val="0"/>
        <w:autoSpaceDN w:val="0"/>
        <w:adjustRightInd w:val="0"/>
        <w:spacing w:line="360" w:lineRule="auto"/>
        <w:jc w:val="center"/>
        <w:rPr>
          <w:b/>
          <w:sz w:val="24"/>
          <w:szCs w:val="24"/>
        </w:rPr>
      </w:pPr>
      <w:r w:rsidRPr="003A2AC7">
        <w:rPr>
          <w:b/>
          <w:sz w:val="24"/>
          <w:szCs w:val="24"/>
        </w:rPr>
        <w:t>Umowa Nr …….</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jc w:val="both"/>
        <w:rPr>
          <w:sz w:val="24"/>
          <w:szCs w:val="24"/>
        </w:rPr>
      </w:pPr>
      <w:r w:rsidRPr="003A2AC7">
        <w:rPr>
          <w:sz w:val="24"/>
          <w:szCs w:val="24"/>
        </w:rPr>
        <w:t>zawarta w dniu .................. roku w ………… pomiędzy:</w:t>
      </w:r>
    </w:p>
    <w:p w:rsidR="001E7A75" w:rsidRPr="003A2AC7" w:rsidRDefault="001E7A75" w:rsidP="003A2AC7">
      <w:pPr>
        <w:autoSpaceDE w:val="0"/>
        <w:autoSpaceDN w:val="0"/>
        <w:adjustRightInd w:val="0"/>
        <w:spacing w:line="360" w:lineRule="auto"/>
        <w:jc w:val="both"/>
        <w:rPr>
          <w:sz w:val="24"/>
          <w:szCs w:val="24"/>
        </w:rPr>
      </w:pPr>
    </w:p>
    <w:p w:rsidR="001E7A75" w:rsidRPr="003A2AC7" w:rsidRDefault="001E7A75" w:rsidP="003A2AC7">
      <w:pPr>
        <w:autoSpaceDE w:val="0"/>
        <w:autoSpaceDN w:val="0"/>
        <w:adjustRightInd w:val="0"/>
        <w:spacing w:line="360" w:lineRule="auto"/>
        <w:jc w:val="both"/>
        <w:rPr>
          <w:sz w:val="24"/>
          <w:szCs w:val="24"/>
        </w:rPr>
      </w:pPr>
      <w:r w:rsidRPr="003A2AC7">
        <w:rPr>
          <w:sz w:val="24"/>
          <w:szCs w:val="24"/>
        </w:rPr>
        <w:t>………………., mającą siedzibę w ………….., ul. ……………………………….. zwaną dalej “ZAMAWIAJACYM” reprezentowanym przez:</w:t>
      </w:r>
    </w:p>
    <w:p w:rsidR="001E7A75" w:rsidRPr="003A2AC7" w:rsidRDefault="001E7A75" w:rsidP="003A2AC7">
      <w:pPr>
        <w:autoSpaceDE w:val="0"/>
        <w:autoSpaceDN w:val="0"/>
        <w:adjustRightInd w:val="0"/>
        <w:spacing w:line="360" w:lineRule="auto"/>
        <w:rPr>
          <w:sz w:val="24"/>
          <w:szCs w:val="24"/>
        </w:rPr>
      </w:pPr>
      <w:r w:rsidRPr="003A2AC7">
        <w:rPr>
          <w:sz w:val="24"/>
          <w:szCs w:val="24"/>
        </w:rPr>
        <w:t>…………………………………………….</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rPr>
          <w:sz w:val="24"/>
          <w:szCs w:val="24"/>
        </w:rPr>
      </w:pPr>
      <w:r w:rsidRPr="003A2AC7">
        <w:rPr>
          <w:sz w:val="24"/>
          <w:szCs w:val="24"/>
        </w:rPr>
        <w:t>a</w:t>
      </w:r>
    </w:p>
    <w:p w:rsidR="001E7A75" w:rsidRPr="003A2AC7" w:rsidRDefault="001E7A75" w:rsidP="003A2AC7">
      <w:pPr>
        <w:autoSpaceDE w:val="0"/>
        <w:autoSpaceDN w:val="0"/>
        <w:adjustRightInd w:val="0"/>
        <w:spacing w:line="360" w:lineRule="auto"/>
        <w:rPr>
          <w:sz w:val="24"/>
          <w:szCs w:val="24"/>
        </w:rPr>
      </w:pPr>
      <w:r w:rsidRPr="003A2AC7">
        <w:rPr>
          <w:sz w:val="24"/>
          <w:szCs w:val="24"/>
        </w:rPr>
        <w:t>.....................................................................................................................................</w:t>
      </w:r>
    </w:p>
    <w:p w:rsidR="001E7A75" w:rsidRPr="003A2AC7" w:rsidRDefault="001E7A75" w:rsidP="003A2AC7">
      <w:pPr>
        <w:autoSpaceDE w:val="0"/>
        <w:autoSpaceDN w:val="0"/>
        <w:adjustRightInd w:val="0"/>
        <w:spacing w:line="360" w:lineRule="auto"/>
        <w:rPr>
          <w:sz w:val="24"/>
          <w:szCs w:val="24"/>
        </w:rPr>
      </w:pPr>
      <w:r w:rsidRPr="003A2AC7">
        <w:rPr>
          <w:sz w:val="24"/>
          <w:szCs w:val="24"/>
        </w:rPr>
        <w:t>.....................................................................................................................................</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rPr>
          <w:sz w:val="24"/>
          <w:szCs w:val="24"/>
        </w:rPr>
      </w:pPr>
      <w:r w:rsidRPr="003A2AC7">
        <w:rPr>
          <w:sz w:val="24"/>
          <w:szCs w:val="24"/>
        </w:rPr>
        <w:t>zwanym dalej “WYKONAWCĄ” reprezentowanym przez:</w:t>
      </w:r>
    </w:p>
    <w:p w:rsidR="001E7A75" w:rsidRPr="003A2AC7" w:rsidRDefault="001E7A75" w:rsidP="003A2AC7">
      <w:pPr>
        <w:autoSpaceDE w:val="0"/>
        <w:autoSpaceDN w:val="0"/>
        <w:adjustRightInd w:val="0"/>
        <w:spacing w:line="360" w:lineRule="auto"/>
        <w:rPr>
          <w:sz w:val="24"/>
          <w:szCs w:val="24"/>
        </w:rPr>
      </w:pPr>
    </w:p>
    <w:p w:rsidR="001E7A75" w:rsidRPr="003A2AC7" w:rsidRDefault="001E7A75" w:rsidP="003A2AC7">
      <w:pPr>
        <w:autoSpaceDE w:val="0"/>
        <w:autoSpaceDN w:val="0"/>
        <w:adjustRightInd w:val="0"/>
        <w:spacing w:line="360" w:lineRule="auto"/>
        <w:rPr>
          <w:sz w:val="24"/>
          <w:szCs w:val="24"/>
        </w:rPr>
      </w:pPr>
      <w:r w:rsidRPr="003A2AC7">
        <w:rPr>
          <w:sz w:val="24"/>
          <w:szCs w:val="24"/>
        </w:rPr>
        <w:t>1.  ..........................................................................</w:t>
      </w:r>
    </w:p>
    <w:p w:rsidR="001E7A75" w:rsidRPr="003A2AC7" w:rsidRDefault="001E7A75" w:rsidP="003A2AC7">
      <w:pPr>
        <w:autoSpaceDE w:val="0"/>
        <w:autoSpaceDN w:val="0"/>
        <w:adjustRightInd w:val="0"/>
        <w:spacing w:line="360" w:lineRule="auto"/>
        <w:rPr>
          <w:sz w:val="24"/>
          <w:szCs w:val="24"/>
        </w:rPr>
      </w:pPr>
      <w:r w:rsidRPr="003A2AC7">
        <w:rPr>
          <w:sz w:val="24"/>
          <w:szCs w:val="24"/>
        </w:rPr>
        <w:t>2.  ..........................................................................</w:t>
      </w:r>
    </w:p>
    <w:p w:rsidR="001E7A75" w:rsidRPr="003A2AC7" w:rsidRDefault="001E7A75" w:rsidP="003A2AC7">
      <w:pPr>
        <w:autoSpaceDE w:val="0"/>
        <w:autoSpaceDN w:val="0"/>
        <w:adjustRightInd w:val="0"/>
        <w:spacing w:line="360" w:lineRule="auto"/>
        <w:jc w:val="center"/>
        <w:rPr>
          <w:color w:val="3366FF"/>
          <w:sz w:val="24"/>
          <w:szCs w:val="24"/>
        </w:rPr>
      </w:pPr>
      <w:r w:rsidRPr="003A2AC7">
        <w:rPr>
          <w:color w:val="3366FF"/>
          <w:sz w:val="24"/>
          <w:szCs w:val="24"/>
        </w:rPr>
        <w:tab/>
      </w:r>
    </w:p>
    <w:p w:rsidR="001E7A75" w:rsidRPr="003A2AC7" w:rsidRDefault="001E7A75" w:rsidP="003A2AC7">
      <w:pPr>
        <w:spacing w:line="360" w:lineRule="auto"/>
        <w:jc w:val="both"/>
        <w:rPr>
          <w:b/>
          <w:sz w:val="24"/>
          <w:szCs w:val="24"/>
        </w:rPr>
      </w:pPr>
      <w:r w:rsidRPr="003A2AC7">
        <w:rPr>
          <w:sz w:val="24"/>
          <w:szCs w:val="24"/>
        </w:rPr>
        <w:t>o następującej treści:</w:t>
      </w:r>
    </w:p>
    <w:p w:rsidR="001E7A75" w:rsidRPr="003A2AC7" w:rsidRDefault="001E7A75" w:rsidP="003A2AC7">
      <w:pPr>
        <w:autoSpaceDE w:val="0"/>
        <w:autoSpaceDN w:val="0"/>
        <w:adjustRightInd w:val="0"/>
        <w:spacing w:line="360" w:lineRule="auto"/>
        <w:jc w:val="center"/>
        <w:rPr>
          <w:b/>
          <w:sz w:val="24"/>
          <w:szCs w:val="24"/>
        </w:rPr>
      </w:pPr>
    </w:p>
    <w:p w:rsidR="001E7A75" w:rsidRPr="003A2AC7" w:rsidRDefault="001E7A75" w:rsidP="003A2AC7">
      <w:pPr>
        <w:autoSpaceDE w:val="0"/>
        <w:autoSpaceDN w:val="0"/>
        <w:adjustRightInd w:val="0"/>
        <w:spacing w:line="360" w:lineRule="auto"/>
        <w:jc w:val="center"/>
        <w:rPr>
          <w:b/>
          <w:sz w:val="24"/>
          <w:szCs w:val="24"/>
        </w:rPr>
      </w:pPr>
      <w:r w:rsidRPr="003A2AC7">
        <w:rPr>
          <w:b/>
          <w:sz w:val="24"/>
          <w:szCs w:val="24"/>
        </w:rPr>
        <w:t>§ 1</w:t>
      </w:r>
    </w:p>
    <w:p w:rsidR="001E7A75" w:rsidRPr="003A2AC7" w:rsidRDefault="001E7A75" w:rsidP="003A2AC7">
      <w:pPr>
        <w:autoSpaceDE w:val="0"/>
        <w:autoSpaceDN w:val="0"/>
        <w:adjustRightInd w:val="0"/>
        <w:spacing w:line="360" w:lineRule="auto"/>
        <w:jc w:val="center"/>
        <w:rPr>
          <w:b/>
          <w:sz w:val="24"/>
          <w:szCs w:val="24"/>
        </w:rPr>
      </w:pPr>
      <w:r w:rsidRPr="003A2AC7">
        <w:rPr>
          <w:b/>
          <w:sz w:val="24"/>
          <w:szCs w:val="24"/>
        </w:rPr>
        <w:t>PRZEDMIOT UMOWY</w:t>
      </w:r>
    </w:p>
    <w:p w:rsidR="001E7A75" w:rsidRPr="003A2AC7" w:rsidRDefault="001E7A75" w:rsidP="003A2AC7">
      <w:pPr>
        <w:autoSpaceDE w:val="0"/>
        <w:autoSpaceDN w:val="0"/>
        <w:adjustRightInd w:val="0"/>
        <w:spacing w:line="360" w:lineRule="auto"/>
        <w:jc w:val="center"/>
        <w:rPr>
          <w:sz w:val="24"/>
          <w:szCs w:val="24"/>
        </w:rPr>
      </w:pPr>
    </w:p>
    <w:p w:rsidR="001E7A75" w:rsidRPr="003A2AC7" w:rsidRDefault="001E7A75" w:rsidP="003A2AC7">
      <w:pPr>
        <w:pStyle w:val="Akapitzlist"/>
        <w:numPr>
          <w:ilvl w:val="3"/>
          <w:numId w:val="1"/>
        </w:numPr>
        <w:spacing w:line="360" w:lineRule="auto"/>
        <w:ind w:left="426" w:hanging="426"/>
        <w:jc w:val="both"/>
        <w:rPr>
          <w:rFonts w:cs="Times New Roman"/>
          <w:szCs w:val="24"/>
        </w:rPr>
      </w:pPr>
      <w:r w:rsidRPr="003A2AC7">
        <w:rPr>
          <w:rFonts w:cs="Times New Roman"/>
          <w:szCs w:val="24"/>
        </w:rPr>
        <w:t>Przedmiotem umowy jest realizacja zadania pn.: „Ograniczenie niskiej emisji poprzez wymianę urządzeń grzewczych w Gminie Mińsk Mazowiecki”</w:t>
      </w:r>
      <w:r w:rsidR="00923288" w:rsidRPr="003A2AC7">
        <w:rPr>
          <w:rFonts w:cs="Times New Roman"/>
          <w:szCs w:val="24"/>
          <w:lang w:val="pl-PL"/>
        </w:rPr>
        <w:t xml:space="preserve"> </w:t>
      </w:r>
      <w:r w:rsidR="00923288" w:rsidRPr="003A2AC7">
        <w:rPr>
          <w:rFonts w:cs="Times New Roman"/>
          <w:szCs w:val="24"/>
        </w:rPr>
        <w:t>część A</w:t>
      </w:r>
      <w:r w:rsidR="00334BCE">
        <w:rPr>
          <w:rFonts w:cs="Times New Roman"/>
          <w:szCs w:val="24"/>
          <w:lang w:val="pl-PL"/>
        </w:rPr>
        <w:t xml:space="preserve"> </w:t>
      </w:r>
      <w:r w:rsidR="00923288" w:rsidRPr="003A2AC7">
        <w:rPr>
          <w:rFonts w:cs="Times New Roman"/>
          <w:szCs w:val="24"/>
        </w:rPr>
        <w:t xml:space="preserve">- wymiana urządzeń grzewczych na instalację na </w:t>
      </w:r>
      <w:r w:rsidR="00574F70">
        <w:rPr>
          <w:rFonts w:cs="Times New Roman"/>
          <w:szCs w:val="24"/>
          <w:lang w:val="pl-PL"/>
        </w:rPr>
        <w:t>biomasę</w:t>
      </w:r>
      <w:r w:rsidR="00923288" w:rsidRPr="003A2AC7">
        <w:rPr>
          <w:rFonts w:cs="Times New Roman"/>
          <w:szCs w:val="24"/>
        </w:rPr>
        <w:t xml:space="preserve"> </w:t>
      </w:r>
      <w:r w:rsidRPr="003A2AC7">
        <w:rPr>
          <w:rFonts w:cs="Times New Roman"/>
          <w:szCs w:val="24"/>
        </w:rPr>
        <w:t>w systemie zaprojektuj i wybuduj wraz z uzyskaniem niezbędnych uzgodnień i pozwole</w:t>
      </w:r>
      <w:r w:rsidRPr="003A2AC7">
        <w:rPr>
          <w:rFonts w:cs="Times New Roman"/>
          <w:szCs w:val="24"/>
          <w:lang w:val="pl-PL"/>
        </w:rPr>
        <w:t>ń</w:t>
      </w:r>
      <w:r w:rsidRPr="003A2AC7">
        <w:rPr>
          <w:rFonts w:cs="Times New Roman"/>
          <w:szCs w:val="24"/>
        </w:rPr>
        <w:t xml:space="preserve"> na budowę. Szczegółowy opis pr</w:t>
      </w:r>
      <w:r w:rsidR="00895B73">
        <w:rPr>
          <w:rFonts w:cs="Times New Roman"/>
          <w:szCs w:val="24"/>
        </w:rPr>
        <w:t>zedmiotu zamówienia zawarto w S</w:t>
      </w:r>
      <w:r w:rsidRPr="003A2AC7">
        <w:rPr>
          <w:rFonts w:cs="Times New Roman"/>
          <w:szCs w:val="24"/>
        </w:rPr>
        <w:t xml:space="preserve">WZ, który stanowi załącznik nr </w:t>
      </w:r>
      <w:r w:rsidR="00525DD2" w:rsidRPr="003A2AC7">
        <w:rPr>
          <w:rFonts w:cs="Times New Roman"/>
          <w:szCs w:val="24"/>
          <w:lang w:val="pl-PL"/>
        </w:rPr>
        <w:t xml:space="preserve">1 </w:t>
      </w:r>
      <w:r w:rsidRPr="003A2AC7">
        <w:rPr>
          <w:rFonts w:cs="Times New Roman"/>
          <w:szCs w:val="24"/>
        </w:rPr>
        <w:t>do umowy.</w:t>
      </w:r>
    </w:p>
    <w:p w:rsidR="001E7A75" w:rsidRPr="003A2AC7" w:rsidRDefault="001E7A75" w:rsidP="003A2AC7">
      <w:pPr>
        <w:numPr>
          <w:ilvl w:val="3"/>
          <w:numId w:val="1"/>
        </w:numPr>
        <w:tabs>
          <w:tab w:val="num" w:pos="426"/>
        </w:tabs>
        <w:spacing w:line="360" w:lineRule="auto"/>
        <w:ind w:left="426"/>
        <w:jc w:val="both"/>
        <w:rPr>
          <w:sz w:val="24"/>
          <w:szCs w:val="24"/>
        </w:rPr>
      </w:pPr>
      <w:r w:rsidRPr="003A2AC7">
        <w:rPr>
          <w:sz w:val="24"/>
          <w:szCs w:val="24"/>
        </w:rPr>
        <w:t xml:space="preserve">Zakres rzeczowy przedmiotu zamówienia określa program funkcjonalno-użytkowy oraz opis przedmiotu zamówienia zawarty w specyfikacji warunków zamówienia, która wraz z ofertą Wykonawcy stanowi załącznik do niniejszej umowy. Przedmiot zamówienia musi </w:t>
      </w:r>
      <w:r w:rsidRPr="003A2AC7">
        <w:rPr>
          <w:sz w:val="24"/>
          <w:szCs w:val="24"/>
        </w:rPr>
        <w:lastRenderedPageBreak/>
        <w:t>być wykonany zgodnie z obowiązującymi przepisami prawa, a także zgodnie z najlepszą wiedzą i doświadczeniem Wykonawcy oraz z zachowaniem najwyższej staranności.</w:t>
      </w:r>
    </w:p>
    <w:p w:rsidR="001E7A75" w:rsidRPr="003A2AC7" w:rsidRDefault="001E7A75" w:rsidP="003A2AC7">
      <w:pPr>
        <w:keepNext/>
        <w:tabs>
          <w:tab w:val="left" w:pos="0"/>
        </w:tabs>
        <w:suppressAutoHyphens/>
        <w:spacing w:line="360" w:lineRule="auto"/>
        <w:jc w:val="center"/>
        <w:outlineLvl w:val="6"/>
        <w:rPr>
          <w:b/>
          <w:sz w:val="24"/>
          <w:szCs w:val="24"/>
          <w:lang w:eastAsia="ar-SA"/>
        </w:rPr>
      </w:pPr>
      <w:r w:rsidRPr="003A2AC7">
        <w:rPr>
          <w:b/>
          <w:sz w:val="24"/>
          <w:szCs w:val="24"/>
          <w:lang w:eastAsia="ar-SA"/>
        </w:rPr>
        <w:t xml:space="preserve">§ 2. </w:t>
      </w:r>
    </w:p>
    <w:p w:rsidR="001E7A75" w:rsidRPr="003A2AC7" w:rsidRDefault="001E7A75" w:rsidP="003A2AC7">
      <w:pPr>
        <w:keepNext/>
        <w:tabs>
          <w:tab w:val="left" w:pos="-284"/>
        </w:tabs>
        <w:suppressAutoHyphens/>
        <w:spacing w:line="360" w:lineRule="auto"/>
        <w:jc w:val="center"/>
        <w:outlineLvl w:val="6"/>
        <w:rPr>
          <w:b/>
          <w:sz w:val="24"/>
          <w:szCs w:val="24"/>
          <w:lang w:eastAsia="ar-SA"/>
        </w:rPr>
      </w:pPr>
      <w:r w:rsidRPr="003A2AC7">
        <w:rPr>
          <w:b/>
          <w:sz w:val="24"/>
          <w:szCs w:val="24"/>
          <w:lang w:eastAsia="ar-SA"/>
        </w:rPr>
        <w:t>TERMIN REALIZACJI</w:t>
      </w:r>
    </w:p>
    <w:p w:rsidR="001E7A75" w:rsidRPr="003A2AC7" w:rsidRDefault="001E7A75" w:rsidP="003A2AC7">
      <w:pPr>
        <w:numPr>
          <w:ilvl w:val="0"/>
          <w:numId w:val="23"/>
        </w:numPr>
        <w:tabs>
          <w:tab w:val="left" w:pos="142"/>
          <w:tab w:val="left" w:pos="426"/>
        </w:tabs>
        <w:autoSpaceDE w:val="0"/>
        <w:autoSpaceDN w:val="0"/>
        <w:adjustRightInd w:val="0"/>
        <w:spacing w:line="360" w:lineRule="auto"/>
        <w:jc w:val="both"/>
        <w:rPr>
          <w:sz w:val="24"/>
          <w:szCs w:val="24"/>
          <w:lang w:eastAsia="ar-SA"/>
        </w:rPr>
      </w:pPr>
      <w:r w:rsidRPr="003A2AC7">
        <w:rPr>
          <w:sz w:val="24"/>
          <w:szCs w:val="24"/>
          <w:lang w:eastAsia="ar-SA"/>
        </w:rPr>
        <w:t>Terminy realizacji przedmiotu umowy :</w:t>
      </w:r>
    </w:p>
    <w:p w:rsidR="007C36DF" w:rsidRPr="003A2AC7" w:rsidRDefault="00D817DC" w:rsidP="003A2AC7">
      <w:pPr>
        <w:pStyle w:val="Zal-text"/>
        <w:numPr>
          <w:ilvl w:val="1"/>
          <w:numId w:val="32"/>
        </w:numPr>
        <w:tabs>
          <w:tab w:val="clear" w:pos="8674"/>
        </w:tabs>
        <w:spacing w:before="0" w:after="0" w:line="360" w:lineRule="auto"/>
        <w:ind w:left="993" w:hanging="284"/>
        <w:rPr>
          <w:rFonts w:ascii="Times New Roman" w:eastAsia="Calibri" w:hAnsi="Times New Roman" w:cs="Times New Roman"/>
          <w:color w:val="auto"/>
          <w:sz w:val="24"/>
          <w:szCs w:val="24"/>
          <w:lang w:eastAsia="en-US"/>
        </w:rPr>
      </w:pPr>
      <w:r w:rsidRPr="003A2AC7">
        <w:rPr>
          <w:rFonts w:ascii="Times New Roman" w:eastAsia="Calibri" w:hAnsi="Times New Roman" w:cs="Times New Roman"/>
          <w:color w:val="auto"/>
          <w:sz w:val="24"/>
          <w:szCs w:val="24"/>
          <w:lang w:eastAsia="en-US"/>
        </w:rPr>
        <w:t xml:space="preserve">Wykonanie dokumentacji projektowej </w:t>
      </w:r>
      <w:r w:rsidR="00DD6B85">
        <w:rPr>
          <w:rFonts w:ascii="Times New Roman" w:eastAsia="Calibri" w:hAnsi="Times New Roman" w:cs="Times New Roman"/>
          <w:color w:val="auto"/>
          <w:sz w:val="24"/>
          <w:szCs w:val="24"/>
          <w:lang w:eastAsia="en-US"/>
        </w:rPr>
        <w:t>–</w:t>
      </w:r>
      <w:r w:rsidR="007C36DF" w:rsidRPr="003A2AC7">
        <w:rPr>
          <w:rFonts w:ascii="Times New Roman" w:eastAsia="Calibri" w:hAnsi="Times New Roman" w:cs="Times New Roman"/>
          <w:color w:val="auto"/>
          <w:sz w:val="24"/>
          <w:szCs w:val="24"/>
          <w:lang w:eastAsia="en-US"/>
        </w:rPr>
        <w:t xml:space="preserve"> </w:t>
      </w:r>
      <w:r w:rsidR="00274D88">
        <w:rPr>
          <w:rFonts w:ascii="Times New Roman" w:eastAsia="Calibri" w:hAnsi="Times New Roman" w:cs="Times New Roman"/>
          <w:color w:val="auto"/>
          <w:sz w:val="24"/>
          <w:szCs w:val="24"/>
          <w:lang w:eastAsia="en-US"/>
        </w:rPr>
        <w:t>w okresie 2</w:t>
      </w:r>
      <w:r w:rsidR="00DD6B85">
        <w:rPr>
          <w:rFonts w:ascii="Times New Roman" w:eastAsia="Calibri" w:hAnsi="Times New Roman" w:cs="Times New Roman"/>
          <w:color w:val="auto"/>
          <w:sz w:val="24"/>
          <w:szCs w:val="24"/>
          <w:lang w:eastAsia="en-US"/>
        </w:rPr>
        <w:t xml:space="preserve"> miesięcy od podpisania umowy</w:t>
      </w:r>
    </w:p>
    <w:p w:rsidR="007C36DF" w:rsidRPr="003A2AC7" w:rsidRDefault="007C36DF" w:rsidP="003A2AC7">
      <w:pPr>
        <w:pStyle w:val="Zal-text"/>
        <w:numPr>
          <w:ilvl w:val="0"/>
          <w:numId w:val="32"/>
        </w:numPr>
        <w:tabs>
          <w:tab w:val="clear" w:pos="8674"/>
        </w:tabs>
        <w:spacing w:before="0" w:after="0" w:line="360" w:lineRule="auto"/>
        <w:ind w:left="993" w:hanging="284"/>
        <w:rPr>
          <w:rFonts w:ascii="Times New Roman" w:eastAsia="Calibri" w:hAnsi="Times New Roman" w:cs="Times New Roman"/>
          <w:b/>
          <w:color w:val="auto"/>
          <w:sz w:val="24"/>
          <w:szCs w:val="24"/>
          <w:lang w:eastAsia="en-US"/>
        </w:rPr>
      </w:pPr>
      <w:r w:rsidRPr="003A2AC7">
        <w:rPr>
          <w:rFonts w:ascii="Times New Roman" w:eastAsia="Calibri" w:hAnsi="Times New Roman" w:cs="Times New Roman"/>
          <w:color w:val="auto"/>
          <w:sz w:val="24"/>
          <w:szCs w:val="24"/>
          <w:lang w:eastAsia="en-US"/>
        </w:rPr>
        <w:t xml:space="preserve">Wykonanie </w:t>
      </w:r>
      <w:r w:rsidRPr="001B2EF8">
        <w:rPr>
          <w:rFonts w:ascii="Times New Roman" w:eastAsia="Calibri" w:hAnsi="Times New Roman" w:cs="Times New Roman"/>
          <w:color w:val="auto"/>
          <w:sz w:val="24"/>
          <w:szCs w:val="24"/>
          <w:lang w:eastAsia="en-US"/>
        </w:rPr>
        <w:t>kompletnych instalacji</w:t>
      </w:r>
      <w:r w:rsidR="006B1235" w:rsidRPr="001B2EF8">
        <w:rPr>
          <w:rFonts w:ascii="Times New Roman" w:eastAsia="Calibri" w:hAnsi="Times New Roman" w:cs="Times New Roman"/>
          <w:color w:val="auto"/>
          <w:sz w:val="24"/>
          <w:szCs w:val="24"/>
          <w:lang w:eastAsia="en-US"/>
        </w:rPr>
        <w:t>-</w:t>
      </w:r>
      <w:r w:rsidRPr="001B2EF8">
        <w:rPr>
          <w:rFonts w:ascii="Times New Roman" w:eastAsia="Calibri" w:hAnsi="Times New Roman" w:cs="Times New Roman"/>
          <w:color w:val="auto"/>
          <w:sz w:val="24"/>
          <w:szCs w:val="24"/>
          <w:lang w:eastAsia="en-US"/>
        </w:rPr>
        <w:t xml:space="preserve"> </w:t>
      </w:r>
      <w:r w:rsidR="00274D88" w:rsidRPr="001B2EF8">
        <w:rPr>
          <w:rFonts w:ascii="Times New Roman" w:eastAsia="Calibri" w:hAnsi="Times New Roman" w:cs="Times New Roman"/>
          <w:b/>
          <w:color w:val="auto"/>
          <w:sz w:val="24"/>
          <w:szCs w:val="24"/>
          <w:lang w:eastAsia="en-US"/>
        </w:rPr>
        <w:t xml:space="preserve">do </w:t>
      </w:r>
      <w:r w:rsidR="00583139">
        <w:rPr>
          <w:rFonts w:ascii="Times New Roman" w:eastAsia="Calibri" w:hAnsi="Times New Roman" w:cs="Times New Roman"/>
          <w:b/>
          <w:color w:val="auto"/>
          <w:sz w:val="24"/>
          <w:szCs w:val="24"/>
          <w:lang w:eastAsia="en-US"/>
        </w:rPr>
        <w:t>3</w:t>
      </w:r>
      <w:r w:rsidR="00274D88" w:rsidRPr="001B2EF8">
        <w:rPr>
          <w:rFonts w:ascii="Times New Roman" w:eastAsia="Calibri" w:hAnsi="Times New Roman" w:cs="Times New Roman"/>
          <w:b/>
          <w:color w:val="auto"/>
          <w:sz w:val="24"/>
          <w:szCs w:val="24"/>
          <w:lang w:eastAsia="en-US"/>
        </w:rPr>
        <w:t xml:space="preserve"> miesięcy od daty podpisania umowy</w:t>
      </w:r>
      <w:r w:rsidR="006B1235" w:rsidRPr="001B2EF8">
        <w:rPr>
          <w:rFonts w:ascii="Times New Roman" w:eastAsia="Calibri" w:hAnsi="Times New Roman" w:cs="Times New Roman"/>
          <w:b/>
          <w:color w:val="auto"/>
          <w:sz w:val="24"/>
          <w:szCs w:val="24"/>
          <w:lang w:eastAsia="en-US"/>
        </w:rPr>
        <w:t>.</w:t>
      </w:r>
    </w:p>
    <w:p w:rsidR="001E7A75" w:rsidRPr="003A2AC7" w:rsidRDefault="001E7A75" w:rsidP="003A2AC7">
      <w:pPr>
        <w:suppressAutoHyphens/>
        <w:spacing w:line="360" w:lineRule="auto"/>
        <w:jc w:val="both"/>
        <w:rPr>
          <w:sz w:val="24"/>
          <w:szCs w:val="24"/>
          <w:lang w:eastAsia="ar-SA"/>
        </w:rPr>
      </w:pPr>
    </w:p>
    <w:p w:rsidR="001E7A75" w:rsidRPr="003A2AC7" w:rsidRDefault="001E7A75" w:rsidP="003A2AC7">
      <w:pPr>
        <w:keepNext/>
        <w:suppressAutoHyphens/>
        <w:spacing w:line="360" w:lineRule="auto"/>
        <w:jc w:val="center"/>
        <w:outlineLvl w:val="1"/>
        <w:rPr>
          <w:b/>
          <w:sz w:val="24"/>
          <w:szCs w:val="24"/>
          <w:lang w:eastAsia="ar-SA"/>
        </w:rPr>
      </w:pPr>
      <w:r w:rsidRPr="003A2AC7">
        <w:rPr>
          <w:b/>
          <w:sz w:val="24"/>
          <w:szCs w:val="24"/>
          <w:lang w:eastAsia="ar-SA"/>
        </w:rPr>
        <w:t xml:space="preserve">§ 3. </w:t>
      </w:r>
    </w:p>
    <w:p w:rsidR="001E7A75" w:rsidRPr="003A2AC7" w:rsidRDefault="001E7A75" w:rsidP="003A2AC7">
      <w:pPr>
        <w:keepNext/>
        <w:suppressAutoHyphens/>
        <w:spacing w:line="360" w:lineRule="auto"/>
        <w:jc w:val="center"/>
        <w:outlineLvl w:val="1"/>
        <w:rPr>
          <w:b/>
          <w:sz w:val="24"/>
          <w:szCs w:val="24"/>
          <w:u w:val="single"/>
          <w:lang w:eastAsia="ar-SA"/>
        </w:rPr>
      </w:pPr>
      <w:r w:rsidRPr="003A2AC7">
        <w:rPr>
          <w:b/>
          <w:sz w:val="24"/>
          <w:szCs w:val="24"/>
          <w:lang w:eastAsia="ar-SA"/>
        </w:rPr>
        <w:t>WYNAGRODZENIE</w:t>
      </w:r>
    </w:p>
    <w:p w:rsidR="00A93355" w:rsidRPr="003A2AC7" w:rsidRDefault="00A93355" w:rsidP="003A2AC7">
      <w:pPr>
        <w:numPr>
          <w:ilvl w:val="0"/>
          <w:numId w:val="26"/>
        </w:numPr>
        <w:suppressAutoHyphens/>
        <w:spacing w:line="360" w:lineRule="auto"/>
        <w:jc w:val="both"/>
        <w:rPr>
          <w:sz w:val="24"/>
          <w:szCs w:val="24"/>
        </w:rPr>
      </w:pPr>
      <w:r w:rsidRPr="003A2AC7">
        <w:rPr>
          <w:sz w:val="24"/>
          <w:szCs w:val="24"/>
        </w:rPr>
        <w:t>Za wykonanie przedmiotu umowy, określonego w</w:t>
      </w:r>
      <w:r w:rsidRPr="003A2AC7">
        <w:rPr>
          <w:sz w:val="24"/>
          <w:szCs w:val="24"/>
          <w:lang w:eastAsia="ar-SA"/>
        </w:rPr>
        <w:t xml:space="preserve"> §1</w:t>
      </w:r>
      <w:r w:rsidR="00B539F4" w:rsidRPr="003A2AC7">
        <w:rPr>
          <w:sz w:val="24"/>
          <w:szCs w:val="24"/>
          <w:lang w:eastAsia="ar-SA"/>
        </w:rPr>
        <w:t>, Strony ustalają wynagrodzenie w wysokości: ………………….</w:t>
      </w:r>
      <w:r w:rsidR="00AA4DD4" w:rsidRPr="003A2AC7">
        <w:rPr>
          <w:sz w:val="24"/>
          <w:szCs w:val="24"/>
          <w:lang w:eastAsia="ar-SA"/>
        </w:rPr>
        <w:t xml:space="preserve">zł brutto </w:t>
      </w:r>
      <w:r w:rsidR="00B539F4" w:rsidRPr="003A2AC7">
        <w:rPr>
          <w:sz w:val="24"/>
          <w:szCs w:val="24"/>
          <w:lang w:eastAsia="ar-SA"/>
        </w:rPr>
        <w:t>(słownie: ……………………..zł), w tym należny podatek VAT……………..</w:t>
      </w:r>
    </w:p>
    <w:p w:rsidR="0092294C" w:rsidRPr="003A2AC7" w:rsidRDefault="0092294C" w:rsidP="003A2AC7">
      <w:pPr>
        <w:numPr>
          <w:ilvl w:val="0"/>
          <w:numId w:val="26"/>
        </w:numPr>
        <w:suppressAutoHyphens/>
        <w:spacing w:line="360" w:lineRule="auto"/>
        <w:jc w:val="both"/>
        <w:rPr>
          <w:sz w:val="24"/>
          <w:szCs w:val="24"/>
          <w:lang w:eastAsia="ar-SA"/>
        </w:rPr>
      </w:pPr>
      <w:r w:rsidRPr="003A2AC7">
        <w:rPr>
          <w:sz w:val="24"/>
          <w:szCs w:val="24"/>
          <w:lang w:eastAsia="ar-SA"/>
        </w:rPr>
        <w:t xml:space="preserve">Wynagrodzenie, o którym mowa w ust. 1 zostanie obliczone </w:t>
      </w:r>
      <w:r w:rsidR="00007142" w:rsidRPr="003A2AC7">
        <w:rPr>
          <w:sz w:val="24"/>
          <w:szCs w:val="24"/>
          <w:lang w:eastAsia="ar-SA"/>
        </w:rPr>
        <w:t xml:space="preserve">na podstawie iloczynu faktycznej ilości zamontowanych urządzeń grzewczych i cen jednostkowych danej instalacji określonych w </w:t>
      </w:r>
      <w:r w:rsidR="00B424E7" w:rsidRPr="004B5569">
        <w:rPr>
          <w:sz w:val="24"/>
          <w:szCs w:val="24"/>
        </w:rPr>
        <w:t>kalkulacj</w:t>
      </w:r>
      <w:r w:rsidR="00A6579F" w:rsidRPr="004B5569">
        <w:rPr>
          <w:sz w:val="24"/>
          <w:szCs w:val="24"/>
        </w:rPr>
        <w:t>i</w:t>
      </w:r>
      <w:r w:rsidR="00B424E7" w:rsidRPr="004B5569">
        <w:rPr>
          <w:sz w:val="24"/>
          <w:szCs w:val="24"/>
        </w:rPr>
        <w:t xml:space="preserve"> wartości oferty</w:t>
      </w:r>
      <w:r w:rsidR="00A6579F" w:rsidRPr="004B5569">
        <w:rPr>
          <w:sz w:val="24"/>
          <w:szCs w:val="24"/>
        </w:rPr>
        <w:t xml:space="preserve">, o której mowa w </w:t>
      </w:r>
      <w:r w:rsidR="00A6579F" w:rsidRPr="004B5569">
        <w:rPr>
          <w:b/>
          <w:sz w:val="24"/>
          <w:szCs w:val="24"/>
          <w:lang w:eastAsia="ar-SA"/>
        </w:rPr>
        <w:t>§7 pkt 8.</w:t>
      </w:r>
    </w:p>
    <w:p w:rsidR="00A04143" w:rsidRPr="003A2AC7" w:rsidRDefault="00A04143" w:rsidP="003A2AC7">
      <w:pPr>
        <w:pStyle w:val="Akapitzlist"/>
        <w:numPr>
          <w:ilvl w:val="0"/>
          <w:numId w:val="26"/>
        </w:numPr>
        <w:spacing w:line="360" w:lineRule="auto"/>
        <w:jc w:val="both"/>
        <w:rPr>
          <w:rFonts w:cs="Times New Roman"/>
          <w:szCs w:val="24"/>
          <w:lang w:eastAsia="ar-SA"/>
        </w:rPr>
      </w:pPr>
      <w:r w:rsidRPr="003A2AC7">
        <w:rPr>
          <w:rFonts w:cs="Times New Roman"/>
          <w:szCs w:val="24"/>
          <w:lang w:eastAsia="ar-SA"/>
        </w:rPr>
        <w:t xml:space="preserve">Fakturowanie inwestycji będzie prowadzone za zrealizowane i odebrane etapy </w:t>
      </w:r>
      <w:r w:rsidR="00DD697F" w:rsidRPr="003A2AC7">
        <w:rPr>
          <w:rFonts w:cs="Times New Roman"/>
          <w:szCs w:val="24"/>
          <w:lang w:val="pl-PL" w:eastAsia="ar-SA"/>
        </w:rPr>
        <w:t>(</w:t>
      </w:r>
      <w:r w:rsidR="00BD4977" w:rsidRPr="003A2AC7">
        <w:rPr>
          <w:rFonts w:cs="Times New Roman"/>
          <w:szCs w:val="24"/>
          <w:lang w:val="pl-PL" w:eastAsia="ar-SA"/>
        </w:rPr>
        <w:t xml:space="preserve">rozliczoną </w:t>
      </w:r>
      <w:r w:rsidR="00122204">
        <w:rPr>
          <w:rFonts w:cs="Times New Roman"/>
          <w:szCs w:val="24"/>
          <w:lang w:eastAsia="ar-SA"/>
        </w:rPr>
        <w:t xml:space="preserve">liczbę </w:t>
      </w:r>
      <w:r w:rsidR="00122204" w:rsidRPr="003A2AC7">
        <w:rPr>
          <w:rFonts w:cs="Times New Roman"/>
          <w:szCs w:val="24"/>
          <w:lang w:eastAsia="ar-SA"/>
        </w:rPr>
        <w:t>faktycznie</w:t>
      </w:r>
      <w:r w:rsidR="008165A4" w:rsidRPr="003A2AC7">
        <w:rPr>
          <w:rFonts w:cs="Times New Roman"/>
          <w:szCs w:val="24"/>
          <w:lang w:val="pl-PL" w:eastAsia="ar-SA"/>
        </w:rPr>
        <w:t xml:space="preserve"> </w:t>
      </w:r>
      <w:r w:rsidR="00DD697F" w:rsidRPr="003A2AC7">
        <w:rPr>
          <w:rFonts w:cs="Times New Roman"/>
          <w:szCs w:val="24"/>
          <w:lang w:val="pl-PL" w:eastAsia="ar-SA"/>
        </w:rPr>
        <w:t>zamontowan</w:t>
      </w:r>
      <w:r w:rsidR="008165A4" w:rsidRPr="003A2AC7">
        <w:rPr>
          <w:rFonts w:cs="Times New Roman"/>
          <w:szCs w:val="24"/>
          <w:lang w:val="pl-PL" w:eastAsia="ar-SA"/>
        </w:rPr>
        <w:t>ych</w:t>
      </w:r>
      <w:r w:rsidR="00DD697F" w:rsidRPr="003A2AC7">
        <w:rPr>
          <w:rFonts w:cs="Times New Roman"/>
          <w:szCs w:val="24"/>
          <w:lang w:val="pl-PL" w:eastAsia="ar-SA"/>
        </w:rPr>
        <w:t xml:space="preserve"> urządzenia</w:t>
      </w:r>
      <w:r w:rsidR="008165A4" w:rsidRPr="003A2AC7">
        <w:rPr>
          <w:rFonts w:cs="Times New Roman"/>
          <w:szCs w:val="24"/>
          <w:lang w:val="pl-PL" w:eastAsia="ar-SA"/>
        </w:rPr>
        <w:t xml:space="preserve"> grzewczych</w:t>
      </w:r>
      <w:r w:rsidR="00DD697F" w:rsidRPr="003A2AC7">
        <w:rPr>
          <w:rFonts w:cs="Times New Roman"/>
          <w:szCs w:val="24"/>
          <w:lang w:val="pl-PL" w:eastAsia="ar-SA"/>
        </w:rPr>
        <w:t xml:space="preserve">) </w:t>
      </w:r>
      <w:r w:rsidRPr="003A2AC7">
        <w:rPr>
          <w:rFonts w:cs="Times New Roman"/>
          <w:szCs w:val="24"/>
          <w:lang w:eastAsia="ar-SA"/>
        </w:rPr>
        <w:t>zgodnie z harmonogramem rzeczowo- finansowym</w:t>
      </w:r>
      <w:r w:rsidR="004B5569">
        <w:rPr>
          <w:rFonts w:cs="Times New Roman"/>
          <w:szCs w:val="24"/>
          <w:lang w:val="pl-PL" w:eastAsia="ar-SA"/>
        </w:rPr>
        <w:t xml:space="preserve"> </w:t>
      </w:r>
      <w:r w:rsidR="00E64947">
        <w:rPr>
          <w:rFonts w:cs="Times New Roman"/>
          <w:szCs w:val="24"/>
          <w:lang w:val="pl-PL" w:eastAsia="ar-SA"/>
        </w:rPr>
        <w:t>o</w:t>
      </w:r>
      <w:r w:rsidR="004B5569">
        <w:t>raz z przedstawioną kalkulacją każdego rodzaju instalacji</w:t>
      </w:r>
      <w:r w:rsidRPr="003A2AC7">
        <w:rPr>
          <w:rFonts w:cs="Times New Roman"/>
          <w:szCs w:val="24"/>
          <w:lang w:eastAsia="ar-SA"/>
        </w:rPr>
        <w:t>. Podstawą do wystawienia faktury za poszczególne etapy, będą odpowiednie protokoły odbioru danego etapu.</w:t>
      </w:r>
    </w:p>
    <w:p w:rsidR="00103EEA" w:rsidRPr="003A2AC7" w:rsidRDefault="001E7A75" w:rsidP="003A2AC7">
      <w:pPr>
        <w:numPr>
          <w:ilvl w:val="0"/>
          <w:numId w:val="26"/>
        </w:numPr>
        <w:suppressAutoHyphens/>
        <w:spacing w:line="360" w:lineRule="auto"/>
        <w:jc w:val="both"/>
        <w:rPr>
          <w:strike/>
          <w:sz w:val="24"/>
          <w:szCs w:val="24"/>
          <w:lang w:eastAsia="ar-SA"/>
        </w:rPr>
      </w:pPr>
      <w:r w:rsidRPr="003A2AC7">
        <w:rPr>
          <w:sz w:val="24"/>
          <w:szCs w:val="24"/>
          <w:lang w:eastAsia="ar-SA"/>
        </w:rPr>
        <w:t>Wykonawca oświadcza, że zapoznał się z treścią Specyfikacji Warunków Zamówienia jak również z</w:t>
      </w:r>
      <w:r w:rsidR="00512707" w:rsidRPr="003A2AC7">
        <w:rPr>
          <w:sz w:val="24"/>
          <w:szCs w:val="24"/>
          <w:lang w:eastAsia="ar-SA"/>
        </w:rPr>
        <w:t>e</w:t>
      </w:r>
      <w:r w:rsidRPr="003A2AC7">
        <w:rPr>
          <w:sz w:val="24"/>
          <w:szCs w:val="24"/>
          <w:lang w:eastAsia="ar-SA"/>
        </w:rPr>
        <w:t xml:space="preserve"> wszystkimi załącznikami, w szczególności z programem funkcjonalno-użytkowym i uzyskał niezbędne informacje co do ilości i rodzaju robót oraz warunków i specyfiki realizacji jak również utrudnień związanych z realizacją przedmiotu umowy i nie wnosi uwag </w:t>
      </w:r>
      <w:r w:rsidR="00085415" w:rsidRPr="003A2AC7">
        <w:rPr>
          <w:sz w:val="24"/>
          <w:szCs w:val="24"/>
          <w:lang w:eastAsia="ar-SA"/>
        </w:rPr>
        <w:t xml:space="preserve">w tym zakresie. </w:t>
      </w:r>
    </w:p>
    <w:p w:rsidR="001E7A75" w:rsidRPr="003A2AC7" w:rsidRDefault="001E7A75" w:rsidP="003A2AC7">
      <w:pPr>
        <w:keepNext/>
        <w:suppressAutoHyphens/>
        <w:spacing w:line="360" w:lineRule="auto"/>
        <w:ind w:right="-36"/>
        <w:jc w:val="center"/>
        <w:outlineLvl w:val="1"/>
        <w:rPr>
          <w:b/>
          <w:sz w:val="24"/>
          <w:szCs w:val="24"/>
          <w:lang w:eastAsia="ar-SA"/>
        </w:rPr>
      </w:pPr>
      <w:r w:rsidRPr="003A2AC7">
        <w:rPr>
          <w:b/>
          <w:sz w:val="24"/>
          <w:szCs w:val="24"/>
          <w:lang w:eastAsia="ar-SA"/>
        </w:rPr>
        <w:t xml:space="preserve">§ 4. </w:t>
      </w:r>
    </w:p>
    <w:p w:rsidR="001E7A75" w:rsidRPr="003A2AC7" w:rsidRDefault="001E7A75" w:rsidP="003A2AC7">
      <w:pPr>
        <w:keepNext/>
        <w:suppressAutoHyphens/>
        <w:spacing w:line="360" w:lineRule="auto"/>
        <w:ind w:right="-36"/>
        <w:jc w:val="center"/>
        <w:outlineLvl w:val="1"/>
        <w:rPr>
          <w:b/>
          <w:sz w:val="24"/>
          <w:szCs w:val="24"/>
          <w:u w:val="single"/>
          <w:lang w:eastAsia="ar-SA"/>
        </w:rPr>
      </w:pPr>
      <w:r w:rsidRPr="003A2AC7">
        <w:rPr>
          <w:b/>
          <w:sz w:val="24"/>
          <w:szCs w:val="24"/>
          <w:lang w:eastAsia="ar-SA"/>
        </w:rPr>
        <w:t>ROZLICZENIE</w:t>
      </w:r>
    </w:p>
    <w:p w:rsidR="00614B64" w:rsidRPr="003A2AC7" w:rsidRDefault="00614B64"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t xml:space="preserve">Rozliczenie </w:t>
      </w:r>
      <w:r w:rsidR="00410C4E" w:rsidRPr="003A2AC7">
        <w:rPr>
          <w:rFonts w:cs="Times New Roman"/>
          <w:szCs w:val="24"/>
          <w:lang w:val="pl-PL"/>
        </w:rPr>
        <w:t>przedmiotu umowy nastąpi fakturami częściowymi</w:t>
      </w:r>
      <w:r w:rsidR="0039593D" w:rsidRPr="003A2AC7">
        <w:rPr>
          <w:rFonts w:cs="Times New Roman"/>
          <w:szCs w:val="24"/>
          <w:lang w:val="pl-PL"/>
        </w:rPr>
        <w:t xml:space="preserve"> wystawionymi po </w:t>
      </w:r>
      <w:r w:rsidR="001E472F" w:rsidRPr="003A2AC7">
        <w:rPr>
          <w:rFonts w:cs="Times New Roman"/>
          <w:szCs w:val="24"/>
          <w:lang w:val="pl-PL"/>
        </w:rPr>
        <w:t>zakończonych</w:t>
      </w:r>
      <w:r w:rsidR="0039593D" w:rsidRPr="003A2AC7">
        <w:rPr>
          <w:rFonts w:cs="Times New Roman"/>
          <w:szCs w:val="24"/>
          <w:lang w:val="pl-PL"/>
        </w:rPr>
        <w:t xml:space="preserve"> etapach prac </w:t>
      </w:r>
      <w:r w:rsidR="001E472F" w:rsidRPr="003A2AC7">
        <w:rPr>
          <w:rFonts w:cs="Times New Roman"/>
          <w:szCs w:val="24"/>
          <w:lang w:val="pl-PL"/>
        </w:rPr>
        <w:t>i podpisanych protokołach odbioru poszczególnych robót</w:t>
      </w:r>
      <w:r w:rsidR="00C618D2" w:rsidRPr="003A2AC7">
        <w:rPr>
          <w:rFonts w:cs="Times New Roman"/>
          <w:szCs w:val="24"/>
          <w:lang w:val="pl-PL"/>
        </w:rPr>
        <w:t>,</w:t>
      </w:r>
      <w:r w:rsidR="001E472F" w:rsidRPr="003A2AC7">
        <w:rPr>
          <w:rFonts w:cs="Times New Roman"/>
          <w:szCs w:val="24"/>
          <w:lang w:val="pl-PL"/>
        </w:rPr>
        <w:t xml:space="preserve"> </w:t>
      </w:r>
      <w:r w:rsidR="0039593D" w:rsidRPr="003A2AC7">
        <w:rPr>
          <w:rFonts w:cs="Times New Roman"/>
          <w:szCs w:val="24"/>
          <w:lang w:val="pl-PL"/>
        </w:rPr>
        <w:t>zgodnie z harmonogramem rzeczowo-finansowym</w:t>
      </w:r>
      <w:r w:rsidR="00E66DF3" w:rsidRPr="003A2AC7">
        <w:rPr>
          <w:rFonts w:cs="Times New Roman"/>
          <w:szCs w:val="24"/>
          <w:lang w:val="pl-PL"/>
        </w:rPr>
        <w:t xml:space="preserve">, o którym mowa w </w:t>
      </w:r>
      <w:r w:rsidR="00EF07FD" w:rsidRPr="003A2AC7">
        <w:rPr>
          <w:rFonts w:cs="Times New Roman"/>
          <w:szCs w:val="24"/>
          <w:lang w:eastAsia="ar-SA"/>
        </w:rPr>
        <w:t>§</w:t>
      </w:r>
      <w:r w:rsidR="00EF07FD" w:rsidRPr="003A2AC7">
        <w:rPr>
          <w:rFonts w:cs="Times New Roman"/>
          <w:szCs w:val="24"/>
          <w:lang w:val="pl-PL" w:eastAsia="ar-SA"/>
        </w:rPr>
        <w:t>7 pkt 7</w:t>
      </w:r>
    </w:p>
    <w:p w:rsidR="00C618D2" w:rsidRPr="003A2AC7" w:rsidRDefault="005C02D3"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lastRenderedPageBreak/>
        <w:t xml:space="preserve">Etapem </w:t>
      </w:r>
      <w:r w:rsidR="00E66DF3" w:rsidRPr="003A2AC7">
        <w:rPr>
          <w:rFonts w:cs="Times New Roman"/>
          <w:szCs w:val="24"/>
          <w:lang w:val="pl-PL"/>
        </w:rPr>
        <w:t>prac</w:t>
      </w:r>
      <w:r w:rsidRPr="003A2AC7">
        <w:rPr>
          <w:rFonts w:cs="Times New Roman"/>
          <w:szCs w:val="24"/>
          <w:lang w:val="pl-PL"/>
        </w:rPr>
        <w:t xml:space="preserve"> jest każdy </w:t>
      </w:r>
      <w:r w:rsidRPr="003A2AC7">
        <w:rPr>
          <w:rFonts w:cs="Times New Roman"/>
          <w:szCs w:val="24"/>
        </w:rPr>
        <w:t>pojedynczy projekt oraz każda kompletna instalacja. Fakturowanie poszczególnych etapów odbywa się fakturą zbiorczą za wykonane etapy</w:t>
      </w:r>
      <w:r w:rsidR="00EA48B8" w:rsidRPr="003A2AC7">
        <w:rPr>
          <w:rFonts w:cs="Times New Roman"/>
          <w:szCs w:val="24"/>
          <w:lang w:val="pl-PL"/>
        </w:rPr>
        <w:t xml:space="preserve"> nie częściej niż raz </w:t>
      </w:r>
      <w:r w:rsidR="00122204">
        <w:rPr>
          <w:rFonts w:cs="Times New Roman"/>
          <w:szCs w:val="24"/>
        </w:rPr>
        <w:t>na dwa miesiące</w:t>
      </w:r>
      <w:r w:rsidR="00EA48B8" w:rsidRPr="003A2AC7">
        <w:rPr>
          <w:rFonts w:cs="Times New Roman"/>
          <w:szCs w:val="24"/>
          <w:lang w:val="pl-PL"/>
        </w:rPr>
        <w:t>.</w:t>
      </w:r>
      <w:r w:rsidRPr="003A2AC7">
        <w:rPr>
          <w:rFonts w:cs="Times New Roman"/>
          <w:szCs w:val="24"/>
        </w:rPr>
        <w:t xml:space="preserve"> </w:t>
      </w:r>
    </w:p>
    <w:p w:rsidR="00614B64" w:rsidRPr="003A2AC7" w:rsidRDefault="00614B64"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t>Podstawą wystawienia faktury końcowej jest podpisany przez Zamawiającego</w:t>
      </w:r>
      <w:r w:rsidR="00576EF7" w:rsidRPr="003A2AC7">
        <w:rPr>
          <w:rFonts w:cs="Times New Roman"/>
          <w:szCs w:val="24"/>
          <w:lang w:val="pl-PL"/>
        </w:rPr>
        <w:t xml:space="preserve"> i Wykonawcę</w:t>
      </w:r>
      <w:r w:rsidRPr="003A2AC7">
        <w:rPr>
          <w:rFonts w:cs="Times New Roman"/>
          <w:szCs w:val="24"/>
          <w:lang w:val="pl-PL"/>
        </w:rPr>
        <w:t xml:space="preserve"> </w:t>
      </w:r>
      <w:r w:rsidR="00576EF7" w:rsidRPr="003A2AC7">
        <w:rPr>
          <w:rFonts w:cs="Times New Roman"/>
          <w:szCs w:val="24"/>
          <w:lang w:val="pl-PL"/>
        </w:rPr>
        <w:t xml:space="preserve">po zakończeniu i odbiorze całości prac </w:t>
      </w:r>
      <w:r w:rsidR="00274D88">
        <w:rPr>
          <w:rFonts w:cs="Times New Roman"/>
          <w:szCs w:val="24"/>
          <w:lang w:val="pl-PL"/>
        </w:rPr>
        <w:t>protokół</w:t>
      </w:r>
      <w:r w:rsidR="00122204">
        <w:rPr>
          <w:rFonts w:cs="Times New Roman"/>
          <w:szCs w:val="24"/>
        </w:rPr>
        <w:t xml:space="preserve"> bez zastrzeżeń</w:t>
      </w:r>
      <w:r w:rsidRPr="003A2AC7">
        <w:rPr>
          <w:rFonts w:cs="Times New Roman"/>
          <w:szCs w:val="24"/>
          <w:lang w:val="pl-PL"/>
        </w:rPr>
        <w:t xml:space="preserve"> odbioru końcowego </w:t>
      </w:r>
      <w:r w:rsidR="00576EF7" w:rsidRPr="003A2AC7">
        <w:rPr>
          <w:rFonts w:cs="Times New Roman"/>
          <w:szCs w:val="24"/>
          <w:lang w:val="pl-PL"/>
        </w:rPr>
        <w:t>robót</w:t>
      </w:r>
      <w:r w:rsidRPr="003A2AC7">
        <w:rPr>
          <w:rFonts w:cs="Times New Roman"/>
          <w:szCs w:val="24"/>
          <w:lang w:val="pl-PL"/>
        </w:rPr>
        <w:t>.</w:t>
      </w:r>
    </w:p>
    <w:p w:rsidR="00614B64" w:rsidRPr="00B15E86" w:rsidRDefault="00614B64" w:rsidP="003A2AC7">
      <w:pPr>
        <w:pStyle w:val="Akapitzlist"/>
        <w:widowControl/>
        <w:numPr>
          <w:ilvl w:val="0"/>
          <w:numId w:val="7"/>
        </w:numPr>
        <w:spacing w:line="360" w:lineRule="auto"/>
        <w:contextualSpacing w:val="0"/>
        <w:jc w:val="both"/>
        <w:rPr>
          <w:rFonts w:eastAsia="Verdana" w:cs="Times New Roman"/>
          <w:szCs w:val="24"/>
        </w:rPr>
      </w:pPr>
      <w:r w:rsidRPr="00B15E86">
        <w:rPr>
          <w:rFonts w:cs="Times New Roman"/>
          <w:szCs w:val="24"/>
          <w:lang w:val="pl-PL"/>
        </w:rPr>
        <w:t xml:space="preserve">Zamawiający ma obowiązek zapłaty faktury w terminie </w:t>
      </w:r>
      <w:r w:rsidR="00E85BF4">
        <w:rPr>
          <w:rFonts w:cs="Times New Roman"/>
          <w:szCs w:val="24"/>
          <w:lang w:val="pl-PL"/>
        </w:rPr>
        <w:t xml:space="preserve">maksymalnie 30 </w:t>
      </w:r>
      <w:r w:rsidRPr="00B15E86">
        <w:rPr>
          <w:rFonts w:cs="Times New Roman"/>
          <w:szCs w:val="24"/>
          <w:lang w:val="pl-PL"/>
        </w:rPr>
        <w:t>dni licząc od daty doręczenia prawidłowo wystawionej faktury do siedziby Zamawiającego.</w:t>
      </w:r>
    </w:p>
    <w:p w:rsidR="00614B64" w:rsidRPr="003A2AC7" w:rsidRDefault="00614B64" w:rsidP="003A2AC7">
      <w:pPr>
        <w:pStyle w:val="Akapitzlist"/>
        <w:widowControl/>
        <w:numPr>
          <w:ilvl w:val="0"/>
          <w:numId w:val="7"/>
        </w:numPr>
        <w:spacing w:line="360" w:lineRule="auto"/>
        <w:contextualSpacing w:val="0"/>
        <w:jc w:val="both"/>
        <w:rPr>
          <w:rFonts w:eastAsia="Verdana" w:cs="Times New Roman"/>
          <w:color w:val="000000"/>
          <w:szCs w:val="24"/>
        </w:rPr>
      </w:pPr>
      <w:r w:rsidRPr="003A2AC7">
        <w:rPr>
          <w:rFonts w:cs="Times New Roman"/>
          <w:szCs w:val="24"/>
          <w:lang w:val="pl-PL"/>
        </w:rPr>
        <w:t>Za dzień zapłaty uznaje się dzień obciążenia rachunku Zamawiającego.</w:t>
      </w:r>
    </w:p>
    <w:p w:rsidR="00D817DC" w:rsidRPr="003A2AC7" w:rsidRDefault="00A822D5" w:rsidP="003A2AC7">
      <w:pPr>
        <w:numPr>
          <w:ilvl w:val="0"/>
          <w:numId w:val="7"/>
        </w:numPr>
        <w:shd w:val="clear" w:color="auto" w:fill="FFFFFF"/>
        <w:autoSpaceDE w:val="0"/>
        <w:spacing w:line="360" w:lineRule="auto"/>
        <w:ind w:right="-36"/>
        <w:jc w:val="both"/>
        <w:rPr>
          <w:sz w:val="24"/>
          <w:szCs w:val="24"/>
        </w:rPr>
      </w:pPr>
      <w:r w:rsidRPr="003A2AC7">
        <w:rPr>
          <w:sz w:val="24"/>
          <w:szCs w:val="24"/>
        </w:rPr>
        <w:t>Faktury za realizację przedmiotu umowy należy wystawić zgodnie z formułą:</w:t>
      </w:r>
    </w:p>
    <w:p w:rsidR="00A822D5" w:rsidRPr="003A2AC7" w:rsidRDefault="00122204" w:rsidP="003A2AC7">
      <w:pPr>
        <w:shd w:val="clear" w:color="auto" w:fill="FFFFFF"/>
        <w:autoSpaceDE w:val="0"/>
        <w:spacing w:line="360" w:lineRule="auto"/>
        <w:ind w:right="-36"/>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22CE32B" wp14:editId="7F13A9E1">
                <wp:simplePos x="0" y="0"/>
                <wp:positionH relativeFrom="column">
                  <wp:posOffset>873760</wp:posOffset>
                </wp:positionH>
                <wp:positionV relativeFrom="paragraph">
                  <wp:posOffset>129540</wp:posOffset>
                </wp:positionV>
                <wp:extent cx="2125980" cy="1391920"/>
                <wp:effectExtent l="0" t="0" r="26670" b="177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1391920"/>
                        </a:xfrm>
                        <a:prstGeom prst="rect">
                          <a:avLst/>
                        </a:prstGeom>
                        <a:solidFill>
                          <a:sysClr val="window" lastClr="FFFFFF"/>
                        </a:solidFill>
                        <a:ln w="6350">
                          <a:solidFill>
                            <a:sysClr val="window" lastClr="FFFFFF"/>
                          </a:solidFill>
                        </a:ln>
                        <a:effectLst/>
                      </wps:spPr>
                      <wps:txbx>
                        <w:txbxContent>
                          <w:p w:rsidR="00DE0FDA" w:rsidRPr="00424BF8" w:rsidRDefault="00DE0FDA" w:rsidP="00A822D5">
                            <w:pPr>
                              <w:spacing w:line="360" w:lineRule="auto"/>
                              <w:rPr>
                                <w:sz w:val="24"/>
                                <w:szCs w:val="24"/>
                              </w:rPr>
                            </w:pPr>
                            <w:r w:rsidRPr="00424BF8">
                              <w:rPr>
                                <w:sz w:val="24"/>
                                <w:szCs w:val="24"/>
                              </w:rPr>
                              <w:t>Nabywca:</w:t>
                            </w:r>
                            <w:r w:rsidRPr="00424BF8">
                              <w:rPr>
                                <w:sz w:val="24"/>
                                <w:szCs w:val="24"/>
                              </w:rPr>
                              <w:br/>
                              <w:t>Gmina Mińsk Mazowiecki</w:t>
                            </w:r>
                            <w:r w:rsidRPr="00424BF8">
                              <w:rPr>
                                <w:sz w:val="24"/>
                                <w:szCs w:val="24"/>
                              </w:rPr>
                              <w:br/>
                              <w:t>ul. J. Chełmońskiego 14</w:t>
                            </w:r>
                            <w:r w:rsidRPr="00424BF8">
                              <w:rPr>
                                <w:sz w:val="24"/>
                                <w:szCs w:val="24"/>
                              </w:rPr>
                              <w:br/>
                              <w:t>05-300 Mińsk Mazowiecki</w:t>
                            </w:r>
                            <w:r w:rsidRPr="00424BF8">
                              <w:rPr>
                                <w:sz w:val="24"/>
                                <w:szCs w:val="24"/>
                              </w:rPr>
                              <w:br/>
                              <w:t>NIP: 8222146576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68.8pt;margin-top:10.2pt;width:167.4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" fillcolor="window" strokecolor="window" strokeweight=".5pt">
                <v:path arrowok="t"/>
                <v:textbox>
                  <w:txbxContent>
                    <w:p w:rsidR="00DE0FDA" w:rsidRPr="00424BF8" w:rsidRDefault="00DE0FDA" w:rsidP="00A822D5">
                      <w:pPr>
                        <w:spacing w:line="360" w:lineRule="auto"/>
                        <w:rPr>
                          <w:sz w:val="24"/>
                          <w:szCs w:val="24"/>
                        </w:rPr>
                      </w:pPr>
                      <w:r w:rsidRPr="00424BF8">
                        <w:rPr>
                          <w:sz w:val="24"/>
                          <w:szCs w:val="24"/>
                        </w:rPr>
                        <w:t>Nabywca:</w:t>
                      </w:r>
                      <w:r w:rsidRPr="00424BF8">
                        <w:rPr>
                          <w:sz w:val="24"/>
                          <w:szCs w:val="24"/>
                        </w:rPr>
                        <w:br/>
                        <w:t>Gmina Mińsk Mazowiecki</w:t>
                      </w:r>
                      <w:r w:rsidRPr="00424BF8">
                        <w:rPr>
                          <w:sz w:val="24"/>
                          <w:szCs w:val="24"/>
                        </w:rPr>
                        <w:br/>
                        <w:t>ul. J. Chełmońskiego 14</w:t>
                      </w:r>
                      <w:r w:rsidRPr="00424BF8">
                        <w:rPr>
                          <w:sz w:val="24"/>
                          <w:szCs w:val="24"/>
                        </w:rPr>
                        <w:br/>
                        <w:t>05-300 Mińsk Mazowiecki</w:t>
                      </w:r>
                      <w:r w:rsidRPr="00424BF8">
                        <w:rPr>
                          <w:sz w:val="24"/>
                          <w:szCs w:val="24"/>
                        </w:rPr>
                        <w:br/>
                        <w:t>NIP: 8222146576</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06924F6" wp14:editId="4CBBAD89">
                <wp:simplePos x="0" y="0"/>
                <wp:positionH relativeFrom="column">
                  <wp:posOffset>3140075</wp:posOffset>
                </wp:positionH>
                <wp:positionV relativeFrom="paragraph">
                  <wp:posOffset>138430</wp:posOffset>
                </wp:positionV>
                <wp:extent cx="2477135" cy="1228725"/>
                <wp:effectExtent l="0" t="0" r="18415"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1228725"/>
                        </a:xfrm>
                        <a:prstGeom prst="rect">
                          <a:avLst/>
                        </a:prstGeom>
                        <a:solidFill>
                          <a:sysClr val="window" lastClr="FFFFFF"/>
                        </a:solidFill>
                        <a:ln w="6350">
                          <a:solidFill>
                            <a:sysClr val="window" lastClr="FFFFFF"/>
                          </a:solidFill>
                        </a:ln>
                        <a:effectLst/>
                      </wps:spPr>
                      <wps:txbx>
                        <w:txbxContent>
                          <w:p w:rsidR="00DE0FDA" w:rsidRPr="00424BF8" w:rsidRDefault="00DE0FDA" w:rsidP="00A822D5">
                            <w:pPr>
                              <w:spacing w:line="360" w:lineRule="auto"/>
                              <w:contextualSpacing/>
                              <w:jc w:val="both"/>
                              <w:rPr>
                                <w:sz w:val="24"/>
                                <w:szCs w:val="24"/>
                              </w:rPr>
                            </w:pPr>
                            <w:r w:rsidRPr="00424BF8">
                              <w:rPr>
                                <w:sz w:val="24"/>
                                <w:szCs w:val="24"/>
                              </w:rPr>
                              <w:t>Odbiorca:</w:t>
                            </w:r>
                          </w:p>
                          <w:p w:rsidR="00DE0FDA" w:rsidRPr="00424BF8" w:rsidRDefault="00DE0FDA" w:rsidP="00A822D5">
                            <w:pPr>
                              <w:spacing w:line="360" w:lineRule="auto"/>
                              <w:contextualSpacing/>
                              <w:jc w:val="both"/>
                              <w:rPr>
                                <w:sz w:val="24"/>
                                <w:szCs w:val="24"/>
                              </w:rPr>
                            </w:pPr>
                            <w:r w:rsidRPr="00424BF8">
                              <w:rPr>
                                <w:sz w:val="24"/>
                                <w:szCs w:val="24"/>
                              </w:rPr>
                              <w:t xml:space="preserve">Urząd </w:t>
                            </w:r>
                            <w:r w:rsidRPr="00F35792">
                              <w:rPr>
                                <w:sz w:val="24"/>
                                <w:szCs w:val="24"/>
                              </w:rPr>
                              <w:t>Gminy Mińsk Mazowiecki</w:t>
                            </w:r>
                          </w:p>
                          <w:p w:rsidR="00DE0FDA" w:rsidRPr="00424BF8" w:rsidRDefault="00DE0FDA" w:rsidP="00A822D5">
                            <w:pPr>
                              <w:spacing w:line="360" w:lineRule="auto"/>
                              <w:contextualSpacing/>
                              <w:jc w:val="both"/>
                              <w:rPr>
                                <w:sz w:val="24"/>
                                <w:szCs w:val="24"/>
                              </w:rPr>
                            </w:pPr>
                            <w:r w:rsidRPr="00424BF8">
                              <w:rPr>
                                <w:sz w:val="24"/>
                                <w:szCs w:val="24"/>
                              </w:rPr>
                              <w:t>ul. J. Chełmońskiego 14</w:t>
                            </w:r>
                          </w:p>
                          <w:p w:rsidR="00DE0FDA" w:rsidRPr="00424BF8" w:rsidRDefault="00DE0FDA" w:rsidP="00A822D5">
                            <w:pPr>
                              <w:spacing w:line="360" w:lineRule="auto"/>
                              <w:contextualSpacing/>
                              <w:jc w:val="both"/>
                              <w:rPr>
                                <w:sz w:val="24"/>
                                <w:szCs w:val="24"/>
                              </w:rPr>
                            </w:pPr>
                            <w:r w:rsidRPr="00424BF8">
                              <w:rPr>
                                <w:sz w:val="24"/>
                                <w:szCs w:val="24"/>
                              </w:rPr>
                              <w:t>05-300 Mińsk Mazowiecki</w:t>
                            </w:r>
                          </w:p>
                          <w:p w:rsidR="00DE0FDA" w:rsidRPr="00424BF8" w:rsidRDefault="00DE0FDA" w:rsidP="00A822D5">
                            <w:pPr>
                              <w:pStyle w:val="Akapitzlist"/>
                              <w:spacing w:after="240" w:line="360" w:lineRule="auto"/>
                              <w:ind w:left="284"/>
                              <w:rPr>
                                <w:szCs w:val="24"/>
                              </w:rPr>
                            </w:pPr>
                          </w:p>
                          <w:p w:rsidR="00DE0FDA" w:rsidRDefault="00DE0FDA" w:rsidP="00A82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4" o:spid="_x0000_s1027" type="#_x0000_t202" style="position:absolute;left:0;text-align:left;margin-left:247.25pt;margin-top:10.9pt;width:195.0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" fillcolor="window" strokecolor="window" strokeweight=".5pt">
                <v:path arrowok="t"/>
                <v:textbox>
                  <w:txbxContent>
                    <w:p w:rsidR="00DE0FDA" w:rsidRPr="00424BF8" w:rsidRDefault="00DE0FDA" w:rsidP="00A822D5">
                      <w:pPr>
                        <w:spacing w:line="360" w:lineRule="auto"/>
                        <w:contextualSpacing/>
                        <w:jc w:val="both"/>
                        <w:rPr>
                          <w:sz w:val="24"/>
                          <w:szCs w:val="24"/>
                        </w:rPr>
                      </w:pPr>
                      <w:r w:rsidRPr="00424BF8">
                        <w:rPr>
                          <w:sz w:val="24"/>
                          <w:szCs w:val="24"/>
                        </w:rPr>
                        <w:t>Odbiorca:</w:t>
                      </w:r>
                    </w:p>
                    <w:p w:rsidR="00DE0FDA" w:rsidRPr="00424BF8" w:rsidRDefault="00DE0FDA" w:rsidP="00A822D5">
                      <w:pPr>
                        <w:spacing w:line="360" w:lineRule="auto"/>
                        <w:contextualSpacing/>
                        <w:jc w:val="both"/>
                        <w:rPr>
                          <w:sz w:val="24"/>
                          <w:szCs w:val="24"/>
                        </w:rPr>
                      </w:pPr>
                      <w:r w:rsidRPr="00424BF8">
                        <w:rPr>
                          <w:sz w:val="24"/>
                          <w:szCs w:val="24"/>
                        </w:rPr>
                        <w:t xml:space="preserve">Urząd </w:t>
                      </w:r>
                      <w:r w:rsidRPr="00F35792">
                        <w:rPr>
                          <w:sz w:val="24"/>
                          <w:szCs w:val="24"/>
                        </w:rPr>
                        <w:t>Gminy Mińsk Mazowiecki</w:t>
                      </w:r>
                    </w:p>
                    <w:p w:rsidR="00DE0FDA" w:rsidRPr="00424BF8" w:rsidRDefault="00DE0FDA" w:rsidP="00A822D5">
                      <w:pPr>
                        <w:spacing w:line="360" w:lineRule="auto"/>
                        <w:contextualSpacing/>
                        <w:jc w:val="both"/>
                        <w:rPr>
                          <w:sz w:val="24"/>
                          <w:szCs w:val="24"/>
                        </w:rPr>
                      </w:pPr>
                      <w:r w:rsidRPr="00424BF8">
                        <w:rPr>
                          <w:sz w:val="24"/>
                          <w:szCs w:val="24"/>
                        </w:rPr>
                        <w:t>ul. J. Chełmońskiego 14</w:t>
                      </w:r>
                    </w:p>
                    <w:p w:rsidR="00DE0FDA" w:rsidRPr="00424BF8" w:rsidRDefault="00DE0FDA" w:rsidP="00A822D5">
                      <w:pPr>
                        <w:spacing w:line="360" w:lineRule="auto"/>
                        <w:contextualSpacing/>
                        <w:jc w:val="both"/>
                        <w:rPr>
                          <w:sz w:val="24"/>
                          <w:szCs w:val="24"/>
                        </w:rPr>
                      </w:pPr>
                      <w:r w:rsidRPr="00424BF8">
                        <w:rPr>
                          <w:sz w:val="24"/>
                          <w:szCs w:val="24"/>
                        </w:rPr>
                        <w:t>05-300 Mińsk Mazowiecki</w:t>
                      </w:r>
                    </w:p>
                    <w:p w:rsidR="00DE0FDA" w:rsidRPr="00424BF8" w:rsidRDefault="00DE0FDA" w:rsidP="00A822D5">
                      <w:pPr>
                        <w:pStyle w:val="Akapitzlist"/>
                        <w:spacing w:after="240" w:line="360" w:lineRule="auto"/>
                        <w:ind w:left="284"/>
                        <w:rPr>
                          <w:szCs w:val="24"/>
                        </w:rPr>
                      </w:pPr>
                    </w:p>
                    <w:p w:rsidR="00DE0FDA" w:rsidRDefault="00DE0FDA" w:rsidP="00A822D5"/>
                  </w:txbxContent>
                </v:textbox>
              </v:shape>
            </w:pict>
          </mc:Fallback>
        </mc:AlternateContent>
      </w:r>
    </w:p>
    <w:p w:rsidR="00A822D5" w:rsidRPr="003A2AC7" w:rsidRDefault="00A822D5" w:rsidP="003A2AC7">
      <w:pPr>
        <w:tabs>
          <w:tab w:val="left" w:pos="0"/>
        </w:tabs>
        <w:spacing w:line="360" w:lineRule="auto"/>
        <w:jc w:val="both"/>
        <w:rPr>
          <w:color w:val="FF0000"/>
          <w:sz w:val="24"/>
          <w:szCs w:val="24"/>
        </w:rPr>
      </w:pPr>
    </w:p>
    <w:p w:rsidR="00A822D5" w:rsidRPr="003A2AC7" w:rsidRDefault="00A822D5" w:rsidP="003A2AC7">
      <w:pPr>
        <w:pStyle w:val="Akapitzlist"/>
        <w:tabs>
          <w:tab w:val="left" w:pos="0"/>
        </w:tabs>
        <w:spacing w:line="360" w:lineRule="auto"/>
        <w:ind w:left="284"/>
        <w:jc w:val="both"/>
        <w:rPr>
          <w:rFonts w:cs="Times New Roman"/>
          <w:color w:val="FF0000"/>
          <w:szCs w:val="24"/>
        </w:rPr>
      </w:pPr>
    </w:p>
    <w:p w:rsidR="00F35792" w:rsidRPr="003A2AC7" w:rsidRDefault="00F35792" w:rsidP="003A2AC7">
      <w:pPr>
        <w:pStyle w:val="Akapitzlist"/>
        <w:tabs>
          <w:tab w:val="left" w:pos="0"/>
        </w:tabs>
        <w:spacing w:line="360" w:lineRule="auto"/>
        <w:ind w:left="284"/>
        <w:jc w:val="both"/>
        <w:rPr>
          <w:rFonts w:cs="Times New Roman"/>
          <w:color w:val="FF0000"/>
          <w:szCs w:val="24"/>
        </w:rPr>
      </w:pPr>
    </w:p>
    <w:p w:rsidR="00F35792" w:rsidRPr="003A2AC7" w:rsidRDefault="00F35792" w:rsidP="003A2AC7">
      <w:pPr>
        <w:pStyle w:val="Akapitzlist"/>
        <w:tabs>
          <w:tab w:val="left" w:pos="0"/>
        </w:tabs>
        <w:spacing w:line="360" w:lineRule="auto"/>
        <w:ind w:left="284"/>
        <w:jc w:val="both"/>
        <w:rPr>
          <w:rFonts w:cs="Times New Roman"/>
          <w:color w:val="FF0000"/>
          <w:szCs w:val="24"/>
        </w:rPr>
      </w:pPr>
    </w:p>
    <w:p w:rsidR="00F35792" w:rsidRPr="003A2AC7" w:rsidRDefault="00F35792" w:rsidP="003A2AC7">
      <w:pPr>
        <w:pStyle w:val="Akapitzlist"/>
        <w:tabs>
          <w:tab w:val="left" w:pos="0"/>
        </w:tabs>
        <w:spacing w:line="360" w:lineRule="auto"/>
        <w:ind w:left="284"/>
        <w:jc w:val="both"/>
        <w:rPr>
          <w:rFonts w:cs="Times New Roman"/>
          <w:color w:val="FF0000"/>
          <w:szCs w:val="24"/>
        </w:rPr>
      </w:pPr>
    </w:p>
    <w:p w:rsidR="00DF4E5C" w:rsidRPr="003A2AC7" w:rsidRDefault="00DF4E5C" w:rsidP="003A2AC7">
      <w:pPr>
        <w:pStyle w:val="Akapitzlist"/>
        <w:numPr>
          <w:ilvl w:val="0"/>
          <w:numId w:val="7"/>
        </w:numPr>
        <w:shd w:val="clear" w:color="auto" w:fill="FFFFFF"/>
        <w:autoSpaceDE w:val="0"/>
        <w:spacing w:line="360" w:lineRule="auto"/>
        <w:ind w:right="-36"/>
        <w:jc w:val="both"/>
        <w:rPr>
          <w:rFonts w:cs="Times New Roman"/>
          <w:color w:val="000000"/>
          <w:szCs w:val="24"/>
        </w:rPr>
      </w:pPr>
      <w:r w:rsidRPr="003A2AC7">
        <w:rPr>
          <w:rFonts w:cs="Times New Roman"/>
          <w:szCs w:val="24"/>
        </w:rPr>
        <w:t xml:space="preserve">W przypadku wystąpienia </w:t>
      </w:r>
      <w:r w:rsidR="00122204">
        <w:rPr>
          <w:rFonts w:cs="Times New Roman"/>
          <w:szCs w:val="24"/>
        </w:rPr>
        <w:t>kar umownych</w:t>
      </w:r>
      <w:r w:rsidRPr="003A2AC7">
        <w:rPr>
          <w:rFonts w:cs="Times New Roman"/>
          <w:szCs w:val="24"/>
        </w:rPr>
        <w:t xml:space="preserve">, kwota do </w:t>
      </w:r>
      <w:r w:rsidR="005D5589" w:rsidRPr="003A2AC7">
        <w:rPr>
          <w:rFonts w:cs="Times New Roman"/>
          <w:szCs w:val="24"/>
        </w:rPr>
        <w:t>wypłaty z faktur</w:t>
      </w:r>
      <w:r w:rsidR="005D5589" w:rsidRPr="003A2AC7">
        <w:rPr>
          <w:rFonts w:cs="Times New Roman"/>
          <w:szCs w:val="24"/>
          <w:lang w:val="pl-PL"/>
        </w:rPr>
        <w:t xml:space="preserve"> </w:t>
      </w:r>
      <w:r w:rsidRPr="003A2AC7">
        <w:rPr>
          <w:rFonts w:cs="Times New Roman"/>
          <w:szCs w:val="24"/>
        </w:rPr>
        <w:t xml:space="preserve">zostanie pomniejszona o wysokość </w:t>
      </w:r>
      <w:r w:rsidR="00122204">
        <w:rPr>
          <w:rFonts w:cs="Times New Roman"/>
          <w:szCs w:val="24"/>
        </w:rPr>
        <w:t>naliczonych</w:t>
      </w:r>
      <w:r w:rsidR="00122204" w:rsidRPr="003A2AC7">
        <w:rPr>
          <w:rFonts w:cs="Times New Roman"/>
          <w:szCs w:val="24"/>
        </w:rPr>
        <w:t xml:space="preserve"> </w:t>
      </w:r>
      <w:r w:rsidRPr="003A2AC7">
        <w:rPr>
          <w:rFonts w:cs="Times New Roman"/>
          <w:szCs w:val="24"/>
        </w:rPr>
        <w:t>kar, ustaloną w opa</w:t>
      </w:r>
      <w:r w:rsidR="00D0363D" w:rsidRPr="003A2AC7">
        <w:rPr>
          <w:rFonts w:cs="Times New Roman"/>
          <w:szCs w:val="24"/>
        </w:rPr>
        <w:t>rciu o zapisy zamieszczone w § </w:t>
      </w:r>
      <w:r w:rsidR="00D0363D" w:rsidRPr="003A2AC7">
        <w:rPr>
          <w:rFonts w:cs="Times New Roman"/>
          <w:szCs w:val="24"/>
          <w:lang w:val="pl-PL"/>
        </w:rPr>
        <w:t>11</w:t>
      </w:r>
      <w:r w:rsidRPr="003A2AC7">
        <w:rPr>
          <w:rFonts w:cs="Times New Roman"/>
          <w:szCs w:val="24"/>
        </w:rPr>
        <w:t xml:space="preserve"> umowy – Kary umowne.</w:t>
      </w:r>
    </w:p>
    <w:p w:rsidR="00E66DF3" w:rsidRPr="003A2AC7" w:rsidRDefault="00E66DF3" w:rsidP="003A2AC7">
      <w:pPr>
        <w:pStyle w:val="Akapitzlist"/>
        <w:widowControl/>
        <w:numPr>
          <w:ilvl w:val="0"/>
          <w:numId w:val="7"/>
        </w:numPr>
        <w:spacing w:line="360" w:lineRule="auto"/>
        <w:contextualSpacing w:val="0"/>
        <w:jc w:val="both"/>
        <w:rPr>
          <w:rFonts w:eastAsia="Verdana" w:cs="Times New Roman"/>
          <w:szCs w:val="24"/>
        </w:rPr>
      </w:pPr>
      <w:r w:rsidRPr="003A2AC7">
        <w:rPr>
          <w:rFonts w:cs="Times New Roman"/>
          <w:szCs w:val="24"/>
          <w:lang w:val="pl-PL"/>
        </w:rPr>
        <w:t>Zamawiający nie przewiduje udzielenia zaliczek na poczet wykonania przedmiotu umowy.</w:t>
      </w:r>
    </w:p>
    <w:p w:rsidR="001E7A75" w:rsidRPr="003A2AC7" w:rsidRDefault="001E7A75" w:rsidP="003A2AC7">
      <w:pPr>
        <w:tabs>
          <w:tab w:val="left" w:pos="0"/>
        </w:tabs>
        <w:suppressAutoHyphens/>
        <w:spacing w:line="360" w:lineRule="auto"/>
        <w:ind w:left="-426" w:right="-113"/>
        <w:jc w:val="center"/>
        <w:outlineLvl w:val="4"/>
        <w:rPr>
          <w:b/>
          <w:bCs/>
          <w:iCs/>
          <w:sz w:val="24"/>
          <w:szCs w:val="24"/>
          <w:lang w:eastAsia="ar-SA"/>
        </w:rPr>
      </w:pPr>
      <w:r w:rsidRPr="003A2AC7">
        <w:rPr>
          <w:b/>
          <w:bCs/>
          <w:iCs/>
          <w:sz w:val="24"/>
          <w:szCs w:val="24"/>
          <w:lang w:eastAsia="ar-SA"/>
        </w:rPr>
        <w:t>§</w:t>
      </w:r>
      <w:r w:rsidRPr="003A2AC7">
        <w:rPr>
          <w:b/>
          <w:bCs/>
          <w:i/>
          <w:iCs/>
          <w:sz w:val="24"/>
          <w:szCs w:val="24"/>
          <w:lang w:eastAsia="ar-SA"/>
        </w:rPr>
        <w:t xml:space="preserve"> </w:t>
      </w:r>
      <w:r w:rsidRPr="003A2AC7">
        <w:rPr>
          <w:b/>
          <w:bCs/>
          <w:iCs/>
          <w:sz w:val="24"/>
          <w:szCs w:val="24"/>
          <w:lang w:eastAsia="ar-SA"/>
        </w:rPr>
        <w:t xml:space="preserve">5. </w:t>
      </w:r>
    </w:p>
    <w:p w:rsidR="001E7A75" w:rsidRPr="003A2AC7" w:rsidRDefault="001E7A75" w:rsidP="003A2AC7">
      <w:pPr>
        <w:tabs>
          <w:tab w:val="left" w:pos="0"/>
        </w:tabs>
        <w:suppressAutoHyphens/>
        <w:spacing w:line="360" w:lineRule="auto"/>
        <w:ind w:left="-426" w:right="-113"/>
        <w:jc w:val="center"/>
        <w:outlineLvl w:val="4"/>
        <w:rPr>
          <w:b/>
          <w:bCs/>
          <w:i/>
          <w:iCs/>
          <w:sz w:val="24"/>
          <w:szCs w:val="24"/>
          <w:lang w:eastAsia="ar-SA"/>
        </w:rPr>
      </w:pPr>
      <w:r w:rsidRPr="003A2AC7">
        <w:rPr>
          <w:b/>
          <w:bCs/>
          <w:iCs/>
          <w:sz w:val="24"/>
          <w:szCs w:val="24"/>
          <w:lang w:eastAsia="ar-SA"/>
        </w:rPr>
        <w:t>POLISY UBEZPIECZENIOWE</w:t>
      </w:r>
    </w:p>
    <w:p w:rsidR="00FE6957" w:rsidRPr="003A2AC7" w:rsidRDefault="00FE6957" w:rsidP="00FE6957">
      <w:pPr>
        <w:numPr>
          <w:ilvl w:val="0"/>
          <w:numId w:val="9"/>
        </w:numPr>
        <w:suppressAutoHyphens/>
        <w:spacing w:line="360" w:lineRule="auto"/>
        <w:ind w:right="-113"/>
        <w:jc w:val="both"/>
        <w:rPr>
          <w:sz w:val="24"/>
          <w:szCs w:val="24"/>
          <w:lang w:eastAsia="ar-SA"/>
        </w:rPr>
      </w:pPr>
      <w:r w:rsidRPr="003A2AC7">
        <w:rPr>
          <w:sz w:val="24"/>
          <w:szCs w:val="24"/>
          <w:lang w:eastAsia="ar-SA"/>
        </w:rPr>
        <w:t>Wykonawca zapewni polisę ubezpieczeniową obowiązującą od momentu zawarcia umowy do dnia odbioru końcowego zadania inwestycyjnego od odpowiedzialności cywilnej w zakresie prowadzonej działalności gospodarczej</w:t>
      </w:r>
      <w:r>
        <w:rPr>
          <w:sz w:val="24"/>
          <w:szCs w:val="24"/>
          <w:lang w:eastAsia="ar-SA"/>
        </w:rPr>
        <w:t>.</w:t>
      </w:r>
      <w:r w:rsidRPr="003A2AC7">
        <w:rPr>
          <w:sz w:val="24"/>
          <w:szCs w:val="24"/>
          <w:lang w:eastAsia="ar-SA"/>
        </w:rPr>
        <w:t xml:space="preserve"> </w:t>
      </w:r>
    </w:p>
    <w:p w:rsidR="001E7A75" w:rsidRPr="003A2AC7" w:rsidRDefault="001E7A75" w:rsidP="003A2AC7">
      <w:pPr>
        <w:tabs>
          <w:tab w:val="left" w:pos="0"/>
        </w:tabs>
        <w:suppressAutoHyphens/>
        <w:spacing w:line="360" w:lineRule="auto"/>
        <w:ind w:left="-425" w:right="-113"/>
        <w:jc w:val="center"/>
        <w:outlineLvl w:val="4"/>
        <w:rPr>
          <w:b/>
          <w:bCs/>
          <w:iCs/>
          <w:sz w:val="24"/>
          <w:szCs w:val="24"/>
          <w:lang w:eastAsia="ar-SA"/>
        </w:rPr>
      </w:pPr>
      <w:bookmarkStart w:id="0" w:name="_GoBack"/>
      <w:bookmarkEnd w:id="0"/>
      <w:r w:rsidRPr="003A2AC7">
        <w:rPr>
          <w:b/>
          <w:bCs/>
          <w:iCs/>
          <w:sz w:val="24"/>
          <w:szCs w:val="24"/>
          <w:lang w:eastAsia="ar-SA"/>
        </w:rPr>
        <w:t xml:space="preserve">§ 6. </w:t>
      </w:r>
    </w:p>
    <w:p w:rsidR="001E7A75" w:rsidRPr="003A2AC7" w:rsidRDefault="001E7A75" w:rsidP="003A2AC7">
      <w:pPr>
        <w:tabs>
          <w:tab w:val="left" w:pos="0"/>
        </w:tabs>
        <w:suppressAutoHyphens/>
        <w:spacing w:line="360" w:lineRule="auto"/>
        <w:ind w:left="-425" w:right="-113"/>
        <w:jc w:val="center"/>
        <w:outlineLvl w:val="4"/>
        <w:rPr>
          <w:b/>
          <w:bCs/>
          <w:i/>
          <w:iCs/>
          <w:sz w:val="24"/>
          <w:szCs w:val="24"/>
          <w:lang w:eastAsia="ar-SA"/>
        </w:rPr>
      </w:pPr>
      <w:r w:rsidRPr="003A2AC7">
        <w:rPr>
          <w:b/>
          <w:bCs/>
          <w:iCs/>
          <w:sz w:val="24"/>
          <w:szCs w:val="24"/>
          <w:lang w:eastAsia="ar-SA"/>
        </w:rPr>
        <w:t>OBOWIĄZKI WYKONAWCY</w:t>
      </w:r>
    </w:p>
    <w:p w:rsidR="001E7A75" w:rsidRPr="00B15E86"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Wykonawca zobowiązany jest do wykonania przedmiotu umowy z zachowaniem należytej staranności, terminowo, zgodnie z programem funkcjonalno-użytkowym, warunkami </w:t>
      </w:r>
      <w:r w:rsidRPr="00B15E86">
        <w:rPr>
          <w:sz w:val="24"/>
          <w:szCs w:val="24"/>
          <w:lang w:eastAsia="ar-SA"/>
        </w:rPr>
        <w:t>technicznymi, zasadami sztuki budowlanej, postanowieniami</w:t>
      </w:r>
      <w:r w:rsidR="001673AB" w:rsidRPr="00B15E86">
        <w:rPr>
          <w:sz w:val="24"/>
          <w:szCs w:val="24"/>
          <w:lang w:eastAsia="ar-SA"/>
        </w:rPr>
        <w:t xml:space="preserve"> Polskich Norm i przepisów BHP, P.poż. i Ochrony środowiska</w:t>
      </w:r>
      <w:r w:rsidRPr="00B15E86">
        <w:rPr>
          <w:sz w:val="24"/>
          <w:szCs w:val="24"/>
          <w:lang w:eastAsia="ar-SA"/>
        </w:rPr>
        <w:t xml:space="preserve">. </w:t>
      </w:r>
    </w:p>
    <w:p w:rsidR="00C103F6" w:rsidRPr="00B15E86" w:rsidRDefault="00C103F6" w:rsidP="003A2AC7">
      <w:pPr>
        <w:numPr>
          <w:ilvl w:val="0"/>
          <w:numId w:val="10"/>
        </w:numPr>
        <w:suppressAutoHyphens/>
        <w:spacing w:line="360" w:lineRule="auto"/>
        <w:ind w:right="-113"/>
        <w:jc w:val="both"/>
        <w:rPr>
          <w:sz w:val="24"/>
          <w:szCs w:val="24"/>
          <w:lang w:eastAsia="ar-SA"/>
        </w:rPr>
      </w:pPr>
      <w:r w:rsidRPr="00B15E86">
        <w:rPr>
          <w:sz w:val="24"/>
          <w:szCs w:val="24"/>
        </w:rPr>
        <w:lastRenderedPageBreak/>
        <w:t>Wykonawca oświadcza, iż posiada autoryzację do montażu kotłów, wystawioną</w:t>
      </w:r>
      <w:r w:rsidR="00C81917" w:rsidRPr="00B15E86">
        <w:rPr>
          <w:sz w:val="24"/>
          <w:szCs w:val="24"/>
        </w:rPr>
        <w:t xml:space="preserve"> </w:t>
      </w:r>
      <w:r w:rsidRPr="00B15E86">
        <w:rPr>
          <w:sz w:val="24"/>
          <w:szCs w:val="24"/>
        </w:rPr>
        <w:t>przez ich producenta.</w:t>
      </w:r>
    </w:p>
    <w:p w:rsidR="00B42431" w:rsidRPr="00B15E86" w:rsidRDefault="00B42431" w:rsidP="00B42431">
      <w:pPr>
        <w:numPr>
          <w:ilvl w:val="0"/>
          <w:numId w:val="10"/>
        </w:numPr>
        <w:suppressAutoHyphens/>
        <w:spacing w:line="360" w:lineRule="auto"/>
        <w:ind w:right="-113"/>
        <w:jc w:val="both"/>
        <w:rPr>
          <w:sz w:val="24"/>
          <w:szCs w:val="24"/>
          <w:lang w:eastAsia="ar-SA"/>
        </w:rPr>
      </w:pPr>
      <w:r w:rsidRPr="00B15E86">
        <w:rPr>
          <w:sz w:val="24"/>
          <w:szCs w:val="24"/>
          <w:lang w:eastAsia="ar-SA"/>
        </w:rPr>
        <w:t>Wykonawca zobowiązany jest do:</w:t>
      </w:r>
    </w:p>
    <w:p w:rsidR="00B42431" w:rsidRPr="00B15E86" w:rsidRDefault="00B42431" w:rsidP="00B42431">
      <w:pPr>
        <w:numPr>
          <w:ilvl w:val="1"/>
          <w:numId w:val="10"/>
        </w:numPr>
        <w:suppressAutoHyphens/>
        <w:spacing w:line="360" w:lineRule="auto"/>
        <w:ind w:right="-113"/>
        <w:jc w:val="both"/>
        <w:rPr>
          <w:sz w:val="24"/>
          <w:szCs w:val="24"/>
          <w:lang w:eastAsia="ar-SA"/>
        </w:rPr>
      </w:pPr>
      <w:r w:rsidRPr="00B15E86">
        <w:rPr>
          <w:sz w:val="24"/>
          <w:szCs w:val="24"/>
        </w:rPr>
        <w:t xml:space="preserve">Przekazania Zamawiającemu w ciągu 5 dni od dnia podpisania umowy, kart katalogowych urządzeń grzewczych planowanych do wbudowania w ramach zamówienia, w celu uzyskania wstępnej akceptacji Inspektora Nadzoru i Zamawiającego. </w:t>
      </w:r>
    </w:p>
    <w:p w:rsidR="00B42431" w:rsidRPr="00B15E86" w:rsidRDefault="00B42431" w:rsidP="00B42431">
      <w:pPr>
        <w:numPr>
          <w:ilvl w:val="1"/>
          <w:numId w:val="10"/>
        </w:numPr>
        <w:suppressAutoHyphens/>
        <w:spacing w:line="360" w:lineRule="auto"/>
        <w:ind w:right="-113"/>
        <w:jc w:val="both"/>
        <w:rPr>
          <w:sz w:val="24"/>
          <w:szCs w:val="24"/>
          <w:lang w:eastAsia="ar-SA"/>
        </w:rPr>
      </w:pPr>
      <w:r w:rsidRPr="00B15E86">
        <w:rPr>
          <w:sz w:val="24"/>
          <w:szCs w:val="24"/>
        </w:rPr>
        <w:t>Przed podjęciem prac projektowych dokonania inwentaryzacji obiektów w stopniu umożliwiającym wykonanie kompletnej dokumentacji projektowej dla całości przedsięwzięcia, opracowania wszelkich koniecznych ekspertyz oraz zaproponowania konkretnego modelu kotła (moc), zasobnika CWU (wielkość), spełniającego wymogi wskazane w PFU, celem uzyskania ostatecznej akceptacji Inspektora Nadzoru i Zamawiającego.</w:t>
      </w:r>
    </w:p>
    <w:p w:rsidR="00636550" w:rsidRPr="003A2AC7" w:rsidRDefault="00636550" w:rsidP="003A2AC7">
      <w:pPr>
        <w:numPr>
          <w:ilvl w:val="0"/>
          <w:numId w:val="10"/>
        </w:numPr>
        <w:tabs>
          <w:tab w:val="num" w:pos="851"/>
        </w:tabs>
        <w:spacing w:line="360" w:lineRule="auto"/>
        <w:jc w:val="both"/>
        <w:rPr>
          <w:color w:val="000000"/>
          <w:sz w:val="24"/>
          <w:szCs w:val="24"/>
        </w:rPr>
      </w:pPr>
      <w:r w:rsidRPr="00B15E86">
        <w:rPr>
          <w:sz w:val="24"/>
          <w:szCs w:val="24"/>
        </w:rPr>
        <w:t xml:space="preserve">Wykonawca przedstawi do akceptacji </w:t>
      </w:r>
      <w:r w:rsidR="00CC50B1" w:rsidRPr="00B15E86">
        <w:rPr>
          <w:sz w:val="24"/>
          <w:szCs w:val="24"/>
        </w:rPr>
        <w:t xml:space="preserve">Inspektorowi Nadzoru działającemu z ramienia </w:t>
      </w:r>
      <w:r w:rsidRPr="00B15E86">
        <w:rPr>
          <w:sz w:val="24"/>
          <w:szCs w:val="24"/>
        </w:rPr>
        <w:t>Zamawiające</w:t>
      </w:r>
      <w:r w:rsidR="00CC50B1" w:rsidRPr="00B15E86">
        <w:rPr>
          <w:sz w:val="24"/>
          <w:szCs w:val="24"/>
        </w:rPr>
        <w:t xml:space="preserve">go </w:t>
      </w:r>
      <w:r w:rsidRPr="00B15E86">
        <w:rPr>
          <w:sz w:val="24"/>
          <w:szCs w:val="24"/>
        </w:rPr>
        <w:t xml:space="preserve">zestawienie materiałowe wyrobów </w:t>
      </w:r>
      <w:r w:rsidRPr="003A2AC7">
        <w:rPr>
          <w:color w:val="000000"/>
          <w:sz w:val="24"/>
          <w:szCs w:val="24"/>
        </w:rPr>
        <w:t>i materiałów budowlanych planowanych do wbudowania w ramach przedmiotowego zadania wraz z dokumentacją potwierdzającą dopuszczenie materiałów do stosowania (aprobaty, atesty, deklaracje, itp.);</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zapewni materiały, urządzenia i sprzęt niezbędny do realizacji robót oraz ich dostawę na plac budowy.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stosować będzie technologie i materiały posiadające wymagane przepisami prawa atesty, aprobaty i certyfikaty.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Materiały, o których mowa w ust. </w:t>
      </w:r>
      <w:r w:rsidR="00CC50B1" w:rsidRPr="003A2AC7">
        <w:rPr>
          <w:sz w:val="24"/>
          <w:szCs w:val="24"/>
          <w:lang w:eastAsia="ar-SA"/>
        </w:rPr>
        <w:t>4</w:t>
      </w:r>
      <w:r w:rsidRPr="003A2AC7">
        <w:rPr>
          <w:sz w:val="24"/>
          <w:szCs w:val="24"/>
          <w:lang w:eastAsia="ar-SA"/>
        </w:rPr>
        <w:t xml:space="preserve"> powinny odpowiadać co do jakości wymogom wyrobów budowlanych,  dopuszczonych do obrotu i stosowania w budownictwie, określonych Ustawie Prawo Budowlane (</w:t>
      </w:r>
      <w:r w:rsidR="00D90245" w:rsidRPr="003A2AC7">
        <w:rPr>
          <w:sz w:val="24"/>
          <w:szCs w:val="24"/>
          <w:lang w:eastAsia="ar-SA"/>
        </w:rPr>
        <w:t xml:space="preserve">tj. Dz. U. </w:t>
      </w:r>
      <w:r w:rsidR="001F00CE" w:rsidRPr="003A2AC7">
        <w:rPr>
          <w:sz w:val="24"/>
          <w:szCs w:val="24"/>
          <w:lang w:eastAsia="ar-SA"/>
        </w:rPr>
        <w:t>z 2020</w:t>
      </w:r>
      <w:r w:rsidR="00F709B6" w:rsidRPr="003A2AC7">
        <w:rPr>
          <w:sz w:val="24"/>
          <w:szCs w:val="24"/>
          <w:lang w:eastAsia="ar-SA"/>
        </w:rPr>
        <w:t>r. poz. 1333</w:t>
      </w:r>
      <w:r w:rsidRPr="003A2AC7">
        <w:rPr>
          <w:sz w:val="24"/>
          <w:szCs w:val="24"/>
          <w:lang w:eastAsia="ar-SA"/>
        </w:rPr>
        <w:t>)  oraz Ustawy z dnia 16.04.2004r. o wyrobach budowlanych (</w:t>
      </w:r>
      <w:r w:rsidR="00F709B6" w:rsidRPr="003A2AC7">
        <w:rPr>
          <w:sz w:val="24"/>
          <w:szCs w:val="24"/>
          <w:lang w:eastAsia="ar-SA"/>
        </w:rPr>
        <w:t xml:space="preserve">tj. </w:t>
      </w:r>
      <w:r w:rsidRPr="003A2AC7">
        <w:rPr>
          <w:sz w:val="24"/>
          <w:szCs w:val="24"/>
          <w:lang w:eastAsia="ar-SA"/>
        </w:rPr>
        <w:t>Dz. U.</w:t>
      </w:r>
      <w:r w:rsidR="00F709B6" w:rsidRPr="003A2AC7">
        <w:rPr>
          <w:sz w:val="24"/>
          <w:szCs w:val="24"/>
          <w:lang w:eastAsia="ar-SA"/>
        </w:rPr>
        <w:t xml:space="preserve"> z 2020r. poz. 215,471</w:t>
      </w:r>
      <w:r w:rsidRPr="003A2AC7">
        <w:rPr>
          <w:sz w:val="24"/>
          <w:szCs w:val="24"/>
          <w:lang w:eastAsia="ar-SA"/>
        </w:rPr>
        <w:t>),  a także wymaganiom programu</w:t>
      </w:r>
      <w:r w:rsidR="00895B73">
        <w:rPr>
          <w:sz w:val="24"/>
          <w:szCs w:val="24"/>
          <w:lang w:eastAsia="ar-SA"/>
        </w:rPr>
        <w:t xml:space="preserve"> funkcjonalno-użytkowego oraz S</w:t>
      </w:r>
      <w:r w:rsidRPr="003A2AC7">
        <w:rPr>
          <w:sz w:val="24"/>
          <w:szCs w:val="24"/>
          <w:lang w:eastAsia="ar-SA"/>
        </w:rPr>
        <w:t>WZ</w:t>
      </w:r>
      <w:r w:rsidR="00F709B6" w:rsidRPr="003A2AC7">
        <w:rPr>
          <w:sz w:val="24"/>
          <w:szCs w:val="24"/>
          <w:lang w:eastAsia="ar-SA"/>
        </w:rPr>
        <w:t xml:space="preserve"> z załącznikami</w:t>
      </w:r>
      <w:r w:rsidRPr="003A2AC7">
        <w:rPr>
          <w:sz w:val="24"/>
          <w:szCs w:val="24"/>
          <w:lang w:eastAsia="ar-SA"/>
        </w:rPr>
        <w:t>.</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Na każde żądanie Zamawiającego (inspektora </w:t>
      </w:r>
      <w:r w:rsidR="00363450">
        <w:rPr>
          <w:sz w:val="24"/>
          <w:szCs w:val="24"/>
          <w:lang w:eastAsia="ar-SA"/>
        </w:rPr>
        <w:t>nadzoru</w:t>
      </w:r>
      <w:r w:rsidRPr="003A2AC7">
        <w:rPr>
          <w:sz w:val="24"/>
          <w:szCs w:val="24"/>
          <w:lang w:eastAsia="ar-SA"/>
        </w:rPr>
        <w:t>), Wykonawca obowiązany jest okazać w stosunku do wskazanych materiałów i urządzeń: certyfikat zgodności z Polską Normą lub aprobatę techniczną.</w:t>
      </w:r>
    </w:p>
    <w:p w:rsidR="004E350F" w:rsidRPr="003A2AC7" w:rsidRDefault="004E350F" w:rsidP="003A2AC7">
      <w:pPr>
        <w:numPr>
          <w:ilvl w:val="0"/>
          <w:numId w:val="10"/>
        </w:numPr>
        <w:suppressAutoHyphens/>
        <w:spacing w:line="360" w:lineRule="auto"/>
        <w:ind w:right="-113"/>
        <w:jc w:val="both"/>
        <w:rPr>
          <w:sz w:val="24"/>
          <w:szCs w:val="24"/>
          <w:lang w:eastAsia="ar-SA"/>
        </w:rPr>
      </w:pPr>
      <w:r w:rsidRPr="003A2AC7">
        <w:rPr>
          <w:sz w:val="24"/>
          <w:szCs w:val="24"/>
        </w:rPr>
        <w:t>Wykonawca jest zobowiązany do uzyskania uprzedniej pisemnej akceptacji Zamawiającego dla wszelkiego rodzaju wzorów dokumentów, które będą przez Wykonawcę</w:t>
      </w:r>
      <w:r w:rsidR="00D01173" w:rsidRPr="003A2AC7">
        <w:rPr>
          <w:sz w:val="24"/>
          <w:szCs w:val="24"/>
        </w:rPr>
        <w:t xml:space="preserve"> </w:t>
      </w:r>
      <w:r w:rsidRPr="003A2AC7">
        <w:rPr>
          <w:sz w:val="24"/>
          <w:szCs w:val="24"/>
        </w:rPr>
        <w:t>kierowane do Mieszkańców,</w:t>
      </w:r>
      <w:r w:rsidR="00982449" w:rsidRPr="003A2AC7">
        <w:rPr>
          <w:sz w:val="24"/>
          <w:szCs w:val="24"/>
        </w:rPr>
        <w:t xml:space="preserve"> objętych realizacją przedmiotowej </w:t>
      </w:r>
      <w:r w:rsidR="00DD6B85" w:rsidRPr="003A2AC7">
        <w:rPr>
          <w:sz w:val="24"/>
          <w:szCs w:val="24"/>
        </w:rPr>
        <w:t>inwestycji</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lastRenderedPageBreak/>
        <w:t>Wykonawca ponosi odpowiedzialność za niewykonanie lub nienależyte wykonanie przedmiotu umowy wskutek zastosowania niewłaściwych materiałów i urządzeń, nie spełniających wymogów norm, obowiązujących przepisów oraz wymagań wynikających z programu funkcjonalno-użytkowego.</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Wykonawca zobowiązany jest do </w:t>
      </w:r>
      <w:r w:rsidR="00447A98" w:rsidRPr="003A2AC7">
        <w:rPr>
          <w:sz w:val="24"/>
          <w:szCs w:val="24"/>
          <w:lang w:eastAsia="ar-SA"/>
        </w:rPr>
        <w:t>pisemnego uzgodnienia z Zmawiającym i Proje</w:t>
      </w:r>
      <w:r w:rsidR="00076FF8" w:rsidRPr="003A2AC7">
        <w:rPr>
          <w:sz w:val="24"/>
          <w:szCs w:val="24"/>
          <w:lang w:eastAsia="ar-SA"/>
        </w:rPr>
        <w:t xml:space="preserve">ktantem ewentualnego zastosowania urządzeń i materiałów zamiennym z zastrzeżeniem, iż  </w:t>
      </w:r>
      <w:r w:rsidRPr="003A2AC7">
        <w:rPr>
          <w:sz w:val="24"/>
          <w:szCs w:val="24"/>
          <w:lang w:eastAsia="ar-SA"/>
        </w:rPr>
        <w:t xml:space="preserve">materiały zamienne </w:t>
      </w:r>
      <w:r w:rsidR="006371BA" w:rsidRPr="003A2AC7">
        <w:rPr>
          <w:sz w:val="24"/>
          <w:szCs w:val="24"/>
          <w:lang w:eastAsia="ar-SA"/>
        </w:rPr>
        <w:t xml:space="preserve">muszą być </w:t>
      </w:r>
      <w:r w:rsidRPr="003A2AC7">
        <w:rPr>
          <w:sz w:val="24"/>
          <w:szCs w:val="24"/>
          <w:lang w:eastAsia="ar-SA"/>
        </w:rPr>
        <w:t>podobne konstrukcyjnie i posiada</w:t>
      </w:r>
      <w:r w:rsidR="006371BA" w:rsidRPr="003A2AC7">
        <w:rPr>
          <w:sz w:val="24"/>
          <w:szCs w:val="24"/>
          <w:lang w:eastAsia="ar-SA"/>
        </w:rPr>
        <w:t>ć</w:t>
      </w:r>
      <w:r w:rsidRPr="003A2AC7">
        <w:rPr>
          <w:sz w:val="24"/>
          <w:szCs w:val="24"/>
          <w:lang w:eastAsia="ar-SA"/>
        </w:rPr>
        <w:t xml:space="preserve"> nie gorsze pod każdym względem parametry techniczne i jakościowe a ponadto parametry techniczne </w:t>
      </w:r>
      <w:r w:rsidR="006371BA" w:rsidRPr="003A2AC7">
        <w:rPr>
          <w:sz w:val="24"/>
          <w:szCs w:val="24"/>
          <w:lang w:eastAsia="ar-SA"/>
        </w:rPr>
        <w:t xml:space="preserve">muszą być </w:t>
      </w:r>
      <w:r w:rsidRPr="003A2AC7">
        <w:rPr>
          <w:sz w:val="24"/>
          <w:szCs w:val="24"/>
          <w:lang w:eastAsia="ar-SA"/>
        </w:rPr>
        <w:t xml:space="preserve"> potwierdzone badaniami (świadectwa, certyfikaty) wykonanymi przez uznane jednostki badawcze.</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Zamawiający nie ponosi odpowiedzialności za przechowywany na budowie sprzęt, materiały i inne przedmioty należące do Wykonawcy.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ponosi pełną odpowiedzialność z tytułu ewentualnego uszkodzenia w trakcie prowadzonych przez siebie robót, istniejących instalacji  i/lub urządzeń.</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ponosi pełną odpowiedzialność za szkody powstałe w wyniku swojego działania i/lub zaniechania - w związku z realizacją przedmiotu niniejszej umowy.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rFonts w:eastAsia="Lucida Sans Unicode"/>
          <w:kern w:val="1"/>
          <w:sz w:val="24"/>
          <w:szCs w:val="24"/>
          <w:lang w:eastAsia="ar-SA"/>
        </w:rPr>
        <w:t>Wykonawca jest zobowiązany do zaspokojenia wszelkich roszczeń osób trzecich powstałych, w wyniku i/lub w związku z wykonywanymi przez niego świadczeniami. W tym zakresie odpowiedzialność Wykonawcy jest wyłączna.</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 xml:space="preserve">Wykonawca przekaże Zamawiającemu w wersji papierowej oraz w wersji elektronicznej w formatach pdf i </w:t>
      </w:r>
      <w:proofErr w:type="spellStart"/>
      <w:r w:rsidRPr="003A2AC7">
        <w:rPr>
          <w:sz w:val="24"/>
          <w:szCs w:val="24"/>
          <w:lang w:eastAsia="ar-SA"/>
        </w:rPr>
        <w:t>dwg</w:t>
      </w:r>
      <w:proofErr w:type="spellEnd"/>
      <w:r w:rsidRPr="003A2AC7">
        <w:rPr>
          <w:sz w:val="24"/>
          <w:szCs w:val="24"/>
          <w:lang w:eastAsia="ar-SA"/>
        </w:rPr>
        <w:t>, pełną dokumentację odbiorową zgodnie z wymaganiami Zamawiającego zawierającą między innymi: dokumentację powykonawczą, protokoły pomiarów i badań - najpóźniej do dnia zgłoszenia przez Wykonawcę gotowości przedmiotu umowy do odbioru końcowego zadania inwestycyjnego, pod rygorem nie przystąpienia Zamawiającego do odbioru – ze wszystkimi ewentualnymi konsekwencjami dla Wykonawcy.</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zastosuje się d</w:t>
      </w:r>
      <w:r w:rsidR="006371BA" w:rsidRPr="003A2AC7">
        <w:rPr>
          <w:sz w:val="24"/>
          <w:szCs w:val="24"/>
          <w:lang w:eastAsia="ar-SA"/>
        </w:rPr>
        <w:t>o wszelkich poleceń i instrukcji Inspektora N</w:t>
      </w:r>
      <w:r w:rsidRPr="003A2AC7">
        <w:rPr>
          <w:sz w:val="24"/>
          <w:szCs w:val="24"/>
          <w:lang w:eastAsia="ar-SA"/>
        </w:rPr>
        <w:t>adzoru oraz Kierownika Projektu, które są zgodne z obowiązującym w budownictwie przepisami.</w:t>
      </w:r>
    </w:p>
    <w:p w:rsidR="001D0A4D" w:rsidRPr="001D0A4D" w:rsidRDefault="001D0A4D" w:rsidP="001D0A4D">
      <w:pPr>
        <w:pStyle w:val="Akapitzlist"/>
        <w:widowControl/>
        <w:numPr>
          <w:ilvl w:val="0"/>
          <w:numId w:val="10"/>
        </w:numPr>
        <w:suppressAutoHyphens w:val="0"/>
        <w:spacing w:line="360" w:lineRule="auto"/>
        <w:jc w:val="both"/>
        <w:rPr>
          <w:sz w:val="22"/>
          <w:szCs w:val="22"/>
        </w:rPr>
      </w:pPr>
      <w:r w:rsidRPr="00CB55D2">
        <w:rPr>
          <w:sz w:val="22"/>
          <w:szCs w:val="22"/>
        </w:rPr>
        <w:t xml:space="preserve">(w razie wystąpienia takiej konieczności) </w:t>
      </w:r>
      <w:r>
        <w:rPr>
          <w:sz w:val="22"/>
          <w:szCs w:val="22"/>
          <w:lang w:val="pl-PL"/>
        </w:rPr>
        <w:t xml:space="preserve">Wykonawca zobowiązany jest </w:t>
      </w:r>
      <w:r w:rsidRPr="00C95FD7">
        <w:rPr>
          <w:sz w:val="22"/>
          <w:szCs w:val="22"/>
        </w:rPr>
        <w:t xml:space="preserve">do konsultowania </w:t>
      </w:r>
      <w:r w:rsidRPr="00C95FD7">
        <w:rPr>
          <w:bCs/>
          <w:sz w:val="22"/>
          <w:szCs w:val="22"/>
        </w:rPr>
        <w:t>we własnym zakresie rozwiązań w zakresie branży elektrycznej</w:t>
      </w:r>
      <w:r w:rsidRPr="00C95FD7">
        <w:rPr>
          <w:bCs/>
          <w:sz w:val="22"/>
          <w:szCs w:val="22"/>
          <w:lang w:val="pl-PL"/>
        </w:rPr>
        <w:t xml:space="preserve"> oraz budowlanej</w:t>
      </w:r>
      <w:r w:rsidRPr="00C95FD7">
        <w:rPr>
          <w:bCs/>
          <w:sz w:val="22"/>
          <w:szCs w:val="22"/>
        </w:rPr>
        <w:t xml:space="preserve">, nad robotami niezbędnymi do wykonania instalacji, z osobą posiadającą </w:t>
      </w:r>
      <w:r w:rsidRPr="00C95FD7">
        <w:rPr>
          <w:sz w:val="22"/>
          <w:szCs w:val="22"/>
        </w:rPr>
        <w:t xml:space="preserve">odpowiednie doświadczenie oraz uprawnienia wymagane polskim prawem i warunkami umowy w zakresie branży </w:t>
      </w:r>
      <w:r w:rsidRPr="00C95FD7">
        <w:rPr>
          <w:bCs/>
          <w:sz w:val="22"/>
          <w:szCs w:val="22"/>
        </w:rPr>
        <w:t xml:space="preserve">elektrycznej.  </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bCs/>
          <w:iCs/>
          <w:sz w:val="24"/>
          <w:szCs w:val="24"/>
          <w:lang w:eastAsia="ar-SA"/>
        </w:rPr>
        <w:t>Odpady</w:t>
      </w:r>
      <w:r w:rsidRPr="003A2AC7">
        <w:rPr>
          <w:b/>
          <w:sz w:val="24"/>
          <w:szCs w:val="24"/>
          <w:lang w:eastAsia="ar-SA"/>
        </w:rPr>
        <w:t xml:space="preserve"> </w:t>
      </w:r>
      <w:r w:rsidRPr="003A2AC7">
        <w:rPr>
          <w:sz w:val="24"/>
          <w:szCs w:val="24"/>
          <w:lang w:eastAsia="ar-SA"/>
        </w:rPr>
        <w:t>powstałe w trakcie realizacji</w:t>
      </w:r>
      <w:r w:rsidRPr="003A2AC7">
        <w:rPr>
          <w:b/>
          <w:sz w:val="24"/>
          <w:szCs w:val="24"/>
          <w:lang w:eastAsia="ar-SA"/>
        </w:rPr>
        <w:t xml:space="preserve"> </w:t>
      </w:r>
      <w:r w:rsidRPr="003A2AC7">
        <w:rPr>
          <w:bCs/>
          <w:iCs/>
          <w:sz w:val="24"/>
          <w:szCs w:val="24"/>
          <w:lang w:eastAsia="ar-SA"/>
        </w:rPr>
        <w:t>budowy winny zostać zutylizowane na koszt Wykonawcy oraz zutylizowane zgodnie z ustawą o odpadach.</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rFonts w:eastAsia="Calibri"/>
          <w:sz w:val="24"/>
          <w:szCs w:val="24"/>
          <w:lang w:eastAsia="ar-SA"/>
        </w:rPr>
        <w:lastRenderedPageBreak/>
        <w:t>Wykonawca ponosi odpowiedzialność z tytułu konieczności uiszczenia opłat, kar lub grzywien przewidzianych w przepisach dotyczących ochrony środowiska lub przyrody i przepisach regulujących gospodarkę odpadami.</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rFonts w:eastAsia="Calibri"/>
          <w:sz w:val="24"/>
          <w:szCs w:val="24"/>
          <w:lang w:eastAsia="ar-SA"/>
        </w:rPr>
        <w:t xml:space="preserve">Wykonawca jest zobowiązany chronić przed uszkodzeniem lub kradzieżą wykonane przez siebie roboty i materiały przeznaczone do wykonania robót, do dnia Odbioru końcowego robót, z wyłączeniem wykonanych robót przyjętych przez Zamawiającego do użytkowania. </w:t>
      </w:r>
    </w:p>
    <w:p w:rsidR="001E7A75" w:rsidRDefault="001E7A75" w:rsidP="003A2AC7">
      <w:pPr>
        <w:numPr>
          <w:ilvl w:val="0"/>
          <w:numId w:val="10"/>
        </w:numPr>
        <w:suppressAutoHyphens/>
        <w:spacing w:line="360" w:lineRule="auto"/>
        <w:ind w:right="-113"/>
        <w:jc w:val="both"/>
        <w:rPr>
          <w:sz w:val="24"/>
          <w:szCs w:val="24"/>
          <w:lang w:eastAsia="ar-SA"/>
        </w:rPr>
      </w:pPr>
      <w:r w:rsidRPr="003A2AC7">
        <w:rPr>
          <w:rFonts w:eastAsia="Calibri"/>
          <w:sz w:val="24"/>
          <w:szCs w:val="24"/>
          <w:lang w:eastAsia="ar-SA"/>
        </w:rPr>
        <w:t xml:space="preserve">Przekazanie Zamawiającemu wypełnionego zgodnego ze wzorem harmonogramu rzeczowo – finansowego w terminie 14 dni od jego otrzymania  zgodnie z </w:t>
      </w:r>
      <w:r w:rsidR="00A54B40">
        <w:rPr>
          <w:sz w:val="24"/>
          <w:szCs w:val="24"/>
          <w:lang w:eastAsia="ar-SA"/>
        </w:rPr>
        <w:t>§ 7 pkt</w:t>
      </w:r>
      <w:r w:rsidRPr="003A2AC7">
        <w:rPr>
          <w:sz w:val="24"/>
          <w:szCs w:val="24"/>
          <w:lang w:eastAsia="ar-SA"/>
        </w:rPr>
        <w:t xml:space="preserve"> 7</w:t>
      </w:r>
      <w:r w:rsidR="00C33793" w:rsidRPr="003A2AC7">
        <w:rPr>
          <w:sz w:val="24"/>
          <w:szCs w:val="24"/>
          <w:lang w:eastAsia="ar-SA"/>
        </w:rPr>
        <w:t>.</w:t>
      </w:r>
    </w:p>
    <w:p w:rsidR="00332BF5" w:rsidRPr="003A2AC7" w:rsidRDefault="00332BF5" w:rsidP="003A2AC7">
      <w:pPr>
        <w:numPr>
          <w:ilvl w:val="0"/>
          <w:numId w:val="10"/>
        </w:numPr>
        <w:suppressAutoHyphens/>
        <w:spacing w:line="360" w:lineRule="auto"/>
        <w:ind w:right="-113"/>
        <w:jc w:val="both"/>
        <w:rPr>
          <w:sz w:val="24"/>
          <w:szCs w:val="24"/>
          <w:lang w:eastAsia="ar-SA"/>
        </w:rPr>
      </w:pPr>
      <w:r>
        <w:rPr>
          <w:sz w:val="24"/>
          <w:szCs w:val="24"/>
          <w:lang w:eastAsia="ar-SA"/>
        </w:rPr>
        <w:t>Przekazanie Zamawiającemu</w:t>
      </w:r>
      <w:r w:rsidR="0012180D">
        <w:rPr>
          <w:sz w:val="24"/>
          <w:szCs w:val="24"/>
          <w:lang w:eastAsia="ar-SA"/>
        </w:rPr>
        <w:t xml:space="preserve"> uzupełnionej</w:t>
      </w:r>
      <w:r>
        <w:rPr>
          <w:sz w:val="24"/>
          <w:szCs w:val="24"/>
          <w:lang w:eastAsia="ar-SA"/>
        </w:rPr>
        <w:t xml:space="preserve"> </w:t>
      </w:r>
      <w:r w:rsidRPr="0012180D">
        <w:rPr>
          <w:sz w:val="24"/>
          <w:szCs w:val="24"/>
          <w:lang w:eastAsia="ar-SA"/>
        </w:rPr>
        <w:t xml:space="preserve">kalkulacji wartości oferty </w:t>
      </w:r>
      <w:r w:rsidR="002E534C">
        <w:rPr>
          <w:sz w:val="24"/>
          <w:szCs w:val="24"/>
          <w:lang w:eastAsia="ar-SA"/>
        </w:rPr>
        <w:t>(</w:t>
      </w:r>
      <w:r w:rsidRPr="0012180D">
        <w:rPr>
          <w:sz w:val="24"/>
          <w:szCs w:val="24"/>
          <w:lang w:eastAsia="ar-SA"/>
        </w:rPr>
        <w:t>z podaniem cen jednostkowych</w:t>
      </w:r>
      <w:r w:rsidR="00556336">
        <w:rPr>
          <w:sz w:val="24"/>
          <w:szCs w:val="24"/>
          <w:lang w:eastAsia="ar-SA"/>
        </w:rPr>
        <w:t xml:space="preserve"> danej instalacji</w:t>
      </w:r>
      <w:r w:rsidR="002E534C">
        <w:rPr>
          <w:sz w:val="24"/>
          <w:szCs w:val="24"/>
          <w:lang w:eastAsia="ar-SA"/>
        </w:rPr>
        <w:t>)</w:t>
      </w:r>
      <w:r w:rsidR="00450C81">
        <w:rPr>
          <w:sz w:val="24"/>
          <w:szCs w:val="24"/>
          <w:lang w:eastAsia="ar-SA"/>
        </w:rPr>
        <w:t xml:space="preserve"> w terminie 7 dni od </w:t>
      </w:r>
      <w:r w:rsidR="00652838">
        <w:rPr>
          <w:sz w:val="24"/>
          <w:szCs w:val="24"/>
          <w:lang w:eastAsia="ar-SA"/>
        </w:rPr>
        <w:t xml:space="preserve"> otrzymania</w:t>
      </w:r>
      <w:r w:rsidR="0019593E">
        <w:rPr>
          <w:sz w:val="24"/>
          <w:szCs w:val="24"/>
          <w:lang w:eastAsia="ar-SA"/>
        </w:rPr>
        <w:t xml:space="preserve"> wzoru</w:t>
      </w:r>
      <w:r w:rsidR="0012180D">
        <w:rPr>
          <w:sz w:val="24"/>
          <w:szCs w:val="24"/>
          <w:lang w:eastAsia="ar-SA"/>
        </w:rPr>
        <w:t xml:space="preserve"> </w:t>
      </w:r>
      <w:r w:rsidR="0012180D" w:rsidRPr="003A2AC7">
        <w:rPr>
          <w:rFonts w:eastAsia="Calibri"/>
          <w:sz w:val="24"/>
          <w:szCs w:val="24"/>
          <w:lang w:eastAsia="ar-SA"/>
        </w:rPr>
        <w:t xml:space="preserve">zgodnie z </w:t>
      </w:r>
      <w:r w:rsidR="0012180D">
        <w:rPr>
          <w:sz w:val="24"/>
          <w:szCs w:val="24"/>
          <w:lang w:eastAsia="ar-SA"/>
        </w:rPr>
        <w:t>§ 7 pkt 8</w:t>
      </w:r>
    </w:p>
    <w:p w:rsidR="00C33793" w:rsidRPr="003A2AC7" w:rsidRDefault="00C33793" w:rsidP="003A2AC7">
      <w:pPr>
        <w:numPr>
          <w:ilvl w:val="0"/>
          <w:numId w:val="10"/>
        </w:numPr>
        <w:suppressAutoHyphens/>
        <w:spacing w:line="360" w:lineRule="auto"/>
        <w:ind w:right="-113"/>
        <w:jc w:val="both"/>
        <w:rPr>
          <w:sz w:val="24"/>
          <w:szCs w:val="24"/>
          <w:lang w:eastAsia="ar-SA"/>
        </w:rPr>
      </w:pPr>
      <w:r w:rsidRPr="003A2AC7">
        <w:rPr>
          <w:sz w:val="24"/>
          <w:szCs w:val="24"/>
        </w:rPr>
        <w:t xml:space="preserve">W przypadku zajścia okoliczności, które będą uzasadniały zmianę terminów określonych w harmonogramie rzeczowo-finansowym sporządzonym i </w:t>
      </w:r>
      <w:r w:rsidR="00927F40" w:rsidRPr="003A2AC7">
        <w:rPr>
          <w:sz w:val="24"/>
          <w:szCs w:val="24"/>
        </w:rPr>
        <w:t>zaakceptowanym zgodnie z ust. 21</w:t>
      </w:r>
      <w:r w:rsidRPr="003A2AC7">
        <w:rPr>
          <w:sz w:val="24"/>
          <w:szCs w:val="24"/>
        </w:rPr>
        <w:t>, Wykonawca będzie zobowiązany przedłożyć do akceptacji Zamawiającego zaktualizowany harmonogram rzeczowo-finansowy w terminie 7 dni roboczych od dnia zajścia tych okoliczności.</w:t>
      </w:r>
    </w:p>
    <w:p w:rsidR="001E7A75" w:rsidRPr="003A2AC7" w:rsidRDefault="001E7A75" w:rsidP="003A2AC7">
      <w:pPr>
        <w:numPr>
          <w:ilvl w:val="0"/>
          <w:numId w:val="10"/>
        </w:numPr>
        <w:suppressAutoHyphens/>
        <w:spacing w:line="360" w:lineRule="auto"/>
        <w:ind w:right="-113"/>
        <w:jc w:val="both"/>
        <w:rPr>
          <w:sz w:val="24"/>
          <w:szCs w:val="24"/>
          <w:lang w:eastAsia="ar-SA"/>
        </w:rPr>
      </w:pPr>
      <w:r w:rsidRPr="003A2AC7">
        <w:rPr>
          <w:sz w:val="24"/>
          <w:szCs w:val="24"/>
          <w:lang w:eastAsia="ar-SA"/>
        </w:rPr>
        <w:t>Wykonawca zobowiązany jest przez okres gwarancji</w:t>
      </w:r>
      <w:r w:rsidR="003D325B" w:rsidRPr="003A2AC7">
        <w:rPr>
          <w:sz w:val="24"/>
          <w:szCs w:val="24"/>
          <w:lang w:eastAsia="ar-SA"/>
        </w:rPr>
        <w:t xml:space="preserve">, o </w:t>
      </w:r>
      <w:r w:rsidR="003D325B" w:rsidRPr="00DD6B85">
        <w:rPr>
          <w:sz w:val="24"/>
          <w:szCs w:val="24"/>
          <w:lang w:eastAsia="ar-SA"/>
        </w:rPr>
        <w:t>której mowa w</w:t>
      </w:r>
      <w:r w:rsidR="00DD6B85" w:rsidRPr="00DD6B85">
        <w:rPr>
          <w:sz w:val="24"/>
          <w:szCs w:val="24"/>
          <w:lang w:eastAsia="ar-SA"/>
        </w:rPr>
        <w:t xml:space="preserve"> </w:t>
      </w:r>
      <w:r w:rsidR="00DD6B85" w:rsidRPr="00DD6B85">
        <w:rPr>
          <w:bCs/>
          <w:iCs/>
          <w:sz w:val="24"/>
          <w:szCs w:val="24"/>
          <w:lang w:eastAsia="ar-SA"/>
        </w:rPr>
        <w:t xml:space="preserve">§ 18 </w:t>
      </w:r>
      <w:r w:rsidRPr="00DD6B85">
        <w:rPr>
          <w:sz w:val="24"/>
          <w:szCs w:val="24"/>
          <w:lang w:eastAsia="ar-SA"/>
        </w:rPr>
        <w:t xml:space="preserve">do wykonania </w:t>
      </w:r>
      <w:r w:rsidRPr="003A2AC7">
        <w:rPr>
          <w:sz w:val="24"/>
          <w:szCs w:val="24"/>
          <w:lang w:eastAsia="ar-SA"/>
        </w:rPr>
        <w:t>na koszt własny</w:t>
      </w:r>
      <w:r w:rsidRPr="003A2AC7">
        <w:rPr>
          <w:rFonts w:eastAsia="Arial"/>
          <w:color w:val="000000"/>
          <w:sz w:val="24"/>
          <w:szCs w:val="24"/>
          <w:lang w:eastAsia="ar-SA"/>
        </w:rPr>
        <w:t>:</w:t>
      </w:r>
      <w:r w:rsidRPr="003A2AC7">
        <w:rPr>
          <w:sz w:val="24"/>
          <w:szCs w:val="24"/>
          <w:lang w:eastAsia="ar-SA"/>
        </w:rPr>
        <w:t xml:space="preserve"> </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przeglądów</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 xml:space="preserve">serwisu zamontowanych urządzeń </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wymiany części/urządzeń</w:t>
      </w:r>
      <w:r w:rsidR="00927F40" w:rsidRPr="003A2AC7">
        <w:rPr>
          <w:sz w:val="24"/>
          <w:szCs w:val="24"/>
          <w:lang w:eastAsia="ar-SA"/>
        </w:rPr>
        <w:t xml:space="preserve"> </w:t>
      </w:r>
      <w:r w:rsidRPr="003A2AC7">
        <w:rPr>
          <w:sz w:val="24"/>
          <w:szCs w:val="24"/>
          <w:lang w:eastAsia="ar-SA"/>
        </w:rPr>
        <w:t xml:space="preserve">podlegających wymianie zgodnie z zaleceniami producenta </w:t>
      </w:r>
    </w:p>
    <w:p w:rsidR="001E7A75" w:rsidRPr="003A2AC7" w:rsidRDefault="001E7A75" w:rsidP="003A2AC7">
      <w:pPr>
        <w:numPr>
          <w:ilvl w:val="0"/>
          <w:numId w:val="29"/>
        </w:numPr>
        <w:suppressAutoHyphens/>
        <w:spacing w:line="360" w:lineRule="auto"/>
        <w:ind w:left="426" w:right="-113"/>
        <w:jc w:val="both"/>
        <w:rPr>
          <w:sz w:val="24"/>
          <w:szCs w:val="24"/>
          <w:lang w:eastAsia="ar-SA"/>
        </w:rPr>
      </w:pPr>
      <w:r w:rsidRPr="003A2AC7">
        <w:rPr>
          <w:sz w:val="24"/>
          <w:szCs w:val="24"/>
          <w:lang w:eastAsia="ar-SA"/>
        </w:rPr>
        <w:t>wymiany części/urządzeń, których uszkodz</w:t>
      </w:r>
      <w:r w:rsidR="00927F40" w:rsidRPr="003A2AC7">
        <w:rPr>
          <w:sz w:val="24"/>
          <w:szCs w:val="24"/>
          <w:lang w:eastAsia="ar-SA"/>
        </w:rPr>
        <w:t>e</w:t>
      </w:r>
      <w:r w:rsidRPr="003A2AC7">
        <w:rPr>
          <w:sz w:val="24"/>
          <w:szCs w:val="24"/>
          <w:lang w:eastAsia="ar-SA"/>
        </w:rPr>
        <w:t>nie lub zniszczenie nie powstało z winy użytkownika.</w:t>
      </w:r>
    </w:p>
    <w:p w:rsidR="0037025C" w:rsidRPr="003A2AC7" w:rsidRDefault="0037025C" w:rsidP="003A2AC7">
      <w:pPr>
        <w:pStyle w:val="Akapitzlist"/>
        <w:numPr>
          <w:ilvl w:val="0"/>
          <w:numId w:val="10"/>
        </w:numPr>
        <w:tabs>
          <w:tab w:val="left" w:pos="180"/>
          <w:tab w:val="num" w:pos="851"/>
        </w:tabs>
        <w:spacing w:line="360" w:lineRule="auto"/>
        <w:jc w:val="both"/>
        <w:rPr>
          <w:rFonts w:cs="Times New Roman"/>
          <w:color w:val="000000"/>
          <w:szCs w:val="24"/>
        </w:rPr>
      </w:pPr>
      <w:r w:rsidRPr="003A2AC7">
        <w:rPr>
          <w:rFonts w:cs="Times New Roman"/>
          <w:color w:val="000000"/>
          <w:szCs w:val="24"/>
          <w:lang w:val="pl-PL"/>
        </w:rPr>
        <w:t xml:space="preserve">Wykonawca </w:t>
      </w:r>
      <w:r w:rsidRPr="003A2AC7">
        <w:rPr>
          <w:rFonts w:cs="Times New Roman"/>
          <w:color w:val="000000"/>
          <w:szCs w:val="24"/>
        </w:rPr>
        <w:t>zapewni na własny koszt transportu odpadów do miejsc ich wykorzystania lub utylizacji, łącznie z kosztami utylizacji;</w:t>
      </w:r>
    </w:p>
    <w:p w:rsidR="0037025C" w:rsidRPr="003A2AC7" w:rsidRDefault="0037025C" w:rsidP="003A2AC7">
      <w:pPr>
        <w:numPr>
          <w:ilvl w:val="0"/>
          <w:numId w:val="10"/>
        </w:numPr>
        <w:tabs>
          <w:tab w:val="num" w:pos="851"/>
        </w:tabs>
        <w:spacing w:line="360" w:lineRule="auto"/>
        <w:jc w:val="both"/>
        <w:rPr>
          <w:color w:val="000000"/>
          <w:sz w:val="24"/>
          <w:szCs w:val="24"/>
        </w:rPr>
      </w:pPr>
      <w:r w:rsidRPr="003A2AC7">
        <w:rPr>
          <w:color w:val="000000"/>
          <w:sz w:val="24"/>
          <w:szCs w:val="24"/>
        </w:rPr>
        <w:t>Wykonawca jako wytwarzający odpady jest zobowiązany do przestrzegania przepisów prawnych wynikających z następujących ustaw:</w:t>
      </w:r>
    </w:p>
    <w:p w:rsidR="0037025C" w:rsidRPr="003A2AC7" w:rsidRDefault="0037025C" w:rsidP="003A2AC7">
      <w:pPr>
        <w:numPr>
          <w:ilvl w:val="1"/>
          <w:numId w:val="10"/>
        </w:numPr>
        <w:spacing w:line="360" w:lineRule="auto"/>
        <w:jc w:val="both"/>
        <w:rPr>
          <w:color w:val="000000"/>
          <w:sz w:val="24"/>
          <w:szCs w:val="24"/>
        </w:rPr>
      </w:pPr>
      <w:r w:rsidRPr="003A2AC7">
        <w:rPr>
          <w:color w:val="000000"/>
          <w:sz w:val="24"/>
          <w:szCs w:val="24"/>
        </w:rPr>
        <w:t xml:space="preserve">Ustawy z dnia 27.04.2001r. Prawo ochrony środowiska </w:t>
      </w:r>
    </w:p>
    <w:p w:rsidR="0037025C" w:rsidRPr="003A2AC7" w:rsidRDefault="0037025C" w:rsidP="003A2AC7">
      <w:pPr>
        <w:numPr>
          <w:ilvl w:val="1"/>
          <w:numId w:val="10"/>
        </w:numPr>
        <w:spacing w:line="360" w:lineRule="auto"/>
        <w:jc w:val="both"/>
        <w:rPr>
          <w:color w:val="000000"/>
          <w:sz w:val="24"/>
          <w:szCs w:val="24"/>
        </w:rPr>
      </w:pPr>
      <w:r w:rsidRPr="003A2AC7">
        <w:rPr>
          <w:color w:val="000000"/>
          <w:sz w:val="24"/>
          <w:szCs w:val="24"/>
        </w:rPr>
        <w:t xml:space="preserve">Ustawy z dnia 14.12.2012r. o odpadach </w:t>
      </w:r>
    </w:p>
    <w:p w:rsidR="0037025C" w:rsidRPr="003A2AC7" w:rsidRDefault="0037025C" w:rsidP="003A2AC7">
      <w:pPr>
        <w:pStyle w:val="Tekstpodstawowywcity"/>
        <w:tabs>
          <w:tab w:val="num" w:pos="851"/>
        </w:tabs>
        <w:spacing w:after="0" w:line="360" w:lineRule="auto"/>
        <w:ind w:left="851"/>
        <w:jc w:val="both"/>
        <w:rPr>
          <w:rFonts w:ascii="Times New Roman" w:hAnsi="Times New Roman"/>
          <w:sz w:val="24"/>
          <w:szCs w:val="24"/>
        </w:rPr>
      </w:pPr>
      <w:r w:rsidRPr="003A2AC7">
        <w:rPr>
          <w:rFonts w:ascii="Times New Roman" w:hAnsi="Times New Roman"/>
          <w:sz w:val="24"/>
          <w:szCs w:val="24"/>
        </w:rPr>
        <w:t>Powołane przepisy prawne Wykonawca zobowiązuje się stosować z uwzględnieniem ewentualnych zmian stanu prawnego w tym zakresie;</w:t>
      </w:r>
    </w:p>
    <w:p w:rsidR="003F25AD" w:rsidRPr="0093187A" w:rsidRDefault="003F25AD" w:rsidP="0093187A">
      <w:pPr>
        <w:pStyle w:val="Akapitzlist"/>
        <w:numPr>
          <w:ilvl w:val="0"/>
          <w:numId w:val="10"/>
        </w:numPr>
        <w:autoSpaceDE w:val="0"/>
        <w:autoSpaceDN w:val="0"/>
        <w:adjustRightInd w:val="0"/>
        <w:spacing w:line="360" w:lineRule="auto"/>
        <w:jc w:val="both"/>
        <w:rPr>
          <w:rFonts w:cs="Times New Roman"/>
          <w:szCs w:val="24"/>
        </w:rPr>
      </w:pPr>
      <w:r w:rsidRPr="003A2AC7">
        <w:rPr>
          <w:rFonts w:cs="Times New Roman"/>
          <w:szCs w:val="24"/>
        </w:rPr>
        <w:t>Prowadzenie dokumentacji budowy, o której mowa w prawie budowlanym, w tym dziennika budowy i udostępnianie go zamawiającemu oraz innym upoważnionym osobom lub organom celem dokonywania wpisów i potwierdzeń</w:t>
      </w:r>
      <w:r w:rsidR="0093187A">
        <w:rPr>
          <w:rFonts w:cs="Times New Roman"/>
          <w:szCs w:val="24"/>
          <w:lang w:val="pl-PL"/>
        </w:rPr>
        <w:t xml:space="preserve"> (</w:t>
      </w:r>
      <w:r w:rsidR="0093187A" w:rsidRPr="0093187A">
        <w:rPr>
          <w:rFonts w:cs="Times New Roman"/>
          <w:szCs w:val="24"/>
          <w:lang w:val="pl-PL"/>
        </w:rPr>
        <w:t>jeżeli dotyczy)</w:t>
      </w:r>
      <w:r w:rsidRPr="0093187A">
        <w:rPr>
          <w:rFonts w:cs="Times New Roman"/>
          <w:szCs w:val="24"/>
        </w:rPr>
        <w:t xml:space="preserve">. </w:t>
      </w:r>
    </w:p>
    <w:p w:rsidR="003F25AD" w:rsidRPr="003A2AC7" w:rsidRDefault="003F25AD" w:rsidP="003A2AC7">
      <w:pPr>
        <w:pStyle w:val="Akapitzlist"/>
        <w:widowControl/>
        <w:numPr>
          <w:ilvl w:val="0"/>
          <w:numId w:val="10"/>
        </w:numPr>
        <w:suppressAutoHyphens w:val="0"/>
        <w:autoSpaceDE w:val="0"/>
        <w:autoSpaceDN w:val="0"/>
        <w:adjustRightInd w:val="0"/>
        <w:spacing w:line="360" w:lineRule="auto"/>
        <w:jc w:val="both"/>
        <w:rPr>
          <w:rFonts w:eastAsiaTheme="minorHAnsi" w:cs="Times New Roman"/>
          <w:color w:val="000000"/>
          <w:szCs w:val="24"/>
        </w:rPr>
      </w:pPr>
      <w:r w:rsidRPr="003A2AC7">
        <w:rPr>
          <w:rFonts w:eastAsiaTheme="minorHAnsi" w:cs="Times New Roman"/>
          <w:color w:val="000000"/>
          <w:szCs w:val="24"/>
        </w:rPr>
        <w:lastRenderedPageBreak/>
        <w:t xml:space="preserve">Uzyskania w imieniu </w:t>
      </w:r>
      <w:r w:rsidRPr="003A2AC7">
        <w:rPr>
          <w:rFonts w:eastAsiaTheme="minorHAnsi" w:cs="Times New Roman"/>
          <w:b/>
          <w:bCs/>
          <w:color w:val="000000"/>
          <w:szCs w:val="24"/>
        </w:rPr>
        <w:t xml:space="preserve">Zamawiającego </w:t>
      </w:r>
      <w:r w:rsidRPr="003A2AC7">
        <w:rPr>
          <w:rFonts w:eastAsiaTheme="minorHAnsi" w:cs="Times New Roman"/>
          <w:color w:val="000000"/>
          <w:szCs w:val="24"/>
        </w:rPr>
        <w:t xml:space="preserve">wszystkich wymaganych prawem decyzji, zgód, zgłoszeń, zatwierdzeń, uzgodnień, opinii, ekspertyz, zawiadomień oraz innych pozwoleń niezbędnych do realizacji Przedmiotu Umowy. </w:t>
      </w:r>
    </w:p>
    <w:p w:rsidR="00C96E83" w:rsidRPr="003A2AC7" w:rsidRDefault="00C96E83" w:rsidP="003A2AC7">
      <w:pPr>
        <w:numPr>
          <w:ilvl w:val="0"/>
          <w:numId w:val="10"/>
        </w:numPr>
        <w:tabs>
          <w:tab w:val="left" w:pos="180"/>
          <w:tab w:val="num" w:pos="851"/>
        </w:tabs>
        <w:spacing w:line="360" w:lineRule="auto"/>
        <w:jc w:val="both"/>
        <w:rPr>
          <w:color w:val="000000"/>
          <w:sz w:val="24"/>
          <w:szCs w:val="24"/>
        </w:rPr>
      </w:pPr>
      <w:r w:rsidRPr="003A2AC7">
        <w:rPr>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C96E83" w:rsidRPr="003A2AC7" w:rsidRDefault="00C96E83" w:rsidP="003A2AC7">
      <w:pPr>
        <w:numPr>
          <w:ilvl w:val="0"/>
          <w:numId w:val="10"/>
        </w:numPr>
        <w:tabs>
          <w:tab w:val="left" w:pos="180"/>
          <w:tab w:val="num" w:pos="851"/>
        </w:tabs>
        <w:spacing w:line="360" w:lineRule="auto"/>
        <w:jc w:val="both"/>
        <w:rPr>
          <w:color w:val="000000"/>
          <w:sz w:val="24"/>
          <w:szCs w:val="24"/>
        </w:rPr>
      </w:pPr>
      <w:r w:rsidRPr="003A2AC7">
        <w:rPr>
          <w:color w:val="000000"/>
          <w:sz w:val="24"/>
          <w:szCs w:val="24"/>
        </w:rPr>
        <w:t xml:space="preserve">Terminowe wykonanie i przekazanie do eksploatacji przedmiotu umowy; </w:t>
      </w:r>
    </w:p>
    <w:p w:rsidR="00C96E83" w:rsidRPr="003A2AC7" w:rsidRDefault="00C96E83" w:rsidP="003A2AC7">
      <w:pPr>
        <w:numPr>
          <w:ilvl w:val="0"/>
          <w:numId w:val="10"/>
        </w:numPr>
        <w:tabs>
          <w:tab w:val="num" w:pos="851"/>
        </w:tabs>
        <w:spacing w:line="360" w:lineRule="auto"/>
        <w:jc w:val="both"/>
        <w:rPr>
          <w:sz w:val="24"/>
          <w:szCs w:val="24"/>
        </w:rPr>
      </w:pPr>
      <w:r w:rsidRPr="003A2AC7">
        <w:rPr>
          <w:sz w:val="24"/>
          <w:szCs w:val="24"/>
        </w:rPr>
        <w:t>Ponoszenie pełnej odpowiedzialności za stosowanie i bezpieczeństwo wszelkich działań prowadzonych na terenie robót i poza nim, a związanych z wykonaniem przedmiotu umowy;</w:t>
      </w:r>
    </w:p>
    <w:p w:rsidR="00C96E83" w:rsidRPr="003A2AC7" w:rsidRDefault="00C96E83" w:rsidP="003A2AC7">
      <w:pPr>
        <w:numPr>
          <w:ilvl w:val="0"/>
          <w:numId w:val="10"/>
        </w:numPr>
        <w:tabs>
          <w:tab w:val="num" w:pos="851"/>
        </w:tabs>
        <w:spacing w:line="360" w:lineRule="auto"/>
        <w:jc w:val="both"/>
        <w:rPr>
          <w:color w:val="000000"/>
          <w:sz w:val="24"/>
          <w:szCs w:val="24"/>
        </w:rPr>
      </w:pPr>
      <w:r w:rsidRPr="003A2AC7">
        <w:rPr>
          <w:color w:val="000000"/>
          <w:sz w:val="24"/>
          <w:szCs w:val="24"/>
        </w:rPr>
        <w:t>Ponoszenie pełnej odpowiedzialności za szkody oraz następstwa nieszczęśliwych wypadków pracowników i osób trzecich, powstałe w związku z prowadzonymi robotami, w tym także ruchem pojazdów;</w:t>
      </w:r>
    </w:p>
    <w:p w:rsidR="00C96E83" w:rsidRPr="003A2AC7" w:rsidRDefault="00C96E83" w:rsidP="003A2AC7">
      <w:pPr>
        <w:numPr>
          <w:ilvl w:val="0"/>
          <w:numId w:val="10"/>
        </w:numPr>
        <w:tabs>
          <w:tab w:val="num" w:pos="851"/>
        </w:tabs>
        <w:spacing w:line="360" w:lineRule="auto"/>
        <w:jc w:val="both"/>
        <w:rPr>
          <w:color w:val="000000"/>
          <w:sz w:val="24"/>
          <w:szCs w:val="24"/>
        </w:rPr>
      </w:pPr>
      <w:r w:rsidRPr="003A2AC7">
        <w:rPr>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96E83" w:rsidRPr="003A2AC7" w:rsidRDefault="00C96E83" w:rsidP="003A2AC7">
      <w:pPr>
        <w:numPr>
          <w:ilvl w:val="0"/>
          <w:numId w:val="10"/>
        </w:numPr>
        <w:tabs>
          <w:tab w:val="num" w:pos="851"/>
        </w:tabs>
        <w:spacing w:line="360" w:lineRule="auto"/>
        <w:jc w:val="both"/>
        <w:rPr>
          <w:color w:val="000000"/>
          <w:sz w:val="24"/>
          <w:szCs w:val="24"/>
        </w:rPr>
      </w:pPr>
      <w:r w:rsidRPr="003A2AC7">
        <w:rPr>
          <w:color w:val="000000"/>
          <w:sz w:val="24"/>
          <w:szCs w:val="24"/>
        </w:rPr>
        <w:t>Zabezpieczenie instalacji, urządzeń i obiektów na terenie robót i w jej bezpośrednim otoczeniu, przed ich zniszczeniem lub uszkodzeniem w trakcie wykonywania robót;</w:t>
      </w:r>
    </w:p>
    <w:p w:rsidR="00C96E83" w:rsidRPr="003A2AC7" w:rsidRDefault="00C96E83" w:rsidP="003A2AC7">
      <w:pPr>
        <w:numPr>
          <w:ilvl w:val="0"/>
          <w:numId w:val="10"/>
        </w:numPr>
        <w:tabs>
          <w:tab w:val="num" w:pos="851"/>
        </w:tabs>
        <w:spacing w:line="360" w:lineRule="auto"/>
        <w:jc w:val="both"/>
        <w:rPr>
          <w:sz w:val="24"/>
          <w:szCs w:val="24"/>
        </w:rPr>
      </w:pPr>
      <w:r w:rsidRPr="003A2AC7">
        <w:rPr>
          <w:color w:val="000000"/>
          <w:sz w:val="24"/>
          <w:szCs w:val="24"/>
        </w:rPr>
        <w:t xml:space="preserve">Dbanie o porządek na terenie robót oraz utrzymywanie terenu robót </w:t>
      </w:r>
      <w:r w:rsidRPr="003A2AC7">
        <w:rPr>
          <w:sz w:val="24"/>
          <w:szCs w:val="24"/>
        </w:rPr>
        <w:t>w należytym stanie i porządku</w:t>
      </w:r>
      <w:r w:rsidRPr="003A2AC7">
        <w:rPr>
          <w:color w:val="000000"/>
          <w:sz w:val="24"/>
          <w:szCs w:val="24"/>
        </w:rPr>
        <w:t xml:space="preserve"> oraz w stanie wolnym od przeszkód komunikacyjnych;</w:t>
      </w:r>
    </w:p>
    <w:p w:rsidR="00C96E83" w:rsidRPr="003A2AC7" w:rsidRDefault="00C96E83" w:rsidP="003A2AC7">
      <w:pPr>
        <w:numPr>
          <w:ilvl w:val="0"/>
          <w:numId w:val="10"/>
        </w:numPr>
        <w:autoSpaceDE w:val="0"/>
        <w:autoSpaceDN w:val="0"/>
        <w:adjustRightInd w:val="0"/>
        <w:spacing w:line="360" w:lineRule="auto"/>
        <w:jc w:val="both"/>
        <w:rPr>
          <w:sz w:val="24"/>
          <w:szCs w:val="24"/>
        </w:rPr>
      </w:pPr>
      <w:r w:rsidRPr="003A2AC7">
        <w:rPr>
          <w:sz w:val="24"/>
          <w:szCs w:val="24"/>
        </w:rPr>
        <w:t>Uporządkowanie terenu budowy po zakończeniu robót, zaplecza budowy, jak również terenów sąsiadujących zajętych lub użytkowanych przez Wykonawcę w tym dokonania na własny koszt odtworzenia zniszczonych lub uszkodzonych w wyniku prowadzonych prac obiektów, fragmentów terenu dróg, nawierzchni lub instalacji;</w:t>
      </w:r>
    </w:p>
    <w:p w:rsidR="00C96E83" w:rsidRPr="003A2AC7" w:rsidRDefault="00C96E83" w:rsidP="003A2AC7">
      <w:pPr>
        <w:pStyle w:val="Tekstpodstawowywcity"/>
        <w:numPr>
          <w:ilvl w:val="0"/>
          <w:numId w:val="10"/>
        </w:numPr>
        <w:tabs>
          <w:tab w:val="left" w:pos="851"/>
        </w:tabs>
        <w:spacing w:after="0" w:line="360" w:lineRule="auto"/>
        <w:jc w:val="both"/>
        <w:rPr>
          <w:rFonts w:ascii="Times New Roman" w:hAnsi="Times New Roman"/>
          <w:sz w:val="24"/>
          <w:szCs w:val="24"/>
        </w:rPr>
      </w:pPr>
      <w:r w:rsidRPr="003A2AC7">
        <w:rPr>
          <w:rFonts w:ascii="Times New Roman" w:hAnsi="Times New Roman"/>
          <w:sz w:val="24"/>
          <w:szCs w:val="24"/>
        </w:rPr>
        <w:t>Zapewnienie wykonania i kierowania robotami objętymi umową przez osoby posiadające stosowne kwalifikacje zawodowe i uprawnienia budowlane;</w:t>
      </w:r>
    </w:p>
    <w:p w:rsidR="00C96E83" w:rsidRPr="003A2AC7" w:rsidRDefault="00C96E83" w:rsidP="003A2AC7">
      <w:pPr>
        <w:pStyle w:val="Tekstpodstawowywcity"/>
        <w:numPr>
          <w:ilvl w:val="0"/>
          <w:numId w:val="10"/>
        </w:numPr>
        <w:tabs>
          <w:tab w:val="left" w:pos="851"/>
        </w:tabs>
        <w:spacing w:after="0" w:line="360" w:lineRule="auto"/>
        <w:jc w:val="both"/>
        <w:rPr>
          <w:rFonts w:ascii="Times New Roman" w:hAnsi="Times New Roman"/>
          <w:sz w:val="24"/>
          <w:szCs w:val="24"/>
        </w:rPr>
      </w:pPr>
      <w:r w:rsidRPr="003A2AC7">
        <w:rPr>
          <w:rFonts w:ascii="Times New Roman" w:hAnsi="Times New Roman"/>
          <w:sz w:val="24"/>
          <w:szCs w:val="24"/>
        </w:rPr>
        <w:t>Działanie Kierownika budowy (robót) w granicach umocowania określonego w ustawie Prawo budowlane;</w:t>
      </w:r>
    </w:p>
    <w:p w:rsidR="00C0569D" w:rsidRPr="003A2AC7" w:rsidRDefault="00C0569D" w:rsidP="003A2AC7">
      <w:pPr>
        <w:pStyle w:val="Tekstpodstawowywcity"/>
        <w:numPr>
          <w:ilvl w:val="0"/>
          <w:numId w:val="10"/>
        </w:numPr>
        <w:tabs>
          <w:tab w:val="left" w:pos="851"/>
        </w:tabs>
        <w:spacing w:after="0" w:line="360" w:lineRule="auto"/>
        <w:jc w:val="both"/>
        <w:rPr>
          <w:rFonts w:ascii="Times New Roman" w:hAnsi="Times New Roman"/>
          <w:sz w:val="24"/>
          <w:szCs w:val="24"/>
        </w:rPr>
      </w:pPr>
      <w:r w:rsidRPr="003A2AC7">
        <w:rPr>
          <w:rFonts w:ascii="Times New Roman" w:hAnsi="Times New Roman"/>
          <w:sz w:val="24"/>
          <w:szCs w:val="24"/>
        </w:rPr>
        <w:t xml:space="preserve">Jeżeli zajdzie konieczność, konsultowanie we własnym zakresie rozwiązań w zakresie branży budowlanej niezbędnych do wykonania dokumentacji projektowej a następnie podczas wykonywania instalacji, z osobą posiadającą odpowiednie doświadczenie oraz </w:t>
      </w:r>
      <w:r w:rsidRPr="003A2AC7">
        <w:rPr>
          <w:rFonts w:ascii="Times New Roman" w:hAnsi="Times New Roman"/>
          <w:sz w:val="24"/>
          <w:szCs w:val="24"/>
        </w:rPr>
        <w:lastRenderedPageBreak/>
        <w:t>uprawnienia wymagane polskim prawem w zakresie branży budowlanej do kierowania robotami budowlanymi w specjalności konstrukcyjno-budowlanej,</w:t>
      </w:r>
    </w:p>
    <w:p w:rsidR="003F25AD" w:rsidRPr="003A2AC7" w:rsidRDefault="00C96E83" w:rsidP="003A2AC7">
      <w:pPr>
        <w:pStyle w:val="Akapitzlist"/>
        <w:widowControl/>
        <w:numPr>
          <w:ilvl w:val="0"/>
          <w:numId w:val="10"/>
        </w:numPr>
        <w:suppressAutoHyphens w:val="0"/>
        <w:autoSpaceDE w:val="0"/>
        <w:autoSpaceDN w:val="0"/>
        <w:adjustRightInd w:val="0"/>
        <w:spacing w:line="360" w:lineRule="auto"/>
        <w:jc w:val="both"/>
        <w:rPr>
          <w:rFonts w:cs="Times New Roman"/>
          <w:szCs w:val="24"/>
        </w:rPr>
      </w:pPr>
      <w:r w:rsidRPr="003A2AC7">
        <w:rPr>
          <w:rFonts w:cs="Times New Roman"/>
          <w:szCs w:val="24"/>
        </w:rPr>
        <w:t xml:space="preserve">Zapewnienia nadzorów technicznych, specjalistycznych i odbiorów przez odpowiednie jednostki organizacyjne, służby (np. </w:t>
      </w:r>
      <w:r w:rsidR="00596873" w:rsidRPr="003A2AC7">
        <w:rPr>
          <w:rFonts w:cs="Times New Roman"/>
          <w:szCs w:val="24"/>
          <w:lang w:val="pl-PL"/>
        </w:rPr>
        <w:t xml:space="preserve">kominiarz, </w:t>
      </w:r>
      <w:r w:rsidRPr="003A2AC7">
        <w:rPr>
          <w:rFonts w:cs="Times New Roman"/>
          <w:szCs w:val="24"/>
        </w:rPr>
        <w:t>p.poż., Sanepid, UDT, itp.) w trakcie prowadzenia robót i po ich wykonaniu</w:t>
      </w:r>
      <w:r w:rsidR="008B0461" w:rsidRPr="003A2AC7">
        <w:rPr>
          <w:rFonts w:cs="Times New Roman"/>
          <w:szCs w:val="24"/>
          <w:lang w:val="pl-PL"/>
        </w:rPr>
        <w:t xml:space="preserve"> (jeżeli dotyczy)</w:t>
      </w:r>
      <w:r w:rsidR="00D707AE" w:rsidRPr="003A2AC7">
        <w:rPr>
          <w:rFonts w:cs="Times New Roman"/>
          <w:szCs w:val="24"/>
        </w:rPr>
        <w:t>.</w:t>
      </w:r>
    </w:p>
    <w:p w:rsidR="001E7A75" w:rsidRPr="003A2AC7" w:rsidRDefault="001E7A75" w:rsidP="003A2AC7">
      <w:pPr>
        <w:keepNext/>
        <w:suppressAutoHyphens/>
        <w:spacing w:line="360" w:lineRule="auto"/>
        <w:ind w:left="-425" w:right="-113"/>
        <w:jc w:val="center"/>
        <w:outlineLvl w:val="0"/>
        <w:rPr>
          <w:b/>
          <w:sz w:val="24"/>
          <w:szCs w:val="24"/>
          <w:lang w:eastAsia="ar-SA"/>
        </w:rPr>
      </w:pPr>
      <w:r w:rsidRPr="003A2AC7">
        <w:rPr>
          <w:b/>
          <w:sz w:val="24"/>
          <w:szCs w:val="24"/>
          <w:lang w:eastAsia="ar-SA"/>
        </w:rPr>
        <w:t>§ 7.</w:t>
      </w:r>
    </w:p>
    <w:p w:rsidR="001E7A75" w:rsidRPr="003A2AC7" w:rsidRDefault="001E7A75" w:rsidP="003A2AC7">
      <w:pPr>
        <w:suppressAutoHyphens/>
        <w:spacing w:line="360" w:lineRule="auto"/>
        <w:ind w:left="-425" w:right="-113"/>
        <w:jc w:val="center"/>
        <w:rPr>
          <w:sz w:val="24"/>
          <w:szCs w:val="24"/>
          <w:lang w:eastAsia="ar-SA"/>
        </w:rPr>
      </w:pPr>
      <w:r w:rsidRPr="003A2AC7">
        <w:rPr>
          <w:b/>
          <w:sz w:val="24"/>
          <w:szCs w:val="24"/>
          <w:lang w:eastAsia="ar-SA"/>
        </w:rPr>
        <w:t>OBOWIĄZKI ZAMAWIAJĄCEGO</w:t>
      </w:r>
    </w:p>
    <w:p w:rsidR="001E7A75" w:rsidRPr="003A2AC7" w:rsidRDefault="001E7A75" w:rsidP="003A2AC7">
      <w:pPr>
        <w:autoSpaceDE w:val="0"/>
        <w:autoSpaceDN w:val="0"/>
        <w:adjustRightInd w:val="0"/>
        <w:spacing w:line="360" w:lineRule="auto"/>
        <w:rPr>
          <w:sz w:val="24"/>
          <w:szCs w:val="24"/>
        </w:rPr>
      </w:pPr>
      <w:r w:rsidRPr="003A2AC7">
        <w:rPr>
          <w:sz w:val="24"/>
          <w:szCs w:val="24"/>
        </w:rPr>
        <w:t>Do obowiązków Zamawiającego należy:</w:t>
      </w:r>
    </w:p>
    <w:p w:rsidR="001E7A75" w:rsidRPr="003A2AC7" w:rsidRDefault="001E7A75" w:rsidP="003A2AC7">
      <w:pPr>
        <w:numPr>
          <w:ilvl w:val="2"/>
          <w:numId w:val="11"/>
        </w:numPr>
        <w:autoSpaceDE w:val="0"/>
        <w:autoSpaceDN w:val="0"/>
        <w:adjustRightInd w:val="0"/>
        <w:spacing w:line="360" w:lineRule="auto"/>
        <w:ind w:left="284" w:hanging="284"/>
        <w:rPr>
          <w:sz w:val="24"/>
          <w:szCs w:val="24"/>
        </w:rPr>
      </w:pPr>
      <w:r w:rsidRPr="003A2AC7">
        <w:rPr>
          <w:sz w:val="24"/>
          <w:szCs w:val="24"/>
        </w:rPr>
        <w:t>Zapewnienie nadzoru inwestorskiego</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Protokolarne przekazanie Wykonawcy terenu budowy</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Zamawiający oświadcza, iż posiada prawo do dysponowania nieruchomościami na cele budowlane</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 xml:space="preserve">Przystępowanie w terminach </w:t>
      </w:r>
      <w:r w:rsidR="003D325B" w:rsidRPr="003A2AC7">
        <w:rPr>
          <w:sz w:val="24"/>
          <w:szCs w:val="24"/>
        </w:rPr>
        <w:t xml:space="preserve">określonych w </w:t>
      </w:r>
      <w:r w:rsidR="004A1AD7" w:rsidRPr="003A2AC7">
        <w:rPr>
          <w:b/>
          <w:sz w:val="24"/>
          <w:szCs w:val="24"/>
          <w:lang w:eastAsia="ar-SA"/>
        </w:rPr>
        <w:t xml:space="preserve">§8 </w:t>
      </w:r>
      <w:r w:rsidRPr="003A2AC7">
        <w:rPr>
          <w:sz w:val="24"/>
          <w:szCs w:val="24"/>
        </w:rPr>
        <w:t>do odbiorów częściowych i odbioru końcowego, po pisemnym powiadomieniu przez Wykonawcę o gotowości do odbioru.</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 xml:space="preserve">Terminowe uregulowanie zobowiązania finansowego w stosunku do Wykonawcy wynikającego z umowy, na podstawie złożonej przez Wykonawcę </w:t>
      </w:r>
      <w:r w:rsidR="003B6179">
        <w:rPr>
          <w:sz w:val="24"/>
          <w:szCs w:val="24"/>
        </w:rPr>
        <w:t xml:space="preserve">poprawnie wystawionej </w:t>
      </w:r>
      <w:r w:rsidRPr="003A2AC7">
        <w:rPr>
          <w:sz w:val="24"/>
          <w:szCs w:val="24"/>
        </w:rPr>
        <w:t>faktury VAT.</w:t>
      </w:r>
    </w:p>
    <w:p w:rsidR="001E7A75" w:rsidRPr="003A2AC7"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Zamawiający w trakcie realizacji przedmiotu zamówienia może powierzyć wykonanie na swój koszt wszelkich prób, badań, pomiarów, sprawdzeń w celu kontroli jakości robót wykonywanych przez Wykonawcę.</w:t>
      </w:r>
    </w:p>
    <w:p w:rsidR="001E7A75" w:rsidRDefault="001E7A75" w:rsidP="00E52149">
      <w:pPr>
        <w:numPr>
          <w:ilvl w:val="2"/>
          <w:numId w:val="11"/>
        </w:numPr>
        <w:autoSpaceDE w:val="0"/>
        <w:autoSpaceDN w:val="0"/>
        <w:adjustRightInd w:val="0"/>
        <w:spacing w:line="360" w:lineRule="auto"/>
        <w:ind w:left="284" w:hanging="284"/>
        <w:jc w:val="both"/>
        <w:rPr>
          <w:sz w:val="24"/>
          <w:szCs w:val="24"/>
        </w:rPr>
      </w:pPr>
      <w:r w:rsidRPr="003A2AC7">
        <w:rPr>
          <w:sz w:val="24"/>
          <w:szCs w:val="24"/>
        </w:rPr>
        <w:t>Przekazanie Wykonawcy w ciągu 14 dni od podpisania umowy wzoru harmonogramu rzeczowo-fina</w:t>
      </w:r>
      <w:r w:rsidR="008B6AB7" w:rsidRPr="003A2AC7">
        <w:rPr>
          <w:sz w:val="24"/>
          <w:szCs w:val="24"/>
        </w:rPr>
        <w:t>n</w:t>
      </w:r>
      <w:r w:rsidR="00E52149">
        <w:rPr>
          <w:sz w:val="24"/>
          <w:szCs w:val="24"/>
        </w:rPr>
        <w:t>sowego</w:t>
      </w:r>
      <w:r w:rsidR="00637671">
        <w:rPr>
          <w:sz w:val="24"/>
          <w:szCs w:val="24"/>
        </w:rPr>
        <w:t xml:space="preserve">. </w:t>
      </w:r>
    </w:p>
    <w:p w:rsidR="00332BF5" w:rsidRPr="003A2AC7" w:rsidRDefault="00332BF5" w:rsidP="00E52149">
      <w:pPr>
        <w:numPr>
          <w:ilvl w:val="2"/>
          <w:numId w:val="11"/>
        </w:numPr>
        <w:autoSpaceDE w:val="0"/>
        <w:autoSpaceDN w:val="0"/>
        <w:adjustRightInd w:val="0"/>
        <w:spacing w:line="360" w:lineRule="auto"/>
        <w:ind w:left="284" w:hanging="284"/>
        <w:jc w:val="both"/>
        <w:rPr>
          <w:sz w:val="24"/>
          <w:szCs w:val="24"/>
        </w:rPr>
      </w:pPr>
      <w:r>
        <w:rPr>
          <w:sz w:val="24"/>
          <w:szCs w:val="24"/>
        </w:rPr>
        <w:t xml:space="preserve">Przekazanie Wykonawcy w ciągu 14 dni od podpisania umowy wzoru </w:t>
      </w:r>
      <w:r w:rsidR="0012180D">
        <w:rPr>
          <w:sz w:val="24"/>
          <w:szCs w:val="24"/>
        </w:rPr>
        <w:t xml:space="preserve">dokumentu </w:t>
      </w:r>
      <w:r w:rsidR="00E52149">
        <w:rPr>
          <w:sz w:val="24"/>
          <w:szCs w:val="24"/>
        </w:rPr>
        <w:t xml:space="preserve">stanowiącego </w:t>
      </w:r>
      <w:r w:rsidRPr="00F579DC">
        <w:rPr>
          <w:sz w:val="24"/>
          <w:szCs w:val="24"/>
        </w:rPr>
        <w:t>k</w:t>
      </w:r>
      <w:r w:rsidR="00E52149">
        <w:rPr>
          <w:sz w:val="24"/>
          <w:szCs w:val="24"/>
        </w:rPr>
        <w:t>alkulację</w:t>
      </w:r>
      <w:r w:rsidRPr="00F579DC">
        <w:rPr>
          <w:sz w:val="24"/>
          <w:szCs w:val="24"/>
        </w:rPr>
        <w:t xml:space="preserve"> wartości oferty</w:t>
      </w:r>
      <w:r w:rsidR="00E52149">
        <w:rPr>
          <w:sz w:val="24"/>
          <w:szCs w:val="24"/>
        </w:rPr>
        <w:t>.</w:t>
      </w:r>
      <w:r w:rsidRPr="00F579DC">
        <w:rPr>
          <w:sz w:val="24"/>
          <w:szCs w:val="24"/>
        </w:rPr>
        <w:t xml:space="preserve"> </w:t>
      </w:r>
    </w:p>
    <w:p w:rsidR="001E7A75" w:rsidRPr="003A2AC7" w:rsidRDefault="001E7A75" w:rsidP="003A2AC7">
      <w:pPr>
        <w:keepNext/>
        <w:suppressAutoHyphens/>
        <w:spacing w:line="360" w:lineRule="auto"/>
        <w:ind w:left="-425" w:right="-113"/>
        <w:jc w:val="center"/>
        <w:outlineLvl w:val="0"/>
        <w:rPr>
          <w:b/>
          <w:sz w:val="24"/>
          <w:szCs w:val="24"/>
          <w:lang w:eastAsia="ar-SA"/>
        </w:rPr>
      </w:pPr>
      <w:r w:rsidRPr="003A2AC7">
        <w:rPr>
          <w:b/>
          <w:sz w:val="24"/>
          <w:szCs w:val="24"/>
          <w:lang w:eastAsia="ar-SA"/>
        </w:rPr>
        <w:t>§ 8.</w:t>
      </w:r>
    </w:p>
    <w:p w:rsidR="001E7A75" w:rsidRPr="003A2AC7" w:rsidRDefault="001E7A75" w:rsidP="003A2AC7">
      <w:pPr>
        <w:suppressAutoHyphens/>
        <w:spacing w:line="360" w:lineRule="auto"/>
        <w:ind w:left="-425" w:right="-113"/>
        <w:jc w:val="center"/>
        <w:rPr>
          <w:sz w:val="24"/>
          <w:szCs w:val="24"/>
          <w:lang w:eastAsia="ar-SA"/>
        </w:rPr>
      </w:pPr>
      <w:r w:rsidRPr="003A2AC7">
        <w:rPr>
          <w:b/>
          <w:sz w:val="24"/>
          <w:szCs w:val="24"/>
          <w:lang w:eastAsia="ar-SA"/>
        </w:rPr>
        <w:t>ODBIORY</w:t>
      </w:r>
    </w:p>
    <w:p w:rsidR="001E7A75" w:rsidRPr="003A2AC7" w:rsidRDefault="001E7A75" w:rsidP="003A2AC7">
      <w:pPr>
        <w:autoSpaceDE w:val="0"/>
        <w:spacing w:line="360" w:lineRule="auto"/>
        <w:ind w:right="29"/>
        <w:jc w:val="both"/>
        <w:rPr>
          <w:sz w:val="24"/>
          <w:szCs w:val="24"/>
          <w:lang w:eastAsia="ar-SA"/>
        </w:rPr>
      </w:pPr>
      <w:r w:rsidRPr="003A2AC7">
        <w:rPr>
          <w:sz w:val="24"/>
          <w:szCs w:val="24"/>
          <w:lang w:eastAsia="ar-SA"/>
        </w:rPr>
        <w:t>Czynności związane z odbiorem przedmiotu umowy realizowane będą w następujący sposób:</w:t>
      </w:r>
    </w:p>
    <w:p w:rsidR="00743B65" w:rsidRPr="003A2AC7" w:rsidRDefault="00743B65" w:rsidP="003A2AC7">
      <w:pPr>
        <w:numPr>
          <w:ilvl w:val="0"/>
          <w:numId w:val="12"/>
        </w:numPr>
        <w:spacing w:line="360" w:lineRule="auto"/>
        <w:ind w:left="426" w:hanging="426"/>
        <w:jc w:val="both"/>
        <w:rPr>
          <w:sz w:val="24"/>
          <w:szCs w:val="24"/>
        </w:rPr>
      </w:pPr>
      <w:r w:rsidRPr="003A2AC7">
        <w:rPr>
          <w:sz w:val="24"/>
          <w:szCs w:val="24"/>
        </w:rPr>
        <w:t>Zamawiający przewiduje odbiory częściowe (etapowe) i końcowy zgodnie z harmonogramem rzeczowo- finansowym.</w:t>
      </w:r>
    </w:p>
    <w:p w:rsidR="00743B65" w:rsidRPr="003A2AC7" w:rsidRDefault="00743B65" w:rsidP="003A2AC7">
      <w:pPr>
        <w:pStyle w:val="Akapitzlist"/>
        <w:widowControl/>
        <w:numPr>
          <w:ilvl w:val="0"/>
          <w:numId w:val="12"/>
        </w:numPr>
        <w:suppressAutoHyphens w:val="0"/>
        <w:spacing w:line="360" w:lineRule="auto"/>
        <w:ind w:left="426" w:hanging="426"/>
        <w:jc w:val="both"/>
        <w:rPr>
          <w:rFonts w:cs="Times New Roman"/>
          <w:color w:val="000000"/>
          <w:szCs w:val="24"/>
        </w:rPr>
      </w:pPr>
      <w:r w:rsidRPr="003A2AC7">
        <w:rPr>
          <w:rFonts w:cs="Times New Roman"/>
          <w:color w:val="000000"/>
          <w:szCs w:val="24"/>
        </w:rPr>
        <w:t>Zamawiający wyznaczy i rozpocznie czynności odbioru częściowego w terminie do 7 dni roboczych od daty zawiadomienia go o osiągnięciu gotowości do odbioru.</w:t>
      </w:r>
    </w:p>
    <w:p w:rsidR="00743B65" w:rsidRPr="003A2AC7" w:rsidRDefault="00743B65" w:rsidP="003A2AC7">
      <w:pPr>
        <w:pStyle w:val="Akapitzlist"/>
        <w:widowControl/>
        <w:numPr>
          <w:ilvl w:val="0"/>
          <w:numId w:val="12"/>
        </w:numPr>
        <w:suppressAutoHyphens w:val="0"/>
        <w:spacing w:line="360" w:lineRule="auto"/>
        <w:ind w:left="426" w:hanging="426"/>
        <w:jc w:val="both"/>
        <w:rPr>
          <w:rFonts w:cs="Times New Roman"/>
          <w:color w:val="000000"/>
          <w:szCs w:val="24"/>
        </w:rPr>
      </w:pPr>
      <w:r w:rsidRPr="003A2AC7">
        <w:rPr>
          <w:rFonts w:cs="Times New Roman"/>
          <w:color w:val="000000"/>
          <w:szCs w:val="24"/>
        </w:rPr>
        <w:t>Zamawiający zobowiązany jest do dokonania lub odmowy dokonania odbioru częściowego, w terminie maksymalnie 7 dni od dnia rozpoczęcia tego odbioru.</w:t>
      </w:r>
    </w:p>
    <w:p w:rsidR="001E7A75" w:rsidRPr="003A2AC7" w:rsidRDefault="00743B65" w:rsidP="003A2AC7">
      <w:pPr>
        <w:pStyle w:val="Akapitzlist"/>
        <w:widowControl/>
        <w:numPr>
          <w:ilvl w:val="0"/>
          <w:numId w:val="12"/>
        </w:numPr>
        <w:suppressAutoHyphens w:val="0"/>
        <w:spacing w:line="360" w:lineRule="auto"/>
        <w:ind w:left="426" w:hanging="426"/>
        <w:jc w:val="both"/>
        <w:rPr>
          <w:rFonts w:cs="Times New Roman"/>
          <w:color w:val="000000"/>
          <w:szCs w:val="24"/>
        </w:rPr>
      </w:pPr>
      <w:r w:rsidRPr="003A2AC7">
        <w:rPr>
          <w:rFonts w:cs="Times New Roman"/>
          <w:color w:val="000000"/>
          <w:szCs w:val="24"/>
        </w:rPr>
        <w:lastRenderedPageBreak/>
        <w:t>Odbiory robót zanikających lub ulegających zakryciu dokonywane będą przez inspektorów nadzoru inwestorskiego w terminie nie dłuższym niż 4 dni po ich zgłoszeniu do odbioru przez kierownika budowy wpisem do dziennika budowy. Przy odbiorze robót zanikających, wymagających pomiarów geodezyjnych wykonawca zapewni udział służb geodezyjnych.</w:t>
      </w:r>
      <w:r w:rsidRPr="003A2AC7">
        <w:rPr>
          <w:rFonts w:cs="Times New Roman"/>
          <w:color w:val="000000"/>
          <w:szCs w:val="24"/>
          <w:lang w:val="pl-PL"/>
        </w:rPr>
        <w:t xml:space="preserve"> </w:t>
      </w:r>
      <w:r w:rsidR="001E7A75" w:rsidRPr="003A2AC7">
        <w:rPr>
          <w:rFonts w:cs="Times New Roman"/>
          <w:szCs w:val="24"/>
          <w:lang w:eastAsia="ar-SA"/>
        </w:rPr>
        <w:t>Nieprzystąpienie do odbioru robót w tym terminie upoważnia Wykonawcę do odbioru jednostronnego i kontynuowania robót. Jeżeli Wykonawca nie poinformuje Zamawiającego o terminach robót zanikających, zobowiązany będzie odkryć roboty lub wykonać otwory niezbędne do zbadania robót, a następnie przywrócić roboty do stanu poprzedniego;</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 xml:space="preserve">Odbiór końcowy całości przedmiotu umowy nastąpi jednorazowo po zakończeniu całości robót objętych umową tj. po zakończeniu zadania inwestycyjnego </w:t>
      </w:r>
      <w:r w:rsidRPr="003A2AC7">
        <w:rPr>
          <w:bCs/>
          <w:iCs/>
          <w:sz w:val="24"/>
          <w:szCs w:val="24"/>
        </w:rPr>
        <w:t>również pozwolenia na użytkowanie z PINB lub UDT jeśli będą wymagane obowiązującymi przepisami prawa.</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 xml:space="preserve">Kierownik budowy pisemnie powiadomi </w:t>
      </w:r>
      <w:r w:rsidR="00EC5B3D" w:rsidRPr="003A2AC7">
        <w:rPr>
          <w:sz w:val="24"/>
          <w:szCs w:val="24"/>
          <w:lang w:eastAsia="ar-SA"/>
        </w:rPr>
        <w:t>Zamawiającego</w:t>
      </w:r>
      <w:r w:rsidRPr="003A2AC7">
        <w:rPr>
          <w:sz w:val="24"/>
          <w:szCs w:val="24"/>
          <w:lang w:eastAsia="ar-SA"/>
        </w:rPr>
        <w:t xml:space="preserve"> o zakończeniu wszystkich robót i przeprowadzeniu z wynikiem pozytywnym wymaganych prób i sprawdzeń;</w:t>
      </w:r>
    </w:p>
    <w:p w:rsidR="00743B65" w:rsidRPr="003A2AC7" w:rsidRDefault="00743B65" w:rsidP="003A2AC7">
      <w:pPr>
        <w:pStyle w:val="Akapitzlist"/>
        <w:numPr>
          <w:ilvl w:val="0"/>
          <w:numId w:val="12"/>
        </w:numPr>
        <w:spacing w:line="360" w:lineRule="auto"/>
        <w:ind w:left="426" w:hanging="426"/>
        <w:jc w:val="both"/>
        <w:rPr>
          <w:rFonts w:cs="Times New Roman"/>
          <w:szCs w:val="24"/>
        </w:rPr>
      </w:pPr>
      <w:r w:rsidRPr="003A2AC7">
        <w:rPr>
          <w:rFonts w:cs="Times New Roman"/>
          <w:color w:val="000000"/>
          <w:szCs w:val="24"/>
        </w:rPr>
        <w:t>Wraz ze zgłoszeniem do odbioru końcowego Wykonawca przekaże Zamawiającemu następujące dokumenty:</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t>Dziennik budowy</w:t>
      </w:r>
      <w:r w:rsidRPr="003A2AC7">
        <w:rPr>
          <w:rFonts w:cs="Times New Roman"/>
          <w:szCs w:val="24"/>
          <w:lang w:val="pl-PL"/>
        </w:rPr>
        <w:t xml:space="preserve"> (jeżeli dotyczy)</w:t>
      </w:r>
      <w:r w:rsidRPr="003A2AC7">
        <w:rPr>
          <w:rFonts w:cs="Times New Roman"/>
          <w:szCs w:val="24"/>
        </w:rPr>
        <w:t>,</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t>Dokumentację powykonawczą z naniesionymi zmianami podpisaną przez Kierownika budowy i Inspektora nadzoru,</w:t>
      </w:r>
    </w:p>
    <w:p w:rsidR="0085445C" w:rsidRPr="003A2AC7" w:rsidRDefault="0085445C"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lang w:val="pl-PL"/>
        </w:rPr>
        <w:t>Dokumenty odbiorowe innych jednostek, np.</w:t>
      </w:r>
      <w:r w:rsidR="0094048F" w:rsidRPr="003A2AC7">
        <w:rPr>
          <w:rFonts w:cs="Times New Roman"/>
          <w:szCs w:val="24"/>
          <w:lang w:val="pl-PL"/>
        </w:rPr>
        <w:t xml:space="preserve"> kominiarza</w:t>
      </w:r>
      <w:r w:rsidR="00093461">
        <w:rPr>
          <w:rFonts w:cs="Times New Roman"/>
          <w:szCs w:val="24"/>
          <w:lang w:val="pl-PL"/>
        </w:rPr>
        <w:t xml:space="preserve"> (jeżeli dotyczy)</w:t>
      </w:r>
      <w:r w:rsidRPr="003A2AC7">
        <w:rPr>
          <w:rFonts w:cs="Times New Roman"/>
          <w:szCs w:val="24"/>
          <w:lang w:val="pl-PL"/>
        </w:rPr>
        <w:t>,</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t>Oświadczenie kierownika budowy</w:t>
      </w:r>
      <w:r w:rsidRPr="003A2AC7">
        <w:rPr>
          <w:rFonts w:cs="Times New Roman"/>
          <w:szCs w:val="24"/>
          <w:lang w:val="pl-PL"/>
        </w:rPr>
        <w:t xml:space="preserve"> o zakończeniu realizacji robót, zgodnie z przepisami ustawy Prawo Budowlane,</w:t>
      </w:r>
    </w:p>
    <w:p w:rsidR="00743B65" w:rsidRPr="003A2AC7" w:rsidRDefault="00743B65" w:rsidP="003A2AC7">
      <w:pPr>
        <w:pStyle w:val="Akapitzlist"/>
        <w:widowControl/>
        <w:numPr>
          <w:ilvl w:val="1"/>
          <w:numId w:val="30"/>
        </w:numPr>
        <w:suppressAutoHyphens w:val="0"/>
        <w:spacing w:line="360" w:lineRule="auto"/>
        <w:jc w:val="both"/>
        <w:rPr>
          <w:rFonts w:cs="Times New Roman"/>
          <w:szCs w:val="24"/>
        </w:rPr>
      </w:pPr>
      <w:r w:rsidRPr="003A2AC7">
        <w:rPr>
          <w:rFonts w:cs="Times New Roman"/>
          <w:szCs w:val="24"/>
        </w:rPr>
        <w:t>Protokoły wymaganych prób</w:t>
      </w:r>
      <w:r w:rsidRPr="003A2AC7">
        <w:rPr>
          <w:rFonts w:cs="Times New Roman"/>
          <w:szCs w:val="24"/>
          <w:lang w:val="pl-PL"/>
        </w:rPr>
        <w:t>, badań i pomiarów</w:t>
      </w:r>
      <w:r w:rsidRPr="003A2AC7">
        <w:rPr>
          <w:rFonts w:cs="Times New Roman"/>
          <w:szCs w:val="24"/>
        </w:rPr>
        <w:t>,</w:t>
      </w:r>
    </w:p>
    <w:p w:rsidR="00743B65" w:rsidRPr="003A2AC7" w:rsidRDefault="00743B6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color w:val="000000"/>
          <w:szCs w:val="24"/>
          <w:lang w:eastAsia="pl-PL"/>
        </w:rPr>
      </w:pPr>
      <w:r w:rsidRPr="003A2AC7">
        <w:rPr>
          <w:rFonts w:cs="Times New Roman"/>
          <w:szCs w:val="24"/>
        </w:rPr>
        <w:t>dokumenty potwierdzające dopuszczenie materiałów do stosowania oraz zgodność z polska normą (certyfikaty, aprobaty, atesty, deklaracje, itp.), paszporty zamontowanych urządzeń i karty gwarancyjne,</w:t>
      </w:r>
    </w:p>
    <w:p w:rsidR="00936978" w:rsidRPr="003A2AC7" w:rsidRDefault="00936978"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color w:val="000000"/>
          <w:szCs w:val="24"/>
          <w:lang w:eastAsia="pl-PL"/>
        </w:rPr>
      </w:pPr>
      <w:r w:rsidRPr="003A2AC7">
        <w:rPr>
          <w:rFonts w:cs="Times New Roman"/>
          <w:szCs w:val="24"/>
        </w:rPr>
        <w:t xml:space="preserve">oświadczenia </w:t>
      </w:r>
      <w:r w:rsidR="004E350F" w:rsidRPr="003A2AC7">
        <w:rPr>
          <w:rFonts w:cs="Times New Roman"/>
          <w:szCs w:val="24"/>
          <w:lang w:val="pl-PL"/>
        </w:rPr>
        <w:t>mieszkańców</w:t>
      </w:r>
      <w:r w:rsidRPr="003A2AC7">
        <w:rPr>
          <w:rFonts w:cs="Times New Roman"/>
          <w:szCs w:val="24"/>
        </w:rPr>
        <w:t xml:space="preserve"> o przeszkoleniu w zakresie obsługi i bieżącej konserwacji urządzeń oraz oświadczenia wykonawcy o przeprowadzeniu tego szkolenia</w:t>
      </w:r>
    </w:p>
    <w:p w:rsidR="00743B65" w:rsidRPr="003A2AC7" w:rsidRDefault="00743B6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szCs w:val="24"/>
          <w:lang w:eastAsia="pl-PL"/>
        </w:rPr>
      </w:pPr>
      <w:r w:rsidRPr="003A2AC7">
        <w:rPr>
          <w:rFonts w:cs="Times New Roman"/>
          <w:szCs w:val="24"/>
        </w:rPr>
        <w:t>wykaz wbudowanych urządzeń (</w:t>
      </w:r>
      <w:r w:rsidR="008B6AB7" w:rsidRPr="003A2AC7">
        <w:rPr>
          <w:rFonts w:cs="Times New Roman"/>
          <w:szCs w:val="24"/>
          <w:lang w:val="pl-PL"/>
        </w:rPr>
        <w:t xml:space="preserve">ze wskazaniem mocy urządzeń oraz </w:t>
      </w:r>
      <w:r w:rsidRPr="003A2AC7">
        <w:rPr>
          <w:rFonts w:cs="Times New Roman"/>
          <w:szCs w:val="24"/>
        </w:rPr>
        <w:t>z uwzględnieniem dat przeglądów serwisowych dla urządzeń objętych obowiązkiem serwisowania),</w:t>
      </w:r>
    </w:p>
    <w:p w:rsidR="00743B65" w:rsidRPr="003A2AC7" w:rsidRDefault="00743B6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color w:val="000000"/>
          <w:szCs w:val="24"/>
          <w:lang w:eastAsia="pl-PL"/>
        </w:rPr>
      </w:pPr>
      <w:r w:rsidRPr="003A2AC7">
        <w:rPr>
          <w:rFonts w:cs="Times New Roman"/>
          <w:szCs w:val="24"/>
        </w:rPr>
        <w:lastRenderedPageBreak/>
        <w:t>instrukcje użytkowania i eksploatacji urządzeń</w:t>
      </w:r>
      <w:r w:rsidR="00867030" w:rsidRPr="003A2AC7">
        <w:rPr>
          <w:rFonts w:cs="Times New Roman"/>
          <w:szCs w:val="24"/>
          <w:lang w:val="pl-PL"/>
        </w:rPr>
        <w:t xml:space="preserve"> (w języku polskim)</w:t>
      </w:r>
      <w:r w:rsidRPr="003A2AC7">
        <w:rPr>
          <w:rFonts w:cs="Times New Roman"/>
          <w:szCs w:val="24"/>
        </w:rPr>
        <w:t>.</w:t>
      </w:r>
    </w:p>
    <w:p w:rsidR="00AD3EF8" w:rsidRPr="003A2AC7" w:rsidRDefault="00434E05" w:rsidP="003A2AC7">
      <w:pPr>
        <w:pStyle w:val="Akapitzlist"/>
        <w:widowControl/>
        <w:numPr>
          <w:ilvl w:val="0"/>
          <w:numId w:val="31"/>
        </w:numPr>
        <w:tabs>
          <w:tab w:val="clear" w:pos="786"/>
          <w:tab w:val="num" w:pos="1418"/>
        </w:tabs>
        <w:suppressAutoHyphens w:val="0"/>
        <w:spacing w:line="360" w:lineRule="auto"/>
        <w:ind w:left="1418" w:hanging="284"/>
        <w:jc w:val="both"/>
        <w:rPr>
          <w:rFonts w:eastAsia="Times New Roman" w:cs="Times New Roman"/>
          <w:szCs w:val="24"/>
          <w:lang w:eastAsia="pl-PL"/>
        </w:rPr>
      </w:pPr>
      <w:r w:rsidRPr="003A2AC7">
        <w:rPr>
          <w:rFonts w:cs="Times New Roman"/>
          <w:szCs w:val="24"/>
          <w:lang w:val="pl-PL"/>
        </w:rPr>
        <w:t>d</w:t>
      </w:r>
      <w:r w:rsidR="00AD3EF8" w:rsidRPr="003A2AC7">
        <w:rPr>
          <w:rFonts w:cs="Times New Roman"/>
          <w:szCs w:val="24"/>
          <w:lang w:val="pl-PL"/>
        </w:rPr>
        <w:t>okumentację fotograficzną obejmującą trzy</w:t>
      </w:r>
      <w:r w:rsidR="00AD3EF8" w:rsidRPr="003A2AC7">
        <w:rPr>
          <w:rFonts w:cs="Times New Roman"/>
          <w:szCs w:val="24"/>
        </w:rPr>
        <w:t xml:space="preserve"> zdjęcia </w:t>
      </w:r>
      <w:r w:rsidR="00F24C4B" w:rsidRPr="003A2AC7">
        <w:rPr>
          <w:rFonts w:cs="Times New Roman"/>
          <w:szCs w:val="24"/>
          <w:lang w:val="pl-PL"/>
        </w:rPr>
        <w:t xml:space="preserve">osobno dla każdej </w:t>
      </w:r>
      <w:r w:rsidR="00AD3EF8" w:rsidRPr="003A2AC7">
        <w:rPr>
          <w:rFonts w:cs="Times New Roman"/>
          <w:szCs w:val="24"/>
        </w:rPr>
        <w:t>Instalacji (tj. kotły wraz z widokiem kotłowni, instalacja rurowa wraz z jej izolacją) i przekaże je Zamawiającemu w formie elektronicznej</w:t>
      </w:r>
      <w:r w:rsidR="00AD3EF8" w:rsidRPr="003A2AC7">
        <w:rPr>
          <w:rFonts w:cs="Times New Roman"/>
          <w:szCs w:val="24"/>
          <w:lang w:val="pl-PL"/>
        </w:rPr>
        <w:t xml:space="preserve"> na płycie CD/DVD/pendrive</w:t>
      </w:r>
      <w:r w:rsidR="00AD3EF8" w:rsidRPr="003A2AC7">
        <w:rPr>
          <w:rFonts w:cs="Times New Roman"/>
          <w:szCs w:val="24"/>
        </w:rPr>
        <w:t xml:space="preserve">. Rozdzielczość zdjęcia winna umożliwiać jego powiększenie do formatu A4 bez pogorszenia jego jakości. W opisie pliku należy umieścić adres nieruchomości (ulica, numer domu, </w:t>
      </w:r>
      <w:r w:rsidR="00AD3EF8" w:rsidRPr="003A2AC7">
        <w:rPr>
          <w:rFonts w:cs="Times New Roman"/>
          <w:szCs w:val="24"/>
          <w:lang w:val="pl-PL"/>
        </w:rPr>
        <w:t>miejscowość</w:t>
      </w:r>
      <w:r w:rsidR="00AD3EF8" w:rsidRPr="003A2AC7">
        <w:rPr>
          <w:rFonts w:cs="Times New Roman"/>
          <w:szCs w:val="24"/>
        </w:rPr>
        <w:t>).</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Potwierdzenie przez inwestora zakończenia robót oraz sprawdzenie kompletności i prawidłowości dokumentów odbiorowych złożonych przez Wykonawcę, nastąpi w ciągu 14 dni od daty zgłoszenia gotowości do odbioru i przekazania niezbędnych dokumentów;</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Przeprowadzenie odbioru przedmiotu umowy nastąpi na podstawie protokołu w terminie 14 dni, licząc od dnia potwierdzenia przez inwestora zakończenia robót i kompletności złożonych dokumentów;</w:t>
      </w:r>
    </w:p>
    <w:p w:rsidR="001E7A75" w:rsidRPr="003A2AC7" w:rsidRDefault="001E7A75" w:rsidP="003A2AC7">
      <w:pPr>
        <w:numPr>
          <w:ilvl w:val="0"/>
          <w:numId w:val="12"/>
        </w:numPr>
        <w:tabs>
          <w:tab w:val="left" w:pos="426"/>
        </w:tabs>
        <w:autoSpaceDE w:val="0"/>
        <w:spacing w:line="360" w:lineRule="auto"/>
        <w:ind w:left="426" w:right="29" w:hanging="426"/>
        <w:jc w:val="both"/>
        <w:rPr>
          <w:sz w:val="24"/>
          <w:szCs w:val="24"/>
          <w:lang w:eastAsia="ar-SA"/>
        </w:rPr>
      </w:pPr>
      <w:r w:rsidRPr="003A2AC7">
        <w:rPr>
          <w:sz w:val="24"/>
          <w:szCs w:val="24"/>
          <w:lang w:eastAsia="ar-SA"/>
        </w:rPr>
        <w:t>Za dzień dokonania końcowego odbioru przedmiotu umowy uznany zostanie dzień bezusterkowego odbioru końcowego zadania inwestycyjnego przez Zamawiającego.</w:t>
      </w:r>
    </w:p>
    <w:p w:rsidR="001E7A75" w:rsidRPr="003A2AC7" w:rsidRDefault="00083191" w:rsidP="003A2AC7">
      <w:pPr>
        <w:keepNext/>
        <w:suppressAutoHyphens/>
        <w:spacing w:line="360" w:lineRule="auto"/>
        <w:ind w:left="-426" w:right="-113"/>
        <w:jc w:val="center"/>
        <w:outlineLvl w:val="0"/>
        <w:rPr>
          <w:b/>
          <w:sz w:val="24"/>
          <w:szCs w:val="24"/>
          <w:lang w:eastAsia="ar-SA"/>
        </w:rPr>
      </w:pPr>
      <w:r w:rsidRPr="003A2AC7">
        <w:rPr>
          <w:b/>
          <w:sz w:val="24"/>
          <w:szCs w:val="24"/>
          <w:lang w:eastAsia="ar-SA"/>
        </w:rPr>
        <w:t>§ 9</w:t>
      </w:r>
      <w:r w:rsidR="001E7A75" w:rsidRPr="003A2AC7">
        <w:rPr>
          <w:b/>
          <w:sz w:val="24"/>
          <w:szCs w:val="24"/>
          <w:lang w:eastAsia="ar-SA"/>
        </w:rPr>
        <w:t>.</w:t>
      </w:r>
    </w:p>
    <w:p w:rsidR="001E7A75" w:rsidRPr="003A2AC7" w:rsidRDefault="001E7A75" w:rsidP="003A2AC7">
      <w:pPr>
        <w:suppressAutoHyphens/>
        <w:spacing w:line="360" w:lineRule="auto"/>
        <w:ind w:left="-426" w:right="29"/>
        <w:jc w:val="center"/>
        <w:rPr>
          <w:sz w:val="24"/>
          <w:szCs w:val="24"/>
          <w:lang w:eastAsia="ar-SA"/>
        </w:rPr>
      </w:pPr>
      <w:r w:rsidRPr="003A2AC7">
        <w:rPr>
          <w:b/>
          <w:sz w:val="24"/>
          <w:szCs w:val="24"/>
          <w:lang w:eastAsia="ar-SA"/>
        </w:rPr>
        <w:t>ZABEZPIECZENIE NALEZYTEGO WYKONANIA UMOWY</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 xml:space="preserve">W celu pokrycia ewentualnych roszczeń z tytułu niewykonania lub nienależytego wykonania umowy, w tym z tytułu rękojmi za wady, Wykonawca zobowiązany jest do wniesienia zabezpieczenia należytego wykonania umowy przed terminem zawarcia umowy, w wysokości odpowiadającej </w:t>
      </w:r>
      <w:r w:rsidR="002A7696">
        <w:rPr>
          <w:sz w:val="24"/>
          <w:szCs w:val="24"/>
          <w:lang w:eastAsia="ar-SA"/>
        </w:rPr>
        <w:t>5</w:t>
      </w:r>
      <w:r w:rsidRPr="003A2AC7">
        <w:rPr>
          <w:sz w:val="24"/>
          <w:szCs w:val="24"/>
          <w:lang w:eastAsia="ar-SA"/>
        </w:rPr>
        <w:t>% ceny całkowitej podanej w ofercie, co stanowi kwotę:  .............................. zł, słownie: ............................................................................ zł.</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Zabezpieczenie wnosi się w następującej formie: ..............................................................................................</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W przypadku wniesienia w pieniądzu zabezpieczenia należytego wykonania umowy Strony postanawiają, że 70% wartości zostanie zwrócone w ciągu 30 dni od końcowego odbioru zadania inwestycyjnego, natomiast pozostała część zabezpieczenia zostanie zwrócona w ciągu 15 dni po upływie okresu rękojmi za wady.</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t xml:space="preserve">Zamawiający wstrzyma się ze zwrotem części zabezpieczenia należytego wykonania umowy, o której mowa w ust. </w:t>
      </w:r>
      <w:r w:rsidR="00B22198" w:rsidRPr="003A2AC7">
        <w:rPr>
          <w:sz w:val="24"/>
          <w:szCs w:val="24"/>
          <w:lang w:eastAsia="ar-SA"/>
        </w:rPr>
        <w:t>3</w:t>
      </w:r>
      <w:r w:rsidRPr="003A2AC7">
        <w:rPr>
          <w:sz w:val="24"/>
          <w:szCs w:val="24"/>
          <w:lang w:eastAsia="ar-SA"/>
        </w:rPr>
        <w:t>, w przypadku, kiedy Wykonawca nie usunął w terminie stwierdzonych w trakcie odbioru wad lub jest w trakcie usuwania tych wad.</w:t>
      </w:r>
    </w:p>
    <w:p w:rsidR="001E7A75" w:rsidRPr="003A2AC7" w:rsidRDefault="001E7A75" w:rsidP="003A2AC7">
      <w:pPr>
        <w:numPr>
          <w:ilvl w:val="0"/>
          <w:numId w:val="13"/>
        </w:numPr>
        <w:suppressAutoHyphens/>
        <w:spacing w:line="360" w:lineRule="auto"/>
        <w:ind w:left="426" w:right="29"/>
        <w:jc w:val="both"/>
        <w:rPr>
          <w:sz w:val="24"/>
          <w:szCs w:val="24"/>
          <w:lang w:eastAsia="ar-SA"/>
        </w:rPr>
      </w:pPr>
      <w:r w:rsidRPr="003A2AC7">
        <w:rPr>
          <w:sz w:val="24"/>
          <w:szCs w:val="24"/>
          <w:lang w:eastAsia="ar-SA"/>
        </w:rPr>
        <w:lastRenderedPageBreak/>
        <w:t>W przypadku, gdyby Zabezpieczenie Należytego Wykonania Umowy miało inną formę niż pieniądz, wówczas Wykonawca, przed upływem 15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1E7A75" w:rsidRPr="003A2AC7" w:rsidRDefault="00083191" w:rsidP="003A2AC7">
      <w:pPr>
        <w:suppressAutoHyphens/>
        <w:spacing w:line="360" w:lineRule="auto"/>
        <w:ind w:left="-426" w:right="-113"/>
        <w:jc w:val="center"/>
        <w:rPr>
          <w:b/>
          <w:sz w:val="24"/>
          <w:szCs w:val="24"/>
          <w:lang w:eastAsia="ar-SA"/>
        </w:rPr>
      </w:pPr>
      <w:r w:rsidRPr="003A2AC7">
        <w:rPr>
          <w:b/>
          <w:sz w:val="24"/>
          <w:szCs w:val="24"/>
          <w:lang w:eastAsia="ar-SA"/>
        </w:rPr>
        <w:t>§ 10</w:t>
      </w:r>
      <w:r w:rsidR="001E7A75" w:rsidRPr="003A2AC7">
        <w:rPr>
          <w:b/>
          <w:sz w:val="24"/>
          <w:szCs w:val="24"/>
          <w:lang w:eastAsia="ar-SA"/>
        </w:rPr>
        <w:t>.</w:t>
      </w:r>
    </w:p>
    <w:p w:rsidR="001E7A75" w:rsidRPr="003A2AC7" w:rsidRDefault="001E7A75" w:rsidP="003A2AC7">
      <w:pPr>
        <w:suppressAutoHyphens/>
        <w:spacing w:line="360" w:lineRule="auto"/>
        <w:ind w:left="-426" w:right="-113"/>
        <w:jc w:val="center"/>
        <w:rPr>
          <w:sz w:val="24"/>
          <w:szCs w:val="24"/>
          <w:lang w:eastAsia="ar-SA"/>
        </w:rPr>
      </w:pPr>
      <w:r w:rsidRPr="003A2AC7">
        <w:rPr>
          <w:b/>
          <w:sz w:val="24"/>
          <w:szCs w:val="24"/>
          <w:lang w:eastAsia="ar-SA"/>
        </w:rPr>
        <w:t>CZYNNOŚCI KIEROWNIKA BUDOWY</w:t>
      </w:r>
    </w:p>
    <w:p w:rsidR="001E7A75" w:rsidRPr="003A2AC7" w:rsidRDefault="001E7A75" w:rsidP="003A2AC7">
      <w:pPr>
        <w:numPr>
          <w:ilvl w:val="0"/>
          <w:numId w:val="14"/>
        </w:numPr>
        <w:suppressAutoHyphens/>
        <w:spacing w:line="360" w:lineRule="auto"/>
        <w:ind w:left="426" w:right="29"/>
        <w:jc w:val="both"/>
        <w:rPr>
          <w:sz w:val="24"/>
          <w:szCs w:val="24"/>
          <w:lang w:eastAsia="ar-SA"/>
        </w:rPr>
      </w:pPr>
      <w:r w:rsidRPr="003A2AC7">
        <w:rPr>
          <w:sz w:val="24"/>
          <w:szCs w:val="24"/>
          <w:lang w:eastAsia="ar-SA"/>
        </w:rPr>
        <w:t>Wykonawca ustanawia kierownika budowy</w:t>
      </w:r>
      <w:r w:rsidR="006F32F6" w:rsidRPr="003A2AC7">
        <w:rPr>
          <w:sz w:val="24"/>
          <w:szCs w:val="24"/>
          <w:lang w:eastAsia="ar-SA"/>
        </w:rPr>
        <w:t xml:space="preserve"> branży sanitarnej</w:t>
      </w:r>
      <w:r w:rsidRPr="003A2AC7">
        <w:rPr>
          <w:sz w:val="24"/>
          <w:szCs w:val="24"/>
          <w:lang w:eastAsia="ar-SA"/>
        </w:rPr>
        <w:t xml:space="preserve"> w osobie: ............................................................. posiadającego uprawnienia ………………… nr  ...................................., który jest wpisany na listę członków………………………………. </w:t>
      </w:r>
    </w:p>
    <w:p w:rsidR="001E7A75" w:rsidRPr="003A2AC7" w:rsidRDefault="001E7A75" w:rsidP="003A2AC7">
      <w:pPr>
        <w:numPr>
          <w:ilvl w:val="0"/>
          <w:numId w:val="14"/>
        </w:numPr>
        <w:suppressAutoHyphens/>
        <w:spacing w:line="360" w:lineRule="auto"/>
        <w:ind w:left="426" w:right="29"/>
        <w:jc w:val="both"/>
        <w:rPr>
          <w:sz w:val="24"/>
          <w:szCs w:val="24"/>
          <w:lang w:eastAsia="ar-SA"/>
        </w:rPr>
      </w:pPr>
      <w:r w:rsidRPr="003A2AC7">
        <w:rPr>
          <w:color w:val="000000"/>
          <w:sz w:val="24"/>
          <w:szCs w:val="24"/>
          <w:lang w:eastAsia="ar-SA"/>
        </w:rPr>
        <w:t>Osoba wymieniona w  ust. 1</w:t>
      </w:r>
      <w:r w:rsidR="00B22198" w:rsidRPr="003A2AC7">
        <w:rPr>
          <w:color w:val="000000"/>
          <w:sz w:val="24"/>
          <w:szCs w:val="24"/>
          <w:lang w:eastAsia="ar-SA"/>
        </w:rPr>
        <w:t xml:space="preserve"> </w:t>
      </w:r>
      <w:r w:rsidRPr="003A2AC7">
        <w:rPr>
          <w:color w:val="000000"/>
          <w:sz w:val="24"/>
          <w:szCs w:val="24"/>
          <w:lang w:eastAsia="ar-SA"/>
        </w:rPr>
        <w:t>może ulec zmianie w trakcie realizacji umowy, co nie stanowi istotnej zmiany treści umowy i wymaga jedynie pisemnego poinformowania drugiej strony o tym fakcie, przy czym zmiana kierownika budowy wymaga zmiany osoby na inną posiadającą nie gorsze uprawnienia i wymaga zgody Zamawiającego.</w:t>
      </w:r>
    </w:p>
    <w:p w:rsidR="001E7A75" w:rsidRPr="003A2AC7" w:rsidRDefault="00D0363D" w:rsidP="003A2AC7">
      <w:pPr>
        <w:keepNext/>
        <w:suppressAutoHyphens/>
        <w:spacing w:line="360" w:lineRule="auto"/>
        <w:ind w:left="-426" w:right="-113"/>
        <w:jc w:val="center"/>
        <w:outlineLvl w:val="0"/>
        <w:rPr>
          <w:b/>
          <w:sz w:val="24"/>
          <w:szCs w:val="24"/>
          <w:lang w:eastAsia="ar-SA"/>
        </w:rPr>
      </w:pPr>
      <w:r w:rsidRPr="003A2AC7">
        <w:rPr>
          <w:b/>
          <w:sz w:val="24"/>
          <w:szCs w:val="24"/>
          <w:lang w:eastAsia="ar-SA"/>
        </w:rPr>
        <w:t>§ 11</w:t>
      </w:r>
      <w:r w:rsidR="001E7A75" w:rsidRPr="003A2AC7">
        <w:rPr>
          <w:b/>
          <w:sz w:val="24"/>
          <w:szCs w:val="24"/>
          <w:lang w:eastAsia="ar-SA"/>
        </w:rPr>
        <w:t>.</w:t>
      </w:r>
    </w:p>
    <w:p w:rsidR="001E7A75" w:rsidRPr="003A2AC7" w:rsidRDefault="001E7A75" w:rsidP="003A2AC7">
      <w:pPr>
        <w:suppressAutoHyphens/>
        <w:spacing w:line="360" w:lineRule="auto"/>
        <w:ind w:left="-426" w:right="-113"/>
        <w:jc w:val="center"/>
        <w:rPr>
          <w:sz w:val="24"/>
          <w:szCs w:val="24"/>
          <w:lang w:eastAsia="ar-SA"/>
        </w:rPr>
      </w:pPr>
      <w:r w:rsidRPr="003A2AC7">
        <w:rPr>
          <w:b/>
          <w:sz w:val="24"/>
          <w:szCs w:val="24"/>
          <w:lang w:eastAsia="ar-SA"/>
        </w:rPr>
        <w:t>KARY</w:t>
      </w:r>
    </w:p>
    <w:p w:rsidR="001E7A75" w:rsidRPr="003A2AC7" w:rsidRDefault="001E7A75" w:rsidP="003A2AC7">
      <w:pPr>
        <w:numPr>
          <w:ilvl w:val="0"/>
          <w:numId w:val="15"/>
        </w:numPr>
        <w:suppressAutoHyphens/>
        <w:spacing w:line="360" w:lineRule="auto"/>
        <w:ind w:left="426" w:right="-113"/>
        <w:jc w:val="both"/>
        <w:rPr>
          <w:sz w:val="24"/>
          <w:szCs w:val="24"/>
          <w:lang w:eastAsia="ar-SA"/>
        </w:rPr>
      </w:pPr>
      <w:r w:rsidRPr="003A2AC7">
        <w:rPr>
          <w:sz w:val="24"/>
          <w:szCs w:val="24"/>
          <w:lang w:eastAsia="ar-SA"/>
        </w:rPr>
        <w:t xml:space="preserve">Wykonawca zapłaci Zamawiającemu kary umowne: </w:t>
      </w:r>
    </w:p>
    <w:p w:rsidR="001E7A75" w:rsidRPr="003A2AC7" w:rsidRDefault="001E7A75" w:rsidP="003A2AC7">
      <w:pPr>
        <w:numPr>
          <w:ilvl w:val="1"/>
          <w:numId w:val="15"/>
        </w:numPr>
        <w:suppressAutoHyphens/>
        <w:spacing w:line="360" w:lineRule="auto"/>
        <w:ind w:left="993" w:right="-113"/>
        <w:jc w:val="both"/>
        <w:rPr>
          <w:sz w:val="24"/>
          <w:szCs w:val="24"/>
          <w:lang w:eastAsia="ar-SA"/>
        </w:rPr>
      </w:pPr>
      <w:r w:rsidRPr="003A2AC7">
        <w:rPr>
          <w:sz w:val="24"/>
          <w:szCs w:val="24"/>
          <w:lang w:eastAsia="ar-SA"/>
        </w:rPr>
        <w:t xml:space="preserve">za zwłokę w niedotrzymaniu </w:t>
      </w:r>
      <w:r w:rsidRPr="003A2AC7">
        <w:rPr>
          <w:color w:val="000000"/>
          <w:sz w:val="24"/>
          <w:szCs w:val="24"/>
          <w:lang w:eastAsia="ar-SA"/>
        </w:rPr>
        <w:t xml:space="preserve">terminu, o którym mowa </w:t>
      </w:r>
      <w:r w:rsidRPr="003A2AC7">
        <w:rPr>
          <w:sz w:val="24"/>
          <w:szCs w:val="24"/>
          <w:lang w:eastAsia="ar-SA"/>
        </w:rPr>
        <w:t xml:space="preserve">§ 2 ust. 1 pkt 1 w wysokości </w:t>
      </w:r>
      <w:r w:rsidRPr="003A2AC7">
        <w:rPr>
          <w:color w:val="000000"/>
          <w:sz w:val="24"/>
          <w:szCs w:val="24"/>
          <w:lang w:eastAsia="ar-SA"/>
        </w:rPr>
        <w:t>0,</w:t>
      </w:r>
      <w:r w:rsidR="00C50322" w:rsidRPr="003A2AC7">
        <w:rPr>
          <w:color w:val="000000"/>
          <w:sz w:val="24"/>
          <w:szCs w:val="24"/>
          <w:lang w:eastAsia="ar-SA"/>
        </w:rPr>
        <w:t>1</w:t>
      </w:r>
      <w:r w:rsidRPr="003A2AC7">
        <w:rPr>
          <w:color w:val="000000"/>
          <w:sz w:val="24"/>
          <w:szCs w:val="24"/>
          <w:lang w:eastAsia="ar-SA"/>
        </w:rPr>
        <w:t xml:space="preserve">% wynagrodzenia umownego brutto, </w:t>
      </w:r>
      <w:r w:rsidR="002E4433" w:rsidRPr="003A2AC7">
        <w:rPr>
          <w:color w:val="000000"/>
          <w:sz w:val="24"/>
          <w:szCs w:val="24"/>
          <w:lang w:eastAsia="ar-SA"/>
        </w:rPr>
        <w:t xml:space="preserve">określonego w </w:t>
      </w:r>
      <w:r w:rsidR="002E4433" w:rsidRPr="003A2AC7">
        <w:rPr>
          <w:sz w:val="24"/>
          <w:szCs w:val="24"/>
          <w:lang w:eastAsia="ar-SA"/>
        </w:rPr>
        <w:t xml:space="preserve">§3 ust. 1 </w:t>
      </w:r>
      <w:r w:rsidRPr="003A2AC7">
        <w:rPr>
          <w:color w:val="000000"/>
          <w:sz w:val="24"/>
          <w:szCs w:val="24"/>
          <w:lang w:eastAsia="ar-SA"/>
        </w:rPr>
        <w:t>za każdy dzień zwłoki,</w:t>
      </w:r>
    </w:p>
    <w:p w:rsidR="003545E7" w:rsidRPr="00F60EFE" w:rsidRDefault="001E7A75" w:rsidP="003A2AC7">
      <w:pPr>
        <w:numPr>
          <w:ilvl w:val="1"/>
          <w:numId w:val="15"/>
        </w:numPr>
        <w:suppressAutoHyphens/>
        <w:spacing w:line="360" w:lineRule="auto"/>
        <w:ind w:left="993" w:right="-113"/>
        <w:jc w:val="both"/>
        <w:rPr>
          <w:sz w:val="24"/>
          <w:szCs w:val="24"/>
          <w:lang w:eastAsia="ar-SA"/>
        </w:rPr>
      </w:pPr>
      <w:r w:rsidRPr="003A2AC7">
        <w:rPr>
          <w:sz w:val="24"/>
          <w:szCs w:val="24"/>
          <w:lang w:eastAsia="ar-SA"/>
        </w:rPr>
        <w:t xml:space="preserve">za zwłokę w  niedotrzymaniu </w:t>
      </w:r>
      <w:r w:rsidRPr="003A2AC7">
        <w:rPr>
          <w:color w:val="000000"/>
          <w:sz w:val="24"/>
          <w:szCs w:val="24"/>
          <w:lang w:eastAsia="ar-SA"/>
        </w:rPr>
        <w:t xml:space="preserve">terminu, o którym mowa </w:t>
      </w:r>
      <w:r w:rsidRPr="003A2AC7">
        <w:rPr>
          <w:sz w:val="24"/>
          <w:szCs w:val="24"/>
          <w:lang w:eastAsia="ar-SA"/>
        </w:rPr>
        <w:t xml:space="preserve">§ 2 ust. 1 pkt 2, w wysokości </w:t>
      </w:r>
      <w:r w:rsidRPr="003A2AC7">
        <w:rPr>
          <w:color w:val="000000"/>
          <w:sz w:val="24"/>
          <w:szCs w:val="24"/>
          <w:lang w:eastAsia="ar-SA"/>
        </w:rPr>
        <w:t>0,</w:t>
      </w:r>
      <w:r w:rsidR="00C50322" w:rsidRPr="003A2AC7">
        <w:rPr>
          <w:color w:val="000000"/>
          <w:sz w:val="24"/>
          <w:szCs w:val="24"/>
          <w:lang w:eastAsia="ar-SA"/>
        </w:rPr>
        <w:t>1</w:t>
      </w:r>
      <w:r w:rsidRPr="003A2AC7">
        <w:rPr>
          <w:color w:val="000000"/>
          <w:sz w:val="24"/>
          <w:szCs w:val="24"/>
          <w:lang w:eastAsia="ar-SA"/>
        </w:rPr>
        <w:t xml:space="preserve">% wynagrodzenia umownego brutto, </w:t>
      </w:r>
      <w:r w:rsidR="00296C2C" w:rsidRPr="003A2AC7">
        <w:rPr>
          <w:color w:val="000000"/>
          <w:sz w:val="24"/>
          <w:szCs w:val="24"/>
          <w:lang w:eastAsia="ar-SA"/>
        </w:rPr>
        <w:t xml:space="preserve">określonego w </w:t>
      </w:r>
      <w:r w:rsidR="00296C2C" w:rsidRPr="003A2AC7">
        <w:rPr>
          <w:sz w:val="24"/>
          <w:szCs w:val="24"/>
          <w:lang w:eastAsia="ar-SA"/>
        </w:rPr>
        <w:t xml:space="preserve">§3 ust. 1 </w:t>
      </w:r>
      <w:r w:rsidRPr="003A2AC7">
        <w:rPr>
          <w:color w:val="000000"/>
          <w:sz w:val="24"/>
          <w:szCs w:val="24"/>
          <w:lang w:eastAsia="ar-SA"/>
        </w:rPr>
        <w:t>za każdy dzień zwłoki</w:t>
      </w:r>
    </w:p>
    <w:p w:rsidR="00F60EFE" w:rsidRPr="00160811" w:rsidRDefault="00F60EFE" w:rsidP="00F60EFE">
      <w:pPr>
        <w:numPr>
          <w:ilvl w:val="1"/>
          <w:numId w:val="15"/>
        </w:numPr>
        <w:suppressAutoHyphens/>
        <w:spacing w:line="360" w:lineRule="auto"/>
        <w:ind w:left="993" w:right="-113"/>
        <w:jc w:val="both"/>
        <w:rPr>
          <w:sz w:val="24"/>
          <w:szCs w:val="24"/>
          <w:lang w:eastAsia="ar-SA"/>
        </w:rPr>
      </w:pPr>
      <w:r w:rsidRPr="00160811">
        <w:rPr>
          <w:sz w:val="24"/>
          <w:szCs w:val="24"/>
          <w:lang w:eastAsia="ar-SA"/>
        </w:rPr>
        <w:t>za zwłokę w  niedotrzymaniu terminu, o którym mowa § 6 ust. 3 lit. a, w wysokości 0,01% wynagrodzenia umownego brutto, określonego w §3 ust. 1 za każdy dzień zwłoki</w:t>
      </w:r>
    </w:p>
    <w:p w:rsidR="003545E7" w:rsidRPr="003A2AC7" w:rsidRDefault="003545E7" w:rsidP="003A2AC7">
      <w:pPr>
        <w:numPr>
          <w:ilvl w:val="1"/>
          <w:numId w:val="15"/>
        </w:numPr>
        <w:suppressAutoHyphens/>
        <w:spacing w:line="360" w:lineRule="auto"/>
        <w:ind w:left="993" w:right="-113"/>
        <w:jc w:val="both"/>
        <w:rPr>
          <w:sz w:val="24"/>
          <w:szCs w:val="24"/>
          <w:lang w:eastAsia="ar-SA"/>
        </w:rPr>
      </w:pPr>
      <w:r w:rsidRPr="003A2AC7">
        <w:rPr>
          <w:sz w:val="24"/>
          <w:szCs w:val="24"/>
        </w:rPr>
        <w:t xml:space="preserve">za </w:t>
      </w:r>
      <w:r w:rsidR="00016BAB">
        <w:rPr>
          <w:sz w:val="24"/>
          <w:szCs w:val="24"/>
        </w:rPr>
        <w:t>zwłokę</w:t>
      </w:r>
      <w:r w:rsidRPr="003A2AC7">
        <w:rPr>
          <w:sz w:val="24"/>
          <w:szCs w:val="24"/>
        </w:rPr>
        <w:t xml:space="preserve"> w usunięciu wad stwierdzonych przy odbiorze końcowy</w:t>
      </w:r>
      <w:r w:rsidR="009C0EC2">
        <w:rPr>
          <w:sz w:val="24"/>
          <w:szCs w:val="24"/>
        </w:rPr>
        <w:t>m</w:t>
      </w:r>
      <w:r w:rsidRPr="003A2AC7">
        <w:rPr>
          <w:sz w:val="24"/>
          <w:szCs w:val="24"/>
        </w:rPr>
        <w:t xml:space="preserve"> – w wysokości 0,0</w:t>
      </w:r>
      <w:r w:rsidR="009C0EC2">
        <w:rPr>
          <w:sz w:val="24"/>
          <w:szCs w:val="24"/>
        </w:rPr>
        <w:t>5</w:t>
      </w:r>
      <w:r w:rsidRPr="003A2AC7">
        <w:rPr>
          <w:sz w:val="24"/>
          <w:szCs w:val="24"/>
        </w:rPr>
        <w:t xml:space="preserve">% wynagrodzenia brutto, określonego w §3 ust. 1 za każdy dzień </w:t>
      </w:r>
      <w:r w:rsidR="00016BAB">
        <w:rPr>
          <w:sz w:val="24"/>
          <w:szCs w:val="24"/>
        </w:rPr>
        <w:t>zwłoki</w:t>
      </w:r>
      <w:r w:rsidRPr="003A2AC7">
        <w:rPr>
          <w:sz w:val="24"/>
          <w:szCs w:val="24"/>
        </w:rPr>
        <w:t xml:space="preserve"> liczonego od dnia wyznaczonego na usunięcie wad</w:t>
      </w:r>
    </w:p>
    <w:p w:rsidR="003545E7" w:rsidRPr="003A2AC7" w:rsidRDefault="003545E7" w:rsidP="003A2AC7">
      <w:pPr>
        <w:numPr>
          <w:ilvl w:val="1"/>
          <w:numId w:val="15"/>
        </w:numPr>
        <w:suppressAutoHyphens/>
        <w:spacing w:line="360" w:lineRule="auto"/>
        <w:ind w:left="993" w:right="-113"/>
        <w:jc w:val="both"/>
        <w:rPr>
          <w:sz w:val="24"/>
          <w:szCs w:val="24"/>
          <w:lang w:eastAsia="ar-SA"/>
        </w:rPr>
      </w:pPr>
      <w:r w:rsidRPr="003A2AC7">
        <w:rPr>
          <w:sz w:val="24"/>
          <w:szCs w:val="24"/>
        </w:rPr>
        <w:lastRenderedPageBreak/>
        <w:t xml:space="preserve">za </w:t>
      </w:r>
      <w:r w:rsidR="00016BAB">
        <w:rPr>
          <w:sz w:val="24"/>
          <w:szCs w:val="24"/>
        </w:rPr>
        <w:t>zwłokę</w:t>
      </w:r>
      <w:r w:rsidRPr="003A2AC7">
        <w:rPr>
          <w:sz w:val="24"/>
          <w:szCs w:val="24"/>
        </w:rPr>
        <w:t xml:space="preserve"> w usunięciu wad stwierdzonych w okresie gwarancji i rękojmi – w wysokości 0,0</w:t>
      </w:r>
      <w:r w:rsidR="009C0EC2">
        <w:rPr>
          <w:sz w:val="24"/>
          <w:szCs w:val="24"/>
        </w:rPr>
        <w:t>5</w:t>
      </w:r>
      <w:r w:rsidRPr="003A2AC7">
        <w:rPr>
          <w:sz w:val="24"/>
          <w:szCs w:val="24"/>
        </w:rPr>
        <w:t>% wynagrodzenia brutto,</w:t>
      </w:r>
      <w:r w:rsidR="00296C2C" w:rsidRPr="003A2AC7">
        <w:rPr>
          <w:sz w:val="24"/>
          <w:szCs w:val="24"/>
        </w:rPr>
        <w:t xml:space="preserve"> </w:t>
      </w:r>
      <w:r w:rsidRPr="003A2AC7">
        <w:rPr>
          <w:sz w:val="24"/>
          <w:szCs w:val="24"/>
        </w:rPr>
        <w:t xml:space="preserve">określonego w §3 ust. 1 za każdy dzień </w:t>
      </w:r>
      <w:r w:rsidR="00016BAB">
        <w:rPr>
          <w:sz w:val="24"/>
          <w:szCs w:val="24"/>
        </w:rPr>
        <w:t>zwłoki</w:t>
      </w:r>
      <w:r w:rsidRPr="003A2AC7">
        <w:rPr>
          <w:sz w:val="24"/>
          <w:szCs w:val="24"/>
        </w:rPr>
        <w:t xml:space="preserve"> liczonego od dnia wyznaczonego na usunięcie wad</w:t>
      </w:r>
    </w:p>
    <w:p w:rsidR="003545E7" w:rsidRDefault="001E7A75" w:rsidP="003A2AC7">
      <w:pPr>
        <w:numPr>
          <w:ilvl w:val="1"/>
          <w:numId w:val="15"/>
        </w:numPr>
        <w:suppressAutoHyphens/>
        <w:spacing w:line="360" w:lineRule="auto"/>
        <w:ind w:left="993" w:right="-113"/>
        <w:jc w:val="both"/>
        <w:rPr>
          <w:sz w:val="24"/>
          <w:szCs w:val="24"/>
          <w:lang w:eastAsia="ar-SA"/>
        </w:rPr>
      </w:pPr>
      <w:r w:rsidRPr="003A2AC7">
        <w:rPr>
          <w:sz w:val="24"/>
          <w:szCs w:val="24"/>
          <w:lang w:eastAsia="ar-SA"/>
        </w:rPr>
        <w:t xml:space="preserve">za każdy dzień </w:t>
      </w:r>
      <w:r w:rsidR="00016BAB">
        <w:rPr>
          <w:sz w:val="24"/>
          <w:szCs w:val="24"/>
          <w:lang w:eastAsia="ar-SA"/>
        </w:rPr>
        <w:t>zwłoki</w:t>
      </w:r>
      <w:r w:rsidRPr="003A2AC7">
        <w:rPr>
          <w:sz w:val="24"/>
          <w:szCs w:val="24"/>
          <w:lang w:eastAsia="ar-SA"/>
        </w:rPr>
        <w:t xml:space="preserve"> w przekazaniu Zamawiającemu harmonogramu rzeczowo-finansowego w wysokości 150</w:t>
      </w:r>
      <w:r w:rsidR="00F60EFE">
        <w:rPr>
          <w:sz w:val="24"/>
          <w:szCs w:val="24"/>
          <w:lang w:eastAsia="ar-SA"/>
        </w:rPr>
        <w:t xml:space="preserve"> </w:t>
      </w:r>
      <w:r w:rsidRPr="003A2AC7">
        <w:rPr>
          <w:sz w:val="24"/>
          <w:szCs w:val="24"/>
          <w:lang w:eastAsia="ar-SA"/>
        </w:rPr>
        <w:t>zł brutto.</w:t>
      </w:r>
    </w:p>
    <w:p w:rsidR="00584CCA" w:rsidRPr="003A2AC7" w:rsidRDefault="00891ADC" w:rsidP="003A2AC7">
      <w:pPr>
        <w:numPr>
          <w:ilvl w:val="1"/>
          <w:numId w:val="15"/>
        </w:numPr>
        <w:suppressAutoHyphens/>
        <w:spacing w:line="360" w:lineRule="auto"/>
        <w:ind w:left="993" w:right="-113"/>
        <w:jc w:val="both"/>
        <w:rPr>
          <w:sz w:val="24"/>
          <w:szCs w:val="24"/>
          <w:lang w:eastAsia="ar-SA"/>
        </w:rPr>
      </w:pPr>
      <w:r>
        <w:rPr>
          <w:sz w:val="24"/>
          <w:szCs w:val="24"/>
          <w:lang w:eastAsia="ar-SA"/>
        </w:rPr>
        <w:t>z</w:t>
      </w:r>
      <w:r w:rsidR="00584CCA">
        <w:rPr>
          <w:sz w:val="24"/>
          <w:szCs w:val="24"/>
          <w:lang w:eastAsia="ar-SA"/>
        </w:rPr>
        <w:t xml:space="preserve">a każdy dzień </w:t>
      </w:r>
      <w:r w:rsidR="00016BAB">
        <w:rPr>
          <w:sz w:val="24"/>
          <w:szCs w:val="24"/>
          <w:lang w:eastAsia="ar-SA"/>
        </w:rPr>
        <w:t>zwłoki</w:t>
      </w:r>
      <w:r w:rsidR="00584CCA">
        <w:rPr>
          <w:sz w:val="24"/>
          <w:szCs w:val="24"/>
          <w:lang w:eastAsia="ar-SA"/>
        </w:rPr>
        <w:t xml:space="preserve"> w przekazaniu Zamawiającemu </w:t>
      </w:r>
      <w:r w:rsidR="009E108D" w:rsidRPr="009E108D">
        <w:rPr>
          <w:sz w:val="24"/>
          <w:szCs w:val="24"/>
          <w:lang w:eastAsia="ar-SA"/>
        </w:rPr>
        <w:t xml:space="preserve">Kalkulacji wartości oferty </w:t>
      </w:r>
      <w:r w:rsidR="002D3EF4">
        <w:rPr>
          <w:sz w:val="24"/>
          <w:szCs w:val="24"/>
          <w:lang w:eastAsia="ar-SA"/>
        </w:rPr>
        <w:t>w wysokości 150 zł brutto</w:t>
      </w:r>
    </w:p>
    <w:p w:rsidR="003545E7" w:rsidRDefault="003545E7" w:rsidP="003A2AC7">
      <w:pPr>
        <w:numPr>
          <w:ilvl w:val="1"/>
          <w:numId w:val="15"/>
        </w:numPr>
        <w:suppressAutoHyphens/>
        <w:spacing w:line="360" w:lineRule="auto"/>
        <w:ind w:left="993" w:right="-113"/>
        <w:jc w:val="both"/>
        <w:rPr>
          <w:sz w:val="24"/>
          <w:szCs w:val="24"/>
          <w:lang w:eastAsia="ar-SA"/>
        </w:rPr>
      </w:pPr>
      <w:r w:rsidRPr="003A2AC7">
        <w:rPr>
          <w:sz w:val="24"/>
          <w:szCs w:val="24"/>
        </w:rPr>
        <w:t>za brak zapłaty lub nieterminową zapłatę przez Wykonawcę wynagrodzenia należnego podwykonawcom lub dalszym podwykonawcom w wysokości 0,01% wynagrodzenia umownego brutto</w:t>
      </w:r>
      <w:r w:rsidR="0046174D" w:rsidRPr="003A2AC7">
        <w:rPr>
          <w:sz w:val="24"/>
          <w:szCs w:val="24"/>
        </w:rPr>
        <w:t xml:space="preserve"> </w:t>
      </w:r>
      <w:r w:rsidR="0046174D" w:rsidRPr="003A2AC7">
        <w:rPr>
          <w:color w:val="000000"/>
          <w:sz w:val="24"/>
          <w:szCs w:val="24"/>
          <w:lang w:eastAsia="ar-SA"/>
        </w:rPr>
        <w:t xml:space="preserve">określonego w </w:t>
      </w:r>
      <w:r w:rsidR="0046174D" w:rsidRPr="003A2AC7">
        <w:rPr>
          <w:sz w:val="24"/>
          <w:szCs w:val="24"/>
          <w:lang w:eastAsia="ar-SA"/>
        </w:rPr>
        <w:t>§3 ust. 1</w:t>
      </w:r>
      <w:r w:rsidRPr="003A2AC7">
        <w:rPr>
          <w:sz w:val="24"/>
          <w:szCs w:val="24"/>
        </w:rPr>
        <w:t>;</w:t>
      </w:r>
    </w:p>
    <w:p w:rsidR="00EB1295" w:rsidRDefault="00EB1295" w:rsidP="00EB1295">
      <w:pPr>
        <w:numPr>
          <w:ilvl w:val="1"/>
          <w:numId w:val="15"/>
        </w:numPr>
        <w:suppressAutoHyphens/>
        <w:spacing w:line="360" w:lineRule="auto"/>
        <w:ind w:left="993" w:right="-113"/>
        <w:jc w:val="both"/>
        <w:rPr>
          <w:sz w:val="24"/>
          <w:szCs w:val="24"/>
          <w:lang w:eastAsia="ar-SA"/>
        </w:rPr>
      </w:pPr>
      <w:r w:rsidRPr="00EB1295">
        <w:rPr>
          <w:sz w:val="24"/>
          <w:szCs w:val="24"/>
        </w:rPr>
        <w:t xml:space="preserve">za nieprzedłożenie przez Wykonawcę do zaakceptowania projektu umowy o podwykonawstwo, której przedmiotem są roboty budowlane, lub projektu jej zmiany, w wysokości 0,3% wynagrodzenia umownego brutto, o którym mowa w § </w:t>
      </w:r>
      <w:r w:rsidR="00760AC5">
        <w:rPr>
          <w:sz w:val="24"/>
          <w:szCs w:val="24"/>
        </w:rPr>
        <w:t>3</w:t>
      </w:r>
      <w:r w:rsidRPr="00EB1295">
        <w:rPr>
          <w:sz w:val="24"/>
          <w:szCs w:val="24"/>
        </w:rPr>
        <w:t xml:space="preserve"> ust. 1, za każdy przypadek nieprzedłożenia;</w:t>
      </w:r>
    </w:p>
    <w:p w:rsidR="00EB1295" w:rsidRDefault="00EB1295" w:rsidP="00EB1295">
      <w:pPr>
        <w:numPr>
          <w:ilvl w:val="1"/>
          <w:numId w:val="15"/>
        </w:numPr>
        <w:suppressAutoHyphens/>
        <w:spacing w:line="360" w:lineRule="auto"/>
        <w:ind w:left="993" w:right="-113"/>
        <w:jc w:val="both"/>
        <w:rPr>
          <w:sz w:val="24"/>
          <w:szCs w:val="24"/>
          <w:lang w:eastAsia="ar-SA"/>
        </w:rPr>
      </w:pPr>
      <w:r w:rsidRPr="00EB1295">
        <w:rPr>
          <w:sz w:val="24"/>
          <w:szCs w:val="24"/>
        </w:rPr>
        <w:t>za nieprzedłożenie przez Wykonawcę poświadczonej za zgodność z oryginałem kopii umowy o podwykonawstwo lub jej zmiany, w wysokości 1,5% wynagrodzenia umo</w:t>
      </w:r>
      <w:r w:rsidR="00760AC5">
        <w:rPr>
          <w:sz w:val="24"/>
          <w:szCs w:val="24"/>
        </w:rPr>
        <w:t>wnego brutto, o którym mowa w §3</w:t>
      </w:r>
      <w:r w:rsidRPr="00EB1295">
        <w:rPr>
          <w:sz w:val="24"/>
          <w:szCs w:val="24"/>
        </w:rPr>
        <w:t xml:space="preserve"> ust. 1, za każdy przypadek nieprzedłożenia;</w:t>
      </w:r>
    </w:p>
    <w:p w:rsidR="00EB1295" w:rsidRDefault="00EB1295" w:rsidP="00EB1295">
      <w:pPr>
        <w:numPr>
          <w:ilvl w:val="1"/>
          <w:numId w:val="15"/>
        </w:numPr>
        <w:suppressAutoHyphens/>
        <w:spacing w:line="360" w:lineRule="auto"/>
        <w:ind w:left="993" w:right="-113"/>
        <w:jc w:val="both"/>
        <w:rPr>
          <w:sz w:val="24"/>
          <w:szCs w:val="24"/>
          <w:lang w:eastAsia="ar-SA"/>
        </w:rPr>
      </w:pPr>
      <w:r w:rsidRPr="00EB1295">
        <w:rPr>
          <w:sz w:val="24"/>
          <w:szCs w:val="24"/>
        </w:rPr>
        <w:t>za brak zmiany umowy o podwykonawstwo w zakresie terminu zapłaty wynagrodzenia, w wysokości 0,2% wynagrodzenia umo</w:t>
      </w:r>
      <w:r w:rsidR="00760AC5">
        <w:rPr>
          <w:sz w:val="24"/>
          <w:szCs w:val="24"/>
        </w:rPr>
        <w:t>wnego brutto, o którym mowa w §3</w:t>
      </w:r>
      <w:r w:rsidRPr="00EB1295">
        <w:rPr>
          <w:sz w:val="24"/>
          <w:szCs w:val="24"/>
        </w:rPr>
        <w:t xml:space="preserve"> ust. 1, za każdy dzień opóźnienia od dnia wskazanego przez Zamawiającego w wezwaniu do dokonania zmiany;</w:t>
      </w:r>
    </w:p>
    <w:p w:rsidR="00EB1295" w:rsidRDefault="00EB1295" w:rsidP="00EB1295">
      <w:pPr>
        <w:numPr>
          <w:ilvl w:val="1"/>
          <w:numId w:val="15"/>
        </w:numPr>
        <w:suppressAutoHyphens/>
        <w:spacing w:line="360" w:lineRule="auto"/>
        <w:ind w:left="993" w:right="-113"/>
        <w:jc w:val="both"/>
        <w:rPr>
          <w:sz w:val="24"/>
          <w:szCs w:val="24"/>
          <w:lang w:eastAsia="ar-SA"/>
        </w:rPr>
      </w:pPr>
      <w:r w:rsidRPr="00EB1295">
        <w:rPr>
          <w:sz w:val="24"/>
          <w:szCs w:val="24"/>
        </w:rPr>
        <w:t xml:space="preserve">za nieprzedłożenie przez Wykonawcę przed upływem 30 dni od planowanego wykonania zamówienia nowego dokumentu zabezpieczenia należytego wykonania umowy stanowiącego 30% wartości dotychczasowego zabezpieczenia należytego wykonania umowy (o ile dotychczasowy dokument nie zawiera automatycznej klauzuli zmniejszającej wartość tego zabezpieczenia) w wysokości 0,2% łącznego wynagrodzenia umownego brutto, za każdy dzień </w:t>
      </w:r>
      <w:r w:rsidR="00760AC5">
        <w:rPr>
          <w:sz w:val="24"/>
          <w:szCs w:val="24"/>
        </w:rPr>
        <w:t>zwłoki</w:t>
      </w:r>
      <w:r w:rsidRPr="00EB1295">
        <w:rPr>
          <w:sz w:val="24"/>
          <w:szCs w:val="24"/>
        </w:rPr>
        <w:t>;</w:t>
      </w:r>
    </w:p>
    <w:p w:rsidR="00EB1295" w:rsidRPr="00EB1295" w:rsidRDefault="00EB1295" w:rsidP="00EB1295">
      <w:pPr>
        <w:numPr>
          <w:ilvl w:val="1"/>
          <w:numId w:val="15"/>
        </w:numPr>
        <w:suppressAutoHyphens/>
        <w:spacing w:line="360" w:lineRule="auto"/>
        <w:ind w:left="993" w:right="-113"/>
        <w:jc w:val="both"/>
        <w:rPr>
          <w:sz w:val="24"/>
          <w:szCs w:val="24"/>
          <w:lang w:eastAsia="ar-SA"/>
        </w:rPr>
      </w:pPr>
      <w:r w:rsidRPr="00EB1295">
        <w:rPr>
          <w:sz w:val="24"/>
          <w:szCs w:val="24"/>
        </w:rPr>
        <w:t>w każdym przypadku niedopełnienia</w:t>
      </w:r>
      <w:r w:rsidR="000119A2">
        <w:rPr>
          <w:sz w:val="24"/>
          <w:szCs w:val="24"/>
        </w:rPr>
        <w:t xml:space="preserve"> obowiązku, o którym mowa w § 18</w:t>
      </w:r>
      <w:r w:rsidRPr="00EB1295">
        <w:rPr>
          <w:sz w:val="24"/>
          <w:szCs w:val="24"/>
        </w:rPr>
        <w:t xml:space="preserve"> ust. 1 - w wysokości po 100,00 złotych brutto za każdy dzień roboczy, w którym osoba niezatrudniona przez Wykonawcę lub podwykonawcę na podstawie umowy o pracę wykonywała czynności wymienione § 1</w:t>
      </w:r>
      <w:r w:rsidR="000119A2">
        <w:rPr>
          <w:sz w:val="24"/>
          <w:szCs w:val="24"/>
        </w:rPr>
        <w:t>8</w:t>
      </w:r>
      <w:r w:rsidRPr="00EB1295">
        <w:rPr>
          <w:sz w:val="24"/>
          <w:szCs w:val="24"/>
        </w:rPr>
        <w:t xml:space="preserve"> ust. 1;</w:t>
      </w:r>
    </w:p>
    <w:p w:rsidR="0066338B" w:rsidRPr="00EB1295" w:rsidRDefault="0066338B" w:rsidP="00EB1295">
      <w:pPr>
        <w:numPr>
          <w:ilvl w:val="1"/>
          <w:numId w:val="15"/>
        </w:numPr>
        <w:suppressAutoHyphens/>
        <w:spacing w:line="360" w:lineRule="auto"/>
        <w:ind w:left="993" w:right="-113"/>
        <w:jc w:val="both"/>
        <w:rPr>
          <w:sz w:val="24"/>
          <w:szCs w:val="24"/>
          <w:lang w:eastAsia="ar-SA"/>
        </w:rPr>
      </w:pPr>
      <w:r w:rsidRPr="00EB1295">
        <w:rPr>
          <w:sz w:val="24"/>
          <w:szCs w:val="24"/>
        </w:rPr>
        <w:t xml:space="preserve">z tytułu odstąpienia od umowy z przyczyn </w:t>
      </w:r>
      <w:r w:rsidR="000C63EA" w:rsidRPr="00EB1295">
        <w:rPr>
          <w:sz w:val="24"/>
          <w:szCs w:val="24"/>
        </w:rPr>
        <w:t xml:space="preserve">leżących po stronie Wykonawcy </w:t>
      </w:r>
      <w:r w:rsidR="00DD5F0E" w:rsidRPr="00EB1295">
        <w:rPr>
          <w:sz w:val="24"/>
          <w:szCs w:val="24"/>
        </w:rPr>
        <w:t xml:space="preserve">w wysokości 10%wynagrodzenia umownego brutto, określonego </w:t>
      </w:r>
      <w:r w:rsidR="00DD5F0E" w:rsidRPr="00EB1295">
        <w:rPr>
          <w:color w:val="000000"/>
          <w:sz w:val="24"/>
          <w:szCs w:val="24"/>
          <w:lang w:eastAsia="ar-SA"/>
        </w:rPr>
        <w:t xml:space="preserve">w </w:t>
      </w:r>
      <w:r w:rsidR="00DD5F0E" w:rsidRPr="00EB1295">
        <w:rPr>
          <w:sz w:val="24"/>
          <w:szCs w:val="24"/>
          <w:lang w:eastAsia="ar-SA"/>
        </w:rPr>
        <w:t>§3 ust. 1</w:t>
      </w:r>
    </w:p>
    <w:p w:rsidR="001E7A75" w:rsidRDefault="001E7A75" w:rsidP="003A2AC7">
      <w:pPr>
        <w:numPr>
          <w:ilvl w:val="0"/>
          <w:numId w:val="15"/>
        </w:numPr>
        <w:suppressAutoHyphens/>
        <w:spacing w:line="360" w:lineRule="auto"/>
        <w:ind w:left="426" w:right="-113"/>
        <w:jc w:val="both"/>
        <w:rPr>
          <w:sz w:val="24"/>
          <w:szCs w:val="24"/>
          <w:lang w:eastAsia="ar-SA"/>
        </w:rPr>
      </w:pPr>
      <w:r w:rsidRPr="003A2AC7">
        <w:rPr>
          <w:sz w:val="24"/>
          <w:szCs w:val="24"/>
          <w:lang w:eastAsia="ar-SA"/>
        </w:rPr>
        <w:lastRenderedPageBreak/>
        <w:t xml:space="preserve">Zamawiający zapłaci Wykonawcy karę umowną z tytułu odstąpienia od umowy z przyczyn leżących po stronie Zamawiającego w wysokości 10% wynagrodzenia umownego </w:t>
      </w:r>
      <w:r w:rsidR="009E3FD0">
        <w:rPr>
          <w:sz w:val="24"/>
          <w:szCs w:val="24"/>
          <w:lang w:eastAsia="ar-SA"/>
        </w:rPr>
        <w:t>brutto</w:t>
      </w:r>
      <w:r w:rsidRPr="003A2AC7">
        <w:rPr>
          <w:sz w:val="24"/>
          <w:szCs w:val="24"/>
          <w:lang w:eastAsia="ar-SA"/>
        </w:rPr>
        <w:t>.</w:t>
      </w:r>
    </w:p>
    <w:p w:rsidR="00E55AFD" w:rsidRPr="003A2AC7" w:rsidRDefault="00E55AFD" w:rsidP="00E55AFD">
      <w:pPr>
        <w:numPr>
          <w:ilvl w:val="0"/>
          <w:numId w:val="15"/>
        </w:numPr>
        <w:spacing w:line="360" w:lineRule="auto"/>
        <w:ind w:left="426" w:hanging="426"/>
        <w:jc w:val="both"/>
        <w:rPr>
          <w:sz w:val="24"/>
          <w:szCs w:val="24"/>
        </w:rPr>
      </w:pPr>
      <w:r w:rsidRPr="003A2AC7">
        <w:rPr>
          <w:sz w:val="24"/>
          <w:szCs w:val="24"/>
        </w:rPr>
        <w:t>Strony zastrzegają sobie prawo do dochodzenia odszkodowania na zasadach ogólnych, o ile wartość faktycznie poniesionych szkód przekracza wysokość kar umownych.</w:t>
      </w:r>
    </w:p>
    <w:p w:rsidR="001E7A75" w:rsidRPr="003A2AC7" w:rsidRDefault="001E7A75" w:rsidP="003A2AC7">
      <w:pPr>
        <w:numPr>
          <w:ilvl w:val="0"/>
          <w:numId w:val="15"/>
        </w:numPr>
        <w:suppressAutoHyphens/>
        <w:spacing w:line="360" w:lineRule="auto"/>
        <w:ind w:left="426" w:right="-113"/>
        <w:jc w:val="both"/>
        <w:rPr>
          <w:sz w:val="24"/>
          <w:szCs w:val="24"/>
          <w:lang w:eastAsia="ar-SA"/>
        </w:rPr>
      </w:pPr>
      <w:r w:rsidRPr="003A2AC7">
        <w:rPr>
          <w:sz w:val="24"/>
          <w:szCs w:val="24"/>
          <w:lang w:eastAsia="ar-SA"/>
        </w:rPr>
        <w:t>Strony zastrzegają sobie prawo do odszkodowania uzupełniającego, przewyższającego wysokość kar umownych do wysokości rzeczywiście poniesionej szkody.</w:t>
      </w:r>
    </w:p>
    <w:p w:rsidR="00FB1B6A" w:rsidRPr="003A2AC7" w:rsidRDefault="00FB1B6A" w:rsidP="003A2AC7">
      <w:pPr>
        <w:numPr>
          <w:ilvl w:val="0"/>
          <w:numId w:val="15"/>
        </w:numPr>
        <w:suppressAutoHyphens/>
        <w:spacing w:line="360" w:lineRule="auto"/>
        <w:ind w:left="426" w:right="-113"/>
        <w:jc w:val="both"/>
        <w:rPr>
          <w:sz w:val="24"/>
          <w:szCs w:val="24"/>
          <w:lang w:eastAsia="ar-SA"/>
        </w:rPr>
      </w:pPr>
      <w:r w:rsidRPr="003A2AC7">
        <w:rPr>
          <w:sz w:val="24"/>
          <w:szCs w:val="24"/>
        </w:rPr>
        <w:t>Wykonawca oświadcza, że wyraża zgodę na potrącenie naliczonych kar umownych z wynagrodzenia za wykonanie przedmiotu umowy, z wyłączeniem kary za zwłokę w usunięciu wad, określone w ust 1 pkt 4) stwierdzonych w okresie gwarancji, które zostaną potrącone bądź będą dochodzone z zabezpieczenia należytego wykonania umowy.</w:t>
      </w:r>
    </w:p>
    <w:p w:rsidR="00FB1B6A" w:rsidRDefault="00FB1B6A" w:rsidP="003A2AC7">
      <w:pPr>
        <w:numPr>
          <w:ilvl w:val="0"/>
          <w:numId w:val="15"/>
        </w:numPr>
        <w:spacing w:line="360" w:lineRule="auto"/>
        <w:ind w:left="426" w:hanging="426"/>
        <w:jc w:val="both"/>
        <w:rPr>
          <w:sz w:val="24"/>
          <w:szCs w:val="24"/>
        </w:rPr>
      </w:pPr>
      <w:r w:rsidRPr="003A2AC7">
        <w:rPr>
          <w:sz w:val="24"/>
          <w:szCs w:val="24"/>
        </w:rPr>
        <w:t>Wykonawca nie może zbywać ani przenosić na rzecz osób trzecich praw i wierzytelności powstałych w związku z realizacją niniejszej umowy.</w:t>
      </w:r>
    </w:p>
    <w:p w:rsidR="00D43085" w:rsidRPr="003A2AC7" w:rsidRDefault="00D43085" w:rsidP="003A2AC7">
      <w:pPr>
        <w:numPr>
          <w:ilvl w:val="0"/>
          <w:numId w:val="15"/>
        </w:numPr>
        <w:spacing w:line="360" w:lineRule="auto"/>
        <w:ind w:left="426" w:hanging="426"/>
        <w:jc w:val="both"/>
        <w:rPr>
          <w:sz w:val="24"/>
          <w:szCs w:val="24"/>
        </w:rPr>
      </w:pPr>
      <w:r>
        <w:rPr>
          <w:sz w:val="24"/>
          <w:szCs w:val="24"/>
        </w:rPr>
        <w:t xml:space="preserve">Łączna maksymalna wysokość kar umownych, których mogą dochodzić strony nie może przekroczyć 20 % wartości </w:t>
      </w:r>
      <w:r w:rsidR="006330E7">
        <w:rPr>
          <w:sz w:val="24"/>
          <w:szCs w:val="24"/>
        </w:rPr>
        <w:t xml:space="preserve">wynagrodzenia Umownego </w:t>
      </w:r>
      <w:r w:rsidR="00F87853">
        <w:rPr>
          <w:sz w:val="24"/>
          <w:szCs w:val="24"/>
        </w:rPr>
        <w:t>netto</w:t>
      </w:r>
      <w:r w:rsidR="006330E7">
        <w:rPr>
          <w:sz w:val="24"/>
          <w:szCs w:val="24"/>
          <w:lang w:eastAsia="ar-SA"/>
        </w:rPr>
        <w:t>.</w:t>
      </w:r>
    </w:p>
    <w:p w:rsidR="001E7A75" w:rsidRPr="003A2AC7" w:rsidRDefault="00473C2F" w:rsidP="003A2AC7">
      <w:pPr>
        <w:keepNext/>
        <w:suppressAutoHyphens/>
        <w:spacing w:line="360" w:lineRule="auto"/>
        <w:ind w:right="-113"/>
        <w:jc w:val="center"/>
        <w:outlineLvl w:val="0"/>
        <w:rPr>
          <w:b/>
          <w:sz w:val="24"/>
          <w:szCs w:val="24"/>
          <w:lang w:eastAsia="ar-SA"/>
        </w:rPr>
      </w:pPr>
      <w:r w:rsidRPr="003A2AC7">
        <w:rPr>
          <w:b/>
          <w:sz w:val="24"/>
          <w:szCs w:val="24"/>
          <w:lang w:eastAsia="ar-SA"/>
        </w:rPr>
        <w:t>§ 12</w:t>
      </w:r>
      <w:r w:rsidR="001E7A75" w:rsidRPr="003A2AC7">
        <w:rPr>
          <w:b/>
          <w:sz w:val="24"/>
          <w:szCs w:val="24"/>
          <w:lang w:eastAsia="ar-SA"/>
        </w:rPr>
        <w:t>.</w:t>
      </w:r>
    </w:p>
    <w:p w:rsidR="001E7A75" w:rsidRPr="003A2AC7" w:rsidRDefault="001E7A75" w:rsidP="003A2AC7">
      <w:pPr>
        <w:tabs>
          <w:tab w:val="left" w:pos="0"/>
        </w:tabs>
        <w:suppressAutoHyphens/>
        <w:spacing w:line="360" w:lineRule="auto"/>
        <w:ind w:left="-425" w:right="-113"/>
        <w:jc w:val="center"/>
        <w:outlineLvl w:val="4"/>
        <w:rPr>
          <w:b/>
          <w:bCs/>
          <w:i/>
          <w:iCs/>
          <w:sz w:val="24"/>
          <w:szCs w:val="24"/>
          <w:lang w:eastAsia="ar-SA"/>
        </w:rPr>
      </w:pPr>
      <w:r w:rsidRPr="003A2AC7">
        <w:rPr>
          <w:b/>
          <w:bCs/>
          <w:iCs/>
          <w:sz w:val="24"/>
          <w:szCs w:val="24"/>
          <w:lang w:eastAsia="ar-SA"/>
        </w:rPr>
        <w:t>ODSTĄPIENIE OD UMOWY</w:t>
      </w:r>
    </w:p>
    <w:p w:rsidR="001E7A75" w:rsidRPr="003A2AC7" w:rsidRDefault="001E7A75" w:rsidP="003A2AC7">
      <w:pPr>
        <w:numPr>
          <w:ilvl w:val="0"/>
          <w:numId w:val="20"/>
        </w:numPr>
        <w:suppressAutoHyphens/>
        <w:spacing w:line="360" w:lineRule="auto"/>
        <w:ind w:left="426" w:right="-113"/>
        <w:jc w:val="both"/>
        <w:rPr>
          <w:sz w:val="24"/>
          <w:szCs w:val="24"/>
          <w:lang w:eastAsia="ar-SA"/>
        </w:rPr>
      </w:pPr>
      <w:r w:rsidRPr="003A2AC7">
        <w:rPr>
          <w:sz w:val="24"/>
          <w:szCs w:val="24"/>
          <w:lang w:eastAsia="ar-SA"/>
        </w:rPr>
        <w:t xml:space="preserve">Oprócz przyczyn wymienionych w treści przepisów </w:t>
      </w:r>
      <w:r w:rsidR="00E55AFD">
        <w:rPr>
          <w:sz w:val="24"/>
          <w:szCs w:val="24"/>
          <w:lang w:eastAsia="ar-SA"/>
        </w:rPr>
        <w:t xml:space="preserve">Księgi III </w:t>
      </w:r>
      <w:r w:rsidRPr="003A2AC7">
        <w:rPr>
          <w:sz w:val="24"/>
          <w:szCs w:val="24"/>
          <w:lang w:eastAsia="ar-SA"/>
        </w:rPr>
        <w:t xml:space="preserve">tytułu XVI Kodeksu cywilnego, stronom przysługuje prawo odstąpienia od umowy w następujących przypadkach i terminach: </w:t>
      </w:r>
    </w:p>
    <w:p w:rsidR="001E7A75" w:rsidRPr="003A2AC7" w:rsidRDefault="001E7A75" w:rsidP="003A2AC7">
      <w:pPr>
        <w:numPr>
          <w:ilvl w:val="1"/>
          <w:numId w:val="20"/>
        </w:numPr>
        <w:suppressAutoHyphens/>
        <w:spacing w:line="360" w:lineRule="auto"/>
        <w:ind w:left="851" w:right="-113" w:hanging="567"/>
        <w:jc w:val="both"/>
        <w:rPr>
          <w:sz w:val="24"/>
          <w:szCs w:val="24"/>
          <w:lang w:eastAsia="ar-SA"/>
        </w:rPr>
      </w:pPr>
      <w:r w:rsidRPr="003A2AC7">
        <w:rPr>
          <w:sz w:val="24"/>
          <w:szCs w:val="24"/>
          <w:lang w:eastAsia="ar-SA"/>
        </w:rPr>
        <w:t xml:space="preserve">Zamawiającemu przysługuje gdy: </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 xml:space="preserve">zaistnieje istotna zmiana okoliczności powodującej, że wykonanie umowy nie leży w interesie publicznym, czego nie można było przewidzieć w chwili zawarcia umowy; odstąpienie od umowy w tym wypadku może nastąpić w terminie 30 dni od powzięcia wiadomości o powyższych okolicznościach. W takiej sytuacji Wykonawca może żądać jedynie wynagrodzenia należnego Wykonawcy z tytułu wykonania części umowy, </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zostanie prawomocnie ogłoszona upadłość, likwidacja lub rozwiązana zostanie firma Wykonawcy, w terminie 30 dni od nastąpienia powyższych zdarzeń,</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nastąpi zajęcie egzekucyjne majątku przedsiębiorstwa Wykonawcy, w części uniemożliwiającej realizację niniejszej umowy, w terminie 30 dni nastąpienia powyższego zdarzenia,</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lastRenderedPageBreak/>
        <w:t>Wykonawca nie rozpoczął robót zgodnie z umową, bez podania uzasadnionych przyczyn oraz nie kontynuuje ich pomimo pisemnego wezwania Zamawiającego, wyznaczającego mu termin 30 dni; po bezskutecznym upływie tego terminu</w:t>
      </w:r>
      <w:r w:rsidR="00246879" w:rsidRPr="003A2AC7">
        <w:rPr>
          <w:sz w:val="24"/>
          <w:szCs w:val="24"/>
          <w:lang w:eastAsia="ar-SA"/>
        </w:rPr>
        <w:t xml:space="preserve"> Zamawiający </w:t>
      </w:r>
      <w:r w:rsidRPr="003A2AC7">
        <w:rPr>
          <w:sz w:val="24"/>
          <w:szCs w:val="24"/>
          <w:lang w:eastAsia="ar-SA"/>
        </w:rPr>
        <w:t>uprawniony będzie do odstąpienia</w:t>
      </w:r>
      <w:r w:rsidR="00246879" w:rsidRPr="003A2AC7">
        <w:rPr>
          <w:sz w:val="24"/>
          <w:szCs w:val="24"/>
          <w:lang w:eastAsia="ar-SA"/>
        </w:rPr>
        <w:t xml:space="preserve"> od umowy</w:t>
      </w:r>
      <w:r w:rsidRPr="003A2AC7">
        <w:rPr>
          <w:sz w:val="24"/>
          <w:szCs w:val="24"/>
          <w:lang w:eastAsia="ar-SA"/>
        </w:rPr>
        <w:t>,</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 xml:space="preserve">Wykonawca do realizacji umowy nie stosuje surowców i produktów </w:t>
      </w:r>
      <w:r w:rsidR="00246879" w:rsidRPr="003A2AC7">
        <w:rPr>
          <w:sz w:val="24"/>
          <w:szCs w:val="24"/>
          <w:lang w:eastAsia="ar-SA"/>
        </w:rPr>
        <w:t>uzgodnionych z Zamawiającym i Inspektorem Nadzoru</w:t>
      </w:r>
      <w:r w:rsidRPr="003A2AC7">
        <w:rPr>
          <w:sz w:val="24"/>
          <w:szCs w:val="24"/>
          <w:lang w:eastAsia="ar-SA"/>
        </w:rPr>
        <w:t xml:space="preserve"> i pomimo wezwania do prawidłowej realizacji umowy w tym zakresie nie czyni tego nadal; po bezskutecznym upływie wyznaczonego uprzednio terminu Zamawiający uprawniony będzie do odstąpienia od umowy w trybie natychmiastowym,</w:t>
      </w:r>
    </w:p>
    <w:p w:rsidR="001E7A75" w:rsidRPr="003A2AC7" w:rsidRDefault="001E7A75" w:rsidP="003A2AC7">
      <w:pPr>
        <w:numPr>
          <w:ilvl w:val="1"/>
          <w:numId w:val="6"/>
        </w:numPr>
        <w:suppressAutoHyphens/>
        <w:spacing w:line="360" w:lineRule="auto"/>
        <w:ind w:left="993" w:right="29" w:hanging="284"/>
        <w:jc w:val="both"/>
        <w:rPr>
          <w:sz w:val="24"/>
          <w:szCs w:val="24"/>
          <w:lang w:eastAsia="ar-SA"/>
        </w:rPr>
      </w:pPr>
      <w:r w:rsidRPr="003A2AC7">
        <w:rPr>
          <w:sz w:val="24"/>
          <w:szCs w:val="24"/>
          <w:lang w:eastAsia="ar-SA"/>
        </w:rPr>
        <w:t>Wykonawca w rażący sposób narusza postanowienia umowy i czyni tak nadal pomimo pise</w:t>
      </w:r>
      <w:r w:rsidR="00246879" w:rsidRPr="003A2AC7">
        <w:rPr>
          <w:sz w:val="24"/>
          <w:szCs w:val="24"/>
          <w:lang w:eastAsia="ar-SA"/>
        </w:rPr>
        <w:t xml:space="preserve">mnego wezwania do zaprzestania </w:t>
      </w:r>
      <w:r w:rsidRPr="003A2AC7">
        <w:rPr>
          <w:sz w:val="24"/>
          <w:szCs w:val="24"/>
          <w:lang w:eastAsia="ar-SA"/>
        </w:rPr>
        <w:t>naruszeń umowy, wyznaczającego wykonawcy na to 30 dni; po bezskutecznym upływie terminu Zamawiający uprawniony będzie do odstąpienia od umowy w trybie natychmiastowym.</w:t>
      </w:r>
    </w:p>
    <w:p w:rsidR="001E7A75" w:rsidRPr="003A2AC7" w:rsidRDefault="001E7A75" w:rsidP="003A2AC7">
      <w:pPr>
        <w:numPr>
          <w:ilvl w:val="1"/>
          <w:numId w:val="20"/>
        </w:numPr>
        <w:suppressAutoHyphens/>
        <w:spacing w:line="360" w:lineRule="auto"/>
        <w:ind w:left="567" w:right="29"/>
        <w:jc w:val="both"/>
        <w:rPr>
          <w:sz w:val="24"/>
          <w:szCs w:val="24"/>
          <w:lang w:eastAsia="ar-SA"/>
        </w:rPr>
      </w:pPr>
      <w:r w:rsidRPr="003A2AC7">
        <w:rPr>
          <w:sz w:val="24"/>
          <w:szCs w:val="24"/>
          <w:lang w:eastAsia="ar-SA"/>
        </w:rPr>
        <w:t>Wykonawcy przysługuje, gdy:</w:t>
      </w:r>
    </w:p>
    <w:p w:rsidR="001E7A75" w:rsidRPr="003A2AC7" w:rsidRDefault="001E7A75" w:rsidP="003A2AC7">
      <w:pPr>
        <w:numPr>
          <w:ilvl w:val="0"/>
          <w:numId w:val="21"/>
        </w:numPr>
        <w:suppressAutoHyphens/>
        <w:spacing w:line="360" w:lineRule="auto"/>
        <w:ind w:left="1134" w:right="29" w:hanging="425"/>
        <w:jc w:val="both"/>
        <w:rPr>
          <w:sz w:val="24"/>
          <w:szCs w:val="24"/>
          <w:lang w:eastAsia="ar-SA"/>
        </w:rPr>
      </w:pPr>
      <w:r w:rsidRPr="003A2AC7">
        <w:rPr>
          <w:sz w:val="24"/>
          <w:szCs w:val="24"/>
          <w:lang w:eastAsia="ar-SA"/>
        </w:rPr>
        <w:t>Zamawiający zawiadomi Wykonawcę, iż wobec zaistnienia uprzednio nieprzewidzianych okoliczności nie będzie mógł spełnić swoich zobowiązań umownych wobec Wykonawcy</w:t>
      </w:r>
    </w:p>
    <w:p w:rsidR="001E7A75" w:rsidRPr="003A2AC7" w:rsidRDefault="001E7A75" w:rsidP="003A2AC7">
      <w:pPr>
        <w:numPr>
          <w:ilvl w:val="0"/>
          <w:numId w:val="21"/>
        </w:numPr>
        <w:suppressAutoHyphens/>
        <w:spacing w:line="360" w:lineRule="auto"/>
        <w:ind w:left="1134" w:right="29" w:hanging="425"/>
        <w:jc w:val="both"/>
        <w:rPr>
          <w:sz w:val="24"/>
          <w:szCs w:val="24"/>
          <w:lang w:eastAsia="ar-SA"/>
        </w:rPr>
      </w:pPr>
      <w:r w:rsidRPr="003A2AC7">
        <w:rPr>
          <w:sz w:val="24"/>
          <w:szCs w:val="24"/>
          <w:lang w:eastAsia="ar-SA"/>
        </w:rPr>
        <w:t>Zamawiający nie wywiązuje się ze zobowiązań finansowych zgodnie z niniejszą umową i czyni tak nadal pomimo pise</w:t>
      </w:r>
      <w:r w:rsidR="00246879" w:rsidRPr="003A2AC7">
        <w:rPr>
          <w:sz w:val="24"/>
          <w:szCs w:val="24"/>
          <w:lang w:eastAsia="ar-SA"/>
        </w:rPr>
        <w:t>mnego wezwania do zaprzestania n</w:t>
      </w:r>
      <w:r w:rsidRPr="003A2AC7">
        <w:rPr>
          <w:sz w:val="24"/>
          <w:szCs w:val="24"/>
          <w:lang w:eastAsia="ar-SA"/>
        </w:rPr>
        <w:t>aruszeń umowy, wyznaczającego Zamawiającemu na to 30 dni; po bezskutecznym upływie terminu Wykonawca uprawniony będzie do odstąpienia od umowy w trybie natychmiastowym.</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Odstąpienie od umowy powinno nastąpić w formie pisemnej pod rygorem nieważności takiego oświadczenia i powinno zawierać uzasadnienie. Jeżeli zostanie złożone oświadczenie o odstąpieniu od wykonania umowy, Wykonawca powinien natychmiast wstrzymać roboty i zabezpieczyć plac budowy w terminie podanym przez Zamawiającego.</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 xml:space="preserve">W przypadku odstąpienia od umowy, strony obciążają następujące obowiązki szczegółowe: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 terminie 10 dni roboczych od daty odstąpienia od umowy Wykonawca przy udziale Zamawiającego sporządzi szczegółowy protokół inwentaryzacji robót w toku według stanu na dzień odstąpienia,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lastRenderedPageBreak/>
        <w:t xml:space="preserve">Wykonawca zabezpieczy przerwane roboty w zakresie obustronnie uzgodnionym na koszt tej strony, która odstąpiła od umowy,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sporządzi wykaz tych materiałów budowlanych, konstrukcji lub urządzeń, które nie mogą być wykorzystane przez Wykonawcę do realizacji innych robót nieobjętych umową,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zgłosi do dokonania przez zamawiającego odbioru robót przerwanych oraz robót zabezpieczonych, jeżeli odstąpienie od umowy nastąpiło z przyczyn, za które Wykonawca odpowiada, </w:t>
      </w:r>
    </w:p>
    <w:p w:rsidR="001E7A75" w:rsidRPr="003A2AC7" w:rsidRDefault="001E7A75" w:rsidP="003A2AC7">
      <w:pPr>
        <w:numPr>
          <w:ilvl w:val="0"/>
          <w:numId w:val="22"/>
        </w:numPr>
        <w:suppressAutoHyphens/>
        <w:spacing w:line="360" w:lineRule="auto"/>
        <w:ind w:right="29"/>
        <w:jc w:val="both"/>
        <w:rPr>
          <w:sz w:val="24"/>
          <w:szCs w:val="24"/>
          <w:lang w:eastAsia="ar-SA"/>
        </w:rPr>
      </w:pPr>
      <w:r w:rsidRPr="003A2AC7">
        <w:rPr>
          <w:sz w:val="24"/>
          <w:szCs w:val="24"/>
          <w:lang w:eastAsia="ar-SA"/>
        </w:rPr>
        <w:t xml:space="preserve">Wykonawca w terminie 7 dni usunie z terenu robót urządzenia, materiały i wyroby budowlane przez niego dostarczone. </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 xml:space="preserve">Zamawiający w razie odstąpienia od umowy z przyczyn, za które Wykonawca nie odpowiada, obowiązany jest do dokonania odbioru prac/robót przerwanych oraz do zapłaty wynagrodzenia za prace/roboty, które zostały wykonane do dnia odstąpienia. </w:t>
      </w:r>
    </w:p>
    <w:p w:rsidR="001E7A75" w:rsidRPr="003A2AC7" w:rsidRDefault="001E7A75" w:rsidP="003A2AC7">
      <w:pPr>
        <w:numPr>
          <w:ilvl w:val="0"/>
          <w:numId w:val="20"/>
        </w:numPr>
        <w:suppressAutoHyphens/>
        <w:spacing w:line="360" w:lineRule="auto"/>
        <w:ind w:left="426" w:right="29"/>
        <w:jc w:val="both"/>
        <w:rPr>
          <w:sz w:val="24"/>
          <w:szCs w:val="24"/>
          <w:lang w:eastAsia="ar-SA"/>
        </w:rPr>
      </w:pPr>
      <w:r w:rsidRPr="003A2AC7">
        <w:rPr>
          <w:sz w:val="24"/>
          <w:szCs w:val="24"/>
          <w:lang w:eastAsia="ar-SA"/>
        </w:rPr>
        <w:t xml:space="preserve">W przypadku odstąpienia od umowy przez zamawiającego, z przyczyn leżących po stronie Wykonawcy, Zamawiający może wejść na teren budowy i zakończyć realizację we własnym zakresie lub zatrudniając osobę trzecią. </w:t>
      </w:r>
    </w:p>
    <w:p w:rsidR="001E7A75" w:rsidRPr="003A2AC7" w:rsidRDefault="001E7A75" w:rsidP="003A2AC7">
      <w:pPr>
        <w:suppressAutoHyphens/>
        <w:spacing w:line="360" w:lineRule="auto"/>
        <w:ind w:left="-425" w:right="-113"/>
        <w:jc w:val="center"/>
        <w:rPr>
          <w:b/>
          <w:sz w:val="24"/>
          <w:szCs w:val="24"/>
          <w:lang w:eastAsia="ar-SA"/>
        </w:rPr>
      </w:pPr>
      <w:r w:rsidRPr="003A2AC7">
        <w:rPr>
          <w:b/>
          <w:sz w:val="24"/>
          <w:szCs w:val="24"/>
          <w:lang w:eastAsia="ar-SA"/>
        </w:rPr>
        <w:t xml:space="preserve">§ 13. </w:t>
      </w:r>
    </w:p>
    <w:p w:rsidR="001E7A75" w:rsidRPr="003A2AC7" w:rsidRDefault="001E7A75" w:rsidP="003A2AC7">
      <w:pPr>
        <w:suppressAutoHyphens/>
        <w:spacing w:line="360" w:lineRule="auto"/>
        <w:ind w:left="-425" w:right="-113"/>
        <w:jc w:val="center"/>
        <w:rPr>
          <w:b/>
          <w:sz w:val="24"/>
          <w:szCs w:val="24"/>
          <w:lang w:eastAsia="ar-SA"/>
        </w:rPr>
      </w:pPr>
      <w:r w:rsidRPr="003A2AC7">
        <w:rPr>
          <w:b/>
          <w:sz w:val="24"/>
          <w:szCs w:val="24"/>
          <w:lang w:eastAsia="ar-SA"/>
        </w:rPr>
        <w:t>PODWYKONAWSTW</w:t>
      </w:r>
      <w:r w:rsidR="00A5056D">
        <w:rPr>
          <w:b/>
          <w:sz w:val="24"/>
          <w:szCs w:val="24"/>
          <w:lang w:eastAsia="ar-SA"/>
        </w:rPr>
        <w:t>O</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Wykonawca zobowiązuje się wykonać przedmiot umowy siłami własnymi lub z udziałem podwykonawców</w:t>
      </w:r>
      <w:r>
        <w:rPr>
          <w:rStyle w:val="Odwoanieprzypisudolnego"/>
          <w:rFonts w:cs="Times New Roman"/>
          <w:szCs w:val="24"/>
          <w:lang w:val="pl-PL"/>
        </w:rPr>
        <w:t xml:space="preserve"> </w:t>
      </w:r>
      <w:r>
        <w:rPr>
          <w:rFonts w:cs="Times New Roman"/>
          <w:szCs w:val="24"/>
          <w:lang w:val="pl-PL"/>
        </w:rPr>
        <w:t>(niepotrzebne skreślić)</w:t>
      </w:r>
      <w:r w:rsidRPr="00BC78C1">
        <w:rPr>
          <w:rFonts w:cs="Times New Roman"/>
          <w:szCs w:val="24"/>
        </w:rPr>
        <w:t xml:space="preserve">. Przy udziale podwykonawcy zostanie zrealizowane…………………. </w:t>
      </w:r>
      <w:r w:rsidRPr="00BC78C1">
        <w:rPr>
          <w:rFonts w:cs="Times New Roman"/>
          <w:szCs w:val="24"/>
          <w:vertAlign w:val="superscript"/>
        </w:rPr>
        <w:t xml:space="preserve"> </w:t>
      </w:r>
      <w:r w:rsidRPr="00BC78C1">
        <w:rPr>
          <w:rFonts w:cs="Times New Roman"/>
          <w:szCs w:val="24"/>
        </w:rPr>
        <w:t>W przypadku powierzenia części zamówienia objętej niniejszą umową Podwykonawcom stosuje się poniższe zapisy.</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Wykonawca uprawniony jest powierzyć roboty budowlane podwykonawcom z zakresie wskazanym w oświadczeniu złożonym w postępowaniu.</w:t>
      </w:r>
    </w:p>
    <w:p w:rsidR="00BB7282" w:rsidRPr="00BC78C1" w:rsidRDefault="00BB7282" w:rsidP="00BB7282">
      <w:pPr>
        <w:pStyle w:val="Akapitzlist"/>
        <w:widowControl/>
        <w:numPr>
          <w:ilvl w:val="0"/>
          <w:numId w:val="43"/>
        </w:numPr>
        <w:suppressAutoHyphens w:val="0"/>
        <w:spacing w:line="360" w:lineRule="auto"/>
        <w:ind w:left="426" w:hanging="426"/>
        <w:rPr>
          <w:rFonts w:cs="Times New Roman"/>
          <w:szCs w:val="24"/>
        </w:rPr>
      </w:pPr>
      <w:r w:rsidRPr="00BC78C1">
        <w:rPr>
          <w:rFonts w:cs="Times New Roman"/>
          <w:szCs w:val="24"/>
        </w:rPr>
        <w:t>Ponadto Wykonawca jest zobowiązany do:</w:t>
      </w:r>
    </w:p>
    <w:p w:rsidR="00BB7282" w:rsidRPr="00BC78C1" w:rsidRDefault="00BB7282" w:rsidP="00BB7282">
      <w:pPr>
        <w:pStyle w:val="Akapitzlist"/>
        <w:widowControl/>
        <w:numPr>
          <w:ilvl w:val="1"/>
          <w:numId w:val="43"/>
        </w:numPr>
        <w:suppressAutoHyphens w:val="0"/>
        <w:spacing w:line="360" w:lineRule="auto"/>
        <w:ind w:left="709"/>
        <w:jc w:val="both"/>
        <w:rPr>
          <w:rFonts w:cs="Times New Roman"/>
          <w:szCs w:val="24"/>
        </w:rPr>
      </w:pPr>
      <w:r w:rsidRPr="00BC78C1">
        <w:rPr>
          <w:rFonts w:cs="Times New Roman"/>
          <w:szCs w:val="24"/>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BB7282" w:rsidRPr="00BC78C1" w:rsidRDefault="00BB7282" w:rsidP="00BB7282">
      <w:pPr>
        <w:pStyle w:val="Akapitzlist"/>
        <w:widowControl/>
        <w:numPr>
          <w:ilvl w:val="1"/>
          <w:numId w:val="43"/>
        </w:numPr>
        <w:suppressAutoHyphens w:val="0"/>
        <w:spacing w:line="360" w:lineRule="auto"/>
        <w:ind w:left="709"/>
        <w:jc w:val="both"/>
        <w:rPr>
          <w:rFonts w:cs="Times New Roman"/>
          <w:szCs w:val="24"/>
        </w:rPr>
      </w:pPr>
      <w:r w:rsidRPr="00BC78C1">
        <w:rPr>
          <w:rFonts w:cs="Times New Roman"/>
          <w:szCs w:val="24"/>
        </w:rPr>
        <w:t xml:space="preserve">przedkładania Zamawiającemu poświadczonych za zgodność z oryginałem kopii zawartych umów o podwykonawstwo, których przedmiotem są dostawy lub usługi, oraz ich zmian –niezwłocznie, jednak nie później niż w terminie 7 dni od dnia ich </w:t>
      </w:r>
      <w:r w:rsidRPr="00BC78C1">
        <w:rPr>
          <w:rFonts w:cs="Times New Roman"/>
          <w:szCs w:val="24"/>
        </w:rPr>
        <w:lastRenderedPageBreak/>
        <w:t>zawarcia; obowiązek ten nie dotyczy umów mających za przedmiot dostawy lub usługi o wartości mniejszej niż 0,5% wartości umowy. Wyłączenie, o którym mowa nie dotyczy umów o podwykonawstwo o wartości większej niż 50 000 złotych;</w:t>
      </w:r>
    </w:p>
    <w:p w:rsidR="00BB7282" w:rsidRPr="00BC78C1" w:rsidRDefault="00BB7282" w:rsidP="00BB7282">
      <w:pPr>
        <w:pStyle w:val="Akapitzlist"/>
        <w:spacing w:line="360" w:lineRule="auto"/>
        <w:ind w:left="709"/>
        <w:jc w:val="both"/>
        <w:rPr>
          <w:rFonts w:cs="Times New Roman"/>
          <w:szCs w:val="24"/>
        </w:rPr>
      </w:pPr>
      <w:r w:rsidRPr="00BC78C1">
        <w:rPr>
          <w:rFonts w:cs="Times New Roman"/>
          <w:szCs w:val="24"/>
        </w:rPr>
        <w:t xml:space="preserve">W przypadku, o którym mowa powyżej, jeżeli termin zapłaty wynagrodzenia </w:t>
      </w:r>
      <w:r w:rsidR="00446DD8">
        <w:rPr>
          <w:rFonts w:cs="Times New Roman"/>
          <w:szCs w:val="24"/>
        </w:rPr>
        <w:t>jest dłuższy niż określony w §1</w:t>
      </w:r>
      <w:r w:rsidR="00446DD8">
        <w:rPr>
          <w:rFonts w:cs="Times New Roman"/>
          <w:szCs w:val="24"/>
          <w:lang w:val="pl-PL"/>
        </w:rPr>
        <w:t>3</w:t>
      </w:r>
      <w:r w:rsidRPr="00BC78C1">
        <w:rPr>
          <w:rFonts w:cs="Times New Roman"/>
          <w:szCs w:val="24"/>
        </w:rPr>
        <w:t xml:space="preserve"> ust. 8 Zamawiający informuje o tym Wykonawcę i wzywa go do doprowadzenia do zmiany tej umowy pod rygorem wystąpienia o karę umowną, o której </w:t>
      </w:r>
      <w:r w:rsidRPr="00AB671D">
        <w:rPr>
          <w:rFonts w:cs="Times New Roman"/>
          <w:szCs w:val="24"/>
        </w:rPr>
        <w:t xml:space="preserve">mowa </w:t>
      </w:r>
      <w:r w:rsidR="00AB671D" w:rsidRPr="00AB671D">
        <w:rPr>
          <w:rFonts w:cs="Times New Roman"/>
          <w:szCs w:val="24"/>
        </w:rPr>
        <w:t>w §</w:t>
      </w:r>
      <w:r w:rsidR="00AB671D" w:rsidRPr="00AB671D">
        <w:rPr>
          <w:rFonts w:cs="Times New Roman"/>
          <w:szCs w:val="24"/>
          <w:lang w:val="pl-PL"/>
        </w:rPr>
        <w:t>11</w:t>
      </w:r>
      <w:r w:rsidRPr="00AB671D">
        <w:rPr>
          <w:rFonts w:cs="Times New Roman"/>
          <w:szCs w:val="24"/>
        </w:rPr>
        <w:t xml:space="preserve"> ust. 1 pkt</w:t>
      </w:r>
      <w:r w:rsidR="00AB671D" w:rsidRPr="00AB671D">
        <w:rPr>
          <w:rFonts w:cs="Times New Roman"/>
          <w:szCs w:val="24"/>
          <w:lang w:val="pl-PL"/>
        </w:rPr>
        <w:t xml:space="preserve"> 11</w:t>
      </w:r>
      <w:r w:rsidRPr="00AB671D">
        <w:rPr>
          <w:rFonts w:cs="Times New Roman"/>
          <w:szCs w:val="24"/>
        </w:rPr>
        <w:t>.</w:t>
      </w:r>
    </w:p>
    <w:p w:rsidR="00BB7282" w:rsidRPr="00BC78C1" w:rsidRDefault="00BB7282" w:rsidP="00BB7282">
      <w:pPr>
        <w:pStyle w:val="Akapitzlist"/>
        <w:widowControl/>
        <w:numPr>
          <w:ilvl w:val="1"/>
          <w:numId w:val="43"/>
        </w:numPr>
        <w:suppressAutoHyphens w:val="0"/>
        <w:spacing w:line="360" w:lineRule="auto"/>
        <w:ind w:left="709"/>
        <w:jc w:val="both"/>
        <w:rPr>
          <w:rFonts w:cs="Times New Roman"/>
          <w:szCs w:val="24"/>
        </w:rPr>
      </w:pPr>
      <w:r w:rsidRPr="00BC78C1">
        <w:rPr>
          <w:rFonts w:cs="Times New Roman"/>
          <w:szCs w:val="24"/>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W sytuacjach określonych w art. 464 ust. 1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W sytuacjach określonych w art. 464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Strony uzgadniają następujące zasady zawierania umów o podwykonawstwo z dalszymi podwykonawcami:</w:t>
      </w:r>
    </w:p>
    <w:p w:rsidR="00BB7282" w:rsidRPr="00BC78C1" w:rsidRDefault="00BB7282" w:rsidP="00BB7282">
      <w:pPr>
        <w:pStyle w:val="Akapitzlist"/>
        <w:widowControl/>
        <w:numPr>
          <w:ilvl w:val="1"/>
          <w:numId w:val="43"/>
        </w:numPr>
        <w:suppressAutoHyphens w:val="0"/>
        <w:spacing w:line="360" w:lineRule="auto"/>
        <w:ind w:left="709"/>
        <w:jc w:val="both"/>
        <w:rPr>
          <w:rFonts w:cs="Times New Roman"/>
          <w:szCs w:val="24"/>
        </w:rPr>
      </w:pPr>
      <w:r w:rsidRPr="00BC78C1">
        <w:rPr>
          <w:rFonts w:cs="Times New Roman"/>
          <w:szCs w:val="24"/>
        </w:rPr>
        <w:lastRenderedPageBreak/>
        <w:t>Wykonawca udziela zgody na zawarcie umowy o podwykonawstwo z dalszym podwykonawcą albo zgłasza sprzeciw do takiej umowy, w terminie 7 dni od otrzymania jej projektu;</w:t>
      </w:r>
    </w:p>
    <w:p w:rsidR="00BB7282" w:rsidRPr="00BC78C1" w:rsidRDefault="00BB7282" w:rsidP="00BB7282">
      <w:pPr>
        <w:pStyle w:val="Akapitzlist"/>
        <w:widowControl/>
        <w:numPr>
          <w:ilvl w:val="1"/>
          <w:numId w:val="43"/>
        </w:numPr>
        <w:suppressAutoHyphens w:val="0"/>
        <w:spacing w:line="360" w:lineRule="auto"/>
        <w:ind w:left="709"/>
        <w:jc w:val="both"/>
        <w:rPr>
          <w:rFonts w:cs="Times New Roman"/>
          <w:szCs w:val="24"/>
        </w:rPr>
      </w:pPr>
      <w:r w:rsidRPr="00BC78C1">
        <w:rPr>
          <w:rFonts w:cs="Times New Roman"/>
          <w:szCs w:val="24"/>
        </w:rPr>
        <w:t>w sytuacjach określonych w art. 464 ust. 3 ustawy – Prawo zamówień publicznych oraz w postanowieniach specyfikacji warunków zamówienia określonych na podstawie art. 464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BB7282" w:rsidRPr="00BC78C1" w:rsidRDefault="00BB7282" w:rsidP="00BB7282">
      <w:pPr>
        <w:pStyle w:val="Akapitzlist"/>
        <w:widowControl/>
        <w:numPr>
          <w:ilvl w:val="1"/>
          <w:numId w:val="43"/>
        </w:numPr>
        <w:suppressAutoHyphens w:val="0"/>
        <w:spacing w:line="360" w:lineRule="auto"/>
        <w:ind w:left="709"/>
        <w:jc w:val="both"/>
        <w:rPr>
          <w:rFonts w:cs="Times New Roman"/>
          <w:szCs w:val="24"/>
        </w:rPr>
      </w:pPr>
      <w:r w:rsidRPr="00BC78C1">
        <w:rPr>
          <w:rFonts w:cs="Times New Roman"/>
          <w:szCs w:val="24"/>
        </w:rPr>
        <w:t>w sytuacjach określonych w art. 464 ust. 3 ustawy – Prawo zamówień publicznych oraz w postanowieniach specyfikacji warunków zamówienia określonych na podstawie art. 464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Ponadto postanowienia, które muszą być zawarte w umowie o podwykonawstwo:</w:t>
      </w:r>
    </w:p>
    <w:p w:rsidR="00BB7282" w:rsidRPr="00BC78C1" w:rsidRDefault="00BB7282" w:rsidP="00BB7282">
      <w:pPr>
        <w:pStyle w:val="Akapitzlist"/>
        <w:widowControl/>
        <w:numPr>
          <w:ilvl w:val="0"/>
          <w:numId w:val="45"/>
        </w:numPr>
        <w:suppressAutoHyphens w:val="0"/>
        <w:spacing w:line="360" w:lineRule="auto"/>
        <w:ind w:left="993"/>
        <w:jc w:val="both"/>
        <w:rPr>
          <w:rFonts w:cs="Times New Roman"/>
          <w:szCs w:val="24"/>
        </w:rPr>
      </w:pPr>
      <w:r w:rsidRPr="00BC78C1">
        <w:rPr>
          <w:rFonts w:cs="Times New Roman"/>
          <w:szCs w:val="24"/>
        </w:rPr>
        <w:t>W przypadku uchylania się przez wykonawcę od obowiązku zapłaty wymagalnego wynagrodzenia przysługującego podwykonawcy lub dalszemu podwykonawcy, którzy zawarli:</w:t>
      </w:r>
    </w:p>
    <w:p w:rsidR="00BB7282" w:rsidRPr="00BC78C1" w:rsidRDefault="00BB7282" w:rsidP="00BB7282">
      <w:pPr>
        <w:pStyle w:val="Akapitzlist"/>
        <w:widowControl/>
        <w:numPr>
          <w:ilvl w:val="0"/>
          <w:numId w:val="44"/>
        </w:numPr>
        <w:suppressAutoHyphens w:val="0"/>
        <w:spacing w:line="360" w:lineRule="auto"/>
        <w:jc w:val="both"/>
        <w:rPr>
          <w:rFonts w:cs="Times New Roman"/>
          <w:szCs w:val="24"/>
        </w:rPr>
      </w:pPr>
      <w:r w:rsidRPr="00BC78C1">
        <w:rPr>
          <w:rFonts w:cs="Times New Roman"/>
          <w:szCs w:val="24"/>
        </w:rPr>
        <w:t>Zaakceptowane przez Zamawiającego umowy o podwykonawstwo, których przedmiotem są roboty budowlane;</w:t>
      </w:r>
    </w:p>
    <w:p w:rsidR="00BB7282" w:rsidRPr="00BC78C1" w:rsidRDefault="00BB7282" w:rsidP="00BB7282">
      <w:pPr>
        <w:pStyle w:val="Akapitzlist"/>
        <w:widowControl/>
        <w:numPr>
          <w:ilvl w:val="0"/>
          <w:numId w:val="44"/>
        </w:numPr>
        <w:suppressAutoHyphens w:val="0"/>
        <w:spacing w:line="360" w:lineRule="auto"/>
        <w:jc w:val="both"/>
        <w:rPr>
          <w:rFonts w:cs="Times New Roman"/>
          <w:szCs w:val="24"/>
        </w:rPr>
      </w:pPr>
      <w:r w:rsidRPr="00BC78C1">
        <w:rPr>
          <w:rFonts w:cs="Times New Roman"/>
          <w:szCs w:val="24"/>
        </w:rPr>
        <w:t>Przedłożone zamawiającemu umowy o podwykonawstwo, których przedmiotem są dostawy lub usługi;</w:t>
      </w:r>
    </w:p>
    <w:p w:rsidR="00BB7282" w:rsidRPr="00BC78C1" w:rsidRDefault="00BB7282" w:rsidP="00BB7282">
      <w:pPr>
        <w:pStyle w:val="Akapitzlist"/>
        <w:spacing w:line="360" w:lineRule="auto"/>
        <w:ind w:left="1058"/>
        <w:jc w:val="both"/>
        <w:rPr>
          <w:rFonts w:cs="Times New Roman"/>
          <w:szCs w:val="24"/>
        </w:rPr>
      </w:pPr>
      <w:r w:rsidRPr="00BC78C1">
        <w:rPr>
          <w:rFonts w:cs="Times New Roman"/>
          <w:szCs w:val="24"/>
        </w:rPr>
        <w:t>Zamawiający dokona bezpośredniej zapłaty podwykonawcy lub dalszemu podwykonawcy kwoty należnego wynagrodzenia, bez odsetek, należnych Wykonawcy lub dalszemu podwykonawcy.</w:t>
      </w:r>
    </w:p>
    <w:p w:rsidR="00BB7282" w:rsidRPr="00BC78C1" w:rsidRDefault="00BB7282" w:rsidP="00BB7282">
      <w:pPr>
        <w:pStyle w:val="Akapitzlist"/>
        <w:widowControl/>
        <w:numPr>
          <w:ilvl w:val="0"/>
          <w:numId w:val="45"/>
        </w:numPr>
        <w:suppressAutoHyphens w:val="0"/>
        <w:spacing w:line="360" w:lineRule="auto"/>
        <w:ind w:left="993"/>
        <w:jc w:val="both"/>
        <w:rPr>
          <w:rFonts w:cs="Times New Roman"/>
          <w:szCs w:val="24"/>
        </w:rPr>
      </w:pPr>
      <w:r w:rsidRPr="00BC78C1">
        <w:rPr>
          <w:rFonts w:cs="Times New Roman"/>
          <w:szCs w:val="24"/>
        </w:rPr>
        <w:t>Do zawarcia przez wykonawcę umowy o roboty budowlane z podwykonawcą jest wymagana zgoda inwestora (Zamawiającego);</w:t>
      </w:r>
    </w:p>
    <w:p w:rsidR="00BB7282" w:rsidRPr="00BC78C1" w:rsidRDefault="00BB7282" w:rsidP="00BB7282">
      <w:pPr>
        <w:pStyle w:val="Akapitzlist"/>
        <w:widowControl/>
        <w:numPr>
          <w:ilvl w:val="0"/>
          <w:numId w:val="45"/>
        </w:numPr>
        <w:suppressAutoHyphens w:val="0"/>
        <w:spacing w:line="360" w:lineRule="auto"/>
        <w:ind w:left="993"/>
        <w:jc w:val="both"/>
        <w:rPr>
          <w:rFonts w:cs="Times New Roman"/>
          <w:szCs w:val="24"/>
        </w:rPr>
      </w:pPr>
      <w:r w:rsidRPr="00BC78C1">
        <w:rPr>
          <w:rFonts w:cs="Times New Roman"/>
          <w:szCs w:val="24"/>
        </w:rPr>
        <w:lastRenderedPageBreak/>
        <w:t>Do zawarcia przez podwykonawcę umowy z dalszym podwykonawcą jest wymagana zgoda Zamawiającego i Wykonawcy.</w:t>
      </w:r>
    </w:p>
    <w:p w:rsidR="00BB7282" w:rsidRPr="00BC78C1"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B7282" w:rsidRPr="00AB0DC3" w:rsidRDefault="00BB7282" w:rsidP="00BB7282">
      <w:pPr>
        <w:pStyle w:val="Akapitzlist"/>
        <w:widowControl/>
        <w:numPr>
          <w:ilvl w:val="0"/>
          <w:numId w:val="43"/>
        </w:numPr>
        <w:suppressAutoHyphens w:val="0"/>
        <w:spacing w:line="360" w:lineRule="auto"/>
        <w:ind w:left="426" w:hanging="426"/>
        <w:jc w:val="both"/>
        <w:rPr>
          <w:rFonts w:cs="Times New Roman"/>
          <w:szCs w:val="24"/>
        </w:rPr>
      </w:pPr>
      <w:r w:rsidRPr="00BC78C1">
        <w:rPr>
          <w:rFonts w:cs="Times New Roman"/>
          <w:szCs w:val="24"/>
        </w:rPr>
        <w:t xml:space="preserve">Jeżeli zmiana albo rezygnacja z podwykonawcy dotyczy podmiotu, na którego zasoby wykonawca powoływał się, na zasadach określonych w art. </w:t>
      </w:r>
      <w:r w:rsidR="00446DD8">
        <w:rPr>
          <w:rFonts w:cs="Times New Roman"/>
          <w:szCs w:val="24"/>
          <w:lang w:val="pl-PL"/>
        </w:rPr>
        <w:t>118</w:t>
      </w:r>
      <w:r w:rsidRPr="00BC78C1">
        <w:rPr>
          <w:rFonts w:cs="Times New Roman"/>
          <w:szCs w:val="24"/>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2F3C4E" w:rsidRPr="003A2AC7" w:rsidRDefault="002F3C4E" w:rsidP="003A2AC7">
      <w:pPr>
        <w:suppressAutoHyphens/>
        <w:spacing w:line="360" w:lineRule="auto"/>
        <w:ind w:left="-426" w:right="-113"/>
        <w:jc w:val="center"/>
        <w:rPr>
          <w:b/>
          <w:sz w:val="24"/>
          <w:szCs w:val="24"/>
          <w:lang w:eastAsia="ar-SA"/>
        </w:rPr>
      </w:pPr>
      <w:r w:rsidRPr="003A2AC7">
        <w:rPr>
          <w:b/>
          <w:sz w:val="24"/>
          <w:szCs w:val="24"/>
          <w:lang w:eastAsia="ar-SA"/>
        </w:rPr>
        <w:t>§ 14.</w:t>
      </w:r>
    </w:p>
    <w:p w:rsidR="002F3C4E" w:rsidRPr="003A2AC7" w:rsidRDefault="002F3C4E" w:rsidP="003A2AC7">
      <w:pPr>
        <w:suppressAutoHyphens/>
        <w:spacing w:line="360" w:lineRule="auto"/>
        <w:ind w:left="-426" w:right="-113"/>
        <w:jc w:val="center"/>
        <w:rPr>
          <w:sz w:val="24"/>
          <w:szCs w:val="24"/>
          <w:lang w:eastAsia="ar-SA"/>
        </w:rPr>
      </w:pPr>
      <w:r w:rsidRPr="003A2AC7">
        <w:rPr>
          <w:b/>
          <w:sz w:val="24"/>
          <w:szCs w:val="24"/>
          <w:lang w:eastAsia="ar-SA"/>
        </w:rPr>
        <w:t>INFORMACJE POUFNE</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Strony zobowiązują się do utrzymania w tajemnicy i nie przekazywania osobom trzecim, w tym także nieupoważnionym pracownikom know-how.</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 xml:space="preserve">Obowiązek zachowania poufności przewidzianej w niniejszym paragrafie obowiązywać będzie bezterminowo. </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 xml:space="preserve">Strona niezwłocznie poinformuje drugą Stronę o ujawnieniu informacji, organie, któremu informacje zostały ujawnione oraz zakres ujawnienia, ponadto Wykonawca zobowiązuje się do ujawnienia Zamawiającemu kopii dokumentów związanych z ujawnieniem. </w:t>
      </w:r>
    </w:p>
    <w:p w:rsidR="002F3C4E" w:rsidRPr="003A2AC7" w:rsidRDefault="002F3C4E" w:rsidP="003A2AC7">
      <w:pPr>
        <w:numPr>
          <w:ilvl w:val="0"/>
          <w:numId w:val="16"/>
        </w:numPr>
        <w:suppressAutoHyphens/>
        <w:spacing w:line="360" w:lineRule="auto"/>
        <w:ind w:left="426" w:right="29"/>
        <w:jc w:val="both"/>
        <w:rPr>
          <w:sz w:val="24"/>
          <w:szCs w:val="24"/>
          <w:lang w:eastAsia="ar-SA"/>
        </w:rPr>
      </w:pPr>
      <w:r w:rsidRPr="003A2AC7">
        <w:rPr>
          <w:sz w:val="24"/>
          <w:szCs w:val="24"/>
          <w:lang w:eastAsia="ar-SA"/>
        </w:rPr>
        <w:t>Wykonawca uprawniony jest do podawania w swoich materiałach informacyjnych i reklamowych informacji o wykonanej usłudze na rzecz Zamawiającego a także do umieszczania Zamawiającego na swojej liście referencyjnej, po prawidłowym wykonaniu usługi oraz po uzyskaniu pisemnej zgody Zamawiającego.</w:t>
      </w:r>
    </w:p>
    <w:p w:rsidR="002F3C4E" w:rsidRPr="003A2AC7" w:rsidRDefault="002F3C4E" w:rsidP="003A2AC7">
      <w:pPr>
        <w:suppressAutoHyphens/>
        <w:spacing w:line="360" w:lineRule="auto"/>
        <w:ind w:left="-425" w:right="-113"/>
        <w:jc w:val="center"/>
        <w:rPr>
          <w:b/>
          <w:sz w:val="24"/>
          <w:szCs w:val="24"/>
          <w:lang w:eastAsia="ar-SA"/>
        </w:rPr>
      </w:pPr>
    </w:p>
    <w:p w:rsidR="002F3C4E" w:rsidRPr="003A2AC7" w:rsidRDefault="002F3C4E" w:rsidP="003A2AC7">
      <w:pPr>
        <w:suppressAutoHyphens/>
        <w:spacing w:line="360" w:lineRule="auto"/>
        <w:ind w:left="-425" w:right="-113"/>
        <w:jc w:val="center"/>
        <w:rPr>
          <w:b/>
          <w:sz w:val="24"/>
          <w:szCs w:val="24"/>
          <w:lang w:eastAsia="ar-SA"/>
        </w:rPr>
      </w:pPr>
      <w:r w:rsidRPr="003A2AC7">
        <w:rPr>
          <w:b/>
          <w:sz w:val="24"/>
          <w:szCs w:val="24"/>
          <w:lang w:eastAsia="ar-SA"/>
        </w:rPr>
        <w:t>§ 15.</w:t>
      </w:r>
    </w:p>
    <w:p w:rsidR="002F3C4E" w:rsidRPr="003A2AC7" w:rsidRDefault="002F3C4E" w:rsidP="003A2AC7">
      <w:pPr>
        <w:suppressAutoHyphens/>
        <w:spacing w:line="360" w:lineRule="auto"/>
        <w:ind w:left="-425" w:right="-113"/>
        <w:jc w:val="center"/>
        <w:rPr>
          <w:sz w:val="24"/>
          <w:szCs w:val="24"/>
          <w:lang w:eastAsia="ar-SA"/>
        </w:rPr>
      </w:pPr>
      <w:r w:rsidRPr="003A2AC7">
        <w:rPr>
          <w:b/>
          <w:sz w:val="24"/>
          <w:szCs w:val="24"/>
          <w:lang w:eastAsia="ar-SA"/>
        </w:rPr>
        <w:t>ZMIANA UMOWY</w:t>
      </w:r>
    </w:p>
    <w:p w:rsidR="003A2AC7" w:rsidRPr="003A2AC7" w:rsidRDefault="003A2AC7" w:rsidP="00A82784">
      <w:pPr>
        <w:spacing w:line="360" w:lineRule="auto"/>
        <w:jc w:val="both"/>
        <w:rPr>
          <w:sz w:val="24"/>
          <w:szCs w:val="24"/>
          <w:lang w:eastAsia="ar-SA"/>
        </w:rPr>
      </w:pPr>
      <w:r w:rsidRPr="003A2AC7">
        <w:rPr>
          <w:sz w:val="24"/>
          <w:szCs w:val="24"/>
          <w:lang w:eastAsia="ar-SA"/>
        </w:rPr>
        <w:t>Zamawiający przewiduje możliwość istotnych zmian postanowień zawartej umowy w stosunku do treści oferty, na podstawie której dokonano wyboru wykonawcy, w przypadku wystąpienia ok</w:t>
      </w:r>
      <w:r w:rsidR="00A82784">
        <w:rPr>
          <w:sz w:val="24"/>
          <w:szCs w:val="24"/>
          <w:lang w:eastAsia="ar-SA"/>
        </w:rPr>
        <w:t>oliczności wymienionych poniżej:</w:t>
      </w:r>
    </w:p>
    <w:p w:rsidR="003A2AC7" w:rsidRPr="003A2AC7" w:rsidRDefault="003A2AC7" w:rsidP="003A2AC7">
      <w:pPr>
        <w:pStyle w:val="Akapitzlist"/>
        <w:numPr>
          <w:ilvl w:val="0"/>
          <w:numId w:val="39"/>
        </w:numPr>
        <w:spacing w:line="360" w:lineRule="auto"/>
        <w:jc w:val="both"/>
        <w:rPr>
          <w:rFonts w:cs="Times New Roman"/>
          <w:bCs/>
          <w:color w:val="000000"/>
          <w:szCs w:val="24"/>
          <w:shd w:val="clear" w:color="auto" w:fill="FFFFFF"/>
        </w:rPr>
      </w:pPr>
      <w:r w:rsidRPr="003A2AC7">
        <w:rPr>
          <w:rFonts w:cs="Times New Roman"/>
          <w:bCs/>
          <w:color w:val="000000"/>
          <w:szCs w:val="24"/>
          <w:shd w:val="clear" w:color="auto" w:fill="FFFFFF"/>
          <w:lang w:val="pl-PL"/>
        </w:rPr>
        <w:lastRenderedPageBreak/>
        <w:t>Zmiana terminu realizacji przedmiotu umowy, w przypadku:</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auto"/>
        </w:rPr>
        <w:t xml:space="preserve">Wystąpienia okoliczności spowodowanych siłą wyższą, w tym wystąpienia zdarzenia losowego wywołanego przez czynniki zewnętrzne, którego nie można było przewidzieć zagrażającego bezpośrednio zdrowiu ludzi lub grożącego powstaniem szkody w znacznych rozmiarach np. pożar, zalanie, klęska żywiołowa, stan nadzwyczajny, stan zagrożenia epidemicznego, stan epidemii, </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auto"/>
        </w:rPr>
        <w:t xml:space="preserve">zajścia okoliczności, na które Strony nie miały wpływu, a dotyczących działań lub zaniechań właściwych organów, osób trzecich, Zamawiającego lub osób upoważnionych przez Strony, w stosunku do okoliczności towarzyszących zawarciu umowy, a skutkujących znacznym utrudnieniem lub uniemożliwieniem spełnienia świadczeń Stron w sposób określony przy podpisaniu umowy, </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auto"/>
        </w:rPr>
        <w:t xml:space="preserve">wstrzymania wykonania umowy przez Zamawiającego z przyczyn nieleżących po stronie Wykonawcy, o ile takie działanie powoduje, że nie jest możliwe wykonanie umowy w dotychczas ustalonym terminie, </w:t>
      </w:r>
    </w:p>
    <w:p w:rsidR="003A2AC7" w:rsidRPr="003A2AC7" w:rsidRDefault="003A2AC7" w:rsidP="00D507B8">
      <w:pPr>
        <w:pStyle w:val="Default"/>
        <w:numPr>
          <w:ilvl w:val="0"/>
          <w:numId w:val="41"/>
        </w:numPr>
        <w:spacing w:line="360" w:lineRule="auto"/>
        <w:ind w:left="709" w:hanging="567"/>
        <w:jc w:val="both"/>
        <w:rPr>
          <w:rFonts w:ascii="Times New Roman" w:hAnsi="Times New Roman" w:cs="Times New Roman"/>
          <w:color w:val="auto"/>
        </w:rPr>
      </w:pPr>
      <w:r w:rsidRPr="003A2AC7">
        <w:rPr>
          <w:rFonts w:ascii="Times New Roman" w:hAnsi="Times New Roman" w:cs="Times New Roman"/>
          <w:color w:val="000000" w:themeColor="text1"/>
        </w:rPr>
        <w:t>przedłużającej się procedury postępowania mającego na celu udzielenie niniejszego zamówienia publicznego. Zamawiający przewiduje możliwość przedłużenia terminu wykonywania umowy o czas wynikający z zaistniałego przedłużenia trwania procedury przetargowej,</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t xml:space="preserve">Zamawiający dopuszcza zmianę umowy w zakresie ilości oraz miejsca lokalizacji instalacji źródeł grzewczych w przypadku gdy mieszkańcy objęci realizacją inwestycji </w:t>
      </w:r>
    </w:p>
    <w:p w:rsidR="003A2AC7" w:rsidRPr="003A2AC7" w:rsidRDefault="003A2AC7" w:rsidP="003A2AC7">
      <w:pPr>
        <w:pStyle w:val="Default"/>
        <w:numPr>
          <w:ilvl w:val="1"/>
          <w:numId w:val="6"/>
        </w:numPr>
        <w:spacing w:line="360" w:lineRule="auto"/>
        <w:ind w:left="426"/>
        <w:jc w:val="both"/>
        <w:rPr>
          <w:rFonts w:ascii="Times New Roman" w:hAnsi="Times New Roman" w:cs="Times New Roman"/>
          <w:color w:val="auto"/>
        </w:rPr>
      </w:pPr>
      <w:r w:rsidRPr="003A2AC7">
        <w:rPr>
          <w:rFonts w:ascii="Times New Roman" w:hAnsi="Times New Roman" w:cs="Times New Roman"/>
          <w:color w:val="auto"/>
        </w:rPr>
        <w:t xml:space="preserve">Zrezygnują całkowicie </w:t>
      </w:r>
      <w:r w:rsidRPr="003A2AC7">
        <w:rPr>
          <w:rFonts w:ascii="Times New Roman" w:hAnsi="Times New Roman" w:cs="Times New Roman"/>
          <w:color w:val="000000" w:themeColor="text1"/>
        </w:rPr>
        <w:t xml:space="preserve">z montażu danej instalacji, a montaż instalacji </w:t>
      </w:r>
      <w:r w:rsidR="00A82784">
        <w:rPr>
          <w:rFonts w:ascii="Times New Roman" w:hAnsi="Times New Roman" w:cs="Times New Roman"/>
          <w:color w:val="000000" w:themeColor="text1"/>
        </w:rPr>
        <w:t xml:space="preserve">takiego samego lub </w:t>
      </w:r>
      <w:r w:rsidRPr="003A2AC7">
        <w:rPr>
          <w:rFonts w:ascii="Times New Roman" w:hAnsi="Times New Roman" w:cs="Times New Roman"/>
          <w:color w:val="000000" w:themeColor="text1"/>
        </w:rPr>
        <w:t xml:space="preserve">innego rodzaju z kategorii wycenionych w ofercie będzie możliwy u innej osoby z listy rezerwowej (Wykonawca zobowiązany będzie w takim przypadku wykonać montaż w innej wskazanej przez Zamawiającego lokalizacji za wynagrodzeniem odpowiadającym cenie instalacji wskazanej przez Wykonawcę w ofercie), </w:t>
      </w:r>
    </w:p>
    <w:p w:rsidR="003A2AC7" w:rsidRPr="003A2AC7" w:rsidRDefault="003A2AC7" w:rsidP="003A2AC7">
      <w:pPr>
        <w:pStyle w:val="Default"/>
        <w:numPr>
          <w:ilvl w:val="1"/>
          <w:numId w:val="6"/>
        </w:numPr>
        <w:spacing w:line="360" w:lineRule="auto"/>
        <w:ind w:left="426"/>
        <w:jc w:val="both"/>
        <w:rPr>
          <w:rFonts w:ascii="Times New Roman" w:hAnsi="Times New Roman" w:cs="Times New Roman"/>
          <w:color w:val="auto"/>
        </w:rPr>
      </w:pPr>
      <w:r w:rsidRPr="003A2AC7">
        <w:rPr>
          <w:rFonts w:ascii="Times New Roman" w:hAnsi="Times New Roman" w:cs="Times New Roman"/>
          <w:color w:val="000000" w:themeColor="text1"/>
        </w:rPr>
        <w:t>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lang w:eastAsia="ar-SA"/>
        </w:rPr>
      </w:pPr>
      <w:r w:rsidRPr="003A2AC7">
        <w:rPr>
          <w:rFonts w:ascii="Times New Roman" w:hAnsi="Times New Roman" w:cs="Times New Roman"/>
          <w:color w:val="auto"/>
          <w:lang w:eastAsia="ar-SA"/>
        </w:rPr>
        <w:t>Zamawiający przewiduje zmiany w wysokości wynagrodzenia należneg</w:t>
      </w:r>
      <w:r w:rsidR="00047E4D">
        <w:rPr>
          <w:rFonts w:ascii="Times New Roman" w:hAnsi="Times New Roman" w:cs="Times New Roman"/>
          <w:color w:val="auto"/>
          <w:lang w:eastAsia="ar-SA"/>
        </w:rPr>
        <w:t>o wykonawcy w przypadku zmiany:</w:t>
      </w:r>
    </w:p>
    <w:p w:rsidR="003A2AC7" w:rsidRPr="003A2AC7" w:rsidRDefault="003A2AC7" w:rsidP="003A2AC7">
      <w:pPr>
        <w:suppressAutoHyphens/>
        <w:spacing w:line="360" w:lineRule="auto"/>
        <w:ind w:left="284" w:right="-113"/>
        <w:jc w:val="both"/>
        <w:rPr>
          <w:sz w:val="24"/>
          <w:szCs w:val="24"/>
          <w:lang w:eastAsia="ar-SA"/>
        </w:rPr>
      </w:pPr>
      <w:r w:rsidRPr="003A2AC7">
        <w:rPr>
          <w:sz w:val="24"/>
          <w:szCs w:val="24"/>
          <w:lang w:eastAsia="ar-SA"/>
        </w:rPr>
        <w:lastRenderedPageBreak/>
        <w:t>a)</w:t>
      </w:r>
      <w:r w:rsidRPr="003A2AC7">
        <w:rPr>
          <w:sz w:val="24"/>
          <w:szCs w:val="24"/>
          <w:lang w:eastAsia="ar-SA"/>
        </w:rPr>
        <w:tab/>
        <w:t>stawki podatku od towarów i usług;</w:t>
      </w:r>
    </w:p>
    <w:p w:rsidR="003A2AC7" w:rsidRPr="003A2AC7" w:rsidRDefault="003A2AC7" w:rsidP="003A2AC7">
      <w:pPr>
        <w:suppressAutoHyphens/>
        <w:spacing w:line="360" w:lineRule="auto"/>
        <w:ind w:left="284" w:right="-113"/>
        <w:jc w:val="both"/>
        <w:rPr>
          <w:sz w:val="24"/>
          <w:szCs w:val="24"/>
          <w:lang w:eastAsia="ar-SA"/>
        </w:rPr>
      </w:pPr>
      <w:r w:rsidRPr="003A2AC7">
        <w:rPr>
          <w:sz w:val="24"/>
          <w:szCs w:val="24"/>
          <w:lang w:eastAsia="ar-SA"/>
        </w:rPr>
        <w:t>b)</w:t>
      </w:r>
      <w:r w:rsidRPr="003A2AC7">
        <w:rPr>
          <w:sz w:val="24"/>
          <w:szCs w:val="24"/>
          <w:lang w:eastAsia="ar-SA"/>
        </w:rPr>
        <w:tab/>
        <w:t>wysokości minimalnego wynagrodzenia za pracę albo wysokości minimalnej stawki godzinowej, ustalonych na podstawie przepisów ustawy z dnia 10 października 2002 r. o minimalnym wynagrodzeniu za pracę;</w:t>
      </w:r>
    </w:p>
    <w:p w:rsidR="003A2AC7" w:rsidRPr="003A2AC7" w:rsidRDefault="003A2AC7" w:rsidP="003A2AC7">
      <w:pPr>
        <w:suppressAutoHyphens/>
        <w:spacing w:line="360" w:lineRule="auto"/>
        <w:ind w:left="284" w:right="-113"/>
        <w:jc w:val="both"/>
        <w:rPr>
          <w:sz w:val="24"/>
          <w:szCs w:val="24"/>
          <w:lang w:eastAsia="ar-SA"/>
        </w:rPr>
      </w:pPr>
      <w:r w:rsidRPr="003A2AC7">
        <w:rPr>
          <w:sz w:val="24"/>
          <w:szCs w:val="24"/>
          <w:lang w:eastAsia="ar-SA"/>
        </w:rPr>
        <w:t>c)</w:t>
      </w:r>
      <w:r w:rsidRPr="003A2AC7">
        <w:rPr>
          <w:sz w:val="24"/>
          <w:szCs w:val="24"/>
          <w:lang w:eastAsia="ar-SA"/>
        </w:rPr>
        <w:tab/>
        <w:t>zasad podlegania ubezpieczeniom społecznym lub ubezpieczeniu zdrowotnemu lub wysokości stawki składki na ubezpieczenia społeczne lub zdrowotne</w:t>
      </w:r>
    </w:p>
    <w:p w:rsidR="003A2AC7" w:rsidRPr="003A2AC7" w:rsidRDefault="00047E4D" w:rsidP="003A2AC7">
      <w:pPr>
        <w:suppressAutoHyphens/>
        <w:spacing w:line="360" w:lineRule="auto"/>
        <w:ind w:left="284" w:right="-113"/>
        <w:jc w:val="both"/>
        <w:rPr>
          <w:sz w:val="24"/>
          <w:szCs w:val="24"/>
          <w:lang w:eastAsia="ar-SA"/>
        </w:rPr>
      </w:pPr>
      <w:r>
        <w:rPr>
          <w:sz w:val="24"/>
          <w:szCs w:val="24"/>
          <w:lang w:eastAsia="ar-SA"/>
        </w:rPr>
        <w:t xml:space="preserve">- </w:t>
      </w:r>
      <w:r w:rsidR="003A2AC7" w:rsidRPr="003A2AC7">
        <w:rPr>
          <w:sz w:val="24"/>
          <w:szCs w:val="24"/>
          <w:lang w:eastAsia="ar-SA"/>
        </w:rPr>
        <w:t>jeżeli zmiany te będą miały wpływ na koszty wykonania zamówienia przez wykonawcę</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shd w:val="clear" w:color="auto" w:fill="FFFFFF"/>
        </w:rPr>
      </w:pPr>
      <w:r w:rsidRPr="003A2AC7">
        <w:rPr>
          <w:rFonts w:ascii="Times New Roman" w:hAnsi="Times New Roman" w:cs="Times New Roman"/>
          <w:bCs/>
          <w:shd w:val="clear" w:color="auto" w:fill="FFFFFF"/>
        </w:rPr>
        <w:t>Zamawiający przewiduje możliwość dokonania zmian postanowień Umowy w poniżej opisanym zakresie i przypadkach:</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zmiana albo rezygnacja z podwykonawcy wskazanego w ofercie</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zmiana albo rezygnacja z podwykonawcy, jeżeli zmiana ta dotyczy podmiotu, na którego zasoby Wykonawca powoływał się, na zasadach określonych w </w:t>
      </w:r>
      <w:r w:rsidR="00346570">
        <w:rPr>
          <w:rFonts w:cs="Times New Roman"/>
          <w:bCs/>
          <w:color w:val="000000"/>
          <w:szCs w:val="24"/>
          <w:shd w:val="clear" w:color="auto" w:fill="FFFFFF"/>
          <w:lang w:val="pl-PL"/>
        </w:rPr>
        <w:t>ustawie</w:t>
      </w:r>
      <w:r w:rsidRPr="003A2AC7">
        <w:rPr>
          <w:rFonts w:cs="Times New Roman"/>
          <w:bCs/>
          <w:color w:val="000000"/>
          <w:szCs w:val="24"/>
          <w:shd w:val="clear" w:color="auto" w:fill="FFFFFF"/>
          <w:lang w:val="pl-PL"/>
        </w:rPr>
        <w:t xml:space="preserve"> Prawo zamówień publicznych, w celu wykazania spełniania warunków udziału w postępowaniu. W takim przypadku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Zmiana dotycząca powierzenia w trakcie realizacji przedmiotu umowy części zamówienia podwykonawcom, jeżeli Wykonawca nie wskazał tych podwykonawców w swojej ofercie. </w:t>
      </w:r>
    </w:p>
    <w:p w:rsidR="003A2AC7" w:rsidRPr="003A2AC7" w:rsidRDefault="003A2AC7" w:rsidP="003A2AC7">
      <w:pPr>
        <w:pStyle w:val="Akapitzlist"/>
        <w:numPr>
          <w:ilvl w:val="3"/>
          <w:numId w:val="37"/>
        </w:numPr>
        <w:spacing w:line="360" w:lineRule="auto"/>
        <w:ind w:left="567"/>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Zmiany dotyczące realizacji dodatkowych robót nieobjętych zamówieniem podstawowym, o ile stały się niezbędne i zostały spełnione łącznie następujące warunki:</w:t>
      </w:r>
    </w:p>
    <w:p w:rsidR="003A2AC7" w:rsidRPr="003A2AC7" w:rsidRDefault="003A2AC7" w:rsidP="00047E4D">
      <w:pPr>
        <w:pStyle w:val="Akapitzlist"/>
        <w:numPr>
          <w:ilvl w:val="1"/>
          <w:numId w:val="6"/>
        </w:numPr>
        <w:spacing w:line="360" w:lineRule="auto"/>
        <w:ind w:left="993"/>
        <w:jc w:val="both"/>
        <w:rPr>
          <w:rFonts w:cs="Times New Roman"/>
          <w:bCs/>
          <w:color w:val="000000"/>
          <w:szCs w:val="24"/>
          <w:shd w:val="clear" w:color="auto" w:fill="FFFFFF"/>
        </w:rPr>
      </w:pPr>
      <w:r w:rsidRPr="003A2AC7">
        <w:rPr>
          <w:rFonts w:cs="Times New Roman"/>
          <w:bCs/>
          <w:color w:val="000000"/>
          <w:szCs w:val="24"/>
          <w:shd w:val="clear" w:color="auto" w:fill="FFFFFF"/>
          <w:lang w:val="pl-PL"/>
        </w:rPr>
        <w:t>Zmiana Wykonawcy nie może zostać dokonana z powodów ekonomicznych lub technicznych, w szczególności dotyczących zamienności lub interoperacyjności sprzętu, usług lub instalacji zamówionych w ramach zamówienia podstawowego,</w:t>
      </w:r>
    </w:p>
    <w:p w:rsidR="003A2AC7" w:rsidRPr="003A2AC7" w:rsidRDefault="003A2AC7" w:rsidP="00047E4D">
      <w:pPr>
        <w:pStyle w:val="Akapitzlist"/>
        <w:numPr>
          <w:ilvl w:val="1"/>
          <w:numId w:val="6"/>
        </w:numPr>
        <w:spacing w:line="360" w:lineRule="auto"/>
        <w:ind w:left="993"/>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Zmiana Wykonawcy spowodowałaby istotną niedogodność lub znacznie zwiększenie kosztów dla Zamawiającego </w:t>
      </w:r>
    </w:p>
    <w:p w:rsidR="003A2AC7" w:rsidRPr="003A2AC7" w:rsidRDefault="003A2AC7" w:rsidP="00047E4D">
      <w:pPr>
        <w:pStyle w:val="Akapitzlist"/>
        <w:numPr>
          <w:ilvl w:val="1"/>
          <w:numId w:val="6"/>
        </w:numPr>
        <w:spacing w:line="360" w:lineRule="auto"/>
        <w:ind w:left="993"/>
        <w:jc w:val="both"/>
        <w:rPr>
          <w:rFonts w:cs="Times New Roman"/>
          <w:bCs/>
          <w:color w:val="000000"/>
          <w:szCs w:val="24"/>
          <w:shd w:val="clear" w:color="auto" w:fill="FFFFFF"/>
        </w:rPr>
      </w:pPr>
      <w:r w:rsidRPr="003A2AC7">
        <w:rPr>
          <w:rFonts w:cs="Times New Roman"/>
          <w:bCs/>
          <w:color w:val="000000"/>
          <w:szCs w:val="24"/>
          <w:shd w:val="clear" w:color="auto" w:fill="FFFFFF"/>
          <w:lang w:val="pl-PL"/>
        </w:rPr>
        <w:t>Wartość każdej kolejnej zmiany nie przekracza 50% wartości zamówienia określonej pierwotnie w Umowie</w:t>
      </w:r>
    </w:p>
    <w:p w:rsidR="003A2AC7" w:rsidRPr="003A2AC7" w:rsidRDefault="003A2AC7" w:rsidP="0047529F">
      <w:pPr>
        <w:pStyle w:val="Default"/>
        <w:numPr>
          <w:ilvl w:val="0"/>
          <w:numId w:val="6"/>
        </w:numPr>
        <w:spacing w:line="360" w:lineRule="auto"/>
        <w:ind w:left="284"/>
        <w:jc w:val="both"/>
        <w:rPr>
          <w:rFonts w:cs="Times New Roman"/>
          <w:bCs/>
          <w:shd w:val="clear" w:color="auto" w:fill="FFFFFF"/>
        </w:rPr>
      </w:pPr>
      <w:r w:rsidRPr="003A2AC7">
        <w:rPr>
          <w:rFonts w:cs="Times New Roman"/>
          <w:bCs/>
          <w:shd w:val="clear" w:color="auto" w:fill="FFFFFF"/>
        </w:rPr>
        <w:t xml:space="preserve"> </w:t>
      </w:r>
      <w:r w:rsidRPr="0047529F">
        <w:rPr>
          <w:rFonts w:ascii="Times New Roman" w:eastAsia="Arial Unicode MS" w:hAnsi="Times New Roman" w:cs="Times New Roman"/>
          <w:bCs/>
          <w:kern w:val="1"/>
          <w:shd w:val="clear" w:color="auto" w:fill="FFFFFF"/>
          <w:lang w:eastAsia="hi-IN" w:bidi="hi-IN"/>
        </w:rPr>
        <w:t>Zmiana umowy w przypadku gdy Wykonawcę, któremu Zamawiający udzielił zamówienia, ma zastąpić nowy wykonawca:</w:t>
      </w:r>
    </w:p>
    <w:p w:rsidR="003A2AC7" w:rsidRPr="00A205BE" w:rsidRDefault="003A2AC7" w:rsidP="00047E4D">
      <w:pPr>
        <w:pStyle w:val="Akapitzlist"/>
        <w:numPr>
          <w:ilvl w:val="2"/>
          <w:numId w:val="34"/>
        </w:numPr>
        <w:spacing w:line="360" w:lineRule="auto"/>
        <w:ind w:left="993" w:hanging="426"/>
        <w:jc w:val="both"/>
        <w:rPr>
          <w:rFonts w:cs="Times New Roman"/>
          <w:bCs/>
          <w:color w:val="000000"/>
          <w:szCs w:val="24"/>
          <w:shd w:val="clear" w:color="auto" w:fill="FFFFFF"/>
        </w:rPr>
      </w:pPr>
      <w:r w:rsidRPr="003A2AC7">
        <w:rPr>
          <w:rFonts w:cs="Times New Roman"/>
          <w:bCs/>
          <w:color w:val="000000"/>
          <w:szCs w:val="24"/>
          <w:shd w:val="clear" w:color="auto" w:fill="FFFFFF"/>
          <w:lang w:val="pl-PL"/>
        </w:rPr>
        <w:t xml:space="preserve">W wyniku połączenia, podziału, przekształcenia, upadłości, restrukturyzacji lub nabycia dotychczasowego Wykonawcy lub jego przedsiębiorstwa, o ile nowy </w:t>
      </w:r>
      <w:r w:rsidRPr="003A2AC7">
        <w:rPr>
          <w:rFonts w:cs="Times New Roman"/>
          <w:bCs/>
          <w:color w:val="000000"/>
          <w:szCs w:val="24"/>
          <w:shd w:val="clear" w:color="auto" w:fill="FFFFFF"/>
          <w:lang w:val="pl-PL"/>
        </w:rPr>
        <w:lastRenderedPageBreak/>
        <w:t xml:space="preserve">wykonawca spełnia warunki udziału w postępowaniu, nie zachodzą wobec niego podstawy wykluczenia oraz nie pociąga to za sobą innych istotnych zmian umowy </w:t>
      </w:r>
    </w:p>
    <w:p w:rsidR="00A205BE" w:rsidRPr="003A2AC7" w:rsidRDefault="00A205BE" w:rsidP="00047E4D">
      <w:pPr>
        <w:pStyle w:val="Akapitzlist"/>
        <w:numPr>
          <w:ilvl w:val="2"/>
          <w:numId w:val="34"/>
        </w:numPr>
        <w:spacing w:line="360" w:lineRule="auto"/>
        <w:ind w:left="993" w:hanging="426"/>
        <w:jc w:val="both"/>
        <w:rPr>
          <w:rFonts w:cs="Times New Roman"/>
          <w:bCs/>
          <w:color w:val="000000"/>
          <w:szCs w:val="24"/>
          <w:shd w:val="clear" w:color="auto" w:fill="FFFFFF"/>
        </w:rPr>
      </w:pPr>
      <w:r>
        <w:rPr>
          <w:rFonts w:cs="Times New Roman"/>
          <w:bCs/>
          <w:color w:val="000000"/>
          <w:szCs w:val="24"/>
          <w:shd w:val="clear" w:color="auto" w:fill="FFFFFF"/>
          <w:lang w:val="pl-PL"/>
        </w:rPr>
        <w:t xml:space="preserve">W wyniku przejęcia przez Zamawiającego zobowiązań Wykonawcy względem </w:t>
      </w:r>
      <w:r w:rsidR="007D7925">
        <w:rPr>
          <w:rFonts w:cs="Times New Roman"/>
          <w:bCs/>
          <w:color w:val="000000"/>
          <w:szCs w:val="24"/>
          <w:shd w:val="clear" w:color="auto" w:fill="FFFFFF"/>
          <w:lang w:val="pl-PL"/>
        </w:rPr>
        <w:t>jego podwykonawców</w:t>
      </w:r>
      <w:r>
        <w:rPr>
          <w:rFonts w:cs="Times New Roman"/>
          <w:bCs/>
          <w:color w:val="000000"/>
          <w:szCs w:val="24"/>
          <w:shd w:val="clear" w:color="auto" w:fill="FFFFFF"/>
          <w:lang w:val="pl-PL"/>
        </w:rPr>
        <w:t xml:space="preserve"> </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shd w:val="clear" w:color="auto" w:fill="FFFFFF"/>
        </w:rPr>
        <w:t xml:space="preserve">Strony umowy w sprawie zamówienia publicznego, w rozumieniu </w:t>
      </w:r>
      <w:r w:rsidRPr="003A2AC7">
        <w:rPr>
          <w:rFonts w:ascii="Times New Roman" w:hAnsi="Times New Roman" w:cs="Times New Roman"/>
          <w:bCs/>
        </w:rPr>
        <w:t xml:space="preserve">ustawy </w:t>
      </w:r>
      <w:r w:rsidRPr="003A2AC7">
        <w:rPr>
          <w:rFonts w:ascii="Times New Roman" w:hAnsi="Times New Roman" w:cs="Times New Roman"/>
          <w:bCs/>
          <w:shd w:val="clear" w:color="auto" w:fill="FFFFFF"/>
        </w:rPr>
        <w:t xml:space="preserve">Prawo zamówień publicznych (Dz. U. z 2019 r. poz. 1843), niezwłocznie, wzajemnie informują się o wpływie okoliczności </w:t>
      </w:r>
      <w:r w:rsidRPr="003A2AC7">
        <w:rPr>
          <w:rFonts w:ascii="Times New Roman" w:hAnsi="Times New Roman" w:cs="Times New Roman"/>
          <w:bCs/>
          <w:color w:val="auto"/>
          <w:shd w:val="clear" w:color="auto" w:fill="FFFFFF"/>
        </w:rPr>
        <w:t xml:space="preserve">związanych z wystąpieniem COVID-19 na należyte wykonanie </w:t>
      </w:r>
      <w:r w:rsidRPr="003A2AC7">
        <w:rPr>
          <w:rFonts w:ascii="Times New Roman" w:hAnsi="Times New Roman" w:cs="Times New Roman"/>
          <w:bCs/>
          <w:shd w:val="clear" w:color="auto" w:fill="FFFFFF"/>
        </w:rPr>
        <w:t>tej umowy, o ile taki wpływ wystąpił lub może wystąpić. Strony umowy potwierdzają ten wpływ dołączając do informacji, o której mowa w zdaniu pierwszym, oświadczenia lub dokumenty, które mogą dotyczyć w szczególności:</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1) nieobecności pracowników lub osób świadczących pracę za wynagrodzeniem na innej podstawie niż stosunek pracy (np. zlecenie, dzieło), które uczestniczą lub mogłyby uczestniczyć w realizacji zamówienia;</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3) poleceń wydanych przez wojewodów lub decyzji wydanych przez Prezesa Rady Ministrów związanych z przeciwdziałaniem COVID-19 (wojewoda może skierować takie polecenie do organów administracji rządowej działających w województwie i państwowych osób prawnych, organów samorządu terytorialnego, samorządowych osób prawnych oraz samorządowych jednostek organizacyjnych nieposiadających osobowości prawnej; Prezes Rady Ministrów natomiast do innych niż wymienione wyżej osób prawnych i jednostek organizacyjnych nieposiadających osobowości prawnej oraz przedsiębiorców; polecenia podlegają natychmiastowemu wykonaniu);</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4) wstrzymania dostaw produktów, komponentów produktu lub materiałów, trudności w dostępie do sprzętu lub trudności w realizacji usług transportowych;</w:t>
      </w:r>
    </w:p>
    <w:p w:rsidR="003A2AC7" w:rsidRPr="003A2AC7" w:rsidRDefault="003A2AC7" w:rsidP="0047529F">
      <w:pPr>
        <w:pStyle w:val="Akapitzlist"/>
        <w:spacing w:line="360" w:lineRule="auto"/>
        <w:ind w:left="284"/>
        <w:jc w:val="both"/>
        <w:rPr>
          <w:rFonts w:cs="Times New Roman"/>
          <w:bCs/>
          <w:color w:val="000000"/>
          <w:szCs w:val="24"/>
        </w:rPr>
      </w:pPr>
      <w:r w:rsidRPr="003A2AC7">
        <w:rPr>
          <w:rFonts w:cs="Times New Roman"/>
          <w:bCs/>
          <w:color w:val="000000"/>
          <w:szCs w:val="24"/>
        </w:rPr>
        <w:t>5) okoliczności, o których mowa w pkt 1–4, w zakresie, w jakim dotyczą one podwykonawcy lub dalszego podwykonawcy.</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rPr>
        <w:t>Każda ze stron umowy, może żądać przedstawienia dodatkowych oświadczeń lub dokumentów potwierdzających wpływ okoliczności związanych z wystąpieniem COVID-19 na należyte wykonanie tej umowy.</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rPr>
        <w:lastRenderedPageBreak/>
        <w:t xml:space="preserve">Strona umowy, na podstawie otrzymanych oświadczeń lub dokumentów, o których mowa w ust. </w:t>
      </w:r>
      <w:r w:rsidR="00B66EE2">
        <w:rPr>
          <w:rFonts w:ascii="Times New Roman" w:hAnsi="Times New Roman" w:cs="Times New Roman"/>
          <w:bCs/>
        </w:rPr>
        <w:t>6-7</w:t>
      </w:r>
      <w:r w:rsidRPr="003A2AC7">
        <w:rPr>
          <w:rFonts w:ascii="Times New Roman" w:hAnsi="Times New Roman" w:cs="Times New Roman"/>
          <w:bCs/>
        </w:rPr>
        <w:t>, w terminie 14 dni od dnia ich otrzymania, przekazuje drugiej stronie swoje stanowisko, wraz z uzasadnieniem, odnośnie do wpływu okoliczności,</w:t>
      </w:r>
      <w:r w:rsidR="00B66EE2">
        <w:rPr>
          <w:rFonts w:ascii="Times New Roman" w:hAnsi="Times New Roman" w:cs="Times New Roman"/>
          <w:bCs/>
        </w:rPr>
        <w:t xml:space="preserve"> o których mowa w ust. 6</w:t>
      </w:r>
      <w:r w:rsidRPr="003A2AC7">
        <w:rPr>
          <w:rFonts w:ascii="Times New Roman" w:hAnsi="Times New Roman" w:cs="Times New Roman"/>
          <w:bCs/>
        </w:rPr>
        <w:t>, na należyte jej wykonanie. Jeżeli strona umowy otrzymała kolejne oświadczenia lub dokumenty, termin liczony jest od dnia ich otrzymania.</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bCs/>
        </w:rPr>
      </w:pPr>
      <w:r w:rsidRPr="003A2AC7">
        <w:rPr>
          <w:rFonts w:ascii="Times New Roman" w:hAnsi="Times New Roman" w:cs="Times New Roman"/>
          <w:bCs/>
        </w:rPr>
        <w:t xml:space="preserve">Zamawiający, po stwierdzeniu, że okoliczności związane z wystąpieniem COVID-19, o których mowa w ust. </w:t>
      </w:r>
      <w:r w:rsidR="00B66EE2">
        <w:rPr>
          <w:rFonts w:ascii="Times New Roman" w:hAnsi="Times New Roman" w:cs="Times New Roman"/>
          <w:bCs/>
        </w:rPr>
        <w:t>6</w:t>
      </w:r>
      <w:r w:rsidRPr="003A2AC7">
        <w:rPr>
          <w:rFonts w:ascii="Times New Roman" w:hAnsi="Times New Roman" w:cs="Times New Roman"/>
          <w:bCs/>
        </w:rPr>
        <w:t xml:space="preserve">, mogą wpłynąć lub wpływają na należyte wykonanie umowy, o której mowa w ust. 1, może w uzgodnieniu z wykonawcą dokonać zmiany umowy, o której mowa w art. </w:t>
      </w:r>
      <w:r w:rsidR="003B0081">
        <w:rPr>
          <w:rFonts w:ascii="Times New Roman" w:hAnsi="Times New Roman" w:cs="Times New Roman"/>
          <w:bCs/>
        </w:rPr>
        <w:t>455</w:t>
      </w:r>
      <w:r w:rsidRPr="003A2AC7">
        <w:rPr>
          <w:rFonts w:ascii="Times New Roman" w:hAnsi="Times New Roman" w:cs="Times New Roman"/>
          <w:bCs/>
        </w:rPr>
        <w:t xml:space="preserve"> ustawy z dnia 29 stycznia 2004 r. - Prawo zamówień publicznych, w szczególności przez:</w:t>
      </w:r>
    </w:p>
    <w:p w:rsidR="003A2AC7" w:rsidRPr="003A2AC7" w:rsidRDefault="003A2AC7" w:rsidP="003A2AC7">
      <w:pPr>
        <w:pStyle w:val="Default"/>
        <w:numPr>
          <w:ilvl w:val="3"/>
          <w:numId w:val="34"/>
        </w:numPr>
        <w:spacing w:line="360" w:lineRule="auto"/>
        <w:ind w:left="709"/>
        <w:jc w:val="both"/>
        <w:rPr>
          <w:rFonts w:ascii="Times New Roman" w:hAnsi="Times New Roman" w:cs="Times New Roman"/>
          <w:bCs/>
        </w:rPr>
      </w:pPr>
      <w:r w:rsidRPr="003A2AC7">
        <w:rPr>
          <w:rFonts w:ascii="Times New Roman" w:hAnsi="Times New Roman" w:cs="Times New Roman"/>
          <w:bCs/>
        </w:rPr>
        <w:t>zmianę terminu wykonania umowy lub jej części, lub czasowe zawieszenie wykonywania umowy lub jej części,</w:t>
      </w:r>
    </w:p>
    <w:p w:rsidR="003A2AC7" w:rsidRPr="003A2AC7" w:rsidRDefault="003A2AC7" w:rsidP="003A2AC7">
      <w:pPr>
        <w:pStyle w:val="Default"/>
        <w:numPr>
          <w:ilvl w:val="3"/>
          <w:numId w:val="34"/>
        </w:numPr>
        <w:spacing w:line="360" w:lineRule="auto"/>
        <w:ind w:left="709"/>
        <w:jc w:val="both"/>
        <w:rPr>
          <w:rFonts w:ascii="Times New Roman" w:hAnsi="Times New Roman" w:cs="Times New Roman"/>
          <w:bCs/>
        </w:rPr>
      </w:pPr>
      <w:r w:rsidRPr="003A2AC7">
        <w:rPr>
          <w:rFonts w:ascii="Times New Roman" w:hAnsi="Times New Roman" w:cs="Times New Roman"/>
          <w:bCs/>
        </w:rPr>
        <w:t> zmianę sposobu wykonywania dostaw, usług lub robót budowlanych,</w:t>
      </w:r>
    </w:p>
    <w:p w:rsidR="003A2AC7" w:rsidRPr="003A2AC7" w:rsidRDefault="003A2AC7" w:rsidP="003A2AC7">
      <w:pPr>
        <w:pStyle w:val="Default"/>
        <w:numPr>
          <w:ilvl w:val="3"/>
          <w:numId w:val="34"/>
        </w:numPr>
        <w:spacing w:line="360" w:lineRule="auto"/>
        <w:ind w:left="709"/>
        <w:jc w:val="both"/>
        <w:rPr>
          <w:rFonts w:ascii="Times New Roman" w:hAnsi="Times New Roman" w:cs="Times New Roman"/>
          <w:bCs/>
        </w:rPr>
      </w:pPr>
      <w:r w:rsidRPr="003A2AC7">
        <w:rPr>
          <w:rFonts w:ascii="Times New Roman" w:hAnsi="Times New Roman" w:cs="Times New Roman"/>
          <w:bCs/>
        </w:rPr>
        <w:t>zmianę zakresu świadczenia wykonawcy i odpowiadającą jej zmianę wynagrodzenia lub sposobu rozliczenia wynagrodzenia wykonawcy,</w:t>
      </w:r>
    </w:p>
    <w:p w:rsidR="003A2AC7" w:rsidRPr="003A2AC7" w:rsidRDefault="003A2AC7" w:rsidP="003A2AC7">
      <w:pPr>
        <w:pStyle w:val="Akapitzlist"/>
        <w:spacing w:line="360" w:lineRule="auto"/>
        <w:jc w:val="both"/>
        <w:rPr>
          <w:rFonts w:cs="Times New Roman"/>
          <w:bCs/>
          <w:color w:val="000000"/>
          <w:szCs w:val="24"/>
        </w:rPr>
      </w:pPr>
      <w:r w:rsidRPr="003A2AC7">
        <w:rPr>
          <w:rFonts w:cs="Times New Roman"/>
          <w:bCs/>
          <w:color w:val="000000"/>
          <w:szCs w:val="24"/>
        </w:rPr>
        <w:t>- o ile wzrost wynagrodzenia spowodowany każdą kolejną zmianą nie przekroczy 50% wartości pierwotnej umowy.</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t xml:space="preserve">Zmiana postanowień zawartej umowy może nastąpić wyłącznie za zgodą obu Stron wyrażoną w drodze aneksu do umowy pod rygorem nieważności. </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t xml:space="preserve">Warunkiem dokonania zmiany umowy jest złożenie uzasadnionego wniosku przez Stronę występującą o zmianę, w oparciu o przedstawiony w § </w:t>
      </w:r>
      <w:r w:rsidR="00114BCE">
        <w:rPr>
          <w:rFonts w:ascii="Times New Roman" w:hAnsi="Times New Roman" w:cs="Times New Roman"/>
          <w:color w:val="auto"/>
        </w:rPr>
        <w:t>15</w:t>
      </w:r>
      <w:r w:rsidRPr="003A2AC7">
        <w:rPr>
          <w:rFonts w:ascii="Times New Roman" w:hAnsi="Times New Roman" w:cs="Times New Roman"/>
          <w:color w:val="auto"/>
        </w:rPr>
        <w:t xml:space="preserve"> umowy katalog zmian umowy. </w:t>
      </w:r>
    </w:p>
    <w:p w:rsidR="003A2AC7" w:rsidRPr="003A2AC7" w:rsidRDefault="003A2AC7" w:rsidP="003A2AC7">
      <w:pPr>
        <w:pStyle w:val="Default"/>
        <w:numPr>
          <w:ilvl w:val="0"/>
          <w:numId w:val="6"/>
        </w:numPr>
        <w:spacing w:line="360" w:lineRule="auto"/>
        <w:ind w:left="284"/>
        <w:jc w:val="both"/>
        <w:rPr>
          <w:rFonts w:ascii="Times New Roman" w:hAnsi="Times New Roman" w:cs="Times New Roman"/>
          <w:color w:val="auto"/>
        </w:rPr>
      </w:pPr>
      <w:r w:rsidRPr="003A2AC7">
        <w:rPr>
          <w:rFonts w:ascii="Times New Roman" w:hAnsi="Times New Roman" w:cs="Times New Roman"/>
          <w:color w:val="auto"/>
        </w:rPr>
        <w:t>Zmianie podlegają także wszystkie nieistotne postanowienia w stosunku do treści oferty, a także inne nieistotne zmiany, które nie stanowią zmiany umowy i nie jest wymagane zawarcie aneksu do umowy, a jedynie niezwłoczne pisemne zawiadomienie drugiej Strony, w tym między innymi:</w:t>
      </w:r>
    </w:p>
    <w:p w:rsidR="003A2AC7" w:rsidRPr="003A2AC7" w:rsidRDefault="003A2AC7" w:rsidP="003A2AC7">
      <w:pPr>
        <w:pStyle w:val="Default"/>
        <w:numPr>
          <w:ilvl w:val="0"/>
          <w:numId w:val="40"/>
        </w:numPr>
        <w:spacing w:line="360" w:lineRule="auto"/>
        <w:jc w:val="both"/>
        <w:rPr>
          <w:rFonts w:ascii="Times New Roman" w:hAnsi="Times New Roman" w:cs="Times New Roman"/>
          <w:color w:val="auto"/>
        </w:rPr>
      </w:pPr>
      <w:r w:rsidRPr="003A2AC7">
        <w:rPr>
          <w:rFonts w:ascii="Times New Roman" w:hAnsi="Times New Roman" w:cs="Times New Roman"/>
          <w:color w:val="auto"/>
        </w:rPr>
        <w:t>zmiana danych teleadresowych Stron;</w:t>
      </w:r>
    </w:p>
    <w:p w:rsidR="003A2AC7" w:rsidRPr="003A2AC7" w:rsidRDefault="003A2AC7" w:rsidP="003A2AC7">
      <w:pPr>
        <w:pStyle w:val="Default"/>
        <w:numPr>
          <w:ilvl w:val="0"/>
          <w:numId w:val="40"/>
        </w:numPr>
        <w:spacing w:line="360" w:lineRule="auto"/>
        <w:jc w:val="both"/>
        <w:rPr>
          <w:rFonts w:ascii="Times New Roman" w:hAnsi="Times New Roman" w:cs="Times New Roman"/>
          <w:color w:val="auto"/>
        </w:rPr>
      </w:pPr>
      <w:r w:rsidRPr="003A2AC7">
        <w:rPr>
          <w:rFonts w:ascii="Times New Roman" w:hAnsi="Times New Roman" w:cs="Times New Roman"/>
          <w:color w:val="auto"/>
        </w:rPr>
        <w:t>zmiana danych związanych z obsługą administracyjno-organizacyjną umowy;</w:t>
      </w:r>
    </w:p>
    <w:p w:rsidR="002F3C4E" w:rsidRPr="003A2AC7" w:rsidRDefault="002F3C4E" w:rsidP="003A2AC7">
      <w:pPr>
        <w:suppressAutoHyphens/>
        <w:spacing w:line="360" w:lineRule="auto"/>
        <w:ind w:left="-426" w:right="-113"/>
        <w:jc w:val="center"/>
        <w:rPr>
          <w:b/>
          <w:sz w:val="24"/>
          <w:szCs w:val="24"/>
          <w:lang w:eastAsia="ar-SA"/>
        </w:rPr>
      </w:pPr>
      <w:r w:rsidRPr="003A2AC7">
        <w:rPr>
          <w:b/>
          <w:sz w:val="24"/>
          <w:szCs w:val="24"/>
          <w:lang w:eastAsia="ar-SA"/>
        </w:rPr>
        <w:t>§ 16.</w:t>
      </w:r>
    </w:p>
    <w:p w:rsidR="002F3C4E" w:rsidRPr="003A2AC7" w:rsidRDefault="002F3C4E" w:rsidP="003A2AC7">
      <w:pPr>
        <w:suppressAutoHyphens/>
        <w:spacing w:line="360" w:lineRule="auto"/>
        <w:ind w:left="-426" w:right="-113"/>
        <w:jc w:val="center"/>
        <w:rPr>
          <w:sz w:val="24"/>
          <w:szCs w:val="24"/>
          <w:lang w:eastAsia="ar-SA"/>
        </w:rPr>
      </w:pPr>
      <w:r w:rsidRPr="003A2AC7">
        <w:rPr>
          <w:b/>
          <w:sz w:val="24"/>
          <w:szCs w:val="24"/>
          <w:lang w:eastAsia="ar-SA"/>
        </w:rPr>
        <w:t>PRAWA AUTORSKIE</w:t>
      </w:r>
    </w:p>
    <w:p w:rsidR="002F3C4E" w:rsidRPr="003A2AC7" w:rsidRDefault="002F3C4E" w:rsidP="003A2AC7">
      <w:pPr>
        <w:numPr>
          <w:ilvl w:val="0"/>
          <w:numId w:val="28"/>
        </w:numPr>
        <w:suppressAutoHyphens/>
        <w:spacing w:line="360" w:lineRule="auto"/>
        <w:ind w:right="-113"/>
        <w:jc w:val="both"/>
        <w:rPr>
          <w:rFonts w:eastAsia="Calibri"/>
          <w:sz w:val="24"/>
          <w:szCs w:val="24"/>
          <w:lang w:eastAsia="ar-SA"/>
        </w:rPr>
      </w:pPr>
      <w:r w:rsidRPr="003A2AC7">
        <w:rPr>
          <w:rFonts w:eastAsia="Calibri"/>
          <w:sz w:val="24"/>
          <w:szCs w:val="24"/>
          <w:lang w:eastAsia="ar-SA"/>
        </w:rPr>
        <w:t xml:space="preserve">Z chwilą przyjęcia przez Zamawiającego utworów powstałych w związku z realizacją niniejszej Umowy (lub przyjmowanej przez niego części), w ramach Ceny ofertowej brutto, Wykonawca przenosi na rzecz Zamawiającego bezwarunkowo, bez dodatkowych opłat, całość autorskich praw majątkowych do wszystkich utworów w rozumieniu ustawy z dnia 4 </w:t>
      </w:r>
      <w:r w:rsidRPr="003A2AC7">
        <w:rPr>
          <w:rFonts w:eastAsia="Calibri"/>
          <w:sz w:val="24"/>
          <w:szCs w:val="24"/>
          <w:lang w:eastAsia="ar-SA"/>
        </w:rPr>
        <w:lastRenderedPageBreak/>
        <w:t>lutego 1994r. o Prawie autorskim i prawach pokrewnyc</w:t>
      </w:r>
      <w:r w:rsidR="00E55AFD">
        <w:rPr>
          <w:rFonts w:eastAsia="Calibri"/>
          <w:sz w:val="24"/>
          <w:szCs w:val="24"/>
          <w:lang w:eastAsia="ar-SA"/>
        </w:rPr>
        <w:t>h (tekst jednolity Dz. U. z 2019</w:t>
      </w:r>
      <w:r w:rsidRPr="003A2AC7">
        <w:rPr>
          <w:rFonts w:eastAsia="Calibri"/>
          <w:sz w:val="24"/>
          <w:szCs w:val="24"/>
          <w:lang w:eastAsia="ar-SA"/>
        </w:rPr>
        <w:t xml:space="preserve">r.  poz. </w:t>
      </w:r>
      <w:r w:rsidR="00A97636">
        <w:rPr>
          <w:rFonts w:eastAsia="Calibri"/>
          <w:sz w:val="24"/>
          <w:szCs w:val="24"/>
          <w:lang w:eastAsia="ar-SA"/>
        </w:rPr>
        <w:t>1231</w:t>
      </w:r>
      <w:r w:rsidRPr="003A2AC7">
        <w:rPr>
          <w:rFonts w:eastAsia="Calibri"/>
          <w:sz w:val="24"/>
          <w:szCs w:val="24"/>
          <w:lang w:eastAsia="ar-SA"/>
        </w:rPr>
        <w:t xml:space="preserve"> z późn. zm.),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3A2AC7">
        <w:rPr>
          <w:rFonts w:eastAsia="SimSun"/>
          <w:sz w:val="24"/>
          <w:szCs w:val="24"/>
          <w:lang w:eastAsia="ar-SA"/>
        </w:rPr>
        <w:t xml:space="preserve">wykonywania i zezwalania na wykonywanie zależnych praw autorskich, na polach eksploatacji wskazanych w pkt 2. </w:t>
      </w:r>
      <w:r w:rsidRPr="003A2AC7">
        <w:rPr>
          <w:rFonts w:eastAsia="Calibri"/>
          <w:sz w:val="24"/>
          <w:szCs w:val="24"/>
          <w:lang w:eastAsia="ar-SA"/>
        </w:rPr>
        <w:t>Równocześnie Wykonawca przenosi na rzecz Zamawiającego własność wszelkich egzemplarzy lub nośników, na których utrwalono ww. utwory, które przekaże Zamawiającemu stosownie do postanowień niniejszej Umowy.</w:t>
      </w:r>
    </w:p>
    <w:p w:rsidR="002F3C4E" w:rsidRPr="003A2AC7" w:rsidRDefault="002F3C4E" w:rsidP="003A2AC7">
      <w:pPr>
        <w:numPr>
          <w:ilvl w:val="0"/>
          <w:numId w:val="28"/>
        </w:numPr>
        <w:suppressAutoHyphens/>
        <w:spacing w:line="360" w:lineRule="auto"/>
        <w:ind w:right="-113"/>
        <w:jc w:val="both"/>
        <w:rPr>
          <w:rFonts w:eastAsia="Calibri"/>
          <w:sz w:val="24"/>
          <w:szCs w:val="24"/>
          <w:lang w:eastAsia="ar-SA"/>
        </w:rPr>
      </w:pPr>
      <w:r w:rsidRPr="003A2AC7">
        <w:rPr>
          <w:rFonts w:eastAsia="Calibri"/>
          <w:sz w:val="24"/>
          <w:szCs w:val="24"/>
          <w:lang w:eastAsia="ar-SA"/>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2F3C4E" w:rsidRPr="003A2AC7" w:rsidRDefault="002F3C4E" w:rsidP="003A2AC7">
      <w:pPr>
        <w:numPr>
          <w:ilvl w:val="0"/>
          <w:numId w:val="3"/>
        </w:numPr>
        <w:tabs>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utrwalenie i zwielokrotnianie dowolnymi technikami, w tym drukarskimi, poligraficznymi, reprograficznymi, informatycznymi, cyfrowymi, w tym kserokopie, slajdy, reprodukcje komputerowe, odręcznie i odmianami tych technik,</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wykorzystywanie wielokrotne utworu do realizacji celów, zadań i inwestycji Zamawiającego,</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 xml:space="preserve">wykorzystanie do opracowania wniosku o dofinansowanie z funduszy zewnętrznych np. EOG, UE </w:t>
      </w:r>
      <w:proofErr w:type="spellStart"/>
      <w:r w:rsidRPr="003A2AC7">
        <w:rPr>
          <w:rFonts w:eastAsia="SimSun"/>
          <w:sz w:val="24"/>
          <w:szCs w:val="24"/>
          <w:lang w:eastAsia="ar-SA"/>
        </w:rPr>
        <w:t>itp</w:t>
      </w:r>
      <w:proofErr w:type="spellEnd"/>
      <w:r w:rsidRPr="003A2AC7">
        <w:rPr>
          <w:rFonts w:eastAsia="SimSun"/>
          <w:sz w:val="24"/>
          <w:szCs w:val="24"/>
          <w:lang w:eastAsia="ar-SA"/>
        </w:rPr>
        <w:t>,</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wprowadzanie do pamięci komputera,</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wykorzystanie w zakresie koniecznym dla prawidłowej eksploatacji utworu w przedsiębiorstwie  Zamawiającego w dowolnym miejscu i czasie w dowolnej liczbie,</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udostępnianie wykonawcom, w tym także wykonanych kopii,</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najem, dzierżawa,</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wielokrotne wykorzystywanie do opracowania i realizacji projektu technicznego z przedmiarami i kosztorysami inwestorskimi,</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rozpowszechnianie w inny sposób w tym: wprowadzanie do obrotu, ekspozycja, publikowanie części lub całości, opracowania,</w:t>
      </w:r>
    </w:p>
    <w:p w:rsidR="002F3C4E" w:rsidRPr="003A2AC7" w:rsidRDefault="002F3C4E" w:rsidP="003A2AC7">
      <w:pPr>
        <w:numPr>
          <w:ilvl w:val="0"/>
          <w:numId w:val="3"/>
        </w:numPr>
        <w:tabs>
          <w:tab w:val="num" w:pos="0"/>
          <w:tab w:val="num" w:pos="360"/>
          <w:tab w:val="num" w:pos="567"/>
        </w:tabs>
        <w:suppressAutoHyphens/>
        <w:spacing w:line="360" w:lineRule="auto"/>
        <w:ind w:left="567" w:right="-113"/>
        <w:jc w:val="both"/>
        <w:rPr>
          <w:rFonts w:eastAsia="SimSun"/>
          <w:sz w:val="24"/>
          <w:szCs w:val="24"/>
          <w:lang w:eastAsia="ar-SA"/>
        </w:rPr>
      </w:pPr>
      <w:r w:rsidRPr="003A2AC7">
        <w:rPr>
          <w:rFonts w:eastAsia="SimSun"/>
          <w:sz w:val="24"/>
          <w:szCs w:val="24"/>
          <w:lang w:eastAsia="ar-SA"/>
        </w:rPr>
        <w:t>przetwarzanie, wprowadzanie zmian, poprawek i modyfikacji.</w:t>
      </w:r>
    </w:p>
    <w:p w:rsidR="002F3C4E" w:rsidRPr="003A2AC7" w:rsidRDefault="002F3C4E" w:rsidP="003A2AC7">
      <w:pPr>
        <w:numPr>
          <w:ilvl w:val="0"/>
          <w:numId w:val="28"/>
        </w:numPr>
        <w:spacing w:line="360" w:lineRule="auto"/>
        <w:ind w:right="-113"/>
        <w:jc w:val="both"/>
        <w:rPr>
          <w:rFonts w:eastAsia="SimSun"/>
          <w:sz w:val="24"/>
          <w:szCs w:val="24"/>
          <w:lang w:eastAsia="ar-SA"/>
        </w:rPr>
      </w:pPr>
      <w:r w:rsidRPr="003A2AC7">
        <w:rPr>
          <w:sz w:val="24"/>
          <w:szCs w:val="24"/>
          <w:lang w:eastAsia="ar-SA"/>
        </w:rPr>
        <w:lastRenderedPageBreak/>
        <w:t>Postanowienia ust. 1 i 2 stosuje się odpowiednio do zmian utworów wchodzących w skład ww. dokumentacji w ramach nadzoru autorskiego dokonane podczas wykonywania prac objętych tą dokumentacją.</w:t>
      </w:r>
    </w:p>
    <w:p w:rsidR="002F3C4E" w:rsidRPr="003A2AC7" w:rsidRDefault="002F3C4E" w:rsidP="003A2AC7">
      <w:pPr>
        <w:numPr>
          <w:ilvl w:val="0"/>
          <w:numId w:val="28"/>
        </w:numPr>
        <w:tabs>
          <w:tab w:val="left" w:pos="284"/>
        </w:tabs>
        <w:spacing w:line="360" w:lineRule="auto"/>
        <w:ind w:right="-113"/>
        <w:jc w:val="both"/>
        <w:rPr>
          <w:sz w:val="24"/>
          <w:szCs w:val="24"/>
          <w:lang w:eastAsia="ar-SA"/>
        </w:rPr>
      </w:pPr>
      <w:r w:rsidRPr="003A2AC7">
        <w:rPr>
          <w:rFonts w:eastAsia="SimSun"/>
          <w:sz w:val="24"/>
          <w:szCs w:val="24"/>
          <w:lang w:eastAsia="ar-SA"/>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2F3C4E" w:rsidRPr="003A2AC7" w:rsidRDefault="002F3C4E" w:rsidP="003A2AC7">
      <w:pPr>
        <w:numPr>
          <w:ilvl w:val="0"/>
          <w:numId w:val="28"/>
        </w:numPr>
        <w:spacing w:line="360" w:lineRule="auto"/>
        <w:ind w:right="-113"/>
        <w:jc w:val="both"/>
        <w:rPr>
          <w:rFonts w:eastAsia="SimSun"/>
          <w:sz w:val="24"/>
          <w:szCs w:val="24"/>
          <w:lang w:eastAsia="ar-SA"/>
        </w:rPr>
      </w:pPr>
      <w:r w:rsidRPr="003A2AC7">
        <w:rPr>
          <w:sz w:val="24"/>
          <w:szCs w:val="24"/>
          <w:lang w:eastAsia="ar-SA"/>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2F3C4E" w:rsidRPr="003A2AC7" w:rsidRDefault="002F3C4E" w:rsidP="003A2AC7">
      <w:pPr>
        <w:numPr>
          <w:ilvl w:val="0"/>
          <w:numId w:val="2"/>
        </w:numPr>
        <w:tabs>
          <w:tab w:val="clear" w:pos="360"/>
          <w:tab w:val="num" w:pos="284"/>
          <w:tab w:val="num" w:pos="709"/>
        </w:tabs>
        <w:suppressAutoHyphens/>
        <w:spacing w:line="360" w:lineRule="auto"/>
        <w:ind w:left="709" w:right="-113"/>
        <w:jc w:val="both"/>
        <w:rPr>
          <w:rFonts w:eastAsia="SimSun"/>
          <w:sz w:val="24"/>
          <w:szCs w:val="24"/>
          <w:lang w:eastAsia="ar-SA"/>
        </w:rPr>
      </w:pPr>
      <w:r w:rsidRPr="003A2AC7">
        <w:rPr>
          <w:rFonts w:eastAsia="SimSun"/>
          <w:sz w:val="24"/>
          <w:szCs w:val="24"/>
          <w:lang w:eastAsia="ar-SA"/>
        </w:rPr>
        <w:t>przyjmie na siebie pełną odpowiedzialność za powstanie oraz wszelkie skutki powyższych zdarzeń;</w:t>
      </w:r>
    </w:p>
    <w:p w:rsidR="002F3C4E" w:rsidRPr="003A2AC7" w:rsidRDefault="002F3C4E" w:rsidP="003A2AC7">
      <w:pPr>
        <w:numPr>
          <w:ilvl w:val="0"/>
          <w:numId w:val="2"/>
        </w:numPr>
        <w:tabs>
          <w:tab w:val="clear" w:pos="360"/>
          <w:tab w:val="num" w:pos="0"/>
          <w:tab w:val="num" w:pos="284"/>
          <w:tab w:val="num" w:pos="720"/>
        </w:tabs>
        <w:suppressAutoHyphens/>
        <w:spacing w:line="360" w:lineRule="auto"/>
        <w:ind w:left="709" w:right="-113"/>
        <w:jc w:val="both"/>
        <w:rPr>
          <w:rFonts w:eastAsia="SimSun"/>
          <w:sz w:val="24"/>
          <w:szCs w:val="24"/>
          <w:lang w:eastAsia="ar-SA"/>
        </w:rPr>
      </w:pPr>
      <w:r w:rsidRPr="003A2AC7">
        <w:rPr>
          <w:rFonts w:eastAsia="SimSun"/>
          <w:sz w:val="24"/>
          <w:szCs w:val="24"/>
          <w:lang w:eastAsia="ar-SA"/>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2F3C4E" w:rsidRPr="003A2AC7" w:rsidRDefault="002F3C4E" w:rsidP="003A2AC7">
      <w:pPr>
        <w:numPr>
          <w:ilvl w:val="0"/>
          <w:numId w:val="2"/>
        </w:numPr>
        <w:tabs>
          <w:tab w:val="clear" w:pos="360"/>
          <w:tab w:val="num" w:pos="0"/>
          <w:tab w:val="num" w:pos="284"/>
          <w:tab w:val="num" w:pos="720"/>
        </w:tabs>
        <w:suppressAutoHyphens/>
        <w:spacing w:line="360" w:lineRule="auto"/>
        <w:ind w:left="709" w:right="-113"/>
        <w:jc w:val="both"/>
        <w:rPr>
          <w:rFonts w:eastAsia="SimSun"/>
          <w:sz w:val="24"/>
          <w:szCs w:val="24"/>
          <w:lang w:eastAsia="ar-SA"/>
        </w:rPr>
      </w:pPr>
      <w:r w:rsidRPr="003A2AC7">
        <w:rPr>
          <w:rFonts w:eastAsia="SimSun"/>
          <w:sz w:val="24"/>
          <w:szCs w:val="24"/>
          <w:lang w:eastAsia="ar-SA"/>
        </w:rPr>
        <w:t xml:space="preserve">poniesie wszelkie koszty związane z ewentualnym pokryciem roszczeń majątkowych i niemajątkowych związanych z naruszeniem praw autorskich majątkowych lub osobistych osoby lub osób zgłaszających roszczenia.  </w:t>
      </w:r>
    </w:p>
    <w:p w:rsidR="002F3C4E" w:rsidRPr="003A2AC7" w:rsidRDefault="002F3C4E" w:rsidP="003A2AC7">
      <w:pPr>
        <w:numPr>
          <w:ilvl w:val="0"/>
          <w:numId w:val="28"/>
        </w:numPr>
        <w:spacing w:line="360" w:lineRule="auto"/>
        <w:ind w:right="-113"/>
        <w:jc w:val="both"/>
        <w:rPr>
          <w:color w:val="000000"/>
          <w:sz w:val="24"/>
          <w:szCs w:val="24"/>
          <w:lang w:eastAsia="ar-SA"/>
        </w:rPr>
      </w:pPr>
      <w:r w:rsidRPr="003A2AC7">
        <w:rPr>
          <w:rFonts w:eastAsia="SimSun"/>
          <w:sz w:val="24"/>
          <w:szCs w:val="24"/>
          <w:lang w:eastAsia="ar-SA"/>
        </w:rPr>
        <w:t>Jeżeli do czasu odstąpienia od Umowy przez Wykonawcę lub Zamawiającego autorskie prawa majątkowe, o których mowa w ust. 1, nie zostaną przeniesione na Zamawiającego, przejście tych praw na Zamawiającego nastąpi z chwilą odstąpienia.</w:t>
      </w:r>
    </w:p>
    <w:p w:rsidR="002F3C4E" w:rsidRPr="003A2AC7" w:rsidRDefault="00330C57" w:rsidP="003A2AC7">
      <w:pPr>
        <w:suppressAutoHyphens/>
        <w:spacing w:line="360" w:lineRule="auto"/>
        <w:ind w:left="-426" w:right="-113"/>
        <w:jc w:val="center"/>
        <w:rPr>
          <w:b/>
          <w:sz w:val="24"/>
          <w:szCs w:val="24"/>
          <w:lang w:eastAsia="ar-SA"/>
        </w:rPr>
      </w:pPr>
      <w:r>
        <w:rPr>
          <w:b/>
          <w:sz w:val="24"/>
          <w:szCs w:val="24"/>
          <w:lang w:eastAsia="ar-SA"/>
        </w:rPr>
        <w:t>§17</w:t>
      </w:r>
    </w:p>
    <w:p w:rsidR="002F3C4E" w:rsidRPr="003A2AC7" w:rsidRDefault="002F3C4E" w:rsidP="003A2AC7">
      <w:pPr>
        <w:suppressAutoHyphens/>
        <w:spacing w:line="360" w:lineRule="auto"/>
        <w:ind w:left="-426" w:right="-113"/>
        <w:jc w:val="center"/>
        <w:rPr>
          <w:b/>
          <w:sz w:val="24"/>
          <w:szCs w:val="24"/>
          <w:lang w:eastAsia="ar-SA"/>
        </w:rPr>
      </w:pPr>
      <w:r w:rsidRPr="003A2AC7">
        <w:rPr>
          <w:b/>
          <w:sz w:val="24"/>
          <w:szCs w:val="24"/>
          <w:lang w:eastAsia="ar-SA"/>
        </w:rPr>
        <w:t>UPRAWNIENIA Z TYTUŁU GWARANCJI I RĘKOJMI ZA WADY</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Wykonawca udziela Zamawiającemu gwarancji i rękojmi za wady wykonania przedmiotu umowy na </w:t>
      </w:r>
      <w:r w:rsidRPr="00032B08">
        <w:rPr>
          <w:sz w:val="24"/>
          <w:szCs w:val="24"/>
          <w:lang w:eastAsia="ar-SA"/>
        </w:rPr>
        <w:t>okres</w:t>
      </w:r>
      <w:r w:rsidR="00B82E93">
        <w:rPr>
          <w:sz w:val="24"/>
          <w:szCs w:val="24"/>
          <w:lang w:eastAsia="ar-SA"/>
        </w:rPr>
        <w:t xml:space="preserve"> </w:t>
      </w:r>
      <w:r w:rsidR="0056319F">
        <w:rPr>
          <w:sz w:val="24"/>
          <w:szCs w:val="24"/>
          <w:lang w:eastAsia="ar-SA"/>
        </w:rPr>
        <w:t>…….</w:t>
      </w:r>
      <w:r w:rsidR="00032B08" w:rsidRPr="00032B08">
        <w:rPr>
          <w:sz w:val="24"/>
          <w:szCs w:val="24"/>
          <w:lang w:eastAsia="ar-SA"/>
        </w:rPr>
        <w:t xml:space="preserve"> </w:t>
      </w:r>
      <w:r w:rsidR="0056319F">
        <w:rPr>
          <w:sz w:val="24"/>
          <w:szCs w:val="24"/>
          <w:lang w:eastAsia="ar-SA"/>
        </w:rPr>
        <w:t>lat (wpisać okres zgodnie z oświadczeniem Wykonawcy</w:t>
      </w:r>
      <w:r w:rsidR="00D040CC">
        <w:rPr>
          <w:sz w:val="24"/>
          <w:szCs w:val="24"/>
          <w:lang w:eastAsia="ar-SA"/>
        </w:rPr>
        <w:t xml:space="preserve"> w złożonej ofercie</w:t>
      </w:r>
      <w:r w:rsidR="0056319F">
        <w:rPr>
          <w:sz w:val="24"/>
          <w:szCs w:val="24"/>
          <w:lang w:eastAsia="ar-SA"/>
        </w:rPr>
        <w:t>)</w:t>
      </w:r>
      <w:r w:rsidRPr="00032B08">
        <w:rPr>
          <w:sz w:val="24"/>
          <w:szCs w:val="24"/>
          <w:lang w:eastAsia="ar-SA"/>
        </w:rPr>
        <w:t xml:space="preserve"> od</w:t>
      </w:r>
      <w:r w:rsidRPr="003A2AC7">
        <w:rPr>
          <w:sz w:val="24"/>
          <w:szCs w:val="24"/>
          <w:lang w:eastAsia="ar-SA"/>
        </w:rPr>
        <w:t xml:space="preserve"> dnia podpisania (bez uwag) protokołu odbioru końcowego </w:t>
      </w:r>
      <w:r w:rsidR="008E4385" w:rsidRPr="003A2AC7">
        <w:rPr>
          <w:sz w:val="24"/>
          <w:szCs w:val="24"/>
          <w:lang w:eastAsia="ar-SA"/>
        </w:rPr>
        <w:t>na</w:t>
      </w:r>
      <w:r w:rsidR="008E4385">
        <w:rPr>
          <w:sz w:val="24"/>
          <w:szCs w:val="24"/>
          <w:lang w:eastAsia="ar-SA"/>
        </w:rPr>
        <w:t xml:space="preserve"> przedmiot</w:t>
      </w:r>
      <w:r w:rsidR="008000BE">
        <w:rPr>
          <w:sz w:val="24"/>
          <w:szCs w:val="24"/>
          <w:lang w:eastAsia="ar-SA"/>
        </w:rPr>
        <w:t xml:space="preserve"> zamówienia</w:t>
      </w:r>
      <w:r w:rsidRPr="003A2AC7">
        <w:rPr>
          <w:sz w:val="24"/>
          <w:szCs w:val="24"/>
          <w:lang w:eastAsia="ar-SA"/>
        </w:rPr>
        <w:t>.</w:t>
      </w:r>
    </w:p>
    <w:p w:rsidR="002F3C4E" w:rsidRPr="00DD6B85"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warunki gwarancji udzielonej przez producenta materiałów i urządzeń wbudowanych w ramach przedmiotu zamówienia przewidują krótszy okres gwarancji niż </w:t>
      </w:r>
      <w:r w:rsidRPr="003A2AC7">
        <w:rPr>
          <w:sz w:val="24"/>
          <w:szCs w:val="24"/>
          <w:lang w:eastAsia="ar-SA"/>
        </w:rPr>
        <w:lastRenderedPageBreak/>
        <w:t xml:space="preserve">gwarancja udzielona przez Wykonawcę, obowiązuje okres gwarancji w wymiarze </w:t>
      </w:r>
      <w:r w:rsidRPr="00DD6B85">
        <w:rPr>
          <w:sz w:val="24"/>
          <w:szCs w:val="24"/>
          <w:lang w:eastAsia="ar-SA"/>
        </w:rPr>
        <w:t>równym okresowi gwarancji Wykonawcy.</w:t>
      </w:r>
    </w:p>
    <w:p w:rsidR="00047E97" w:rsidRPr="00DD6B85" w:rsidRDefault="00047E97"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 xml:space="preserve">W okresie gwarancji Zamawiający lub </w:t>
      </w:r>
      <w:r w:rsidR="008000BE">
        <w:rPr>
          <w:sz w:val="24"/>
          <w:szCs w:val="24"/>
        </w:rPr>
        <w:t>m</w:t>
      </w:r>
      <w:r w:rsidRPr="00DD6B85">
        <w:rPr>
          <w:sz w:val="24"/>
          <w:szCs w:val="24"/>
        </w:rPr>
        <w:t>ieszkańcy nie są zobowiązani do przeprowadzenia  płatnych czynności i przeglądów. Ponadto Wykonawca w ramach wynagrodzenia zobowiązany jest do przeprowadzenia przeglądów Instalacji, zgodnie z zaleceniami producentów tych urządzeń</w:t>
      </w:r>
      <w:r w:rsidR="008000BE">
        <w:rPr>
          <w:sz w:val="24"/>
          <w:szCs w:val="24"/>
        </w:rPr>
        <w:t xml:space="preserve"> lub wymogów prawa (jednak nie rzadziej niż raz na </w:t>
      </w:r>
      <w:r w:rsidR="008E4385">
        <w:rPr>
          <w:sz w:val="24"/>
          <w:szCs w:val="24"/>
        </w:rPr>
        <w:t>rok</w:t>
      </w:r>
      <w:r w:rsidR="004F4D5E" w:rsidRPr="00DD6B85">
        <w:rPr>
          <w:sz w:val="24"/>
          <w:szCs w:val="24"/>
        </w:rPr>
        <w:t>.</w:t>
      </w:r>
    </w:p>
    <w:p w:rsidR="004F4D5E" w:rsidRPr="00DD6B85" w:rsidRDefault="004F4D5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 xml:space="preserve">Zamawiający lub Mieszkaniec dokonuje zgłoszenia faktu zaistnienia zdarzeń objętych gwarancją Wykonawcy telefonicznie lub e-mailowo (pod numer telefonu albo adres e-mail wskazany w protokole odbioru). </w:t>
      </w:r>
    </w:p>
    <w:p w:rsidR="00845BD7" w:rsidRPr="00DD6B85" w:rsidRDefault="004F4D5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Wykonawca zobowiązany jest zapewnić obsługę zgłoszeń gwarancyjnych w języku polskim i utrzymania adresu e-mail, numeru telefonu do zgłoszeń zdarzeń objętych gwarancją przez cały okres gwarancji.</w:t>
      </w:r>
    </w:p>
    <w:p w:rsidR="00845BD7" w:rsidRPr="00DD6B85" w:rsidRDefault="00845BD7"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sz w:val="24"/>
          <w:szCs w:val="24"/>
        </w:rPr>
        <w:t xml:space="preserve">W związku z intensywną budową sieci gazowej na terenie gminy, może nastąpić zmiana nośnika energii z gazu płynnego na gaz ziemny. Zamawiający wymaga </w:t>
      </w:r>
      <w:r w:rsidR="007275B8" w:rsidRPr="00DD6B85">
        <w:rPr>
          <w:sz w:val="24"/>
          <w:szCs w:val="24"/>
        </w:rPr>
        <w:t xml:space="preserve">w okresie gwarancji </w:t>
      </w:r>
      <w:r w:rsidRPr="00DD6B85">
        <w:rPr>
          <w:sz w:val="24"/>
          <w:szCs w:val="24"/>
        </w:rPr>
        <w:t>dostosowania pieca do przełączenia z gazu płynnego na gaz ziemny bez dodatkowego wynagrodzenia, z zachowaniem gwarancji, w terminie 14 dni od dnia poinformowania wykonawcy.</w:t>
      </w:r>
    </w:p>
    <w:p w:rsidR="002F3C4E" w:rsidRPr="00DD6B85"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DD6B85">
        <w:rPr>
          <w:bCs/>
          <w:sz w:val="24"/>
          <w:szCs w:val="24"/>
        </w:rPr>
        <w:t>Wymogi gwarancyjne</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sz w:val="24"/>
          <w:szCs w:val="24"/>
        </w:rPr>
      </w:pPr>
      <w:r w:rsidRPr="00DD6B85">
        <w:rPr>
          <w:sz w:val="24"/>
          <w:szCs w:val="24"/>
        </w:rPr>
        <w:t xml:space="preserve">Zamawiający wymaga, aby w okresie gwarancji wykonawca zobowiązał </w:t>
      </w:r>
      <w:r w:rsidRPr="003A2AC7">
        <w:rPr>
          <w:sz w:val="24"/>
          <w:szCs w:val="24"/>
        </w:rPr>
        <w:t>się do bezzwłocznego usuwania wszelkich usterek i wad. W przypadku niedostępności produktu (spowodowanym zaprzestaniem produkcji), wykonawca jest zobowiązany do zaproponowania produktu równoważnego o parametrach nie gorszych niż w urządzeniach istniejących.</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sz w:val="24"/>
          <w:szCs w:val="24"/>
        </w:rPr>
      </w:pPr>
      <w:r w:rsidRPr="003A2AC7">
        <w:rPr>
          <w:sz w:val="24"/>
          <w:szCs w:val="24"/>
        </w:rPr>
        <w:t>Wykonawca zobowiązany jest do sporządzenia instrukcji eksploatacji i przeszkolenia użytkowników. Z przeszkolenia należy sporządzić protokół z wyszczególnieniem co było przedmiotem szkolenia i przekazać instrukcję.</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sz w:val="24"/>
          <w:szCs w:val="24"/>
        </w:rPr>
      </w:pPr>
      <w:r w:rsidRPr="003A2AC7">
        <w:rPr>
          <w:sz w:val="24"/>
          <w:szCs w:val="24"/>
        </w:rPr>
        <w:t>Komisyjne przeglądy gwarancyjne odbędą się na każde wezwanie Zamawiającego.</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 xml:space="preserve">Datę, godzinę i miejsce dokonania przeglądu gwarancyjnego wyznacza Zamawiający, zawiadamiając o nim Wykonawcę na piśmie z co najmniej 14 dniowym wyprzedzeniem.  </w:t>
      </w:r>
    </w:p>
    <w:p w:rsidR="002F3C4E" w:rsidRPr="003A2AC7" w:rsidRDefault="002F3C4E" w:rsidP="003A2AC7">
      <w:pPr>
        <w:numPr>
          <w:ilvl w:val="0"/>
          <w:numId w:val="2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color w:val="000000"/>
          <w:sz w:val="24"/>
          <w:szCs w:val="24"/>
        </w:rPr>
      </w:pPr>
      <w:r w:rsidRPr="003A2AC7">
        <w:rPr>
          <w:color w:val="000000"/>
          <w:sz w:val="24"/>
          <w:szCs w:val="24"/>
        </w:rPr>
        <w:lastRenderedPageBreak/>
        <w:t xml:space="preserve">W skład komisji przeglądowej będą wchodziły co najmniej 2 osoby wyznaczone przez Zamawiającego, 1 osoba wyznaczona przez Użytkownika oraz min. 1 osoba wyznaczona przez Wykonawcę.  </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Z każdego przeglądu gwarancyjnego sporządza się szczegółowy Protokół Przeglądu Gwarancyjnego, w co najmniej trzech egzemplarzach, po jednym dla Zamawiającego, Wykonawcy i Użytkownika. W przypadku nieobecności przedstawicieli Wykonawcy, Zamawiający niezwłocznie przesyła Wykonawcy jeden egzemplarz Protokołu Przeglądu.</w:t>
      </w:r>
    </w:p>
    <w:p w:rsidR="002F3C4E" w:rsidRPr="003A2AC7" w:rsidRDefault="002F3C4E" w:rsidP="003A2AC7">
      <w:pPr>
        <w:numPr>
          <w:ilvl w:val="0"/>
          <w:numId w:val="24"/>
        </w:numPr>
        <w:tabs>
          <w:tab w:val="clear" w:pos="360"/>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color w:val="000000"/>
          <w:sz w:val="24"/>
          <w:szCs w:val="24"/>
        </w:rPr>
      </w:pPr>
      <w:r w:rsidRPr="003A2AC7">
        <w:rPr>
          <w:color w:val="000000"/>
          <w:sz w:val="24"/>
          <w:szCs w:val="24"/>
        </w:rPr>
        <w:t>W przypadku ujawnienia wady w czasie innym niż podczas przeglądu gwarancyjnego, Zamawiający niezwłocznie, lecz nie później niż w ciągu 30 dni od ujawnienia wady, zawiadomi na piśmie o niej Wykonawcę, równocześnie wzywając go do usunięcia ujawnionej wady w odpowiednim trybie.</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 xml:space="preserve">Wykonawca obowiązany jest przystąpić do usuwania ujawnionej wady w ciągu 7 dni roboczych od daty otrzymania wezwania lub daty sporządzenia Protokołu Przeglądu Gwarancyjnego. Termin usuwania wad nie może być dłuższy niż 14 dni roboczych od daty przystąpienia do usuwania awarii (tryb zwykły), o ile strony nie uzgodnią innego technicznie i technologicznie możliwego terminu na usunięcie wad. </w:t>
      </w:r>
    </w:p>
    <w:p w:rsidR="002F3C4E" w:rsidRPr="003A2AC7" w:rsidRDefault="002F3C4E" w:rsidP="003A2AC7">
      <w:pPr>
        <w:numPr>
          <w:ilvl w:val="0"/>
          <w:numId w:val="24"/>
        </w:numPr>
        <w:tabs>
          <w:tab w:val="clear" w:pos="360"/>
          <w:tab w:val="num" w:pos="709"/>
          <w:tab w:val="left" w:pos="1080"/>
        </w:tabs>
        <w:suppressAutoHyphens/>
        <w:spacing w:line="360" w:lineRule="auto"/>
        <w:ind w:left="709"/>
        <w:jc w:val="both"/>
        <w:rPr>
          <w:color w:val="000000"/>
          <w:sz w:val="24"/>
          <w:szCs w:val="24"/>
        </w:rPr>
      </w:pPr>
      <w:r w:rsidRPr="003A2AC7">
        <w:rPr>
          <w:color w:val="000000"/>
          <w:sz w:val="24"/>
          <w:szCs w:val="24"/>
        </w:rPr>
        <w:t>Usunięcie wad uważa się za skuteczne z chwilą podpisania przez obie strony Protokołu odbioru prac z usuwania wad. Protokół będzie potwierdzał datę rzeczywistego usunięcia wady.</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W okresie gwarancji i rękojmi wszelkie naprawy lub wymiany, objęte gwarancją lub rękojmią, dokonywane są w ramach wynagrodzenia określonego w § 3 ust. 1 umowy. Zamawiający nie ponosi jakichkolwiek kosztów związanych z naprawami lub wymianą przedmiotu umowy. W ramach gwarancji Zamawiający uprawniony jest do żądania od Wykonawcy usunięcia wad w dokumentacji odbiorowej lub wprowadzenia w niej zmian wymaganych przez właściwe organy w celu dokonania przez nich odbioru robót.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Okres gwarancji i rękojmi zostanie przedłużony o czas naprawy.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Wykonawca odpowiada za wady w wykonaniu przedmiotu umowy również po okresie gwarancji i rękojmi, jeżeli Zamawiający zawiadomi Wykonawcę o wadzie przed upływem tego okresu.</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usunięcie wady lub usterki ze względów technicznych nie jest możliwe w terminie określonym w ust. </w:t>
      </w:r>
      <w:r w:rsidR="007275B8" w:rsidRPr="003A2AC7">
        <w:rPr>
          <w:sz w:val="24"/>
          <w:szCs w:val="24"/>
          <w:lang w:eastAsia="ar-SA"/>
        </w:rPr>
        <w:t>7 pkt 8</w:t>
      </w:r>
      <w:r w:rsidRPr="003A2AC7">
        <w:rPr>
          <w:sz w:val="24"/>
          <w:szCs w:val="24"/>
          <w:lang w:eastAsia="ar-SA"/>
        </w:rPr>
        <w:t xml:space="preserve">, Wykonawca zobowiązany jest powiadomić o tym pisemnie Zamawiającego. Zamawiający wyznaczy nowy termin, z uwzględnieniem możliwości </w:t>
      </w:r>
      <w:r w:rsidRPr="003A2AC7">
        <w:rPr>
          <w:sz w:val="24"/>
          <w:szCs w:val="24"/>
          <w:lang w:eastAsia="ar-SA"/>
        </w:rPr>
        <w:lastRenderedPageBreak/>
        <w:t xml:space="preserve">technologicznych i sztuki budowlanej. Niedotrzymanie przez Wykonawcę wyznaczonego terminu będzie zakwalifikowane jako odmowa usunięcia wady lub usterki.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Wykonawca nie usunie wad w terminie określonym w ust. </w:t>
      </w:r>
      <w:r w:rsidR="007275B8" w:rsidRPr="003A2AC7">
        <w:rPr>
          <w:sz w:val="24"/>
          <w:szCs w:val="24"/>
          <w:lang w:eastAsia="ar-SA"/>
        </w:rPr>
        <w:t>7 pkt 8</w:t>
      </w:r>
      <w:r w:rsidRPr="003A2AC7">
        <w:rPr>
          <w:sz w:val="24"/>
          <w:szCs w:val="24"/>
          <w:lang w:eastAsia="ar-SA"/>
        </w:rPr>
        <w:t xml:space="preserve"> to Zamawiający może zlecić usunięcie wad stronie trzeciej na koszt Wykonawcy. W tym przypadku koszty usuwania wad będą pokrywane w pierwszej kolejności z zatrzymanej kwoty będącej zabezpieczeniem należytego wykonania umowy.</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Na okoliczność usunięcia wad lub usterek spisuje się protokół z udziałem wykonawcy i zamawiającego.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Stwierdzenie usunięcia wad powinno nastąpić nie później niż w ciągu 3 dni od daty zawiadomienia zamawiającego przez wykonawcę o dokonaniu naprawy.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W razie stwierdzenia przez zamawiającego wad lub usterek, okres gwarancyjny zostanie wydłużony o okres pomiędzy datą zawiadomienia wykonawcy o stwierdzeniu wad lub usterek a datą ich usunięcia. </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Wykonawca nie odpowiada za usterki powstałe w wyniku zwłoki w zawiadomieniu go o usterce, jeżeli ta spowodowała inne usterki (uszkodzenia), których można było uniknąć, gdyby w terminie zawiadomiono wykonawcę o zaistniałej usterce.</w:t>
      </w:r>
    </w:p>
    <w:p w:rsidR="002F3C4E" w:rsidRPr="003A2AC7" w:rsidRDefault="002F3C4E" w:rsidP="003A2AC7">
      <w:pPr>
        <w:numPr>
          <w:ilvl w:val="1"/>
          <w:numId w:val="2"/>
        </w:numPr>
        <w:tabs>
          <w:tab w:val="clear" w:pos="1080"/>
          <w:tab w:val="num" w:pos="567"/>
        </w:tabs>
        <w:suppressAutoHyphens/>
        <w:spacing w:line="360" w:lineRule="auto"/>
        <w:ind w:left="567" w:right="-113" w:hanging="567"/>
        <w:jc w:val="both"/>
        <w:rPr>
          <w:sz w:val="24"/>
          <w:szCs w:val="24"/>
          <w:lang w:eastAsia="ar-SA"/>
        </w:rPr>
      </w:pPr>
      <w:r w:rsidRPr="003A2AC7">
        <w:rPr>
          <w:sz w:val="24"/>
          <w:szCs w:val="24"/>
          <w:lang w:eastAsia="ar-SA"/>
        </w:rPr>
        <w:t xml:space="preserve">Gwarancja obejmuje: </w:t>
      </w:r>
    </w:p>
    <w:p w:rsidR="002F3C4E" w:rsidRPr="003A2AC7" w:rsidRDefault="002F3C4E" w:rsidP="003A2AC7">
      <w:pPr>
        <w:suppressAutoHyphens/>
        <w:spacing w:line="360" w:lineRule="auto"/>
        <w:ind w:left="851" w:right="-113" w:hanging="284"/>
        <w:jc w:val="both"/>
        <w:rPr>
          <w:sz w:val="24"/>
          <w:szCs w:val="24"/>
          <w:lang w:eastAsia="ar-SA"/>
        </w:rPr>
      </w:pPr>
      <w:r w:rsidRPr="003A2AC7">
        <w:rPr>
          <w:sz w:val="24"/>
          <w:szCs w:val="24"/>
          <w:lang w:eastAsia="ar-SA"/>
        </w:rPr>
        <w:t>a)</w:t>
      </w:r>
      <w:r w:rsidRPr="003A2AC7">
        <w:rPr>
          <w:sz w:val="24"/>
          <w:szCs w:val="24"/>
          <w:lang w:eastAsia="ar-SA"/>
        </w:rPr>
        <w:tab/>
        <w:t xml:space="preserve">przeglądy gwarancyjne zapewniające bezusterkową eksploatację w okresach udzielonej gwarancji, </w:t>
      </w:r>
    </w:p>
    <w:p w:rsidR="002F3C4E" w:rsidRPr="003A2AC7" w:rsidRDefault="002F3C4E" w:rsidP="003A2AC7">
      <w:pPr>
        <w:suppressAutoHyphens/>
        <w:spacing w:line="360" w:lineRule="auto"/>
        <w:ind w:left="851" w:right="-113" w:hanging="284"/>
        <w:jc w:val="both"/>
        <w:rPr>
          <w:sz w:val="24"/>
          <w:szCs w:val="24"/>
          <w:lang w:eastAsia="ar-SA"/>
        </w:rPr>
      </w:pPr>
      <w:r w:rsidRPr="003A2AC7">
        <w:rPr>
          <w:sz w:val="24"/>
          <w:szCs w:val="24"/>
          <w:lang w:eastAsia="ar-SA"/>
        </w:rPr>
        <w:t>b)</w:t>
      </w:r>
      <w:r w:rsidRPr="003A2AC7">
        <w:rPr>
          <w:sz w:val="24"/>
          <w:szCs w:val="24"/>
          <w:lang w:eastAsia="ar-SA"/>
        </w:rPr>
        <w:tab/>
        <w:t>usuwanie wszelkich wad i usterek tkwiących w przedmiocie rzeczy w momencie odbioru, jak i powstałych w okresie gwarancji,</w:t>
      </w:r>
    </w:p>
    <w:p w:rsidR="002F3C4E" w:rsidRPr="003A2AC7" w:rsidRDefault="002F3C4E" w:rsidP="003A2AC7">
      <w:pPr>
        <w:suppressAutoHyphens/>
        <w:spacing w:line="360" w:lineRule="auto"/>
        <w:ind w:left="851" w:right="-113" w:hanging="284"/>
        <w:jc w:val="both"/>
        <w:rPr>
          <w:sz w:val="24"/>
          <w:szCs w:val="24"/>
          <w:lang w:eastAsia="ar-SA"/>
        </w:rPr>
      </w:pPr>
      <w:r w:rsidRPr="003A2AC7">
        <w:rPr>
          <w:sz w:val="24"/>
          <w:szCs w:val="24"/>
          <w:lang w:eastAsia="ar-SA"/>
        </w:rPr>
        <w:t>c)</w:t>
      </w:r>
      <w:r w:rsidRPr="003A2AC7">
        <w:rPr>
          <w:sz w:val="24"/>
          <w:szCs w:val="24"/>
          <w:lang w:eastAsia="ar-SA"/>
        </w:rPr>
        <w:tab/>
        <w:t xml:space="preserve">koszty działań wskazanych w lit a i b ponosi Wykonawca. </w:t>
      </w:r>
    </w:p>
    <w:p w:rsidR="002F3C4E" w:rsidRPr="003A2AC7" w:rsidRDefault="002F3C4E" w:rsidP="003A2AC7">
      <w:pPr>
        <w:pStyle w:val="Akapitzlist"/>
        <w:numPr>
          <w:ilvl w:val="0"/>
          <w:numId w:val="25"/>
        </w:numPr>
        <w:tabs>
          <w:tab w:val="left" w:pos="567"/>
        </w:tabs>
        <w:spacing w:line="360" w:lineRule="auto"/>
        <w:ind w:left="426" w:hanging="284"/>
        <w:jc w:val="both"/>
        <w:rPr>
          <w:rFonts w:cs="Times New Roman"/>
          <w:szCs w:val="24"/>
        </w:rPr>
      </w:pPr>
      <w:r w:rsidRPr="003A2AC7">
        <w:rPr>
          <w:rFonts w:cs="Times New Roman"/>
          <w:szCs w:val="24"/>
        </w:rPr>
        <w:t>W przypadku, gdy gwarancja</w:t>
      </w:r>
      <w:r w:rsidRPr="003A2AC7">
        <w:rPr>
          <w:rFonts w:cs="Times New Roman"/>
          <w:szCs w:val="24"/>
          <w:lang w:val="pl-PL"/>
        </w:rPr>
        <w:t xml:space="preserve"> producenta</w:t>
      </w:r>
      <w:r w:rsidRPr="003A2AC7">
        <w:rPr>
          <w:rFonts w:cs="Times New Roman"/>
          <w:szCs w:val="24"/>
        </w:rPr>
        <w:t xml:space="preserve"> będzie wymagała przeprowadzenia działań konserwacyjnych i serwisowych dla jej utrzymania to wszystkie czynności z tym związane zostaną wykonane przez Wykonawcę, na jego koszt.</w:t>
      </w:r>
    </w:p>
    <w:p w:rsidR="002F3C4E" w:rsidRPr="003A2AC7" w:rsidRDefault="002F3C4E" w:rsidP="003A2AC7">
      <w:pPr>
        <w:numPr>
          <w:ilvl w:val="0"/>
          <w:numId w:val="25"/>
        </w:numPr>
        <w:suppressAutoHyphens/>
        <w:spacing w:line="360" w:lineRule="auto"/>
        <w:ind w:left="567" w:right="-113"/>
        <w:jc w:val="both"/>
        <w:rPr>
          <w:sz w:val="24"/>
          <w:szCs w:val="24"/>
          <w:lang w:eastAsia="ar-SA"/>
        </w:rPr>
      </w:pPr>
      <w:r w:rsidRPr="003A2AC7">
        <w:rPr>
          <w:sz w:val="24"/>
          <w:szCs w:val="24"/>
          <w:lang w:eastAsia="ar-SA"/>
        </w:rPr>
        <w:t xml:space="preserve">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w:t>
      </w:r>
    </w:p>
    <w:p w:rsidR="002F3C4E" w:rsidRPr="003A2AC7" w:rsidRDefault="002F3C4E" w:rsidP="003A2AC7">
      <w:pPr>
        <w:numPr>
          <w:ilvl w:val="0"/>
          <w:numId w:val="25"/>
        </w:numPr>
        <w:suppressAutoHyphens/>
        <w:spacing w:line="360" w:lineRule="auto"/>
        <w:ind w:left="567" w:right="-113"/>
        <w:jc w:val="both"/>
        <w:rPr>
          <w:sz w:val="24"/>
          <w:szCs w:val="24"/>
          <w:lang w:eastAsia="ar-SA"/>
        </w:rPr>
      </w:pPr>
      <w:r w:rsidRPr="003A2AC7">
        <w:rPr>
          <w:sz w:val="24"/>
          <w:szCs w:val="24"/>
          <w:lang w:eastAsia="ar-SA"/>
        </w:rPr>
        <w:lastRenderedPageBreak/>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rsidR="00247F14" w:rsidRDefault="002F3C4E" w:rsidP="00BC370B">
      <w:pPr>
        <w:numPr>
          <w:ilvl w:val="0"/>
          <w:numId w:val="25"/>
        </w:numPr>
        <w:suppressAutoHyphens/>
        <w:spacing w:line="360" w:lineRule="auto"/>
        <w:ind w:left="567" w:right="-113"/>
        <w:jc w:val="both"/>
        <w:rPr>
          <w:b/>
          <w:sz w:val="24"/>
          <w:szCs w:val="24"/>
          <w:lang w:eastAsia="ar-SA"/>
        </w:rPr>
      </w:pPr>
      <w:r w:rsidRPr="003A2AC7">
        <w:rPr>
          <w:sz w:val="24"/>
          <w:szCs w:val="24"/>
          <w:lang w:eastAsia="ar-SA"/>
        </w:rPr>
        <w:tab/>
        <w:t xml:space="preserve">Odbiór poprzedzający zakończenie okresu gwarancji i rękojmi odbędzie się na wniosek zamawiającego, przesłany do wykonawcy nie później niż na 30 dni przed upływem okresu gwarancji lub rękojmi. </w:t>
      </w:r>
    </w:p>
    <w:p w:rsidR="007A4F60" w:rsidRPr="007A4F60" w:rsidRDefault="007A4F60" w:rsidP="007A4F60">
      <w:pPr>
        <w:pStyle w:val="Akapitzlist"/>
        <w:spacing w:line="360" w:lineRule="auto"/>
        <w:ind w:left="0" w:right="-113"/>
        <w:jc w:val="center"/>
        <w:rPr>
          <w:b/>
          <w:szCs w:val="24"/>
          <w:lang w:eastAsia="ar-SA"/>
        </w:rPr>
      </w:pPr>
      <w:r w:rsidRPr="007A4F60">
        <w:rPr>
          <w:b/>
          <w:szCs w:val="24"/>
          <w:lang w:eastAsia="ar-SA"/>
        </w:rPr>
        <w:t>§18</w:t>
      </w:r>
    </w:p>
    <w:p w:rsidR="007A4F60" w:rsidRDefault="007A4F60" w:rsidP="007A4F60">
      <w:pPr>
        <w:suppressAutoHyphens/>
        <w:spacing w:line="360" w:lineRule="auto"/>
        <w:ind w:right="-113"/>
        <w:jc w:val="center"/>
        <w:rPr>
          <w:b/>
          <w:sz w:val="24"/>
          <w:szCs w:val="24"/>
          <w:lang w:eastAsia="ar-SA"/>
        </w:rPr>
      </w:pPr>
      <w:r>
        <w:rPr>
          <w:b/>
          <w:sz w:val="24"/>
          <w:szCs w:val="24"/>
          <w:lang w:eastAsia="ar-SA"/>
        </w:rPr>
        <w:t>ZATRUDNIENIE PRACOWNIKÓW</w:t>
      </w:r>
    </w:p>
    <w:p w:rsidR="00D4169F" w:rsidRPr="00BC78C1" w:rsidRDefault="00D4169F" w:rsidP="00D4169F">
      <w:pPr>
        <w:pStyle w:val="Teksttreci20"/>
        <w:numPr>
          <w:ilvl w:val="0"/>
          <w:numId w:val="17"/>
        </w:numPr>
        <w:shd w:val="clear" w:color="auto" w:fill="auto"/>
        <w:tabs>
          <w:tab w:val="left" w:pos="426"/>
        </w:tabs>
        <w:spacing w:line="360" w:lineRule="auto"/>
        <w:ind w:left="426" w:hanging="426"/>
        <w:rPr>
          <w:rStyle w:val="Teksttreci2"/>
          <w:sz w:val="24"/>
          <w:szCs w:val="24"/>
        </w:rPr>
      </w:pPr>
      <w:r w:rsidRPr="00BC78C1">
        <w:rPr>
          <w:rStyle w:val="Teksttreci2"/>
          <w:color w:val="000000"/>
          <w:sz w:val="24"/>
          <w:szCs w:val="24"/>
        </w:rPr>
        <w:t xml:space="preserve">Wykonawca zobowiązuje się do zatrudnienia na podstawie umowy o pracę, przez cały okres realizacji zamówienia, osób wykonujących następujące czynności tj. </w:t>
      </w:r>
      <w:r>
        <w:rPr>
          <w:rStyle w:val="Teksttreci2"/>
          <w:color w:val="000000"/>
          <w:sz w:val="24"/>
          <w:szCs w:val="24"/>
        </w:rPr>
        <w:t xml:space="preserve">wykonywanie demontażu i montażu urządzeń </w:t>
      </w:r>
      <w:r w:rsidR="00E76981">
        <w:rPr>
          <w:rStyle w:val="Teksttreci2"/>
          <w:color w:val="000000"/>
          <w:sz w:val="24"/>
          <w:szCs w:val="24"/>
        </w:rPr>
        <w:t>grzewczych.</w:t>
      </w:r>
    </w:p>
    <w:p w:rsidR="00D4169F" w:rsidRPr="00BC78C1" w:rsidRDefault="00D4169F" w:rsidP="00D4169F">
      <w:pPr>
        <w:pStyle w:val="Teksttreci20"/>
        <w:numPr>
          <w:ilvl w:val="0"/>
          <w:numId w:val="17"/>
        </w:numPr>
        <w:shd w:val="clear" w:color="auto" w:fill="auto"/>
        <w:tabs>
          <w:tab w:val="left" w:pos="345"/>
        </w:tabs>
        <w:spacing w:line="360" w:lineRule="auto"/>
        <w:ind w:left="300" w:hanging="300"/>
        <w:rPr>
          <w:sz w:val="24"/>
          <w:szCs w:val="24"/>
        </w:rPr>
      </w:pPr>
      <w:r w:rsidRPr="00BC78C1">
        <w:rPr>
          <w:rStyle w:val="Teksttreci2"/>
          <w:color w:val="000000"/>
          <w:sz w:val="24"/>
          <w:szCs w:val="24"/>
        </w:rPr>
        <w:t>Wykonawca, w terminie do 7 dni od dnia zawarcia umowy, przedstawi Zamawiającemu wykaz osób biorących udział w realizacji zamówienia wraz ze wskazaniem czynności, jakie osoby te będą wykonywać oraz informacją o sposobie zatrudnienia tych osób.</w:t>
      </w:r>
    </w:p>
    <w:p w:rsidR="00D4169F" w:rsidRPr="00BC78C1" w:rsidRDefault="00D4169F" w:rsidP="00D4169F">
      <w:pPr>
        <w:pStyle w:val="Teksttreci20"/>
        <w:numPr>
          <w:ilvl w:val="0"/>
          <w:numId w:val="17"/>
        </w:numPr>
        <w:shd w:val="clear" w:color="auto" w:fill="auto"/>
        <w:tabs>
          <w:tab w:val="left" w:pos="345"/>
        </w:tabs>
        <w:spacing w:line="360" w:lineRule="auto"/>
        <w:ind w:left="300" w:hanging="300"/>
        <w:rPr>
          <w:rStyle w:val="Teksttreci2"/>
          <w:sz w:val="24"/>
          <w:szCs w:val="24"/>
        </w:rPr>
      </w:pPr>
      <w:r w:rsidRPr="00BC78C1">
        <w:rPr>
          <w:rStyle w:val="Teksttreci2"/>
          <w:color w:val="000000"/>
          <w:sz w:val="24"/>
          <w:szCs w:val="24"/>
        </w:rPr>
        <w:t>Wykonawca zobowiązany jest do informowania Zamawiającego o każdym przypadku zmiany osób wykonujących czynności wymienione w ust. 1 lub zmiany sposobu zatrudnienia tych osób, nie później niż w terminie 7 dni od dokonania takiej zmiany.</w:t>
      </w:r>
    </w:p>
    <w:p w:rsidR="00D4169F" w:rsidRPr="00BC78C1" w:rsidRDefault="00D4169F" w:rsidP="00D4169F">
      <w:pPr>
        <w:pStyle w:val="Teksttreci20"/>
        <w:numPr>
          <w:ilvl w:val="0"/>
          <w:numId w:val="17"/>
        </w:numPr>
        <w:shd w:val="clear" w:color="auto" w:fill="auto"/>
        <w:tabs>
          <w:tab w:val="left" w:pos="345"/>
        </w:tabs>
        <w:spacing w:line="360" w:lineRule="auto"/>
        <w:ind w:left="300" w:hanging="300"/>
        <w:rPr>
          <w:sz w:val="24"/>
          <w:szCs w:val="24"/>
        </w:rPr>
      </w:pPr>
      <w:r w:rsidRPr="00BC78C1">
        <w:rPr>
          <w:sz w:val="24"/>
          <w:szCs w:val="24"/>
        </w:rPr>
        <w:t>Każdorazowa zmiana wykazu osób o którym mowa w ust. 3 nie wymaga aneksu do niniejszej umowy.</w:t>
      </w:r>
    </w:p>
    <w:p w:rsidR="00D4169F" w:rsidRPr="00BC78C1" w:rsidRDefault="00D4169F" w:rsidP="00D4169F">
      <w:pPr>
        <w:pStyle w:val="Teksttreci20"/>
        <w:numPr>
          <w:ilvl w:val="0"/>
          <w:numId w:val="17"/>
        </w:numPr>
        <w:shd w:val="clear" w:color="auto" w:fill="auto"/>
        <w:tabs>
          <w:tab w:val="left" w:pos="345"/>
        </w:tabs>
        <w:spacing w:line="360" w:lineRule="auto"/>
        <w:ind w:left="300" w:hanging="300"/>
        <w:rPr>
          <w:sz w:val="24"/>
          <w:szCs w:val="24"/>
        </w:rPr>
      </w:pPr>
      <w:r w:rsidRPr="00BC78C1">
        <w:rPr>
          <w:color w:val="000000"/>
          <w:sz w:val="24"/>
          <w:szCs w:val="24"/>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D4169F" w:rsidRPr="00BC78C1" w:rsidRDefault="00D4169F" w:rsidP="00D4169F">
      <w:pPr>
        <w:pStyle w:val="Teksttreci20"/>
        <w:numPr>
          <w:ilvl w:val="0"/>
          <w:numId w:val="17"/>
        </w:numPr>
        <w:shd w:val="clear" w:color="auto" w:fill="auto"/>
        <w:tabs>
          <w:tab w:val="left" w:pos="345"/>
        </w:tabs>
        <w:spacing w:line="360" w:lineRule="auto"/>
        <w:ind w:left="300" w:hanging="300"/>
        <w:rPr>
          <w:sz w:val="24"/>
          <w:szCs w:val="24"/>
        </w:rPr>
      </w:pPr>
      <w:r w:rsidRPr="00BC78C1">
        <w:rPr>
          <w:color w:val="000000"/>
          <w:sz w:val="24"/>
          <w:szCs w:val="24"/>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BC78C1">
        <w:rPr>
          <w:sz w:val="24"/>
          <w:szCs w:val="24"/>
        </w:rPr>
        <w:t>Podw</w:t>
      </w:r>
      <w:r w:rsidRPr="00BC78C1">
        <w:rPr>
          <w:color w:val="000000"/>
          <w:sz w:val="24"/>
          <w:szCs w:val="24"/>
          <w:shd w:val="clear" w:color="auto" w:fill="FFFFFF"/>
        </w:rPr>
        <w:t>ykonawcę osób na umowę o pracę przy czynnościach o których mowa w ust. 1</w:t>
      </w:r>
    </w:p>
    <w:p w:rsidR="00D4169F" w:rsidRPr="00BC78C1" w:rsidRDefault="00D4169F" w:rsidP="00D4169F">
      <w:pPr>
        <w:pStyle w:val="Teksttreci20"/>
        <w:numPr>
          <w:ilvl w:val="0"/>
          <w:numId w:val="17"/>
        </w:numPr>
        <w:shd w:val="clear" w:color="auto" w:fill="auto"/>
        <w:tabs>
          <w:tab w:val="left" w:pos="309"/>
        </w:tabs>
        <w:spacing w:line="360" w:lineRule="auto"/>
        <w:ind w:left="360" w:hanging="360"/>
        <w:rPr>
          <w:rStyle w:val="Teksttreci2"/>
          <w:sz w:val="24"/>
          <w:szCs w:val="24"/>
        </w:rPr>
      </w:pPr>
      <w:r w:rsidRPr="00BC78C1">
        <w:rPr>
          <w:rStyle w:val="Teksttreci2"/>
          <w:color w:val="000000"/>
          <w:sz w:val="24"/>
          <w:szCs w:val="24"/>
        </w:rPr>
        <w:lastRenderedPageBreak/>
        <w:t>W przypadku niewywiązania się z obowiązków, o których mowa w ust. 1-3, Wykonawca zobowiązany będzie do zapłaty kary, o których mowa odpowiednio w niniejszej umowie.</w:t>
      </w:r>
    </w:p>
    <w:p w:rsidR="00D4169F" w:rsidRPr="008B4C72" w:rsidRDefault="00D4169F" w:rsidP="00D4169F">
      <w:pPr>
        <w:pStyle w:val="Teksttreci20"/>
        <w:numPr>
          <w:ilvl w:val="0"/>
          <w:numId w:val="17"/>
        </w:numPr>
        <w:shd w:val="clear" w:color="auto" w:fill="auto"/>
        <w:tabs>
          <w:tab w:val="left" w:pos="309"/>
        </w:tabs>
        <w:spacing w:line="360" w:lineRule="auto"/>
        <w:ind w:left="360" w:hanging="360"/>
        <w:rPr>
          <w:sz w:val="24"/>
          <w:szCs w:val="24"/>
        </w:rPr>
      </w:pPr>
      <w:r w:rsidRPr="00BC78C1">
        <w:rPr>
          <w:rStyle w:val="Teksttreci2"/>
          <w:color w:val="000000"/>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2F3C4E" w:rsidRPr="003A2AC7" w:rsidRDefault="00330C57" w:rsidP="003A2AC7">
      <w:pPr>
        <w:suppressAutoHyphens/>
        <w:spacing w:line="360" w:lineRule="auto"/>
        <w:ind w:left="-426" w:right="-113"/>
        <w:jc w:val="center"/>
        <w:rPr>
          <w:b/>
          <w:sz w:val="24"/>
          <w:szCs w:val="24"/>
          <w:lang w:eastAsia="ar-SA"/>
        </w:rPr>
      </w:pPr>
      <w:r>
        <w:rPr>
          <w:b/>
          <w:sz w:val="24"/>
          <w:szCs w:val="24"/>
          <w:lang w:eastAsia="ar-SA"/>
        </w:rPr>
        <w:t>§1</w:t>
      </w:r>
      <w:r w:rsidR="007A4F60">
        <w:rPr>
          <w:b/>
          <w:sz w:val="24"/>
          <w:szCs w:val="24"/>
          <w:lang w:eastAsia="ar-SA"/>
        </w:rPr>
        <w:t>9</w:t>
      </w:r>
    </w:p>
    <w:p w:rsidR="002F3C4E" w:rsidRPr="003A2AC7" w:rsidRDefault="002F3C4E" w:rsidP="003A2AC7">
      <w:pPr>
        <w:suppressAutoHyphens/>
        <w:spacing w:line="360" w:lineRule="auto"/>
        <w:ind w:left="-426" w:right="-113"/>
        <w:jc w:val="center"/>
        <w:rPr>
          <w:sz w:val="24"/>
          <w:szCs w:val="24"/>
          <w:lang w:eastAsia="ar-SA"/>
        </w:rPr>
      </w:pPr>
      <w:r w:rsidRPr="003A2AC7">
        <w:rPr>
          <w:b/>
          <w:sz w:val="24"/>
          <w:szCs w:val="24"/>
          <w:lang w:eastAsia="ar-SA"/>
        </w:rPr>
        <w:t>POSTANOWIENIA KOŃCOWE</w:t>
      </w:r>
    </w:p>
    <w:p w:rsidR="002F3C4E" w:rsidRPr="003A2AC7" w:rsidRDefault="002F3C4E" w:rsidP="003A2AC7">
      <w:pPr>
        <w:numPr>
          <w:ilvl w:val="0"/>
          <w:numId w:val="18"/>
        </w:numPr>
        <w:spacing w:line="360" w:lineRule="auto"/>
        <w:ind w:right="-113"/>
        <w:jc w:val="both"/>
        <w:rPr>
          <w:sz w:val="24"/>
          <w:szCs w:val="24"/>
        </w:rPr>
      </w:pPr>
      <w:r w:rsidRPr="003A2AC7">
        <w:rPr>
          <w:sz w:val="24"/>
          <w:szCs w:val="24"/>
        </w:rPr>
        <w:t>Wykonawca nie może bez zgody Zamawiającego dokonywać cesji wierzytelności niniejszej umowy na osoby trzecie.</w:t>
      </w:r>
    </w:p>
    <w:p w:rsidR="002F3C4E" w:rsidRPr="003A2AC7" w:rsidRDefault="002F3C4E" w:rsidP="003A2AC7">
      <w:pPr>
        <w:numPr>
          <w:ilvl w:val="0"/>
          <w:numId w:val="18"/>
        </w:numPr>
        <w:spacing w:line="360" w:lineRule="auto"/>
        <w:ind w:right="-113"/>
        <w:jc w:val="both"/>
        <w:rPr>
          <w:sz w:val="24"/>
          <w:szCs w:val="24"/>
        </w:rPr>
      </w:pPr>
      <w:r w:rsidRPr="003A2AC7">
        <w:rPr>
          <w:sz w:val="24"/>
          <w:szCs w:val="24"/>
          <w:lang w:eastAsia="ar-SA"/>
        </w:rPr>
        <w:t>W sprawach nie uregulowanych niniejszą umową zastosowanie mają przepisy Kodeksu Cywilnego oraz Prawa Budowlanego.</w:t>
      </w:r>
    </w:p>
    <w:p w:rsidR="002F3C4E" w:rsidRPr="003A2AC7" w:rsidRDefault="002F3C4E" w:rsidP="003A2AC7">
      <w:pPr>
        <w:numPr>
          <w:ilvl w:val="0"/>
          <w:numId w:val="18"/>
        </w:numPr>
        <w:spacing w:line="360" w:lineRule="auto"/>
        <w:ind w:right="-113"/>
        <w:jc w:val="both"/>
        <w:rPr>
          <w:sz w:val="24"/>
          <w:szCs w:val="24"/>
        </w:rPr>
      </w:pPr>
      <w:r w:rsidRPr="003A2AC7">
        <w:rPr>
          <w:sz w:val="24"/>
          <w:szCs w:val="24"/>
          <w:lang w:eastAsia="ar-SA"/>
        </w:rPr>
        <w:t>W przypadku zaistnienia jakichkolwiek sporów wynikających z realizacji postanowień niniejszej umowy sądem właściwym dla rozstrzygania sporów będzie sąd właściwy dla siedziby Zamawiającego.</w:t>
      </w:r>
    </w:p>
    <w:p w:rsidR="002F3C4E" w:rsidRPr="003A2AC7" w:rsidRDefault="002F3C4E" w:rsidP="003A2AC7">
      <w:pPr>
        <w:numPr>
          <w:ilvl w:val="0"/>
          <w:numId w:val="18"/>
        </w:numPr>
        <w:spacing w:line="360" w:lineRule="auto"/>
        <w:ind w:right="-113"/>
        <w:jc w:val="both"/>
        <w:rPr>
          <w:sz w:val="24"/>
          <w:szCs w:val="24"/>
        </w:rPr>
      </w:pPr>
      <w:r w:rsidRPr="003A2AC7">
        <w:rPr>
          <w:sz w:val="24"/>
          <w:szCs w:val="24"/>
          <w:lang w:eastAsia="ar-SA"/>
        </w:rPr>
        <w:t>Przedmiot zamówienia zostanie wykonany w zakresie określonym w:</w:t>
      </w:r>
    </w:p>
    <w:p w:rsidR="002F3C4E" w:rsidRPr="003A2AC7" w:rsidRDefault="002F3C4E" w:rsidP="003A2AC7">
      <w:pPr>
        <w:numPr>
          <w:ilvl w:val="1"/>
          <w:numId w:val="19"/>
        </w:numPr>
        <w:suppressAutoHyphens/>
        <w:spacing w:line="360" w:lineRule="auto"/>
        <w:ind w:left="1134" w:right="29"/>
        <w:jc w:val="both"/>
        <w:rPr>
          <w:sz w:val="24"/>
          <w:szCs w:val="24"/>
          <w:lang w:eastAsia="ar-SA"/>
        </w:rPr>
      </w:pPr>
      <w:r w:rsidRPr="003A2AC7">
        <w:rPr>
          <w:sz w:val="24"/>
          <w:szCs w:val="24"/>
          <w:lang w:eastAsia="ar-SA"/>
        </w:rPr>
        <w:t>Ofercie Wykonawcy</w:t>
      </w:r>
    </w:p>
    <w:p w:rsidR="002F3C4E" w:rsidRPr="003A2AC7" w:rsidRDefault="002F3C4E" w:rsidP="003A2AC7">
      <w:pPr>
        <w:numPr>
          <w:ilvl w:val="1"/>
          <w:numId w:val="19"/>
        </w:numPr>
        <w:suppressAutoHyphens/>
        <w:spacing w:line="360" w:lineRule="auto"/>
        <w:ind w:left="1134" w:right="29"/>
        <w:jc w:val="both"/>
        <w:rPr>
          <w:sz w:val="24"/>
          <w:szCs w:val="24"/>
          <w:lang w:eastAsia="ar-SA"/>
        </w:rPr>
      </w:pPr>
      <w:r w:rsidRPr="003A2AC7">
        <w:rPr>
          <w:sz w:val="24"/>
          <w:szCs w:val="24"/>
          <w:lang w:eastAsia="ar-SA"/>
        </w:rPr>
        <w:t>Specyfikacji Warunków Zamówienia.</w:t>
      </w:r>
    </w:p>
    <w:p w:rsidR="002F3C4E" w:rsidRPr="003A2AC7" w:rsidRDefault="002F3C4E" w:rsidP="003A2AC7">
      <w:pPr>
        <w:numPr>
          <w:ilvl w:val="1"/>
          <w:numId w:val="19"/>
        </w:numPr>
        <w:suppressAutoHyphens/>
        <w:spacing w:line="360" w:lineRule="auto"/>
        <w:ind w:left="1134" w:right="-113"/>
        <w:jc w:val="both"/>
        <w:rPr>
          <w:sz w:val="24"/>
          <w:szCs w:val="24"/>
          <w:lang w:eastAsia="ar-SA"/>
        </w:rPr>
      </w:pPr>
      <w:r w:rsidRPr="003A2AC7">
        <w:rPr>
          <w:sz w:val="24"/>
          <w:szCs w:val="24"/>
          <w:lang w:eastAsia="ar-SA"/>
        </w:rPr>
        <w:t>Programie funkcjonalno-użytkowym.</w:t>
      </w:r>
    </w:p>
    <w:p w:rsidR="002F3C4E" w:rsidRPr="003A2AC7" w:rsidRDefault="002F3C4E" w:rsidP="003A2AC7">
      <w:pPr>
        <w:numPr>
          <w:ilvl w:val="0"/>
          <w:numId w:val="18"/>
        </w:numPr>
        <w:suppressAutoHyphens/>
        <w:spacing w:line="360" w:lineRule="auto"/>
        <w:ind w:right="-113"/>
        <w:jc w:val="both"/>
        <w:rPr>
          <w:sz w:val="24"/>
          <w:szCs w:val="24"/>
          <w:lang w:eastAsia="ar-SA"/>
        </w:rPr>
      </w:pPr>
      <w:r w:rsidRPr="003A2AC7">
        <w:rPr>
          <w:sz w:val="24"/>
          <w:szCs w:val="24"/>
          <w:lang w:eastAsia="ar-SA"/>
        </w:rPr>
        <w:t>Umowę niniejszą sporządzono w 3 jednobrzmiących egzemplarzach: 1 egzemplarz dla Wykonawcy, 2 egzemplarze dla Zamawiającego.</w:t>
      </w:r>
    </w:p>
    <w:p w:rsidR="002F3C4E" w:rsidRPr="003A2AC7" w:rsidRDefault="002F3C4E" w:rsidP="003A2AC7">
      <w:pPr>
        <w:suppressAutoHyphens/>
        <w:spacing w:line="360" w:lineRule="auto"/>
        <w:ind w:left="-426" w:right="-113"/>
        <w:rPr>
          <w:b/>
          <w:iCs/>
          <w:sz w:val="24"/>
          <w:szCs w:val="24"/>
          <w:lang w:eastAsia="ar-SA"/>
        </w:rPr>
      </w:pPr>
    </w:p>
    <w:p w:rsidR="002F3C4E" w:rsidRPr="003A2AC7" w:rsidRDefault="002F3C4E" w:rsidP="003A2AC7">
      <w:pPr>
        <w:suppressAutoHyphens/>
        <w:spacing w:line="360" w:lineRule="auto"/>
        <w:ind w:right="29"/>
        <w:rPr>
          <w:b/>
          <w:iCs/>
          <w:sz w:val="24"/>
          <w:szCs w:val="24"/>
          <w:lang w:eastAsia="ar-SA"/>
        </w:rPr>
      </w:pPr>
    </w:p>
    <w:p w:rsidR="002F3C4E" w:rsidRPr="003A2AC7" w:rsidRDefault="002F3C4E" w:rsidP="003A2AC7">
      <w:pPr>
        <w:spacing w:line="360" w:lineRule="auto"/>
        <w:rPr>
          <w:sz w:val="24"/>
          <w:szCs w:val="24"/>
          <w:lang w:eastAsia="ar-SA"/>
        </w:rPr>
      </w:pPr>
      <w:r w:rsidRPr="003A2AC7">
        <w:rPr>
          <w:b/>
          <w:iCs/>
          <w:sz w:val="24"/>
          <w:szCs w:val="24"/>
          <w:lang w:eastAsia="ar-SA"/>
        </w:rPr>
        <w:t xml:space="preserve">ZAMAWIAJĄCY </w:t>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r>
      <w:r w:rsidRPr="003A2AC7">
        <w:rPr>
          <w:b/>
          <w:iCs/>
          <w:sz w:val="24"/>
          <w:szCs w:val="24"/>
          <w:lang w:eastAsia="ar-SA"/>
        </w:rPr>
        <w:tab/>
        <w:t>WYKONAWCA</w:t>
      </w:r>
      <w:r w:rsidRPr="003A2AC7">
        <w:rPr>
          <w:b/>
          <w:iCs/>
          <w:sz w:val="24"/>
          <w:szCs w:val="24"/>
          <w:lang w:eastAsia="ar-SA"/>
        </w:rPr>
        <w:tab/>
      </w:r>
      <w:r w:rsidRPr="003A2AC7">
        <w:rPr>
          <w:b/>
          <w:iCs/>
          <w:sz w:val="24"/>
          <w:szCs w:val="24"/>
          <w:lang w:eastAsia="ar-SA"/>
        </w:rPr>
        <w:tab/>
      </w:r>
    </w:p>
    <w:p w:rsidR="001E7A75" w:rsidRPr="003A2AC7" w:rsidRDefault="001E7A75" w:rsidP="003A2AC7">
      <w:pPr>
        <w:suppressAutoHyphens/>
        <w:spacing w:line="360" w:lineRule="auto"/>
        <w:ind w:right="29"/>
        <w:rPr>
          <w:b/>
          <w:iCs/>
          <w:sz w:val="24"/>
          <w:szCs w:val="24"/>
          <w:lang w:eastAsia="ar-SA"/>
        </w:rPr>
      </w:pPr>
      <w:r w:rsidRPr="003A2AC7">
        <w:rPr>
          <w:b/>
          <w:iCs/>
          <w:sz w:val="24"/>
          <w:szCs w:val="24"/>
          <w:lang w:eastAsia="ar-SA"/>
        </w:rPr>
        <w:tab/>
      </w:r>
    </w:p>
    <w:sectPr w:rsidR="001E7A75" w:rsidRPr="003A2AC7" w:rsidSect="00514A5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1F" w:rsidRDefault="0069481F" w:rsidP="00A86F92">
      <w:r>
        <w:separator/>
      </w:r>
    </w:p>
  </w:endnote>
  <w:endnote w:type="continuationSeparator" w:id="0">
    <w:p w:rsidR="0069481F" w:rsidRDefault="0069481F" w:rsidP="00A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791198"/>
      <w:docPartObj>
        <w:docPartGallery w:val="Page Numbers (Bottom of Page)"/>
        <w:docPartUnique/>
      </w:docPartObj>
    </w:sdtPr>
    <w:sdtEndPr/>
    <w:sdtContent>
      <w:p w:rsidR="001B5722" w:rsidRDefault="001B5722">
        <w:pPr>
          <w:pStyle w:val="Stopka"/>
          <w:jc w:val="center"/>
        </w:pPr>
        <w:r>
          <w:fldChar w:fldCharType="begin"/>
        </w:r>
        <w:r>
          <w:instrText>PAGE   \* MERGEFORMAT</w:instrText>
        </w:r>
        <w:r>
          <w:fldChar w:fldCharType="separate"/>
        </w:r>
        <w:r w:rsidR="00FE6957">
          <w:rPr>
            <w:noProof/>
          </w:rPr>
          <w:t>29</w:t>
        </w:r>
        <w:r>
          <w:fldChar w:fldCharType="end"/>
        </w:r>
      </w:p>
    </w:sdtContent>
  </w:sdt>
  <w:p w:rsidR="001B5722" w:rsidRDefault="001B57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1F" w:rsidRDefault="0069481F" w:rsidP="00A86F92">
      <w:r>
        <w:separator/>
      </w:r>
    </w:p>
  </w:footnote>
  <w:footnote w:type="continuationSeparator" w:id="0">
    <w:p w:rsidR="0069481F" w:rsidRDefault="0069481F" w:rsidP="00A8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7" w:rsidRDefault="000C5367">
    <w:pPr>
      <w:pStyle w:val="Nagwek"/>
    </w:pPr>
    <w:r>
      <w:rPr>
        <w:noProof/>
      </w:rPr>
      <w:drawing>
        <wp:inline distT="0" distB="0" distL="0" distR="0" wp14:anchorId="7A47ADF0" wp14:editId="2AE8B6C4">
          <wp:extent cx="5760720" cy="55245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5524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795AF7A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00000009"/>
    <w:multiLevelType w:val="multilevel"/>
    <w:tmpl w:val="5322C9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26B768F"/>
    <w:multiLevelType w:val="hybridMultilevel"/>
    <w:tmpl w:val="ED580EDA"/>
    <w:lvl w:ilvl="0" w:tplc="0415000F">
      <w:start w:val="1"/>
      <w:numFmt w:val="decimal"/>
      <w:lvlText w:val="%1."/>
      <w:lvlJc w:val="left"/>
      <w:pPr>
        <w:ind w:left="295" w:hanging="360"/>
      </w:pPr>
    </w:lvl>
    <w:lvl w:ilvl="1" w:tplc="04150011">
      <w:start w:val="1"/>
      <w:numFmt w:val="decimal"/>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3">
    <w:nsid w:val="02F81A22"/>
    <w:multiLevelType w:val="hybridMultilevel"/>
    <w:tmpl w:val="93827470"/>
    <w:lvl w:ilvl="0" w:tplc="04150017">
      <w:start w:val="1"/>
      <w:numFmt w:val="lowerLetter"/>
      <w:lvlText w:val="%1)"/>
      <w:lvlJc w:val="left"/>
      <w:pPr>
        <w:ind w:left="2290" w:hanging="360"/>
      </w:pPr>
    </w:lvl>
    <w:lvl w:ilvl="1" w:tplc="04150019" w:tentative="1">
      <w:start w:val="1"/>
      <w:numFmt w:val="lowerLetter"/>
      <w:lvlText w:val="%2."/>
      <w:lvlJc w:val="left"/>
      <w:pPr>
        <w:ind w:left="3010" w:hanging="360"/>
      </w:pPr>
    </w:lvl>
    <w:lvl w:ilvl="2" w:tplc="0415001B" w:tentative="1">
      <w:start w:val="1"/>
      <w:numFmt w:val="lowerRoman"/>
      <w:lvlText w:val="%3."/>
      <w:lvlJc w:val="right"/>
      <w:pPr>
        <w:ind w:left="3730" w:hanging="180"/>
      </w:pPr>
    </w:lvl>
    <w:lvl w:ilvl="3" w:tplc="0415000F" w:tentative="1">
      <w:start w:val="1"/>
      <w:numFmt w:val="decimal"/>
      <w:lvlText w:val="%4."/>
      <w:lvlJc w:val="left"/>
      <w:pPr>
        <w:ind w:left="4450" w:hanging="360"/>
      </w:pPr>
    </w:lvl>
    <w:lvl w:ilvl="4" w:tplc="04150019" w:tentative="1">
      <w:start w:val="1"/>
      <w:numFmt w:val="lowerLetter"/>
      <w:lvlText w:val="%5."/>
      <w:lvlJc w:val="left"/>
      <w:pPr>
        <w:ind w:left="5170" w:hanging="360"/>
      </w:pPr>
    </w:lvl>
    <w:lvl w:ilvl="5" w:tplc="0415001B" w:tentative="1">
      <w:start w:val="1"/>
      <w:numFmt w:val="lowerRoman"/>
      <w:lvlText w:val="%6."/>
      <w:lvlJc w:val="right"/>
      <w:pPr>
        <w:ind w:left="5890" w:hanging="180"/>
      </w:pPr>
    </w:lvl>
    <w:lvl w:ilvl="6" w:tplc="0415000F" w:tentative="1">
      <w:start w:val="1"/>
      <w:numFmt w:val="decimal"/>
      <w:lvlText w:val="%7."/>
      <w:lvlJc w:val="left"/>
      <w:pPr>
        <w:ind w:left="6610" w:hanging="360"/>
      </w:pPr>
    </w:lvl>
    <w:lvl w:ilvl="7" w:tplc="04150019" w:tentative="1">
      <w:start w:val="1"/>
      <w:numFmt w:val="lowerLetter"/>
      <w:lvlText w:val="%8."/>
      <w:lvlJc w:val="left"/>
      <w:pPr>
        <w:ind w:left="7330" w:hanging="360"/>
      </w:pPr>
    </w:lvl>
    <w:lvl w:ilvl="8" w:tplc="0415001B" w:tentative="1">
      <w:start w:val="1"/>
      <w:numFmt w:val="lowerRoman"/>
      <w:lvlText w:val="%9."/>
      <w:lvlJc w:val="right"/>
      <w:pPr>
        <w:ind w:left="8050" w:hanging="180"/>
      </w:pPr>
    </w:lvl>
  </w:abstractNum>
  <w:abstractNum w:abstractNumId="4">
    <w:nsid w:val="11743377"/>
    <w:multiLevelType w:val="hybridMultilevel"/>
    <w:tmpl w:val="2DF6B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437088"/>
    <w:multiLevelType w:val="hybridMultilevel"/>
    <w:tmpl w:val="E2B4A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292B77"/>
    <w:multiLevelType w:val="multilevel"/>
    <w:tmpl w:val="E6B2EDD2"/>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rPr>
        <w:lang w:val="pl-PL"/>
      </w:r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7">
    <w:nsid w:val="1943664E"/>
    <w:multiLevelType w:val="multilevel"/>
    <w:tmpl w:val="07CEC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926D2C"/>
    <w:multiLevelType w:val="hybridMultilevel"/>
    <w:tmpl w:val="2076B3C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1CC903DF"/>
    <w:multiLevelType w:val="hybridMultilevel"/>
    <w:tmpl w:val="400CA23E"/>
    <w:lvl w:ilvl="0" w:tplc="0415000F">
      <w:start w:val="1"/>
      <w:numFmt w:val="decimal"/>
      <w:lvlText w:val="%1."/>
      <w:lvlJc w:val="left"/>
      <w:pPr>
        <w:ind w:left="295" w:hanging="360"/>
      </w:pPr>
    </w:lvl>
    <w:lvl w:ilvl="1" w:tplc="9C9A2C50">
      <w:start w:val="1"/>
      <w:numFmt w:val="lowerLetter"/>
      <w:lvlText w:val="%2."/>
      <w:lvlJc w:val="left"/>
      <w:pPr>
        <w:ind w:left="1015" w:hanging="360"/>
      </w:pPr>
      <w:rPr>
        <w:color w:val="auto"/>
      </w:r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0">
    <w:nsid w:val="1FB50F2F"/>
    <w:multiLevelType w:val="hybridMultilevel"/>
    <w:tmpl w:val="B456CAB0"/>
    <w:lvl w:ilvl="0" w:tplc="82D8418C">
      <w:start w:val="1"/>
      <w:numFmt w:val="decimal"/>
      <w:lvlText w:val="%1."/>
      <w:lvlJc w:val="left"/>
      <w:pPr>
        <w:ind w:left="896" w:hanging="360"/>
      </w:pPr>
    </w:lvl>
    <w:lvl w:ilvl="1" w:tplc="04090019">
      <w:start w:val="1"/>
      <w:numFmt w:val="lowerLetter"/>
      <w:lvlText w:val="%2."/>
      <w:lvlJc w:val="left"/>
      <w:pPr>
        <w:ind w:left="1616" w:hanging="360"/>
      </w:pPr>
    </w:lvl>
    <w:lvl w:ilvl="2" w:tplc="0409001B">
      <w:start w:val="1"/>
      <w:numFmt w:val="lowerRoman"/>
      <w:lvlText w:val="%3."/>
      <w:lvlJc w:val="right"/>
      <w:pPr>
        <w:ind w:left="2336" w:hanging="180"/>
      </w:pPr>
    </w:lvl>
    <w:lvl w:ilvl="3" w:tplc="6D6C2DCA">
      <w:start w:val="1"/>
      <w:numFmt w:val="decimal"/>
      <w:lvlText w:val="%4."/>
      <w:lvlJc w:val="left"/>
      <w:pPr>
        <w:ind w:left="3056" w:hanging="360"/>
      </w:pPr>
      <w:rPr>
        <w:rFonts w:ascii="Times New Roman" w:eastAsia="Times New Roman" w:hAnsi="Times New Roman" w:cs="Times New Roman"/>
      </w:rPr>
    </w:lvl>
    <w:lvl w:ilvl="4" w:tplc="04090019">
      <w:start w:val="1"/>
      <w:numFmt w:val="lowerLetter"/>
      <w:lvlText w:val="%5."/>
      <w:lvlJc w:val="left"/>
      <w:pPr>
        <w:ind w:left="3776" w:hanging="360"/>
      </w:pPr>
    </w:lvl>
    <w:lvl w:ilvl="5" w:tplc="0409001B">
      <w:start w:val="1"/>
      <w:numFmt w:val="lowerRoman"/>
      <w:lvlText w:val="%6."/>
      <w:lvlJc w:val="right"/>
      <w:pPr>
        <w:ind w:left="4496" w:hanging="180"/>
      </w:pPr>
    </w:lvl>
    <w:lvl w:ilvl="6" w:tplc="0409000F">
      <w:start w:val="1"/>
      <w:numFmt w:val="decimal"/>
      <w:lvlText w:val="%7."/>
      <w:lvlJc w:val="left"/>
      <w:pPr>
        <w:ind w:left="5216" w:hanging="360"/>
      </w:pPr>
    </w:lvl>
    <w:lvl w:ilvl="7" w:tplc="04090019">
      <w:start w:val="1"/>
      <w:numFmt w:val="lowerLetter"/>
      <w:lvlText w:val="%8."/>
      <w:lvlJc w:val="left"/>
      <w:pPr>
        <w:ind w:left="5936" w:hanging="360"/>
      </w:pPr>
    </w:lvl>
    <w:lvl w:ilvl="8" w:tplc="0409001B">
      <w:start w:val="1"/>
      <w:numFmt w:val="lowerRoman"/>
      <w:lvlText w:val="%9."/>
      <w:lvlJc w:val="right"/>
      <w:pPr>
        <w:ind w:left="6656" w:hanging="180"/>
      </w:pPr>
    </w:lvl>
  </w:abstractNum>
  <w:abstractNum w:abstractNumId="11">
    <w:nsid w:val="200808E4"/>
    <w:multiLevelType w:val="hybridMultilevel"/>
    <w:tmpl w:val="B3AC6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B40802"/>
    <w:multiLevelType w:val="hybridMultilevel"/>
    <w:tmpl w:val="D71CF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0C4D47"/>
    <w:multiLevelType w:val="multilevel"/>
    <w:tmpl w:val="AC3C099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nsid w:val="2BA22892"/>
    <w:multiLevelType w:val="hybridMultilevel"/>
    <w:tmpl w:val="624C6274"/>
    <w:lvl w:ilvl="0" w:tplc="85DCC9F4">
      <w:start w:val="1"/>
      <w:numFmt w:val="decimal"/>
      <w:lvlText w:val="%1."/>
      <w:lvlJc w:val="left"/>
      <w:pPr>
        <w:ind w:left="720" w:hanging="360"/>
      </w:pPr>
      <w:rPr>
        <w:rFonts w:ascii="Times New Roman" w:hAnsi="Times New Roman" w:cs="Times New Roman" w:hint="default"/>
      </w:rPr>
    </w:lvl>
    <w:lvl w:ilvl="1" w:tplc="04150017">
      <w:start w:val="1"/>
      <w:numFmt w:val="lowerLetter"/>
      <w:lvlText w:val="%2)"/>
      <w:lvlJc w:val="left"/>
      <w:pPr>
        <w:ind w:left="1440" w:hanging="360"/>
      </w:pPr>
      <w:rPr>
        <w:rFonts w:hint="default"/>
      </w:rPr>
    </w:lvl>
    <w:lvl w:ilvl="2" w:tplc="40BE15E2">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7327A7"/>
    <w:multiLevelType w:val="hybridMultilevel"/>
    <w:tmpl w:val="01822584"/>
    <w:lvl w:ilvl="0" w:tplc="83028C1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838C0CD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6D5483"/>
    <w:multiLevelType w:val="hybridMultilevel"/>
    <w:tmpl w:val="3B98BC3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01AA1"/>
    <w:multiLevelType w:val="multilevel"/>
    <w:tmpl w:val="88D4CC7A"/>
    <w:lvl w:ilvl="0">
      <w:start w:val="1"/>
      <w:numFmt w:val="decimal"/>
      <w:lvlText w:val="%1."/>
      <w:lvlJc w:val="left"/>
      <w:pPr>
        <w:ind w:left="234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DC6B52"/>
    <w:multiLevelType w:val="hybridMultilevel"/>
    <w:tmpl w:val="EA1842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20">
    <w:nsid w:val="3BCD6F2D"/>
    <w:multiLevelType w:val="hybridMultilevel"/>
    <w:tmpl w:val="F13C4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866108"/>
    <w:multiLevelType w:val="hybridMultilevel"/>
    <w:tmpl w:val="1898BD6E"/>
    <w:lvl w:ilvl="0" w:tplc="D9E60786">
      <w:start w:val="1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23A6D6E"/>
    <w:multiLevelType w:val="hybridMultilevel"/>
    <w:tmpl w:val="C8C2724A"/>
    <w:lvl w:ilvl="0" w:tplc="0415000F">
      <w:start w:val="1"/>
      <w:numFmt w:val="decimal"/>
      <w:lvlText w:val="%1."/>
      <w:lvlJc w:val="left"/>
      <w:pPr>
        <w:ind w:left="631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49D029D"/>
    <w:multiLevelType w:val="hybridMultilevel"/>
    <w:tmpl w:val="A52C21FA"/>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4">
    <w:nsid w:val="4508123C"/>
    <w:multiLevelType w:val="hybridMultilevel"/>
    <w:tmpl w:val="55D071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AEE5C7E"/>
    <w:multiLevelType w:val="hybridMultilevel"/>
    <w:tmpl w:val="6A9EA128"/>
    <w:lvl w:ilvl="0" w:tplc="F24E5372">
      <w:start w:val="1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5A2418"/>
    <w:multiLevelType w:val="hybridMultilevel"/>
    <w:tmpl w:val="21F29B24"/>
    <w:lvl w:ilvl="0" w:tplc="DFDEF79A">
      <w:start w:val="20"/>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D31F68"/>
    <w:multiLevelType w:val="hybridMultilevel"/>
    <w:tmpl w:val="186A1B2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5B04CC"/>
    <w:multiLevelType w:val="hybridMultilevel"/>
    <w:tmpl w:val="4BD47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C624F3"/>
    <w:multiLevelType w:val="hybridMultilevel"/>
    <w:tmpl w:val="5A70CE76"/>
    <w:lvl w:ilvl="0" w:tplc="AD5C4C1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980B41"/>
    <w:multiLevelType w:val="hybridMultilevel"/>
    <w:tmpl w:val="F0F23C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AD2506"/>
    <w:multiLevelType w:val="hybridMultilevel"/>
    <w:tmpl w:val="21A65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BF2220"/>
    <w:multiLevelType w:val="hybridMultilevel"/>
    <w:tmpl w:val="C91E2FD8"/>
    <w:lvl w:ilvl="0" w:tplc="295872AC">
      <w:start w:val="1"/>
      <w:numFmt w:val="decimal"/>
      <w:lvlText w:val="%1."/>
      <w:lvlJc w:val="left"/>
      <w:pPr>
        <w:ind w:left="2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F8177A"/>
    <w:multiLevelType w:val="hybridMultilevel"/>
    <w:tmpl w:val="A8F07C14"/>
    <w:lvl w:ilvl="0" w:tplc="04150017">
      <w:start w:val="1"/>
      <w:numFmt w:val="lowerLetter"/>
      <w:lvlText w:val="%1)"/>
      <w:lvlJc w:val="left"/>
      <w:pPr>
        <w:ind w:left="1211" w:hanging="360"/>
      </w:pPr>
    </w:lvl>
    <w:lvl w:ilvl="1" w:tplc="04150019">
      <w:start w:val="1"/>
      <w:numFmt w:val="lowerLetter"/>
      <w:lvlText w:val="%2."/>
      <w:lvlJc w:val="left"/>
      <w:pPr>
        <w:ind w:left="1735" w:hanging="360"/>
      </w:pPr>
    </w:lvl>
    <w:lvl w:ilvl="2" w:tplc="0415001B" w:tentative="1">
      <w:start w:val="1"/>
      <w:numFmt w:val="lowerRoman"/>
      <w:lvlText w:val="%3."/>
      <w:lvlJc w:val="right"/>
      <w:pPr>
        <w:ind w:left="2455" w:hanging="180"/>
      </w:pPr>
    </w:lvl>
    <w:lvl w:ilvl="3" w:tplc="0415000F" w:tentative="1">
      <w:start w:val="1"/>
      <w:numFmt w:val="decimal"/>
      <w:lvlText w:val="%4."/>
      <w:lvlJc w:val="left"/>
      <w:pPr>
        <w:ind w:left="3175" w:hanging="360"/>
      </w:pPr>
    </w:lvl>
    <w:lvl w:ilvl="4" w:tplc="04150019" w:tentative="1">
      <w:start w:val="1"/>
      <w:numFmt w:val="lowerLetter"/>
      <w:lvlText w:val="%5."/>
      <w:lvlJc w:val="left"/>
      <w:pPr>
        <w:ind w:left="3895" w:hanging="360"/>
      </w:pPr>
    </w:lvl>
    <w:lvl w:ilvl="5" w:tplc="0415001B" w:tentative="1">
      <w:start w:val="1"/>
      <w:numFmt w:val="lowerRoman"/>
      <w:lvlText w:val="%6."/>
      <w:lvlJc w:val="right"/>
      <w:pPr>
        <w:ind w:left="4615" w:hanging="180"/>
      </w:pPr>
    </w:lvl>
    <w:lvl w:ilvl="6" w:tplc="0415000F" w:tentative="1">
      <w:start w:val="1"/>
      <w:numFmt w:val="decimal"/>
      <w:lvlText w:val="%7."/>
      <w:lvlJc w:val="left"/>
      <w:pPr>
        <w:ind w:left="5335" w:hanging="360"/>
      </w:pPr>
    </w:lvl>
    <w:lvl w:ilvl="7" w:tplc="04150019" w:tentative="1">
      <w:start w:val="1"/>
      <w:numFmt w:val="lowerLetter"/>
      <w:lvlText w:val="%8."/>
      <w:lvlJc w:val="left"/>
      <w:pPr>
        <w:ind w:left="6055" w:hanging="360"/>
      </w:pPr>
    </w:lvl>
    <w:lvl w:ilvl="8" w:tplc="0415001B" w:tentative="1">
      <w:start w:val="1"/>
      <w:numFmt w:val="lowerRoman"/>
      <w:lvlText w:val="%9."/>
      <w:lvlJc w:val="right"/>
      <w:pPr>
        <w:ind w:left="6775" w:hanging="180"/>
      </w:pPr>
    </w:lvl>
  </w:abstractNum>
  <w:abstractNum w:abstractNumId="35">
    <w:nsid w:val="5F6C6A91"/>
    <w:multiLevelType w:val="hybridMultilevel"/>
    <w:tmpl w:val="FD0EA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37">
    <w:nsid w:val="639C158E"/>
    <w:multiLevelType w:val="hybridMultilevel"/>
    <w:tmpl w:val="D9460D98"/>
    <w:lvl w:ilvl="0" w:tplc="C3B0B2DC">
      <w:start w:val="1"/>
      <w:numFmt w:val="decimal"/>
      <w:lvlText w:val="%1)"/>
      <w:lvlJc w:val="left"/>
      <w:pPr>
        <w:ind w:left="720" w:hanging="360"/>
      </w:pPr>
      <w:rPr>
        <w:rFonts w:ascii="Times New Roman" w:hAnsi="Times New Roman" w:cs="Times New Roman"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726C82"/>
    <w:multiLevelType w:val="hybridMultilevel"/>
    <w:tmpl w:val="3D3A55D0"/>
    <w:lvl w:ilvl="0" w:tplc="8DB6040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E77A1A"/>
    <w:multiLevelType w:val="hybridMultilevel"/>
    <w:tmpl w:val="0EF41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9755F3"/>
    <w:multiLevelType w:val="multilevel"/>
    <w:tmpl w:val="379CED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1">
    <w:nsid w:val="75564889"/>
    <w:multiLevelType w:val="hybridMultilevel"/>
    <w:tmpl w:val="3AF65FD6"/>
    <w:lvl w:ilvl="0" w:tplc="F954B7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E44979"/>
    <w:multiLevelType w:val="hybridMultilevel"/>
    <w:tmpl w:val="5B346828"/>
    <w:lvl w:ilvl="0" w:tplc="1FF08EE4">
      <w:start w:val="1"/>
      <w:numFmt w:val="decimal"/>
      <w:lvlText w:val="%1."/>
      <w:lvlJc w:val="left"/>
      <w:pPr>
        <w:ind w:left="295" w:hanging="360"/>
      </w:pPr>
      <w:rPr>
        <w:color w:val="00000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3">
    <w:nsid w:val="791318A3"/>
    <w:multiLevelType w:val="hybridMultilevel"/>
    <w:tmpl w:val="9BA22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5">
    <w:nsid w:val="7F2178B6"/>
    <w:multiLevelType w:val="hybridMultilevel"/>
    <w:tmpl w:val="D6EA843A"/>
    <w:lvl w:ilvl="0" w:tplc="04150001">
      <w:start w:val="1"/>
      <w:numFmt w:val="bullet"/>
      <w:lvlText w:val=""/>
      <w:lvlJc w:val="left"/>
      <w:pPr>
        <w:tabs>
          <w:tab w:val="num" w:pos="786"/>
        </w:tabs>
        <w:ind w:left="786"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0"/>
  </w:num>
  <w:num w:numId="3">
    <w:abstractNumId w:val="1"/>
  </w:num>
  <w:num w:numId="4">
    <w:abstractNumId w:val="21"/>
  </w:num>
  <w:num w:numId="5">
    <w:abstractNumId w:val="26"/>
  </w:num>
  <w:num w:numId="6">
    <w:abstractNumId w:val="14"/>
  </w:num>
  <w:num w:numId="7">
    <w:abstractNumId w:val="38"/>
  </w:num>
  <w:num w:numId="8">
    <w:abstractNumId w:val="2"/>
  </w:num>
  <w:num w:numId="9">
    <w:abstractNumId w:val="29"/>
  </w:num>
  <w:num w:numId="10">
    <w:abstractNumId w:val="9"/>
  </w:num>
  <w:num w:numId="11">
    <w:abstractNumId w:val="31"/>
  </w:num>
  <w:num w:numId="12">
    <w:abstractNumId w:val="4"/>
  </w:num>
  <w:num w:numId="13">
    <w:abstractNumId w:val="43"/>
  </w:num>
  <w:num w:numId="14">
    <w:abstractNumId w:val="39"/>
  </w:num>
  <w:num w:numId="15">
    <w:abstractNumId w:val="18"/>
  </w:num>
  <w:num w:numId="16">
    <w:abstractNumId w:val="11"/>
  </w:num>
  <w:num w:numId="17">
    <w:abstractNumId w:val="36"/>
  </w:num>
  <w:num w:numId="18">
    <w:abstractNumId w:val="35"/>
  </w:num>
  <w:num w:numId="19">
    <w:abstractNumId w:val="8"/>
  </w:num>
  <w:num w:numId="20">
    <w:abstractNumId w:val="16"/>
  </w:num>
  <w:num w:numId="21">
    <w:abstractNumId w:val="32"/>
  </w:num>
  <w:num w:numId="22">
    <w:abstractNumId w:val="20"/>
  </w:num>
  <w:num w:numId="23">
    <w:abstractNumId w:val="12"/>
  </w:num>
  <w:num w:numId="24">
    <w:abstractNumId w:val="40"/>
  </w:num>
  <w:num w:numId="25">
    <w:abstractNumId w:val="25"/>
  </w:num>
  <w:num w:numId="26">
    <w:abstractNumId w:val="41"/>
  </w:num>
  <w:num w:numId="27">
    <w:abstractNumId w:val="23"/>
  </w:num>
  <w:num w:numId="28">
    <w:abstractNumId w:val="42"/>
  </w:num>
  <w:num w:numId="29">
    <w:abstractNumId w:val="34"/>
  </w:num>
  <w:num w:numId="30">
    <w:abstractNumId w:val="27"/>
  </w:num>
  <w:num w:numId="31">
    <w:abstractNumId w:val="45"/>
  </w:num>
  <w:num w:numId="32">
    <w:abstractNumId w:val="37"/>
  </w:num>
  <w:num w:numId="33">
    <w:abstractNumId w:val="3"/>
  </w:num>
  <w:num w:numId="34">
    <w:abstractNumId w:val="15"/>
  </w:num>
  <w:num w:numId="35">
    <w:abstractNumId w:val="7"/>
  </w:num>
  <w:num w:numId="36">
    <w:abstractNumId w:val="17"/>
  </w:num>
  <w:num w:numId="37">
    <w:abstractNumId w:val="6"/>
  </w:num>
  <w:num w:numId="38">
    <w:abstractNumId w:val="13"/>
  </w:num>
  <w:num w:numId="39">
    <w:abstractNumId w:val="33"/>
  </w:num>
  <w:num w:numId="40">
    <w:abstractNumId w:val="30"/>
  </w:num>
  <w:num w:numId="41">
    <w:abstractNumId w:val="24"/>
  </w:num>
  <w:num w:numId="42">
    <w:abstractNumId w:val="5"/>
  </w:num>
  <w:num w:numId="43">
    <w:abstractNumId w:val="22"/>
  </w:num>
  <w:num w:numId="44">
    <w:abstractNumId w:val="44"/>
  </w:num>
  <w:num w:numId="45">
    <w:abstractNumId w:val="28"/>
  </w:num>
  <w:num w:numId="46">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75"/>
    <w:rsid w:val="000054BA"/>
    <w:rsid w:val="00007142"/>
    <w:rsid w:val="000119A2"/>
    <w:rsid w:val="00016BAB"/>
    <w:rsid w:val="00032B08"/>
    <w:rsid w:val="000334FB"/>
    <w:rsid w:val="00033D89"/>
    <w:rsid w:val="00047E4D"/>
    <w:rsid w:val="00047E97"/>
    <w:rsid w:val="00050FA9"/>
    <w:rsid w:val="00056FA7"/>
    <w:rsid w:val="00071864"/>
    <w:rsid w:val="000741B9"/>
    <w:rsid w:val="00076938"/>
    <w:rsid w:val="00076FF8"/>
    <w:rsid w:val="00083191"/>
    <w:rsid w:val="00085415"/>
    <w:rsid w:val="00093461"/>
    <w:rsid w:val="000A3420"/>
    <w:rsid w:val="000A3C54"/>
    <w:rsid w:val="000B2DBC"/>
    <w:rsid w:val="000C5367"/>
    <w:rsid w:val="000C63EA"/>
    <w:rsid w:val="000E2D89"/>
    <w:rsid w:val="000E56D1"/>
    <w:rsid w:val="000E6023"/>
    <w:rsid w:val="000F638C"/>
    <w:rsid w:val="00103EEA"/>
    <w:rsid w:val="00105CD9"/>
    <w:rsid w:val="001132A9"/>
    <w:rsid w:val="00114947"/>
    <w:rsid w:val="00114BCE"/>
    <w:rsid w:val="0012180D"/>
    <w:rsid w:val="00122204"/>
    <w:rsid w:val="001244EF"/>
    <w:rsid w:val="001454CF"/>
    <w:rsid w:val="00160811"/>
    <w:rsid w:val="00161963"/>
    <w:rsid w:val="001673AB"/>
    <w:rsid w:val="00181216"/>
    <w:rsid w:val="001870E8"/>
    <w:rsid w:val="0019064C"/>
    <w:rsid w:val="0019593E"/>
    <w:rsid w:val="001B2EF8"/>
    <w:rsid w:val="001B5722"/>
    <w:rsid w:val="001D0A4D"/>
    <w:rsid w:val="001D10E7"/>
    <w:rsid w:val="001D4851"/>
    <w:rsid w:val="001D5BCB"/>
    <w:rsid w:val="001D6527"/>
    <w:rsid w:val="001D68DE"/>
    <w:rsid w:val="001E1E8E"/>
    <w:rsid w:val="001E472F"/>
    <w:rsid w:val="001E7A75"/>
    <w:rsid w:val="001F00CE"/>
    <w:rsid w:val="001F0F78"/>
    <w:rsid w:val="001F568B"/>
    <w:rsid w:val="001F5E4F"/>
    <w:rsid w:val="00200D67"/>
    <w:rsid w:val="0020226F"/>
    <w:rsid w:val="00234B33"/>
    <w:rsid w:val="00246879"/>
    <w:rsid w:val="00247F14"/>
    <w:rsid w:val="00253309"/>
    <w:rsid w:val="0025672B"/>
    <w:rsid w:val="00260584"/>
    <w:rsid w:val="00274D88"/>
    <w:rsid w:val="0029420D"/>
    <w:rsid w:val="00296C2C"/>
    <w:rsid w:val="002A7696"/>
    <w:rsid w:val="002D38EE"/>
    <w:rsid w:val="002D3EF4"/>
    <w:rsid w:val="002D58F2"/>
    <w:rsid w:val="002D7A63"/>
    <w:rsid w:val="002E4433"/>
    <w:rsid w:val="002E534C"/>
    <w:rsid w:val="002F3C4E"/>
    <w:rsid w:val="0030391E"/>
    <w:rsid w:val="0030513F"/>
    <w:rsid w:val="00330C57"/>
    <w:rsid w:val="00332BF5"/>
    <w:rsid w:val="00334BCE"/>
    <w:rsid w:val="0034342C"/>
    <w:rsid w:val="00346570"/>
    <w:rsid w:val="003545E7"/>
    <w:rsid w:val="0036147E"/>
    <w:rsid w:val="00363450"/>
    <w:rsid w:val="0037025C"/>
    <w:rsid w:val="0037123F"/>
    <w:rsid w:val="00391E5B"/>
    <w:rsid w:val="0039593D"/>
    <w:rsid w:val="003A0007"/>
    <w:rsid w:val="003A2AC7"/>
    <w:rsid w:val="003B0081"/>
    <w:rsid w:val="003B01C5"/>
    <w:rsid w:val="003B6179"/>
    <w:rsid w:val="003D325B"/>
    <w:rsid w:val="003F1C52"/>
    <w:rsid w:val="003F25AD"/>
    <w:rsid w:val="00404E71"/>
    <w:rsid w:val="00410C4E"/>
    <w:rsid w:val="004121D6"/>
    <w:rsid w:val="004212A3"/>
    <w:rsid w:val="00424BF8"/>
    <w:rsid w:val="00426B62"/>
    <w:rsid w:val="00430BAD"/>
    <w:rsid w:val="00434E05"/>
    <w:rsid w:val="004435C1"/>
    <w:rsid w:val="00446DD8"/>
    <w:rsid w:val="00447A98"/>
    <w:rsid w:val="00450C81"/>
    <w:rsid w:val="00454E94"/>
    <w:rsid w:val="0045636C"/>
    <w:rsid w:val="0046174D"/>
    <w:rsid w:val="004641C4"/>
    <w:rsid w:val="00470C03"/>
    <w:rsid w:val="00473C2F"/>
    <w:rsid w:val="0047529F"/>
    <w:rsid w:val="00475477"/>
    <w:rsid w:val="004A1324"/>
    <w:rsid w:val="004A1AD7"/>
    <w:rsid w:val="004A3BF7"/>
    <w:rsid w:val="004B145D"/>
    <w:rsid w:val="004B5569"/>
    <w:rsid w:val="004C0DC8"/>
    <w:rsid w:val="004E350F"/>
    <w:rsid w:val="004F4D5E"/>
    <w:rsid w:val="00512707"/>
    <w:rsid w:val="00514A53"/>
    <w:rsid w:val="00525DD2"/>
    <w:rsid w:val="00531C14"/>
    <w:rsid w:val="00556336"/>
    <w:rsid w:val="0056319F"/>
    <w:rsid w:val="00566518"/>
    <w:rsid w:val="00574194"/>
    <w:rsid w:val="00574F70"/>
    <w:rsid w:val="00576EF7"/>
    <w:rsid w:val="00583139"/>
    <w:rsid w:val="00584CCA"/>
    <w:rsid w:val="00596873"/>
    <w:rsid w:val="00597D97"/>
    <w:rsid w:val="005B0CE5"/>
    <w:rsid w:val="005C02D3"/>
    <w:rsid w:val="005D05CA"/>
    <w:rsid w:val="005D5589"/>
    <w:rsid w:val="005D7036"/>
    <w:rsid w:val="005F440A"/>
    <w:rsid w:val="005F77DE"/>
    <w:rsid w:val="00610DE3"/>
    <w:rsid w:val="00614B64"/>
    <w:rsid w:val="00626F07"/>
    <w:rsid w:val="006330E7"/>
    <w:rsid w:val="00636550"/>
    <w:rsid w:val="006371BA"/>
    <w:rsid w:val="00637671"/>
    <w:rsid w:val="00652838"/>
    <w:rsid w:val="0065681B"/>
    <w:rsid w:val="006630A2"/>
    <w:rsid w:val="0066338B"/>
    <w:rsid w:val="0069481F"/>
    <w:rsid w:val="006B1235"/>
    <w:rsid w:val="006F32F6"/>
    <w:rsid w:val="00712B81"/>
    <w:rsid w:val="007242B0"/>
    <w:rsid w:val="007275B8"/>
    <w:rsid w:val="00743B65"/>
    <w:rsid w:val="0075087B"/>
    <w:rsid w:val="007602A3"/>
    <w:rsid w:val="00760AC5"/>
    <w:rsid w:val="00762DB3"/>
    <w:rsid w:val="007823CD"/>
    <w:rsid w:val="0078771B"/>
    <w:rsid w:val="007927E5"/>
    <w:rsid w:val="0079555F"/>
    <w:rsid w:val="007A4F60"/>
    <w:rsid w:val="007B5EDD"/>
    <w:rsid w:val="007C36DF"/>
    <w:rsid w:val="007D7925"/>
    <w:rsid w:val="007F4CFF"/>
    <w:rsid w:val="007F5C80"/>
    <w:rsid w:val="008000BE"/>
    <w:rsid w:val="00804960"/>
    <w:rsid w:val="008165A4"/>
    <w:rsid w:val="008309FF"/>
    <w:rsid w:val="008376F5"/>
    <w:rsid w:val="00845BD7"/>
    <w:rsid w:val="0085445C"/>
    <w:rsid w:val="00867030"/>
    <w:rsid w:val="00873D3C"/>
    <w:rsid w:val="00891ADC"/>
    <w:rsid w:val="00895B73"/>
    <w:rsid w:val="008B0461"/>
    <w:rsid w:val="008B6357"/>
    <w:rsid w:val="008B6AB7"/>
    <w:rsid w:val="008D3F32"/>
    <w:rsid w:val="008E4385"/>
    <w:rsid w:val="008F5639"/>
    <w:rsid w:val="009106EE"/>
    <w:rsid w:val="009127C1"/>
    <w:rsid w:val="0092294C"/>
    <w:rsid w:val="00923288"/>
    <w:rsid w:val="00927F40"/>
    <w:rsid w:val="009314BB"/>
    <w:rsid w:val="0093187A"/>
    <w:rsid w:val="00936978"/>
    <w:rsid w:val="0094048F"/>
    <w:rsid w:val="00942D8A"/>
    <w:rsid w:val="0096195F"/>
    <w:rsid w:val="00961CB4"/>
    <w:rsid w:val="00982449"/>
    <w:rsid w:val="00990903"/>
    <w:rsid w:val="009C0EC2"/>
    <w:rsid w:val="009D75A9"/>
    <w:rsid w:val="009D7618"/>
    <w:rsid w:val="009E108D"/>
    <w:rsid w:val="009E3FD0"/>
    <w:rsid w:val="009F4480"/>
    <w:rsid w:val="009F6FEA"/>
    <w:rsid w:val="00A03BD1"/>
    <w:rsid w:val="00A04143"/>
    <w:rsid w:val="00A17C63"/>
    <w:rsid w:val="00A205BE"/>
    <w:rsid w:val="00A36B2A"/>
    <w:rsid w:val="00A40839"/>
    <w:rsid w:val="00A42D0D"/>
    <w:rsid w:val="00A4474F"/>
    <w:rsid w:val="00A5056D"/>
    <w:rsid w:val="00A54B40"/>
    <w:rsid w:val="00A55169"/>
    <w:rsid w:val="00A6579F"/>
    <w:rsid w:val="00A708D0"/>
    <w:rsid w:val="00A76934"/>
    <w:rsid w:val="00A81D52"/>
    <w:rsid w:val="00A822D5"/>
    <w:rsid w:val="00A82784"/>
    <w:rsid w:val="00A86F92"/>
    <w:rsid w:val="00A87F83"/>
    <w:rsid w:val="00A93355"/>
    <w:rsid w:val="00A97636"/>
    <w:rsid w:val="00AA4DD4"/>
    <w:rsid w:val="00AA6471"/>
    <w:rsid w:val="00AB671D"/>
    <w:rsid w:val="00AD3EF8"/>
    <w:rsid w:val="00B1325F"/>
    <w:rsid w:val="00B15E86"/>
    <w:rsid w:val="00B22198"/>
    <w:rsid w:val="00B339F0"/>
    <w:rsid w:val="00B40383"/>
    <w:rsid w:val="00B41F12"/>
    <w:rsid w:val="00B42431"/>
    <w:rsid w:val="00B424E7"/>
    <w:rsid w:val="00B539F4"/>
    <w:rsid w:val="00B66EE2"/>
    <w:rsid w:val="00B7145D"/>
    <w:rsid w:val="00B71FDF"/>
    <w:rsid w:val="00B82E93"/>
    <w:rsid w:val="00B94789"/>
    <w:rsid w:val="00B95F81"/>
    <w:rsid w:val="00B96738"/>
    <w:rsid w:val="00BA2135"/>
    <w:rsid w:val="00BB1ED5"/>
    <w:rsid w:val="00BB7282"/>
    <w:rsid w:val="00BC370B"/>
    <w:rsid w:val="00BC70A7"/>
    <w:rsid w:val="00BD4977"/>
    <w:rsid w:val="00BD5FDC"/>
    <w:rsid w:val="00BF4C46"/>
    <w:rsid w:val="00C0569D"/>
    <w:rsid w:val="00C103F6"/>
    <w:rsid w:val="00C30DD8"/>
    <w:rsid w:val="00C33793"/>
    <w:rsid w:val="00C42640"/>
    <w:rsid w:val="00C43F0A"/>
    <w:rsid w:val="00C45015"/>
    <w:rsid w:val="00C50322"/>
    <w:rsid w:val="00C510B5"/>
    <w:rsid w:val="00C562DC"/>
    <w:rsid w:val="00C618D2"/>
    <w:rsid w:val="00C6458C"/>
    <w:rsid w:val="00C75FB6"/>
    <w:rsid w:val="00C81917"/>
    <w:rsid w:val="00C96E83"/>
    <w:rsid w:val="00CB582E"/>
    <w:rsid w:val="00CC50B1"/>
    <w:rsid w:val="00CC632B"/>
    <w:rsid w:val="00CD493D"/>
    <w:rsid w:val="00D01173"/>
    <w:rsid w:val="00D0363D"/>
    <w:rsid w:val="00D040CC"/>
    <w:rsid w:val="00D05A27"/>
    <w:rsid w:val="00D12F1D"/>
    <w:rsid w:val="00D2767F"/>
    <w:rsid w:val="00D304C8"/>
    <w:rsid w:val="00D4169F"/>
    <w:rsid w:val="00D41CE5"/>
    <w:rsid w:val="00D43085"/>
    <w:rsid w:val="00D507B8"/>
    <w:rsid w:val="00D57C65"/>
    <w:rsid w:val="00D707AE"/>
    <w:rsid w:val="00D81724"/>
    <w:rsid w:val="00D817DC"/>
    <w:rsid w:val="00D8413B"/>
    <w:rsid w:val="00D85E09"/>
    <w:rsid w:val="00D90245"/>
    <w:rsid w:val="00DA1DB4"/>
    <w:rsid w:val="00DC1D09"/>
    <w:rsid w:val="00DD39B2"/>
    <w:rsid w:val="00DD5F0E"/>
    <w:rsid w:val="00DD697F"/>
    <w:rsid w:val="00DD6B85"/>
    <w:rsid w:val="00DD78A9"/>
    <w:rsid w:val="00DE0FDA"/>
    <w:rsid w:val="00DE5D53"/>
    <w:rsid w:val="00DE620A"/>
    <w:rsid w:val="00DF4E5C"/>
    <w:rsid w:val="00E058F2"/>
    <w:rsid w:val="00E40E0D"/>
    <w:rsid w:val="00E428D2"/>
    <w:rsid w:val="00E44B5F"/>
    <w:rsid w:val="00E52149"/>
    <w:rsid w:val="00E52F4D"/>
    <w:rsid w:val="00E55AFD"/>
    <w:rsid w:val="00E64947"/>
    <w:rsid w:val="00E66DF3"/>
    <w:rsid w:val="00E76981"/>
    <w:rsid w:val="00E82396"/>
    <w:rsid w:val="00E85BF4"/>
    <w:rsid w:val="00E96D58"/>
    <w:rsid w:val="00EA48B8"/>
    <w:rsid w:val="00EA7DB5"/>
    <w:rsid w:val="00EB1295"/>
    <w:rsid w:val="00EB68C6"/>
    <w:rsid w:val="00EC0116"/>
    <w:rsid w:val="00EC1179"/>
    <w:rsid w:val="00EC4F8A"/>
    <w:rsid w:val="00EC5B3D"/>
    <w:rsid w:val="00EE04C7"/>
    <w:rsid w:val="00EF07FD"/>
    <w:rsid w:val="00F17FCF"/>
    <w:rsid w:val="00F24C4B"/>
    <w:rsid w:val="00F2614A"/>
    <w:rsid w:val="00F27BD5"/>
    <w:rsid w:val="00F349C3"/>
    <w:rsid w:val="00F35792"/>
    <w:rsid w:val="00F55FE5"/>
    <w:rsid w:val="00F567EF"/>
    <w:rsid w:val="00F579DC"/>
    <w:rsid w:val="00F60EFE"/>
    <w:rsid w:val="00F618FE"/>
    <w:rsid w:val="00F67385"/>
    <w:rsid w:val="00F709B6"/>
    <w:rsid w:val="00F82FA8"/>
    <w:rsid w:val="00F850BB"/>
    <w:rsid w:val="00F87853"/>
    <w:rsid w:val="00FB1B6A"/>
    <w:rsid w:val="00FE6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A7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normalny tekst,L1,List Paragraph,A_wyliczenie,K-P_odwolanie,Akapit z listą5,maz_wyliczenie,opis dzialania,Signature,CW_Lista,Colorful List Accent 1,Akapit z listą4,Akapit z listą1"/>
    <w:basedOn w:val="Normalny"/>
    <w:link w:val="AkapitzlistZnak"/>
    <w:uiPriority w:val="34"/>
    <w:qFormat/>
    <w:rsid w:val="001E7A75"/>
    <w:pPr>
      <w:widowControl w:val="0"/>
      <w:suppressAutoHyphens/>
      <w:ind w:left="720"/>
      <w:contextualSpacing/>
    </w:pPr>
    <w:rPr>
      <w:rFonts w:eastAsia="Arial Unicode MS" w:cs="Mangal"/>
      <w:kern w:val="1"/>
      <w:sz w:val="24"/>
      <w:szCs w:val="21"/>
      <w:lang w:val="x-none" w:eastAsia="hi-IN" w:bidi="hi-IN"/>
    </w:rPr>
  </w:style>
  <w:style w:type="character" w:customStyle="1" w:styleId="AkapitzlistZnak">
    <w:name w:val="Akapit z listą Znak"/>
    <w:aliases w:val="Numerowanie Znak,Akapit z listą BS Znak,Kolorowa lista — akcent 11 Znak,normalny tekst Znak,L1 Znak,List Paragraph Znak,A_wyliczenie Znak,K-P_odwolanie Znak,Akapit z listą5 Znak,maz_wyliczenie Znak,opis dzialania Znak,Signature Znak"/>
    <w:link w:val="Akapitzlist"/>
    <w:uiPriority w:val="34"/>
    <w:qFormat/>
    <w:locked/>
    <w:rsid w:val="001E7A75"/>
    <w:rPr>
      <w:rFonts w:ascii="Times New Roman" w:eastAsia="Arial Unicode MS" w:hAnsi="Times New Roman" w:cs="Mangal"/>
      <w:kern w:val="1"/>
      <w:sz w:val="24"/>
      <w:szCs w:val="21"/>
      <w:lang w:val="x-none" w:eastAsia="hi-IN" w:bidi="hi-IN"/>
    </w:rPr>
  </w:style>
  <w:style w:type="paragraph" w:customStyle="1" w:styleId="Zal-text">
    <w:name w:val="Zal-text"/>
    <w:basedOn w:val="Normalny"/>
    <w:rsid w:val="007C36D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styleId="Tekstpodstawowywcity">
    <w:name w:val="Body Text Indent"/>
    <w:basedOn w:val="Normalny"/>
    <w:link w:val="TekstpodstawowywcityZnak"/>
    <w:uiPriority w:val="99"/>
    <w:unhideWhenUsed/>
    <w:rsid w:val="0037025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37025C"/>
    <w:rPr>
      <w:rFonts w:ascii="Calibri" w:eastAsia="Calibri" w:hAnsi="Calibri" w:cs="Times New Roman"/>
    </w:rPr>
  </w:style>
  <w:style w:type="paragraph" w:styleId="Tekstdymka">
    <w:name w:val="Balloon Text"/>
    <w:basedOn w:val="Normalny"/>
    <w:link w:val="TekstdymkaZnak"/>
    <w:uiPriority w:val="99"/>
    <w:semiHidden/>
    <w:unhideWhenUsed/>
    <w:rsid w:val="00E66DF3"/>
    <w:rPr>
      <w:rFonts w:ascii="Tahoma" w:hAnsi="Tahoma" w:cs="Tahoma"/>
      <w:sz w:val="16"/>
      <w:szCs w:val="16"/>
    </w:rPr>
  </w:style>
  <w:style w:type="character" w:customStyle="1" w:styleId="TekstdymkaZnak">
    <w:name w:val="Tekst dymka Znak"/>
    <w:basedOn w:val="Domylnaczcionkaakapitu"/>
    <w:link w:val="Tekstdymka"/>
    <w:uiPriority w:val="99"/>
    <w:semiHidden/>
    <w:rsid w:val="00E66DF3"/>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A86F92"/>
  </w:style>
  <w:style w:type="character" w:customStyle="1" w:styleId="TekstprzypisukocowegoZnak">
    <w:name w:val="Tekst przypisu końcowego Znak"/>
    <w:basedOn w:val="Domylnaczcionkaakapitu"/>
    <w:link w:val="Tekstprzypisukocowego"/>
    <w:uiPriority w:val="99"/>
    <w:semiHidden/>
    <w:rsid w:val="00A86F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86F92"/>
    <w:rPr>
      <w:vertAlign w:val="superscript"/>
    </w:rPr>
  </w:style>
  <w:style w:type="paragraph" w:customStyle="1" w:styleId="Default">
    <w:name w:val="Default"/>
    <w:rsid w:val="00DE0FDA"/>
    <w:pPr>
      <w:autoSpaceDE w:val="0"/>
      <w:autoSpaceDN w:val="0"/>
      <w:adjustRightInd w:val="0"/>
      <w:spacing w:after="0" w:line="240" w:lineRule="auto"/>
    </w:pPr>
    <w:rPr>
      <w:rFonts w:ascii="Arial" w:eastAsia="Calibri" w:hAnsi="Arial" w:cs="Arial"/>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A42D0D"/>
    <w:rPr>
      <w:rFonts w:ascii="Times New Roman" w:eastAsia="Calibri" w:hAnsi="Times New Roman" w:cs="Times New Roman"/>
      <w:sz w:val="20"/>
      <w:szCs w:val="20"/>
      <w:u w:color="000000"/>
      <w:lang w:eastAsia="en-GB"/>
    </w:rPr>
  </w:style>
  <w:style w:type="character" w:customStyle="1" w:styleId="Zakotwiczenieprzypisudolnego">
    <w:name w:val="Zakotwiczenie przypisu dolnego"/>
    <w:rsid w:val="00A42D0D"/>
    <w:rPr>
      <w:vertAlign w:val="superscript"/>
    </w:rPr>
  </w:style>
  <w:style w:type="character" w:customStyle="1" w:styleId="Znakiprzypiswdolnych">
    <w:name w:val="Znaki przypisów dolnych"/>
    <w:qFormat/>
    <w:rsid w:val="00A42D0D"/>
  </w:style>
  <w:style w:type="paragraph" w:styleId="Tekstprzypisudolnego">
    <w:name w:val="footnote text"/>
    <w:aliases w:val="Podrozdział,Footnote,Podrozdzia3"/>
    <w:basedOn w:val="Normalny"/>
    <w:link w:val="TekstprzypisudolnegoZnak"/>
    <w:uiPriority w:val="99"/>
    <w:unhideWhenUsed/>
    <w:rsid w:val="00A42D0D"/>
    <w:pPr>
      <w:suppressAutoHyphens/>
      <w:ind w:left="720" w:hanging="720"/>
      <w:jc w:val="both"/>
    </w:pPr>
    <w:rPr>
      <w:rFonts w:eastAsia="Calibri"/>
      <w:u w:color="000000"/>
      <w:lang w:eastAsia="en-GB"/>
    </w:rPr>
  </w:style>
  <w:style w:type="character" w:customStyle="1" w:styleId="TekstprzypisudolnegoZnak1">
    <w:name w:val="Tekst przypisu dolnego Znak1"/>
    <w:basedOn w:val="Domylnaczcionkaakapitu"/>
    <w:uiPriority w:val="99"/>
    <w:semiHidden/>
    <w:rsid w:val="00A42D0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B6179"/>
    <w:rPr>
      <w:sz w:val="16"/>
      <w:szCs w:val="16"/>
    </w:rPr>
  </w:style>
  <w:style w:type="paragraph" w:styleId="Tekstkomentarza">
    <w:name w:val="annotation text"/>
    <w:basedOn w:val="Normalny"/>
    <w:link w:val="TekstkomentarzaZnak"/>
    <w:uiPriority w:val="99"/>
    <w:semiHidden/>
    <w:unhideWhenUsed/>
    <w:rsid w:val="003B6179"/>
  </w:style>
  <w:style w:type="character" w:customStyle="1" w:styleId="TekstkomentarzaZnak">
    <w:name w:val="Tekst komentarza Znak"/>
    <w:basedOn w:val="Domylnaczcionkaakapitu"/>
    <w:link w:val="Tekstkomentarza"/>
    <w:uiPriority w:val="99"/>
    <w:semiHidden/>
    <w:rsid w:val="003B617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B6179"/>
    <w:rPr>
      <w:b/>
      <w:bCs/>
    </w:rPr>
  </w:style>
  <w:style w:type="character" w:customStyle="1" w:styleId="TematkomentarzaZnak">
    <w:name w:val="Temat komentarza Znak"/>
    <w:basedOn w:val="TekstkomentarzaZnak"/>
    <w:link w:val="Tematkomentarza"/>
    <w:uiPriority w:val="99"/>
    <w:semiHidden/>
    <w:rsid w:val="003B6179"/>
    <w:rPr>
      <w:rFonts w:ascii="Times New Roman" w:eastAsia="Times New Roman" w:hAnsi="Times New Roman" w:cs="Times New Roman"/>
      <w:b/>
      <w:bCs/>
      <w:sz w:val="20"/>
      <w:szCs w:val="20"/>
      <w:lang w:eastAsia="pl-PL"/>
    </w:rPr>
  </w:style>
  <w:style w:type="paragraph" w:styleId="Poprawka">
    <w:name w:val="Revision"/>
    <w:hidden/>
    <w:uiPriority w:val="99"/>
    <w:semiHidden/>
    <w:rsid w:val="00BA2135"/>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B5722"/>
    <w:pPr>
      <w:tabs>
        <w:tab w:val="center" w:pos="4536"/>
        <w:tab w:val="right" w:pos="9072"/>
      </w:tabs>
    </w:pPr>
  </w:style>
  <w:style w:type="character" w:customStyle="1" w:styleId="NagwekZnak">
    <w:name w:val="Nagłówek Znak"/>
    <w:basedOn w:val="Domylnaczcionkaakapitu"/>
    <w:link w:val="Nagwek"/>
    <w:uiPriority w:val="99"/>
    <w:rsid w:val="001B572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B5722"/>
    <w:pPr>
      <w:tabs>
        <w:tab w:val="center" w:pos="4536"/>
        <w:tab w:val="right" w:pos="9072"/>
      </w:tabs>
    </w:pPr>
  </w:style>
  <w:style w:type="character" w:customStyle="1" w:styleId="StopkaZnak">
    <w:name w:val="Stopka Znak"/>
    <w:basedOn w:val="Domylnaczcionkaakapitu"/>
    <w:link w:val="Stopka"/>
    <w:uiPriority w:val="99"/>
    <w:rsid w:val="001B572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B7282"/>
    <w:rPr>
      <w:vertAlign w:val="superscript"/>
    </w:rPr>
  </w:style>
  <w:style w:type="character" w:customStyle="1" w:styleId="Teksttreci2">
    <w:name w:val="Tekst treści (2)_"/>
    <w:link w:val="Teksttreci20"/>
    <w:uiPriority w:val="99"/>
    <w:rsid w:val="00D4169F"/>
    <w:rPr>
      <w:rFonts w:ascii="Times New Roman" w:hAnsi="Times New Roman"/>
      <w:shd w:val="clear" w:color="auto" w:fill="FFFFFF"/>
    </w:rPr>
  </w:style>
  <w:style w:type="paragraph" w:customStyle="1" w:styleId="Teksttreci20">
    <w:name w:val="Tekst treści (2)"/>
    <w:basedOn w:val="Normalny"/>
    <w:link w:val="Teksttreci2"/>
    <w:uiPriority w:val="99"/>
    <w:rsid w:val="00D4169F"/>
    <w:pPr>
      <w:widowControl w:val="0"/>
      <w:shd w:val="clear" w:color="auto" w:fill="FFFFFF"/>
      <w:spacing w:line="398" w:lineRule="exact"/>
      <w:ind w:hanging="420"/>
      <w:jc w:val="both"/>
    </w:pPr>
    <w:rPr>
      <w:rFonts w:eastAsia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7A7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normalny tekst,L1,List Paragraph,A_wyliczenie,K-P_odwolanie,Akapit z listą5,maz_wyliczenie,opis dzialania,Signature,CW_Lista,Colorful List Accent 1,Akapit z listą4,Akapit z listą1"/>
    <w:basedOn w:val="Normalny"/>
    <w:link w:val="AkapitzlistZnak"/>
    <w:uiPriority w:val="34"/>
    <w:qFormat/>
    <w:rsid w:val="001E7A75"/>
    <w:pPr>
      <w:widowControl w:val="0"/>
      <w:suppressAutoHyphens/>
      <w:ind w:left="720"/>
      <w:contextualSpacing/>
    </w:pPr>
    <w:rPr>
      <w:rFonts w:eastAsia="Arial Unicode MS" w:cs="Mangal"/>
      <w:kern w:val="1"/>
      <w:sz w:val="24"/>
      <w:szCs w:val="21"/>
      <w:lang w:val="x-none" w:eastAsia="hi-IN" w:bidi="hi-IN"/>
    </w:rPr>
  </w:style>
  <w:style w:type="character" w:customStyle="1" w:styleId="AkapitzlistZnak">
    <w:name w:val="Akapit z listą Znak"/>
    <w:aliases w:val="Numerowanie Znak,Akapit z listą BS Znak,Kolorowa lista — akcent 11 Znak,normalny tekst Znak,L1 Znak,List Paragraph Znak,A_wyliczenie Znak,K-P_odwolanie Znak,Akapit z listą5 Znak,maz_wyliczenie Znak,opis dzialania Znak,Signature Znak"/>
    <w:link w:val="Akapitzlist"/>
    <w:uiPriority w:val="34"/>
    <w:qFormat/>
    <w:locked/>
    <w:rsid w:val="001E7A75"/>
    <w:rPr>
      <w:rFonts w:ascii="Times New Roman" w:eastAsia="Arial Unicode MS" w:hAnsi="Times New Roman" w:cs="Mangal"/>
      <w:kern w:val="1"/>
      <w:sz w:val="24"/>
      <w:szCs w:val="21"/>
      <w:lang w:val="x-none" w:eastAsia="hi-IN" w:bidi="hi-IN"/>
    </w:rPr>
  </w:style>
  <w:style w:type="paragraph" w:customStyle="1" w:styleId="Zal-text">
    <w:name w:val="Zal-text"/>
    <w:basedOn w:val="Normalny"/>
    <w:rsid w:val="007C36DF"/>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paragraph" w:styleId="Tekstpodstawowywcity">
    <w:name w:val="Body Text Indent"/>
    <w:basedOn w:val="Normalny"/>
    <w:link w:val="TekstpodstawowywcityZnak"/>
    <w:uiPriority w:val="99"/>
    <w:unhideWhenUsed/>
    <w:rsid w:val="0037025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37025C"/>
    <w:rPr>
      <w:rFonts w:ascii="Calibri" w:eastAsia="Calibri" w:hAnsi="Calibri" w:cs="Times New Roman"/>
    </w:rPr>
  </w:style>
  <w:style w:type="paragraph" w:styleId="Tekstdymka">
    <w:name w:val="Balloon Text"/>
    <w:basedOn w:val="Normalny"/>
    <w:link w:val="TekstdymkaZnak"/>
    <w:uiPriority w:val="99"/>
    <w:semiHidden/>
    <w:unhideWhenUsed/>
    <w:rsid w:val="00E66DF3"/>
    <w:rPr>
      <w:rFonts w:ascii="Tahoma" w:hAnsi="Tahoma" w:cs="Tahoma"/>
      <w:sz w:val="16"/>
      <w:szCs w:val="16"/>
    </w:rPr>
  </w:style>
  <w:style w:type="character" w:customStyle="1" w:styleId="TekstdymkaZnak">
    <w:name w:val="Tekst dymka Znak"/>
    <w:basedOn w:val="Domylnaczcionkaakapitu"/>
    <w:link w:val="Tekstdymka"/>
    <w:uiPriority w:val="99"/>
    <w:semiHidden/>
    <w:rsid w:val="00E66DF3"/>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A86F92"/>
  </w:style>
  <w:style w:type="character" w:customStyle="1" w:styleId="TekstprzypisukocowegoZnak">
    <w:name w:val="Tekst przypisu końcowego Znak"/>
    <w:basedOn w:val="Domylnaczcionkaakapitu"/>
    <w:link w:val="Tekstprzypisukocowego"/>
    <w:uiPriority w:val="99"/>
    <w:semiHidden/>
    <w:rsid w:val="00A86F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86F92"/>
    <w:rPr>
      <w:vertAlign w:val="superscript"/>
    </w:rPr>
  </w:style>
  <w:style w:type="paragraph" w:customStyle="1" w:styleId="Default">
    <w:name w:val="Default"/>
    <w:rsid w:val="00DE0FDA"/>
    <w:pPr>
      <w:autoSpaceDE w:val="0"/>
      <w:autoSpaceDN w:val="0"/>
      <w:adjustRightInd w:val="0"/>
      <w:spacing w:after="0" w:line="240" w:lineRule="auto"/>
    </w:pPr>
    <w:rPr>
      <w:rFonts w:ascii="Arial" w:eastAsia="Calibri" w:hAnsi="Arial" w:cs="Arial"/>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A42D0D"/>
    <w:rPr>
      <w:rFonts w:ascii="Times New Roman" w:eastAsia="Calibri" w:hAnsi="Times New Roman" w:cs="Times New Roman"/>
      <w:sz w:val="20"/>
      <w:szCs w:val="20"/>
      <w:u w:color="000000"/>
      <w:lang w:eastAsia="en-GB"/>
    </w:rPr>
  </w:style>
  <w:style w:type="character" w:customStyle="1" w:styleId="Zakotwiczenieprzypisudolnego">
    <w:name w:val="Zakotwiczenie przypisu dolnego"/>
    <w:rsid w:val="00A42D0D"/>
    <w:rPr>
      <w:vertAlign w:val="superscript"/>
    </w:rPr>
  </w:style>
  <w:style w:type="character" w:customStyle="1" w:styleId="Znakiprzypiswdolnych">
    <w:name w:val="Znaki przypisów dolnych"/>
    <w:qFormat/>
    <w:rsid w:val="00A42D0D"/>
  </w:style>
  <w:style w:type="paragraph" w:styleId="Tekstprzypisudolnego">
    <w:name w:val="footnote text"/>
    <w:aliases w:val="Podrozdział,Footnote,Podrozdzia3"/>
    <w:basedOn w:val="Normalny"/>
    <w:link w:val="TekstprzypisudolnegoZnak"/>
    <w:uiPriority w:val="99"/>
    <w:unhideWhenUsed/>
    <w:rsid w:val="00A42D0D"/>
    <w:pPr>
      <w:suppressAutoHyphens/>
      <w:ind w:left="720" w:hanging="720"/>
      <w:jc w:val="both"/>
    </w:pPr>
    <w:rPr>
      <w:rFonts w:eastAsia="Calibri"/>
      <w:u w:color="000000"/>
      <w:lang w:eastAsia="en-GB"/>
    </w:rPr>
  </w:style>
  <w:style w:type="character" w:customStyle="1" w:styleId="TekstprzypisudolnegoZnak1">
    <w:name w:val="Tekst przypisu dolnego Znak1"/>
    <w:basedOn w:val="Domylnaczcionkaakapitu"/>
    <w:uiPriority w:val="99"/>
    <w:semiHidden/>
    <w:rsid w:val="00A42D0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B6179"/>
    <w:rPr>
      <w:sz w:val="16"/>
      <w:szCs w:val="16"/>
    </w:rPr>
  </w:style>
  <w:style w:type="paragraph" w:styleId="Tekstkomentarza">
    <w:name w:val="annotation text"/>
    <w:basedOn w:val="Normalny"/>
    <w:link w:val="TekstkomentarzaZnak"/>
    <w:uiPriority w:val="99"/>
    <w:semiHidden/>
    <w:unhideWhenUsed/>
    <w:rsid w:val="003B6179"/>
  </w:style>
  <w:style w:type="character" w:customStyle="1" w:styleId="TekstkomentarzaZnak">
    <w:name w:val="Tekst komentarza Znak"/>
    <w:basedOn w:val="Domylnaczcionkaakapitu"/>
    <w:link w:val="Tekstkomentarza"/>
    <w:uiPriority w:val="99"/>
    <w:semiHidden/>
    <w:rsid w:val="003B617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B6179"/>
    <w:rPr>
      <w:b/>
      <w:bCs/>
    </w:rPr>
  </w:style>
  <w:style w:type="character" w:customStyle="1" w:styleId="TematkomentarzaZnak">
    <w:name w:val="Temat komentarza Znak"/>
    <w:basedOn w:val="TekstkomentarzaZnak"/>
    <w:link w:val="Tematkomentarza"/>
    <w:uiPriority w:val="99"/>
    <w:semiHidden/>
    <w:rsid w:val="003B6179"/>
    <w:rPr>
      <w:rFonts w:ascii="Times New Roman" w:eastAsia="Times New Roman" w:hAnsi="Times New Roman" w:cs="Times New Roman"/>
      <w:b/>
      <w:bCs/>
      <w:sz w:val="20"/>
      <w:szCs w:val="20"/>
      <w:lang w:eastAsia="pl-PL"/>
    </w:rPr>
  </w:style>
  <w:style w:type="paragraph" w:styleId="Poprawka">
    <w:name w:val="Revision"/>
    <w:hidden/>
    <w:uiPriority w:val="99"/>
    <w:semiHidden/>
    <w:rsid w:val="00BA2135"/>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1B5722"/>
    <w:pPr>
      <w:tabs>
        <w:tab w:val="center" w:pos="4536"/>
        <w:tab w:val="right" w:pos="9072"/>
      </w:tabs>
    </w:pPr>
  </w:style>
  <w:style w:type="character" w:customStyle="1" w:styleId="NagwekZnak">
    <w:name w:val="Nagłówek Znak"/>
    <w:basedOn w:val="Domylnaczcionkaakapitu"/>
    <w:link w:val="Nagwek"/>
    <w:uiPriority w:val="99"/>
    <w:rsid w:val="001B572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B5722"/>
    <w:pPr>
      <w:tabs>
        <w:tab w:val="center" w:pos="4536"/>
        <w:tab w:val="right" w:pos="9072"/>
      </w:tabs>
    </w:pPr>
  </w:style>
  <w:style w:type="character" w:customStyle="1" w:styleId="StopkaZnak">
    <w:name w:val="Stopka Znak"/>
    <w:basedOn w:val="Domylnaczcionkaakapitu"/>
    <w:link w:val="Stopka"/>
    <w:uiPriority w:val="99"/>
    <w:rsid w:val="001B5722"/>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BB7282"/>
    <w:rPr>
      <w:vertAlign w:val="superscript"/>
    </w:rPr>
  </w:style>
  <w:style w:type="character" w:customStyle="1" w:styleId="Teksttreci2">
    <w:name w:val="Tekst treści (2)_"/>
    <w:link w:val="Teksttreci20"/>
    <w:uiPriority w:val="99"/>
    <w:rsid w:val="00D4169F"/>
    <w:rPr>
      <w:rFonts w:ascii="Times New Roman" w:hAnsi="Times New Roman"/>
      <w:shd w:val="clear" w:color="auto" w:fill="FFFFFF"/>
    </w:rPr>
  </w:style>
  <w:style w:type="paragraph" w:customStyle="1" w:styleId="Teksttreci20">
    <w:name w:val="Tekst treści (2)"/>
    <w:basedOn w:val="Normalny"/>
    <w:link w:val="Teksttreci2"/>
    <w:uiPriority w:val="99"/>
    <w:rsid w:val="00D4169F"/>
    <w:pPr>
      <w:widowControl w:val="0"/>
      <w:shd w:val="clear" w:color="auto" w:fill="FFFFFF"/>
      <w:spacing w:line="398" w:lineRule="exact"/>
      <w:ind w:hanging="420"/>
      <w:jc w:val="both"/>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D685-BB4C-44FA-A4C5-F9F06DCC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29</Pages>
  <Words>8496</Words>
  <Characters>50982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JoannaG</cp:lastModifiedBy>
  <cp:revision>26</cp:revision>
  <cp:lastPrinted>2021-05-06T09:03:00Z</cp:lastPrinted>
  <dcterms:created xsi:type="dcterms:W3CDTF">2021-04-15T12:40:00Z</dcterms:created>
  <dcterms:modified xsi:type="dcterms:W3CDTF">2021-06-10T12:51:00Z</dcterms:modified>
</cp:coreProperties>
</file>