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5C" w:rsidRPr="00DB305C" w:rsidRDefault="008E60DA" w:rsidP="008E60DA">
      <w:pPr>
        <w:spacing w:line="360" w:lineRule="auto"/>
        <w:jc w:val="center"/>
        <w:rPr>
          <w:b/>
        </w:rPr>
      </w:pPr>
      <w:r w:rsidRPr="006A23E3">
        <w:rPr>
          <w:rFonts w:asciiTheme="minorHAnsi" w:eastAsiaTheme="minorHAnsi" w:hAnsiTheme="minorHAnsi" w:cstheme="minorBidi"/>
        </w:rPr>
        <w:t xml:space="preserve">Znak postępowania: </w:t>
      </w:r>
      <w:r w:rsidRPr="006A23E3">
        <w:rPr>
          <w:rFonts w:asciiTheme="minorHAnsi" w:eastAsiaTheme="minorHAnsi" w:hAnsiTheme="minorHAnsi" w:cstheme="minorBidi"/>
          <w:b/>
        </w:rPr>
        <w:t>RI.271.1.10.2021</w:t>
      </w:r>
      <w:r>
        <w:rPr>
          <w:rFonts w:asciiTheme="minorHAnsi" w:eastAsiaTheme="minorHAnsi" w:hAnsiTheme="minorHAnsi" w:cstheme="minorBidi"/>
        </w:rPr>
        <w:t xml:space="preserve">                                             </w:t>
      </w:r>
      <w:r w:rsidR="00DB305C" w:rsidRPr="00DB305C">
        <w:rPr>
          <w:b/>
        </w:rPr>
        <w:t xml:space="preserve">Załącznik nr </w:t>
      </w:r>
      <w:r w:rsidR="00762EEE">
        <w:rPr>
          <w:b/>
        </w:rPr>
        <w:t>9</w:t>
      </w:r>
      <w:r w:rsidR="00DB305C" w:rsidRPr="00DB305C">
        <w:rPr>
          <w:b/>
        </w:rPr>
        <w:t xml:space="preserve"> do SWZ – wzór umowy</w:t>
      </w:r>
      <w:r w:rsidR="00762EEE">
        <w:rPr>
          <w:b/>
        </w:rPr>
        <w:t xml:space="preserve"> część B</w:t>
      </w:r>
    </w:p>
    <w:p w:rsidR="008E60DA" w:rsidRDefault="008E60DA" w:rsidP="00DB305C">
      <w:pPr>
        <w:spacing w:line="360" w:lineRule="auto"/>
        <w:jc w:val="center"/>
        <w:rPr>
          <w:b/>
        </w:rPr>
      </w:pPr>
    </w:p>
    <w:p w:rsidR="00DB305C" w:rsidRPr="00DB305C" w:rsidRDefault="00DB305C" w:rsidP="00DB305C">
      <w:pPr>
        <w:spacing w:line="360" w:lineRule="auto"/>
        <w:jc w:val="center"/>
        <w:rPr>
          <w:b/>
        </w:rPr>
      </w:pPr>
      <w:r w:rsidRPr="00DB305C">
        <w:rPr>
          <w:b/>
        </w:rPr>
        <w:t>UMOWA NR  ……………………</w:t>
      </w:r>
    </w:p>
    <w:p w:rsidR="00DB305C" w:rsidRPr="00DB305C" w:rsidRDefault="00DB305C" w:rsidP="00DB305C">
      <w:pPr>
        <w:jc w:val="both"/>
        <w:rPr>
          <w:sz w:val="24"/>
        </w:rPr>
      </w:pPr>
    </w:p>
    <w:p w:rsidR="00DB305C" w:rsidRPr="00DB305C" w:rsidRDefault="00DB305C" w:rsidP="00DB305C">
      <w:pPr>
        <w:spacing w:line="360" w:lineRule="auto"/>
        <w:jc w:val="both"/>
        <w:rPr>
          <w:b/>
        </w:rPr>
      </w:pPr>
      <w:r w:rsidRPr="00DB305C">
        <w:t>dla Zadania:</w:t>
      </w:r>
      <w:r w:rsidRPr="00DB305C">
        <w:rPr>
          <w:b/>
        </w:rPr>
        <w:t xml:space="preserve"> Zimowe utrzymanie dróg gminnych na terenie Gminy Mińsk Mazowiecki w sezonie zimowym 2021/2022</w:t>
      </w:r>
    </w:p>
    <w:p w:rsidR="00DB305C" w:rsidRPr="00DB305C" w:rsidRDefault="00DB305C" w:rsidP="00DB305C">
      <w:pPr>
        <w:spacing w:line="360" w:lineRule="auto"/>
        <w:jc w:val="both"/>
        <w:rPr>
          <w:b/>
        </w:rPr>
      </w:pPr>
      <w:r w:rsidRPr="00DB305C">
        <w:rPr>
          <w:b/>
        </w:rPr>
        <w:t>część B: dla południowego obszaru Gminy</w:t>
      </w:r>
    </w:p>
    <w:p w:rsidR="00DB305C" w:rsidRPr="00DB305C" w:rsidRDefault="00DB305C" w:rsidP="00DB305C">
      <w:pPr>
        <w:spacing w:line="360" w:lineRule="auto"/>
        <w:jc w:val="both"/>
      </w:pPr>
    </w:p>
    <w:p w:rsidR="00DB305C" w:rsidRPr="00DB305C" w:rsidRDefault="00DB305C" w:rsidP="00DB305C">
      <w:pPr>
        <w:tabs>
          <w:tab w:val="left" w:pos="4536"/>
        </w:tabs>
        <w:spacing w:line="360" w:lineRule="auto"/>
        <w:jc w:val="both"/>
      </w:pPr>
      <w:r w:rsidRPr="00DB305C">
        <w:t>zawarta w dniu ....................................... w Mińsku Mazowieckim pomiędzy:</w:t>
      </w:r>
    </w:p>
    <w:p w:rsidR="00DB305C" w:rsidRPr="00DB305C" w:rsidRDefault="00DB305C" w:rsidP="00DB305C">
      <w:pPr>
        <w:tabs>
          <w:tab w:val="left" w:pos="4536"/>
        </w:tabs>
        <w:spacing w:line="360" w:lineRule="auto"/>
        <w:jc w:val="both"/>
      </w:pPr>
    </w:p>
    <w:p w:rsidR="00DB305C" w:rsidRPr="00DB305C" w:rsidRDefault="00DB305C" w:rsidP="00DB305C">
      <w:pPr>
        <w:tabs>
          <w:tab w:val="left" w:pos="4536"/>
        </w:tabs>
        <w:spacing w:line="360" w:lineRule="auto"/>
        <w:jc w:val="both"/>
      </w:pPr>
      <w:r w:rsidRPr="00DB305C">
        <w:t>Gminą Mińsk Mazowiecki, 05-300 Mińsk Mazowiecki, ul. Chełmońskiego 14, NIP: 822-214-65-76</w:t>
      </w:r>
    </w:p>
    <w:p w:rsidR="00DB305C" w:rsidRPr="00DB305C" w:rsidRDefault="00DB305C" w:rsidP="00DB305C">
      <w:pPr>
        <w:tabs>
          <w:tab w:val="left" w:pos="4536"/>
        </w:tabs>
        <w:spacing w:line="360" w:lineRule="auto"/>
        <w:jc w:val="both"/>
      </w:pPr>
      <w:r w:rsidRPr="00DB305C">
        <w:t xml:space="preserve">reprezentowaną przez Wójta Gminy Mińsk Mazowiecki - Pana Antoniego Janusza </w:t>
      </w:r>
      <w:proofErr w:type="spellStart"/>
      <w:r w:rsidRPr="00DB305C">
        <w:t>Piechoskiego</w:t>
      </w:r>
      <w:proofErr w:type="spellEnd"/>
      <w:r w:rsidRPr="00DB305C">
        <w:t xml:space="preserve"> </w:t>
      </w:r>
    </w:p>
    <w:p w:rsidR="00DB305C" w:rsidRPr="00DB305C" w:rsidRDefault="00DB305C" w:rsidP="00DB305C">
      <w:pPr>
        <w:tabs>
          <w:tab w:val="left" w:pos="4536"/>
        </w:tabs>
        <w:spacing w:line="360" w:lineRule="auto"/>
        <w:jc w:val="both"/>
      </w:pPr>
      <w:r w:rsidRPr="00DB305C">
        <w:t xml:space="preserve">przy kontrasygnacie Skarbnika Gminy: Pani Ewy Kalaty, </w:t>
      </w:r>
    </w:p>
    <w:p w:rsidR="00DB305C" w:rsidRPr="00DB305C" w:rsidRDefault="00DB305C" w:rsidP="00DB305C">
      <w:pPr>
        <w:tabs>
          <w:tab w:val="left" w:pos="4536"/>
        </w:tabs>
        <w:spacing w:line="360" w:lineRule="auto"/>
        <w:jc w:val="both"/>
      </w:pPr>
      <w:r w:rsidRPr="00DB305C">
        <w:t xml:space="preserve">zwaną dalej: „Zamawiającym” </w:t>
      </w:r>
    </w:p>
    <w:p w:rsidR="00DB305C" w:rsidRPr="00DB305C" w:rsidRDefault="00DB305C" w:rsidP="00DB305C">
      <w:pPr>
        <w:tabs>
          <w:tab w:val="left" w:pos="4536"/>
        </w:tabs>
        <w:spacing w:line="360" w:lineRule="auto"/>
        <w:jc w:val="both"/>
      </w:pPr>
    </w:p>
    <w:p w:rsidR="00DB305C" w:rsidRPr="00DB305C" w:rsidRDefault="00DB305C" w:rsidP="00DB305C">
      <w:pPr>
        <w:tabs>
          <w:tab w:val="left" w:pos="4536"/>
        </w:tabs>
        <w:spacing w:line="360" w:lineRule="auto"/>
        <w:jc w:val="both"/>
      </w:pPr>
      <w:r w:rsidRPr="00DB305C">
        <w:t>a</w:t>
      </w:r>
    </w:p>
    <w:p w:rsidR="00DB305C" w:rsidRPr="00DB305C" w:rsidRDefault="00DB305C" w:rsidP="00DB305C">
      <w:pPr>
        <w:tabs>
          <w:tab w:val="left" w:pos="4536"/>
        </w:tabs>
        <w:spacing w:line="360" w:lineRule="auto"/>
        <w:jc w:val="both"/>
      </w:pPr>
    </w:p>
    <w:p w:rsidR="00DB305C" w:rsidRPr="00DB305C" w:rsidRDefault="00DB305C" w:rsidP="00DB305C">
      <w:pPr>
        <w:tabs>
          <w:tab w:val="left" w:pos="4536"/>
        </w:tabs>
        <w:spacing w:line="360" w:lineRule="auto"/>
        <w:jc w:val="both"/>
      </w:pPr>
      <w:r w:rsidRPr="00DB305C">
        <w:t>………………………………………………………………………………………. .z siedzibą w ……………… ul. ……………………………….., …………………………………………..</w:t>
      </w:r>
    </w:p>
    <w:p w:rsidR="00DB305C" w:rsidRPr="00DB305C" w:rsidRDefault="00DB305C" w:rsidP="00DB305C">
      <w:pPr>
        <w:tabs>
          <w:tab w:val="left" w:pos="4536"/>
        </w:tabs>
        <w:spacing w:line="360" w:lineRule="auto"/>
        <w:jc w:val="both"/>
      </w:pPr>
      <w:r w:rsidRPr="00DB305C">
        <w:t xml:space="preserve">NIP:…………………………………… </w:t>
      </w:r>
    </w:p>
    <w:p w:rsidR="00DB305C" w:rsidRPr="00DB305C" w:rsidRDefault="00DB305C" w:rsidP="00DB305C">
      <w:pPr>
        <w:tabs>
          <w:tab w:val="left" w:pos="4536"/>
        </w:tabs>
        <w:spacing w:line="360" w:lineRule="auto"/>
        <w:jc w:val="both"/>
      </w:pPr>
      <w:r w:rsidRPr="00DB305C">
        <w:t xml:space="preserve">reprezentowaną przez : ………………………………………….. </w:t>
      </w:r>
    </w:p>
    <w:p w:rsidR="00DB305C" w:rsidRPr="00DB305C" w:rsidRDefault="00DB305C" w:rsidP="00DB305C">
      <w:pPr>
        <w:tabs>
          <w:tab w:val="left" w:pos="4536"/>
        </w:tabs>
        <w:spacing w:line="360" w:lineRule="auto"/>
        <w:jc w:val="both"/>
      </w:pPr>
      <w:r w:rsidRPr="00DB305C">
        <w:t xml:space="preserve"> zwanym dalej „Wykonawcą”.</w:t>
      </w:r>
    </w:p>
    <w:p w:rsidR="00DB305C" w:rsidRDefault="00DB305C" w:rsidP="00DB305C">
      <w:pPr>
        <w:tabs>
          <w:tab w:val="left" w:pos="4536"/>
        </w:tabs>
        <w:spacing w:line="360" w:lineRule="auto"/>
        <w:jc w:val="both"/>
      </w:pPr>
    </w:p>
    <w:p w:rsidR="00317F69" w:rsidRPr="00DB305C" w:rsidRDefault="00317F69" w:rsidP="00DB305C">
      <w:pPr>
        <w:tabs>
          <w:tab w:val="left" w:pos="4536"/>
        </w:tabs>
        <w:spacing w:line="360" w:lineRule="auto"/>
        <w:jc w:val="both"/>
      </w:pPr>
    </w:p>
    <w:p w:rsidR="00DB305C" w:rsidRDefault="00DB305C" w:rsidP="00DB305C">
      <w:pPr>
        <w:tabs>
          <w:tab w:val="left" w:pos="4536"/>
        </w:tabs>
        <w:spacing w:line="360" w:lineRule="auto"/>
        <w:jc w:val="both"/>
      </w:pPr>
      <w:r w:rsidRPr="00DB305C">
        <w:t xml:space="preserve">Niniejsza Umowa została zawarta w wyniku rozstrzygnięcia postępowania o udzielenie zamówienia publicznego przeprowadzonego w trybie podstawowym na postawie art. 275 pkt </w:t>
      </w:r>
      <w:r w:rsidR="008E60DA">
        <w:t>2</w:t>
      </w:r>
      <w:r w:rsidRPr="00DB305C">
        <w:t xml:space="preserve">) ustawy z dnia 11 września 2019 r. Prawo zamówień publicznych (tj.: Dz.U. z 2021 r. poz. 1129 ze zm.). </w:t>
      </w:r>
    </w:p>
    <w:p w:rsidR="00317F69" w:rsidRPr="00DB305C" w:rsidRDefault="00317F69" w:rsidP="00DB305C">
      <w:pPr>
        <w:tabs>
          <w:tab w:val="left" w:pos="4536"/>
        </w:tabs>
        <w:spacing w:line="360" w:lineRule="auto"/>
        <w:jc w:val="both"/>
      </w:pPr>
    </w:p>
    <w:p w:rsidR="00DB305C" w:rsidRDefault="00DB305C" w:rsidP="00DB305C">
      <w:pPr>
        <w:tabs>
          <w:tab w:val="left" w:pos="4536"/>
        </w:tabs>
        <w:spacing w:line="360" w:lineRule="auto"/>
        <w:jc w:val="center"/>
        <w:rPr>
          <w:b/>
        </w:rPr>
      </w:pPr>
      <w:r w:rsidRPr="00DB305C">
        <w:rPr>
          <w:b/>
        </w:rPr>
        <w:t>§ 1</w:t>
      </w:r>
    </w:p>
    <w:p w:rsidR="00317F69" w:rsidRPr="00DB305C" w:rsidRDefault="00317F69" w:rsidP="00DB305C">
      <w:pPr>
        <w:tabs>
          <w:tab w:val="left" w:pos="4536"/>
        </w:tabs>
        <w:spacing w:line="360" w:lineRule="auto"/>
        <w:jc w:val="center"/>
        <w:rPr>
          <w:b/>
        </w:rPr>
      </w:pPr>
    </w:p>
    <w:p w:rsidR="00DB305C" w:rsidRPr="00DB305C" w:rsidRDefault="00DB305C" w:rsidP="00DB305C">
      <w:pPr>
        <w:numPr>
          <w:ilvl w:val="0"/>
          <w:numId w:val="3"/>
        </w:numPr>
        <w:tabs>
          <w:tab w:val="left" w:pos="4536"/>
        </w:tabs>
        <w:spacing w:line="360" w:lineRule="auto"/>
        <w:jc w:val="both"/>
      </w:pPr>
      <w:r w:rsidRPr="00DB305C">
        <w:t>Zamawiający zleca wykonanie</w:t>
      </w:r>
      <w:r w:rsidR="008E60DA">
        <w:t xml:space="preserve"> zamówienia</w:t>
      </w:r>
      <w:r w:rsidRPr="00DB305C">
        <w:t xml:space="preserve">, a Wykonawca zobowiązuje się do prowadzenia całodobowego zimowego utrzymania dróg gminnych </w:t>
      </w:r>
      <w:r w:rsidRPr="00EE3DE3">
        <w:t xml:space="preserve">położonych w części południowej Gminy Mińsk Mazowiecki w </w:t>
      </w:r>
      <w:r w:rsidR="008E60DA">
        <w:t>sezonie zimowym 2021/2022, zwanego</w:t>
      </w:r>
      <w:r w:rsidRPr="00EE3DE3">
        <w:t xml:space="preserve"> dalej również „zadaniem”, „usługą”.</w:t>
      </w:r>
      <w:r w:rsidRPr="00DB305C">
        <w:rPr>
          <w:u w:val="single"/>
        </w:rPr>
        <w:t xml:space="preserve"> </w:t>
      </w:r>
    </w:p>
    <w:p w:rsidR="00DB305C" w:rsidRPr="00DB305C" w:rsidRDefault="00DB305C" w:rsidP="00DB305C">
      <w:pPr>
        <w:numPr>
          <w:ilvl w:val="0"/>
          <w:numId w:val="3"/>
        </w:numPr>
        <w:tabs>
          <w:tab w:val="left" w:pos="4536"/>
        </w:tabs>
        <w:spacing w:line="360" w:lineRule="auto"/>
        <w:jc w:val="both"/>
      </w:pPr>
      <w:r w:rsidRPr="00DB305C">
        <w:t>Przedmiot niniejsze</w:t>
      </w:r>
      <w:r w:rsidR="008E60DA">
        <w:t>j</w:t>
      </w:r>
      <w:r w:rsidRPr="00DB305C">
        <w:t xml:space="preserve"> Umowy obejmuje obszar Gminy Mińsk Mazowiecki usytuowany po stronie południowo –wschodniej granicy obrębów geodezyjnych miejscowości Nowe Osiny i Janów z wyłączeniem </w:t>
      </w:r>
      <w:r w:rsidR="003427AF" w:rsidRPr="003427AF">
        <w:t>obszaru Gminy zaznaczonym</w:t>
      </w:r>
      <w:r w:rsidRPr="003427AF">
        <w:t xml:space="preserve"> </w:t>
      </w:r>
      <w:r w:rsidRPr="00DB305C">
        <w:t xml:space="preserve">żółtym obrysem na mapie stanowiącej załącznik nr </w:t>
      </w:r>
      <w:r w:rsidR="008E60DA">
        <w:t>1</w:t>
      </w:r>
      <w:r w:rsidRPr="00DB305C">
        <w:t xml:space="preserve"> do Opisu Przedmiotu Zamówienia. </w:t>
      </w:r>
    </w:p>
    <w:p w:rsidR="00A63437" w:rsidRDefault="00A63437" w:rsidP="00A63437">
      <w:pPr>
        <w:numPr>
          <w:ilvl w:val="0"/>
          <w:numId w:val="3"/>
        </w:numPr>
        <w:tabs>
          <w:tab w:val="left" w:pos="4536"/>
        </w:tabs>
        <w:spacing w:line="360" w:lineRule="auto"/>
        <w:jc w:val="both"/>
      </w:pPr>
      <w:r>
        <w:t>Strony zgodnie postanawiają, że Umowa będzie obowiązywać od dnia jej podpisania przez okres nie dłuższy niż do 15 maja 2022 r.</w:t>
      </w:r>
    </w:p>
    <w:p w:rsidR="00DB305C" w:rsidRPr="00DB305C" w:rsidRDefault="00DB305C" w:rsidP="00DB305C">
      <w:pPr>
        <w:numPr>
          <w:ilvl w:val="0"/>
          <w:numId w:val="3"/>
        </w:numPr>
        <w:tabs>
          <w:tab w:val="left" w:pos="4536"/>
        </w:tabs>
        <w:spacing w:line="360" w:lineRule="auto"/>
        <w:jc w:val="both"/>
      </w:pPr>
      <w:r w:rsidRPr="00DB305C">
        <w:t>Wykonawca zobowiązuje się do całodobowego świadczenia usług</w:t>
      </w:r>
      <w:r w:rsidR="008E60DA">
        <w:t>i objętej</w:t>
      </w:r>
      <w:r w:rsidRPr="00DB305C">
        <w:t xml:space="preserve"> Umową zarówno w dni robocze, soboty, niedziele i święta. </w:t>
      </w:r>
    </w:p>
    <w:p w:rsidR="00DB305C" w:rsidRPr="00DB305C" w:rsidRDefault="00DB305C" w:rsidP="00DB305C">
      <w:pPr>
        <w:numPr>
          <w:ilvl w:val="0"/>
          <w:numId w:val="3"/>
        </w:numPr>
        <w:tabs>
          <w:tab w:val="left" w:pos="4536"/>
        </w:tabs>
        <w:spacing w:line="360" w:lineRule="auto"/>
        <w:jc w:val="both"/>
      </w:pPr>
      <w:r w:rsidRPr="00DB305C">
        <w:lastRenderedPageBreak/>
        <w:t xml:space="preserve">Wykonawca będzie świadczył usługę każdorazowo w wyniku telefonicznego zgłoszenia przez Zamawiającego konieczności jej wykonania. </w:t>
      </w:r>
    </w:p>
    <w:p w:rsidR="003D351C" w:rsidRDefault="003D351C" w:rsidP="00DB305C">
      <w:pPr>
        <w:tabs>
          <w:tab w:val="left" w:pos="4536"/>
        </w:tabs>
        <w:spacing w:line="360" w:lineRule="auto"/>
        <w:jc w:val="center"/>
        <w:rPr>
          <w:b/>
        </w:rPr>
      </w:pPr>
    </w:p>
    <w:p w:rsidR="00DB305C" w:rsidRDefault="00DB305C" w:rsidP="00DB305C">
      <w:pPr>
        <w:tabs>
          <w:tab w:val="left" w:pos="4536"/>
        </w:tabs>
        <w:spacing w:line="360" w:lineRule="auto"/>
        <w:jc w:val="center"/>
        <w:rPr>
          <w:b/>
        </w:rPr>
      </w:pPr>
      <w:r w:rsidRPr="00DB305C">
        <w:rPr>
          <w:b/>
        </w:rPr>
        <w:t>§ 2</w:t>
      </w:r>
    </w:p>
    <w:p w:rsidR="00317F69" w:rsidRPr="00DB305C" w:rsidRDefault="00317F69" w:rsidP="00DB305C">
      <w:pPr>
        <w:tabs>
          <w:tab w:val="left" w:pos="4536"/>
        </w:tabs>
        <w:spacing w:line="360" w:lineRule="auto"/>
        <w:jc w:val="center"/>
        <w:rPr>
          <w:b/>
        </w:rPr>
      </w:pPr>
    </w:p>
    <w:p w:rsidR="00DB305C" w:rsidRPr="00DB305C" w:rsidRDefault="00DB305C" w:rsidP="00DB305C">
      <w:pPr>
        <w:tabs>
          <w:tab w:val="left" w:pos="4536"/>
        </w:tabs>
        <w:spacing w:line="360" w:lineRule="auto"/>
        <w:ind w:firstLine="567"/>
        <w:jc w:val="both"/>
      </w:pPr>
      <w:r w:rsidRPr="00DB305C">
        <w:t xml:space="preserve">Na potrzeby niniejszej Umowy zostają wprowadzone następujące definicje: </w:t>
      </w:r>
    </w:p>
    <w:p w:rsidR="00DB305C" w:rsidRPr="00DB305C" w:rsidRDefault="00DB305C" w:rsidP="00DB305C">
      <w:pPr>
        <w:tabs>
          <w:tab w:val="left" w:pos="4536"/>
        </w:tabs>
        <w:spacing w:line="360" w:lineRule="auto"/>
        <w:ind w:left="284" w:hanging="284"/>
        <w:jc w:val="both"/>
      </w:pPr>
      <w:r w:rsidRPr="00DB305C">
        <w:t>1. zimowe utrzymanie dróg to czynności, których celem jest zapewnienie przejezdności oraz ograniczenie zakłóceń płynności ruchu drogowego wywołanych opadami śniegu, deszczu ze śniegiem, marznącej mżawki lub śliskością zimową jezdni;</w:t>
      </w:r>
    </w:p>
    <w:p w:rsidR="00DB305C" w:rsidRPr="00DB305C" w:rsidRDefault="00DB305C" w:rsidP="00DB305C">
      <w:pPr>
        <w:tabs>
          <w:tab w:val="left" w:pos="4536"/>
        </w:tabs>
        <w:spacing w:line="360" w:lineRule="auto"/>
        <w:ind w:left="284" w:hanging="284"/>
        <w:jc w:val="both"/>
      </w:pPr>
      <w:r w:rsidRPr="00DB305C">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DB305C" w:rsidRPr="00DB305C" w:rsidRDefault="00DB305C" w:rsidP="00DB305C">
      <w:pPr>
        <w:tabs>
          <w:tab w:val="left" w:pos="4536"/>
        </w:tabs>
        <w:spacing w:line="360" w:lineRule="auto"/>
        <w:ind w:left="284" w:hanging="284"/>
        <w:jc w:val="both"/>
      </w:pPr>
      <w:r w:rsidRPr="00DB305C">
        <w:t xml:space="preserve">3. odśnieżanie drogi to usuwanie śniegu z jezdni i drogi oraz zatok autobusowych; </w:t>
      </w:r>
    </w:p>
    <w:p w:rsidR="00DB305C" w:rsidRPr="00DB305C" w:rsidRDefault="00DB305C" w:rsidP="00DB305C">
      <w:pPr>
        <w:tabs>
          <w:tab w:val="left" w:pos="4536"/>
        </w:tabs>
        <w:spacing w:line="360" w:lineRule="auto"/>
        <w:ind w:left="284" w:hanging="284"/>
        <w:jc w:val="both"/>
      </w:pPr>
      <w:r w:rsidRPr="00DB305C">
        <w:t>4. szron to osad lodu, na ogół o wyglądzie krystalicznym, przybierający kształt lasek, igiełek itp., tworzący się w procesie bezpośredniej kondensacji pary wodnej z powietrza przy temperaturze poniżej 0</w:t>
      </w:r>
      <w:r w:rsidRPr="00DB305C">
        <w:rPr>
          <w:vertAlign w:val="superscript"/>
        </w:rPr>
        <w:t>o</w:t>
      </w:r>
      <w:r w:rsidRPr="00DB305C">
        <w:t xml:space="preserve"> C;</w:t>
      </w:r>
    </w:p>
    <w:p w:rsidR="00DB305C" w:rsidRPr="00DB305C" w:rsidRDefault="00DB305C" w:rsidP="00DB305C">
      <w:pPr>
        <w:tabs>
          <w:tab w:val="left" w:pos="4536"/>
        </w:tabs>
        <w:spacing w:line="360" w:lineRule="auto"/>
        <w:ind w:left="284" w:hanging="284"/>
        <w:jc w:val="both"/>
      </w:pPr>
      <w:r w:rsidRPr="00DB305C">
        <w:t xml:space="preserve">5. śnieg luźny to nieusunięty lub pozostały na nawierzchni po przejściu pługów śnieg, który nie został zagęszczony pod wpływem ruchu kołowego; </w:t>
      </w:r>
    </w:p>
    <w:p w:rsidR="00DB305C" w:rsidRPr="00DB305C" w:rsidRDefault="00DB305C" w:rsidP="00DB305C">
      <w:pPr>
        <w:tabs>
          <w:tab w:val="left" w:pos="4536"/>
        </w:tabs>
        <w:spacing w:line="360" w:lineRule="auto"/>
        <w:ind w:left="284" w:hanging="284"/>
        <w:jc w:val="both"/>
      </w:pPr>
      <w:r w:rsidRPr="00DB305C">
        <w:t xml:space="preserve">6. śnieg zajeżdżony to nieusunięty lub pozostały na nawierzchni po przejściu pługów śnieg, który został zagęszczony, ale nie stał się zlodowaciały; </w:t>
      </w:r>
    </w:p>
    <w:p w:rsidR="00DB305C" w:rsidRPr="00DB305C" w:rsidRDefault="00DB305C" w:rsidP="00DB305C">
      <w:pPr>
        <w:tabs>
          <w:tab w:val="left" w:pos="4536"/>
        </w:tabs>
        <w:spacing w:line="360" w:lineRule="auto"/>
        <w:ind w:left="284" w:hanging="284"/>
        <w:jc w:val="both"/>
      </w:pPr>
      <w:r w:rsidRPr="00DB305C">
        <w:t xml:space="preserve">7. błoto pośniegowe to topniejący śnieg pozostały na nawierzchni po przejściu pługów i posypaniu jej środkami chemicznymi; </w:t>
      </w:r>
    </w:p>
    <w:p w:rsidR="00DB305C" w:rsidRPr="00DB305C" w:rsidRDefault="00DB305C" w:rsidP="00DB305C">
      <w:pPr>
        <w:tabs>
          <w:tab w:val="left" w:pos="4536"/>
        </w:tabs>
        <w:spacing w:line="360" w:lineRule="auto"/>
        <w:ind w:left="284" w:hanging="284"/>
        <w:jc w:val="both"/>
      </w:pPr>
      <w:r w:rsidRPr="00DB305C">
        <w:t xml:space="preserve">8. śliskość zimowa to zjawisko występujące na drogach na skutek utworzenia się na nawierzchniach drogowych warstw lodu, zlodowaciałego lub ubitego śniegu; Rozróżnia się trzy formy śliskości zimowej: </w:t>
      </w:r>
    </w:p>
    <w:p w:rsidR="00DB305C" w:rsidRPr="00DB305C" w:rsidRDefault="00DB305C" w:rsidP="00DB305C">
      <w:pPr>
        <w:tabs>
          <w:tab w:val="left" w:pos="4536"/>
        </w:tabs>
        <w:spacing w:line="360" w:lineRule="auto"/>
        <w:ind w:left="1701" w:hanging="992"/>
        <w:jc w:val="both"/>
      </w:pPr>
      <w:r w:rsidRPr="00DB305C">
        <w:t xml:space="preserve">- gołoledź – warstwa lodu o grubości do 1 mm, powstała na skutek opadów mgły roszącej, mżawki lub deszczu na nawierzchnie o ujemnej temperaturze, </w:t>
      </w:r>
    </w:p>
    <w:p w:rsidR="00DB305C" w:rsidRPr="00DB305C" w:rsidRDefault="00DB305C" w:rsidP="00DB305C">
      <w:pPr>
        <w:tabs>
          <w:tab w:val="left" w:pos="4536"/>
        </w:tabs>
        <w:spacing w:line="360" w:lineRule="auto"/>
        <w:ind w:left="1701" w:hanging="992"/>
        <w:jc w:val="both"/>
      </w:pPr>
      <w:r w:rsidRPr="00DB305C">
        <w:t xml:space="preserve">- lodowica – warstwa lodu o grubości do kilku cm, powstała z zamarznięcia nie usuniętej z nawierzchni wody pochodzącej ze stopnienia śniegu, lodu lub z opadu deszczu, </w:t>
      </w:r>
    </w:p>
    <w:p w:rsidR="00DB305C" w:rsidRPr="00DB305C" w:rsidRDefault="00DB305C" w:rsidP="00DB305C">
      <w:pPr>
        <w:tabs>
          <w:tab w:val="left" w:pos="4536"/>
        </w:tabs>
        <w:spacing w:line="360" w:lineRule="auto"/>
        <w:ind w:left="1701" w:hanging="992"/>
        <w:jc w:val="both"/>
      </w:pPr>
      <w:r w:rsidRPr="00DB305C">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DB305C" w:rsidRPr="00DB305C" w:rsidRDefault="00DB305C" w:rsidP="00DB305C">
      <w:pPr>
        <w:tabs>
          <w:tab w:val="left" w:pos="4536"/>
        </w:tabs>
        <w:spacing w:line="360" w:lineRule="auto"/>
        <w:ind w:left="284" w:hanging="284"/>
        <w:jc w:val="both"/>
      </w:pPr>
      <w:r w:rsidRPr="00DB305C">
        <w:t xml:space="preserve">9. zwalczanie śliskości zimowej to zabiegi mające na celu zapobieganie występowaniu śliskości zimowej oraz zabiegi likwidujące powstałą śliskość zimową; </w:t>
      </w:r>
    </w:p>
    <w:p w:rsidR="00DB305C" w:rsidRDefault="00DB305C" w:rsidP="00DB305C">
      <w:pPr>
        <w:tabs>
          <w:tab w:val="left" w:pos="4536"/>
        </w:tabs>
        <w:spacing w:line="360" w:lineRule="auto"/>
        <w:ind w:left="284" w:hanging="284"/>
        <w:jc w:val="both"/>
      </w:pPr>
      <w:r w:rsidRPr="00DB305C">
        <w:t xml:space="preserve">10. </w:t>
      </w:r>
      <w:proofErr w:type="spellStart"/>
      <w:r w:rsidRPr="00DB305C">
        <w:t>uszorstnienie</w:t>
      </w:r>
      <w:proofErr w:type="spellEnd"/>
      <w:r w:rsidRPr="00DB305C">
        <w:t xml:space="preserve"> lodu lub zlodowaciałego lub ubitego śniegu</w:t>
      </w:r>
      <w:r w:rsidR="003D351C">
        <w:t>,</w:t>
      </w:r>
      <w:r w:rsidRPr="00DB305C">
        <w:t xml:space="preserve"> to posypywanie nawierzchni kruszywem w celu zwiększenia przyczepności kół pojazdu z nawierzchnią.</w:t>
      </w:r>
    </w:p>
    <w:p w:rsidR="00317F69" w:rsidRPr="00DB305C" w:rsidRDefault="00317F69" w:rsidP="00DB305C">
      <w:pPr>
        <w:tabs>
          <w:tab w:val="left" w:pos="4536"/>
        </w:tabs>
        <w:spacing w:line="360" w:lineRule="auto"/>
        <w:ind w:left="284" w:hanging="284"/>
        <w:jc w:val="both"/>
      </w:pPr>
    </w:p>
    <w:p w:rsidR="00DB305C" w:rsidRDefault="00DB305C" w:rsidP="00DB305C">
      <w:pPr>
        <w:spacing w:line="360" w:lineRule="auto"/>
        <w:jc w:val="center"/>
        <w:rPr>
          <w:b/>
        </w:rPr>
      </w:pPr>
      <w:r w:rsidRPr="00DB305C">
        <w:rPr>
          <w:b/>
        </w:rPr>
        <w:t>§ 3</w:t>
      </w:r>
    </w:p>
    <w:p w:rsidR="00317F69" w:rsidRPr="00DB305C" w:rsidRDefault="00317F69" w:rsidP="00DB305C">
      <w:pPr>
        <w:spacing w:line="360" w:lineRule="auto"/>
        <w:jc w:val="center"/>
        <w:rPr>
          <w:b/>
        </w:rPr>
      </w:pPr>
    </w:p>
    <w:p w:rsidR="00DB305C" w:rsidRPr="00DB305C" w:rsidRDefault="00DB305C" w:rsidP="00DB305C">
      <w:pPr>
        <w:tabs>
          <w:tab w:val="left" w:pos="4536"/>
        </w:tabs>
        <w:spacing w:line="360" w:lineRule="auto"/>
        <w:jc w:val="both"/>
      </w:pPr>
      <w:r w:rsidRPr="00DB305C">
        <w:t xml:space="preserve">Niniejsza Umowa obejmuje: </w:t>
      </w:r>
    </w:p>
    <w:p w:rsidR="00DB305C" w:rsidRPr="00DB305C" w:rsidRDefault="00DB305C" w:rsidP="00DB305C">
      <w:pPr>
        <w:tabs>
          <w:tab w:val="left" w:pos="4536"/>
        </w:tabs>
        <w:spacing w:line="360" w:lineRule="auto"/>
        <w:jc w:val="both"/>
      </w:pPr>
      <w:r w:rsidRPr="00DB305C">
        <w:t>- prace przygotowawcze do sezonu zimowego;</w:t>
      </w:r>
    </w:p>
    <w:p w:rsidR="00DB305C" w:rsidRPr="00DB305C" w:rsidRDefault="00DB305C" w:rsidP="00DB305C">
      <w:pPr>
        <w:tabs>
          <w:tab w:val="left" w:pos="4536"/>
        </w:tabs>
        <w:spacing w:line="360" w:lineRule="auto"/>
        <w:ind w:left="142" w:hanging="142"/>
        <w:jc w:val="both"/>
      </w:pPr>
      <w:r w:rsidRPr="00DB305C">
        <w:lastRenderedPageBreak/>
        <w:t xml:space="preserve">- utrzymanie zimowe zleconych dróg gminnych, w tym utrzymanie zatok do mijania w miejscach wskazanych przez Zamawiającego; </w:t>
      </w:r>
    </w:p>
    <w:p w:rsidR="00DB305C" w:rsidRPr="00DB305C" w:rsidRDefault="00DB305C" w:rsidP="00DB305C">
      <w:pPr>
        <w:tabs>
          <w:tab w:val="left" w:pos="4536"/>
        </w:tabs>
        <w:spacing w:line="360" w:lineRule="auto"/>
        <w:ind w:left="142" w:hanging="142"/>
        <w:jc w:val="both"/>
      </w:pPr>
      <w:r w:rsidRPr="00DB305C">
        <w:t xml:space="preserve">- odśnieżanie i zwalczanie śliskości zimowej na chodnikach, ciągach pieszo-rowerowych/ścieżkach rowerowych, utwardzonych obszarach przystanków autobusowych na szerokości od krawędzi drogi do wiaty przystankowej, a przy jej braku do słupka przystankowego; </w:t>
      </w:r>
    </w:p>
    <w:p w:rsidR="00DB305C" w:rsidRPr="00DB305C" w:rsidRDefault="00DB305C" w:rsidP="00DB305C">
      <w:pPr>
        <w:tabs>
          <w:tab w:val="left" w:pos="4536"/>
        </w:tabs>
        <w:spacing w:line="360" w:lineRule="auto"/>
        <w:ind w:left="142" w:hanging="142"/>
        <w:jc w:val="both"/>
      </w:pPr>
      <w:r w:rsidRPr="00DB305C">
        <w:t xml:space="preserve">- transport/usuwanie zalegającego śniegu do miejsc uzgodnionych z Zamawiającym, w przypadku gdy brak jest wystarczającego miejsca w pasie drogowym; </w:t>
      </w:r>
    </w:p>
    <w:p w:rsidR="00DB305C" w:rsidRPr="00DB305C" w:rsidRDefault="00DB305C" w:rsidP="00DB305C">
      <w:pPr>
        <w:tabs>
          <w:tab w:val="left" w:pos="4536"/>
        </w:tabs>
        <w:spacing w:line="360" w:lineRule="auto"/>
        <w:jc w:val="both"/>
      </w:pPr>
      <w:r w:rsidRPr="00DB305C">
        <w:t xml:space="preserve">- posezonowe sprzątanie: </w:t>
      </w:r>
    </w:p>
    <w:p w:rsidR="00DB305C" w:rsidRPr="00DB305C" w:rsidRDefault="00DB305C" w:rsidP="00DB305C">
      <w:pPr>
        <w:tabs>
          <w:tab w:val="left" w:pos="4536"/>
        </w:tabs>
        <w:spacing w:line="360" w:lineRule="auto"/>
        <w:ind w:left="567"/>
        <w:jc w:val="both"/>
      </w:pPr>
      <w:r w:rsidRPr="00DB305C">
        <w:t xml:space="preserve">- nawierzchni jezdni graniczącej z krawężnikiem lub jej krawędzi, </w:t>
      </w:r>
    </w:p>
    <w:p w:rsidR="00DB305C" w:rsidRPr="00DB305C" w:rsidRDefault="00DB305C" w:rsidP="00DB305C">
      <w:pPr>
        <w:tabs>
          <w:tab w:val="left" w:pos="4536"/>
        </w:tabs>
        <w:spacing w:line="360" w:lineRule="auto"/>
        <w:ind w:left="567"/>
        <w:jc w:val="both"/>
      </w:pPr>
      <w:r w:rsidRPr="00DB305C">
        <w:t xml:space="preserve">- pozostałości materiałów używanych podczas realizacji Umowy złożonych na poboczach dróg, </w:t>
      </w:r>
    </w:p>
    <w:p w:rsidR="00DB305C" w:rsidRPr="00DB305C" w:rsidRDefault="00DB305C" w:rsidP="00DB305C">
      <w:pPr>
        <w:tabs>
          <w:tab w:val="left" w:pos="4536"/>
        </w:tabs>
        <w:spacing w:line="360" w:lineRule="auto"/>
        <w:ind w:left="567"/>
        <w:jc w:val="both"/>
      </w:pPr>
      <w:r w:rsidRPr="00DB305C">
        <w:t xml:space="preserve">- zatkanych kratek ściekowych wraz z osadnikiem oraz ścieków </w:t>
      </w:r>
      <w:proofErr w:type="spellStart"/>
      <w:r w:rsidRPr="00DB305C">
        <w:t>przykrawężnikowych</w:t>
      </w:r>
      <w:proofErr w:type="spellEnd"/>
      <w:r w:rsidRPr="00DB305C">
        <w:t>.</w:t>
      </w:r>
    </w:p>
    <w:p w:rsidR="00DB305C" w:rsidRPr="00DB305C" w:rsidRDefault="00DB305C" w:rsidP="00DB305C">
      <w:pPr>
        <w:tabs>
          <w:tab w:val="left" w:pos="4536"/>
        </w:tabs>
        <w:spacing w:line="360" w:lineRule="auto"/>
        <w:jc w:val="both"/>
      </w:pPr>
      <w:r w:rsidRPr="00DB305C">
        <w:t>Wspólny Słownik Zamówień (CPV)</w:t>
      </w:r>
    </w:p>
    <w:p w:rsidR="00DB305C" w:rsidRPr="00DB305C" w:rsidRDefault="00DB305C" w:rsidP="00DB305C">
      <w:pPr>
        <w:tabs>
          <w:tab w:val="left" w:pos="4536"/>
        </w:tabs>
        <w:spacing w:line="360" w:lineRule="auto"/>
        <w:jc w:val="both"/>
      </w:pPr>
      <w:r w:rsidRPr="00DB305C">
        <w:t>90620000 – 9 usługi odśnieżania</w:t>
      </w:r>
    </w:p>
    <w:p w:rsidR="00DB305C" w:rsidRPr="00DB305C" w:rsidRDefault="00DB305C" w:rsidP="00DB305C">
      <w:pPr>
        <w:tabs>
          <w:tab w:val="left" w:pos="4536"/>
        </w:tabs>
        <w:spacing w:line="360" w:lineRule="auto"/>
        <w:jc w:val="both"/>
      </w:pPr>
      <w:r w:rsidRPr="00DB305C">
        <w:t xml:space="preserve">90630000 – 2 usługi usuwania </w:t>
      </w:r>
      <w:proofErr w:type="spellStart"/>
      <w:r w:rsidRPr="00DB305C">
        <w:t>oblodzeń</w:t>
      </w:r>
      <w:proofErr w:type="spellEnd"/>
      <w:r w:rsidRPr="00DB305C">
        <w:t xml:space="preserve"> </w:t>
      </w:r>
    </w:p>
    <w:p w:rsidR="00317F69" w:rsidRDefault="00DB305C" w:rsidP="00DB305C">
      <w:pPr>
        <w:tabs>
          <w:tab w:val="left" w:pos="4536"/>
        </w:tabs>
        <w:spacing w:line="360" w:lineRule="auto"/>
        <w:jc w:val="both"/>
      </w:pPr>
      <w:r w:rsidRPr="00DB305C">
        <w:t>90610000 – 6 usługi sprzątania i zamiatania ulic.</w:t>
      </w:r>
    </w:p>
    <w:p w:rsidR="00DB305C" w:rsidRPr="00DB305C" w:rsidRDefault="00DB305C" w:rsidP="00DB305C">
      <w:pPr>
        <w:tabs>
          <w:tab w:val="left" w:pos="4536"/>
        </w:tabs>
        <w:spacing w:line="360" w:lineRule="auto"/>
        <w:jc w:val="both"/>
      </w:pPr>
      <w:r w:rsidRPr="00DB305C">
        <w:t xml:space="preserve"> </w:t>
      </w:r>
    </w:p>
    <w:p w:rsidR="00DB305C" w:rsidRDefault="00DB305C" w:rsidP="00DB305C">
      <w:pPr>
        <w:spacing w:line="360" w:lineRule="auto"/>
        <w:jc w:val="center"/>
        <w:rPr>
          <w:b/>
        </w:rPr>
      </w:pPr>
      <w:r w:rsidRPr="00DB305C">
        <w:rPr>
          <w:b/>
        </w:rPr>
        <w:t>§ 4</w:t>
      </w:r>
    </w:p>
    <w:p w:rsidR="00317F69" w:rsidRPr="00DB305C" w:rsidRDefault="00317F69" w:rsidP="00DB305C">
      <w:pPr>
        <w:spacing w:line="360" w:lineRule="auto"/>
        <w:jc w:val="center"/>
        <w:rPr>
          <w:b/>
        </w:rPr>
      </w:pPr>
    </w:p>
    <w:p w:rsidR="00DB305C" w:rsidRPr="00DB305C" w:rsidRDefault="002B16D1" w:rsidP="00DB305C">
      <w:pPr>
        <w:tabs>
          <w:tab w:val="left" w:pos="4536"/>
        </w:tabs>
        <w:spacing w:line="360" w:lineRule="auto"/>
      </w:pPr>
      <w:r>
        <w:t>Wykonawca zobowiązuje się do r</w:t>
      </w:r>
      <w:r w:rsidRPr="00B54A69">
        <w:t>ealizacj</w:t>
      </w:r>
      <w:r>
        <w:t>i</w:t>
      </w:r>
      <w:r w:rsidRPr="00B54A69">
        <w:t xml:space="preserve"> niniejszej Umowy w zakresie dróg przy wykorzystaniu</w:t>
      </w:r>
      <w:r w:rsidR="00DB305C" w:rsidRPr="00DB305C">
        <w:t xml:space="preserve">: </w:t>
      </w:r>
    </w:p>
    <w:p w:rsidR="00DB305C" w:rsidRPr="00DB305C" w:rsidRDefault="00DB305C" w:rsidP="00755E6E">
      <w:pPr>
        <w:tabs>
          <w:tab w:val="left" w:pos="4536"/>
        </w:tabs>
        <w:spacing w:line="360" w:lineRule="auto"/>
        <w:ind w:left="142" w:hanging="142"/>
      </w:pPr>
      <w:r w:rsidRPr="00DB305C">
        <w:t xml:space="preserve">- pługa hydraulicznego lemieszowego, przedniego, jednostronnego zamontowanego na samochodzie ciężarowym o mocy powyżej 180 KM – 2 szt., </w:t>
      </w:r>
    </w:p>
    <w:p w:rsidR="00DB305C" w:rsidRPr="00DB305C" w:rsidRDefault="00DB305C" w:rsidP="00DB305C">
      <w:pPr>
        <w:tabs>
          <w:tab w:val="left" w:pos="4536"/>
        </w:tabs>
        <w:spacing w:line="360" w:lineRule="auto"/>
      </w:pPr>
      <w:r w:rsidRPr="00DB305C">
        <w:t xml:space="preserve">- równiarki – 1 szt., </w:t>
      </w:r>
    </w:p>
    <w:p w:rsidR="00DB305C" w:rsidRPr="00DB305C" w:rsidRDefault="00DB305C" w:rsidP="00DB305C">
      <w:pPr>
        <w:tabs>
          <w:tab w:val="left" w:pos="4536"/>
        </w:tabs>
        <w:spacing w:line="360" w:lineRule="auto"/>
      </w:pPr>
      <w:r w:rsidRPr="00DB305C">
        <w:t xml:space="preserve">- samochodu ciężarowego o mocy powyżej 180 KM wyposażonego w posypywarkę – 2 szt., </w:t>
      </w:r>
    </w:p>
    <w:p w:rsidR="00DB305C" w:rsidRPr="00DB305C" w:rsidRDefault="00DB305C" w:rsidP="00755E6E">
      <w:pPr>
        <w:tabs>
          <w:tab w:val="left" w:pos="4536"/>
        </w:tabs>
        <w:spacing w:line="360" w:lineRule="auto"/>
        <w:ind w:left="142" w:hanging="142"/>
      </w:pPr>
      <w:r w:rsidRPr="00DB305C">
        <w:t xml:space="preserve">- innych urządzeń współpracujących (np. ładowarki w miejscach składowania materiałów stosowanych do zimowego utrzymania), </w:t>
      </w:r>
    </w:p>
    <w:p w:rsidR="00DB305C" w:rsidRDefault="00DB305C" w:rsidP="00755E6E">
      <w:pPr>
        <w:tabs>
          <w:tab w:val="left" w:pos="4536"/>
        </w:tabs>
        <w:spacing w:line="360" w:lineRule="auto"/>
        <w:ind w:left="142" w:hanging="142"/>
      </w:pPr>
      <w:r w:rsidRPr="00DB305C">
        <w:t xml:space="preserve">- w zakresie posezonowego sprzątania nawierzchni: zamiatarką samojezdną lub samochodem z osprzętem do zamiatania. </w:t>
      </w:r>
    </w:p>
    <w:p w:rsidR="00EE3DE3" w:rsidRPr="004C163A" w:rsidRDefault="00EE3DE3" w:rsidP="00EE3DE3">
      <w:pPr>
        <w:tabs>
          <w:tab w:val="left" w:pos="4536"/>
        </w:tabs>
        <w:spacing w:line="360" w:lineRule="auto"/>
      </w:pPr>
      <w:r w:rsidRPr="004C163A">
        <w:t>Z</w:t>
      </w:r>
      <w:r>
        <w:t xml:space="preserve">akres </w:t>
      </w:r>
      <w:r w:rsidRPr="004C163A">
        <w:t xml:space="preserve">usługi oraz </w:t>
      </w:r>
      <w:r>
        <w:t>technologię</w:t>
      </w:r>
      <w:r w:rsidRPr="004C163A">
        <w:t xml:space="preserve"> robót </w:t>
      </w:r>
      <w:r>
        <w:t>Wykonawca dostosuje do</w:t>
      </w:r>
      <w:r w:rsidRPr="004C163A">
        <w:t xml:space="preserve">: </w:t>
      </w:r>
    </w:p>
    <w:p w:rsidR="00EE3DE3" w:rsidRPr="004C163A" w:rsidRDefault="00EE3DE3" w:rsidP="00EE3DE3">
      <w:pPr>
        <w:tabs>
          <w:tab w:val="left" w:pos="4536"/>
        </w:tabs>
        <w:spacing w:line="360" w:lineRule="auto"/>
      </w:pPr>
      <w:r>
        <w:t>- standardów</w:t>
      </w:r>
      <w:r w:rsidRPr="004C163A">
        <w:t xml:space="preserve"> zimowego utrzymania drogi, </w:t>
      </w:r>
    </w:p>
    <w:p w:rsidR="00EE3DE3" w:rsidRPr="004C163A" w:rsidRDefault="00EE3DE3" w:rsidP="00EE3DE3">
      <w:pPr>
        <w:tabs>
          <w:tab w:val="left" w:pos="4536"/>
        </w:tabs>
        <w:spacing w:line="360" w:lineRule="auto"/>
      </w:pPr>
      <w:r>
        <w:t>- panujących  warunków</w:t>
      </w:r>
      <w:r w:rsidRPr="004C163A">
        <w:t xml:space="preserve"> atmosferycznych, </w:t>
      </w:r>
    </w:p>
    <w:p w:rsidR="00EE3DE3" w:rsidRPr="004C163A" w:rsidRDefault="00EE3DE3" w:rsidP="00EE3DE3">
      <w:pPr>
        <w:tabs>
          <w:tab w:val="left" w:pos="4536"/>
        </w:tabs>
        <w:spacing w:line="360" w:lineRule="auto"/>
      </w:pPr>
      <w:r w:rsidRPr="004C163A">
        <w:t xml:space="preserve">- aktualnego stanu utrzymania drogi. </w:t>
      </w:r>
    </w:p>
    <w:p w:rsidR="00DB305C" w:rsidRDefault="00DB305C" w:rsidP="00DB305C">
      <w:pPr>
        <w:tabs>
          <w:tab w:val="left" w:pos="4536"/>
        </w:tabs>
        <w:spacing w:line="360" w:lineRule="auto"/>
        <w:jc w:val="both"/>
      </w:pPr>
      <w:r w:rsidRPr="00DB305C">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755E6E" w:rsidRDefault="00755E6E" w:rsidP="00DB305C">
      <w:pPr>
        <w:tabs>
          <w:tab w:val="left" w:pos="4536"/>
        </w:tabs>
        <w:spacing w:line="360" w:lineRule="auto"/>
        <w:jc w:val="both"/>
      </w:pPr>
    </w:p>
    <w:p w:rsidR="00317F69" w:rsidRDefault="00317F69" w:rsidP="00DB305C">
      <w:pPr>
        <w:tabs>
          <w:tab w:val="left" w:pos="4536"/>
        </w:tabs>
        <w:spacing w:line="360" w:lineRule="auto"/>
        <w:jc w:val="both"/>
      </w:pPr>
    </w:p>
    <w:p w:rsidR="00317F69" w:rsidRDefault="00317F69" w:rsidP="00DB305C">
      <w:pPr>
        <w:tabs>
          <w:tab w:val="left" w:pos="4536"/>
        </w:tabs>
        <w:spacing w:line="360" w:lineRule="auto"/>
        <w:jc w:val="both"/>
      </w:pPr>
    </w:p>
    <w:p w:rsidR="00317F69" w:rsidRDefault="00317F69" w:rsidP="00DB305C">
      <w:pPr>
        <w:tabs>
          <w:tab w:val="left" w:pos="4536"/>
        </w:tabs>
        <w:spacing w:line="360" w:lineRule="auto"/>
        <w:jc w:val="both"/>
      </w:pPr>
    </w:p>
    <w:p w:rsidR="00317F69" w:rsidRDefault="00317F69" w:rsidP="00DB305C">
      <w:pPr>
        <w:tabs>
          <w:tab w:val="left" w:pos="4536"/>
        </w:tabs>
        <w:spacing w:line="360" w:lineRule="auto"/>
        <w:jc w:val="both"/>
      </w:pPr>
    </w:p>
    <w:p w:rsidR="00317F69" w:rsidRPr="00DB305C" w:rsidRDefault="00317F69" w:rsidP="00DB305C">
      <w:pPr>
        <w:tabs>
          <w:tab w:val="left" w:pos="4536"/>
        </w:tabs>
        <w:spacing w:line="360" w:lineRule="auto"/>
        <w:jc w:val="both"/>
      </w:pPr>
    </w:p>
    <w:p w:rsidR="00DB305C" w:rsidRPr="00DB305C" w:rsidRDefault="00DB305C" w:rsidP="00DB305C">
      <w:pPr>
        <w:tabs>
          <w:tab w:val="left" w:pos="4536"/>
        </w:tabs>
        <w:spacing w:line="360" w:lineRule="auto"/>
        <w:jc w:val="both"/>
      </w:pPr>
      <w:r w:rsidRPr="00DB305C">
        <w:lastRenderedPageBreak/>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86"/>
        <w:gridCol w:w="3685"/>
        <w:gridCol w:w="2127"/>
        <w:gridCol w:w="1950"/>
      </w:tblGrid>
      <w:tr w:rsidR="00DB305C" w:rsidRPr="00DB305C" w:rsidTr="00317F69">
        <w:trPr>
          <w:trHeight w:val="173"/>
        </w:trPr>
        <w:tc>
          <w:tcPr>
            <w:tcW w:w="540" w:type="dxa"/>
            <w:vMerge w:val="restart"/>
            <w:shd w:val="clear" w:color="auto" w:fill="auto"/>
          </w:tcPr>
          <w:p w:rsidR="00DB305C" w:rsidRPr="00DB305C" w:rsidRDefault="00DB305C" w:rsidP="00DB305C">
            <w:pPr>
              <w:tabs>
                <w:tab w:val="left" w:pos="4536"/>
              </w:tabs>
              <w:spacing w:line="360" w:lineRule="auto"/>
              <w:jc w:val="center"/>
            </w:pPr>
            <w:r w:rsidRPr="00DB305C">
              <w:t>L.p.</w:t>
            </w:r>
          </w:p>
        </w:tc>
        <w:tc>
          <w:tcPr>
            <w:tcW w:w="986" w:type="dxa"/>
            <w:vMerge w:val="restart"/>
            <w:shd w:val="clear" w:color="auto" w:fill="auto"/>
          </w:tcPr>
          <w:p w:rsidR="00DB305C" w:rsidRPr="00DB305C" w:rsidRDefault="00DB305C" w:rsidP="00DB305C">
            <w:pPr>
              <w:tabs>
                <w:tab w:val="left" w:pos="4536"/>
              </w:tabs>
              <w:spacing w:line="360" w:lineRule="auto"/>
              <w:jc w:val="center"/>
            </w:pPr>
            <w:r w:rsidRPr="00DB305C">
              <w:t>Standard</w:t>
            </w:r>
          </w:p>
        </w:tc>
        <w:tc>
          <w:tcPr>
            <w:tcW w:w="3685" w:type="dxa"/>
            <w:vMerge w:val="restart"/>
            <w:shd w:val="clear" w:color="auto" w:fill="auto"/>
          </w:tcPr>
          <w:p w:rsidR="00DB305C" w:rsidRPr="00DB305C" w:rsidRDefault="00DB305C" w:rsidP="00DB305C">
            <w:pPr>
              <w:tabs>
                <w:tab w:val="left" w:pos="4536"/>
              </w:tabs>
              <w:spacing w:line="360" w:lineRule="auto"/>
            </w:pPr>
            <w:r w:rsidRPr="00DB305C">
              <w:t>Opis stanu utrzymania w danym standardzie</w:t>
            </w:r>
          </w:p>
        </w:tc>
        <w:tc>
          <w:tcPr>
            <w:tcW w:w="4077" w:type="dxa"/>
            <w:gridSpan w:val="2"/>
            <w:shd w:val="clear" w:color="auto" w:fill="auto"/>
          </w:tcPr>
          <w:p w:rsidR="00DB305C" w:rsidRPr="00DB305C" w:rsidRDefault="00DB305C" w:rsidP="00DB305C">
            <w:pPr>
              <w:tabs>
                <w:tab w:val="left" w:pos="4536"/>
              </w:tabs>
              <w:spacing w:line="360" w:lineRule="auto"/>
            </w:pPr>
            <w:r w:rsidRPr="00DB305C">
              <w:t>Dopuszczalne odstępstwa od standardu z określeniem czasu w jakim skutki danego zjawiska atmosferycznego powinny być zlikwidowane</w:t>
            </w:r>
          </w:p>
        </w:tc>
      </w:tr>
      <w:tr w:rsidR="00DB305C" w:rsidRPr="00DB305C" w:rsidTr="00317F69">
        <w:trPr>
          <w:trHeight w:val="172"/>
        </w:trPr>
        <w:tc>
          <w:tcPr>
            <w:tcW w:w="540" w:type="dxa"/>
            <w:vMerge/>
            <w:shd w:val="clear" w:color="auto" w:fill="auto"/>
          </w:tcPr>
          <w:p w:rsidR="00DB305C" w:rsidRPr="00DB305C" w:rsidRDefault="00DB305C" w:rsidP="00DB305C">
            <w:pPr>
              <w:tabs>
                <w:tab w:val="left" w:pos="4536"/>
              </w:tabs>
              <w:spacing w:line="360" w:lineRule="auto"/>
              <w:jc w:val="center"/>
            </w:pPr>
          </w:p>
        </w:tc>
        <w:tc>
          <w:tcPr>
            <w:tcW w:w="986" w:type="dxa"/>
            <w:vMerge/>
            <w:shd w:val="clear" w:color="auto" w:fill="auto"/>
          </w:tcPr>
          <w:p w:rsidR="00DB305C" w:rsidRPr="00DB305C" w:rsidRDefault="00DB305C" w:rsidP="00DB305C">
            <w:pPr>
              <w:tabs>
                <w:tab w:val="left" w:pos="4536"/>
              </w:tabs>
              <w:spacing w:line="360" w:lineRule="auto"/>
              <w:jc w:val="center"/>
            </w:pPr>
          </w:p>
        </w:tc>
        <w:tc>
          <w:tcPr>
            <w:tcW w:w="3685" w:type="dxa"/>
            <w:vMerge/>
            <w:shd w:val="clear" w:color="auto" w:fill="auto"/>
          </w:tcPr>
          <w:p w:rsidR="00DB305C" w:rsidRPr="00DB305C" w:rsidRDefault="00DB305C" w:rsidP="00DB305C">
            <w:pPr>
              <w:tabs>
                <w:tab w:val="left" w:pos="4536"/>
              </w:tabs>
              <w:spacing w:line="360" w:lineRule="auto"/>
            </w:pPr>
          </w:p>
        </w:tc>
        <w:tc>
          <w:tcPr>
            <w:tcW w:w="2127" w:type="dxa"/>
            <w:shd w:val="clear" w:color="auto" w:fill="auto"/>
          </w:tcPr>
          <w:p w:rsidR="00DB305C" w:rsidRPr="00DB305C" w:rsidRDefault="00DB305C" w:rsidP="00DB305C">
            <w:pPr>
              <w:tabs>
                <w:tab w:val="left" w:pos="4536"/>
              </w:tabs>
              <w:spacing w:line="360" w:lineRule="auto"/>
              <w:rPr>
                <w:b/>
              </w:rPr>
            </w:pPr>
            <w:r w:rsidRPr="00DB305C">
              <w:rPr>
                <w:b/>
              </w:rPr>
              <w:t>od ustania opadów śniegu</w:t>
            </w:r>
          </w:p>
        </w:tc>
        <w:tc>
          <w:tcPr>
            <w:tcW w:w="1950" w:type="dxa"/>
            <w:shd w:val="clear" w:color="auto" w:fill="auto"/>
          </w:tcPr>
          <w:p w:rsidR="00DB305C" w:rsidRPr="00DB305C" w:rsidRDefault="00DB305C" w:rsidP="00DB305C">
            <w:pPr>
              <w:tabs>
                <w:tab w:val="left" w:pos="4536"/>
              </w:tabs>
              <w:spacing w:line="360" w:lineRule="auto"/>
            </w:pPr>
            <w:r w:rsidRPr="00DB305C">
              <w:t>od stwierdzenia przez uprawnionego przedstawiciela Zamawiającego wystąpienia zjawiska</w:t>
            </w:r>
          </w:p>
        </w:tc>
      </w:tr>
      <w:tr w:rsidR="00DB305C" w:rsidRPr="00DB305C" w:rsidTr="00317F69">
        <w:trPr>
          <w:trHeight w:val="172"/>
        </w:trPr>
        <w:tc>
          <w:tcPr>
            <w:tcW w:w="540" w:type="dxa"/>
            <w:shd w:val="clear" w:color="auto" w:fill="auto"/>
          </w:tcPr>
          <w:p w:rsidR="00DB305C" w:rsidRPr="00DB305C" w:rsidRDefault="00DB305C" w:rsidP="00DB305C">
            <w:pPr>
              <w:tabs>
                <w:tab w:val="left" w:pos="4536"/>
              </w:tabs>
              <w:spacing w:line="360" w:lineRule="auto"/>
              <w:jc w:val="center"/>
            </w:pPr>
            <w:r w:rsidRPr="00DB305C">
              <w:t>1</w:t>
            </w:r>
          </w:p>
        </w:tc>
        <w:tc>
          <w:tcPr>
            <w:tcW w:w="986" w:type="dxa"/>
            <w:shd w:val="clear" w:color="auto" w:fill="auto"/>
          </w:tcPr>
          <w:p w:rsidR="00DB305C" w:rsidRPr="00DB305C" w:rsidRDefault="00DB305C" w:rsidP="00DB305C">
            <w:pPr>
              <w:tabs>
                <w:tab w:val="left" w:pos="4536"/>
              </w:tabs>
              <w:spacing w:line="360" w:lineRule="auto"/>
              <w:jc w:val="center"/>
            </w:pPr>
            <w:r w:rsidRPr="00DB305C">
              <w:t>I</w:t>
            </w:r>
          </w:p>
        </w:tc>
        <w:tc>
          <w:tcPr>
            <w:tcW w:w="3685" w:type="dxa"/>
            <w:shd w:val="clear" w:color="auto" w:fill="auto"/>
          </w:tcPr>
          <w:p w:rsidR="00DB305C" w:rsidRPr="00DB305C" w:rsidRDefault="00DB305C" w:rsidP="00DB305C">
            <w:pPr>
              <w:tabs>
                <w:tab w:val="left" w:pos="4536"/>
              </w:tabs>
              <w:spacing w:line="360" w:lineRule="auto"/>
            </w:pPr>
            <w:r w:rsidRPr="00DB305C">
              <w:t>Jezdnia czarna</w:t>
            </w:r>
          </w:p>
          <w:p w:rsidR="00DB305C" w:rsidRPr="00DB305C" w:rsidRDefault="00DB305C" w:rsidP="00DB305C">
            <w:pPr>
              <w:tabs>
                <w:tab w:val="left" w:pos="4536"/>
              </w:tabs>
              <w:spacing w:line="360" w:lineRule="auto"/>
            </w:pPr>
            <w:r w:rsidRPr="00DB305C">
              <w:t>Jezdnia sucha</w:t>
            </w:r>
          </w:p>
          <w:p w:rsidR="00DB305C" w:rsidRPr="00DB305C" w:rsidRDefault="00DB305C" w:rsidP="00DB305C">
            <w:pPr>
              <w:tabs>
                <w:tab w:val="left" w:pos="4536"/>
              </w:tabs>
              <w:spacing w:line="360" w:lineRule="auto"/>
            </w:pPr>
            <w:r w:rsidRPr="00DB305C">
              <w:t>Jezdnia mokra</w:t>
            </w:r>
          </w:p>
          <w:p w:rsidR="00DB305C" w:rsidRPr="00DB305C" w:rsidRDefault="00DB305C" w:rsidP="00DB305C">
            <w:pPr>
              <w:tabs>
                <w:tab w:val="left" w:pos="4536"/>
              </w:tabs>
              <w:spacing w:line="360" w:lineRule="auto"/>
            </w:pPr>
            <w:r w:rsidRPr="00DB305C">
              <w:t>Przejezdność całodobowa</w:t>
            </w:r>
          </w:p>
        </w:tc>
        <w:tc>
          <w:tcPr>
            <w:tcW w:w="2127" w:type="dxa"/>
            <w:shd w:val="clear" w:color="auto" w:fill="auto"/>
          </w:tcPr>
          <w:p w:rsidR="00DB305C" w:rsidRPr="00DB305C" w:rsidRDefault="00DB305C" w:rsidP="00DB305C">
            <w:pPr>
              <w:tabs>
                <w:tab w:val="left" w:pos="4536"/>
              </w:tabs>
              <w:spacing w:line="360" w:lineRule="auto"/>
            </w:pPr>
            <w:r w:rsidRPr="00DB305C">
              <w:t xml:space="preserve">-śnieg luźny może zalegać do 4 godz. </w:t>
            </w:r>
          </w:p>
          <w:p w:rsidR="00DB305C" w:rsidRPr="00DB305C" w:rsidRDefault="00DB305C" w:rsidP="00DB305C">
            <w:pPr>
              <w:tabs>
                <w:tab w:val="left" w:pos="4536"/>
              </w:tabs>
              <w:spacing w:line="360" w:lineRule="auto"/>
            </w:pPr>
            <w:r w:rsidRPr="00DB305C">
              <w:t xml:space="preserve">-błoto pośniegowe do 5 godz. </w:t>
            </w:r>
          </w:p>
          <w:p w:rsidR="00DB305C" w:rsidRPr="00DB305C" w:rsidRDefault="00DB305C" w:rsidP="00DB305C">
            <w:pPr>
              <w:tabs>
                <w:tab w:val="left" w:pos="4536"/>
              </w:tabs>
              <w:spacing w:line="360" w:lineRule="auto"/>
            </w:pPr>
            <w:r w:rsidRPr="00DB305C">
              <w:t>- śnieg zajeżdżony i zaspy nie mogą występować</w:t>
            </w:r>
          </w:p>
        </w:tc>
        <w:tc>
          <w:tcPr>
            <w:tcW w:w="1950" w:type="dxa"/>
            <w:shd w:val="clear" w:color="auto" w:fill="auto"/>
          </w:tcPr>
          <w:p w:rsidR="00DB305C" w:rsidRPr="00DB305C" w:rsidRDefault="00DB305C" w:rsidP="00DB305C">
            <w:pPr>
              <w:tabs>
                <w:tab w:val="left" w:pos="4536"/>
              </w:tabs>
              <w:spacing w:line="360" w:lineRule="auto"/>
            </w:pPr>
            <w:r w:rsidRPr="00DB305C">
              <w:t xml:space="preserve">- gołoledź do 4 godz.. </w:t>
            </w:r>
          </w:p>
          <w:p w:rsidR="00DB305C" w:rsidRPr="00DB305C" w:rsidRDefault="00DB305C" w:rsidP="00DB305C">
            <w:pPr>
              <w:tabs>
                <w:tab w:val="left" w:pos="4536"/>
              </w:tabs>
              <w:spacing w:line="360" w:lineRule="auto"/>
            </w:pPr>
            <w:r w:rsidRPr="00DB305C">
              <w:t xml:space="preserve">- szron do 4 godz. </w:t>
            </w:r>
          </w:p>
          <w:p w:rsidR="00DB305C" w:rsidRPr="00DB305C" w:rsidRDefault="00DB305C" w:rsidP="00DB305C">
            <w:pPr>
              <w:tabs>
                <w:tab w:val="left" w:pos="4536"/>
              </w:tabs>
              <w:spacing w:line="360" w:lineRule="auto"/>
            </w:pPr>
            <w:r w:rsidRPr="00DB305C">
              <w:t xml:space="preserve">- szadź do 4 godz. </w:t>
            </w:r>
          </w:p>
          <w:p w:rsidR="00DB305C" w:rsidRPr="00DB305C" w:rsidRDefault="00DB305C" w:rsidP="00DB305C">
            <w:pPr>
              <w:tabs>
                <w:tab w:val="left" w:pos="4536"/>
              </w:tabs>
              <w:spacing w:line="360" w:lineRule="auto"/>
            </w:pPr>
            <w:r w:rsidRPr="00DB305C">
              <w:t>- śliskość pośniegowa lub lodowica do 5 godz.</w:t>
            </w:r>
          </w:p>
        </w:tc>
      </w:tr>
      <w:tr w:rsidR="00DB305C" w:rsidRPr="00DB305C" w:rsidTr="00317F69">
        <w:tc>
          <w:tcPr>
            <w:tcW w:w="540" w:type="dxa"/>
            <w:shd w:val="clear" w:color="auto" w:fill="auto"/>
          </w:tcPr>
          <w:p w:rsidR="00DB305C" w:rsidRPr="00DB305C" w:rsidRDefault="00DB305C" w:rsidP="00DB305C">
            <w:pPr>
              <w:tabs>
                <w:tab w:val="left" w:pos="4536"/>
              </w:tabs>
              <w:spacing w:line="360" w:lineRule="auto"/>
              <w:jc w:val="center"/>
            </w:pPr>
            <w:r w:rsidRPr="00DB305C">
              <w:t>2</w:t>
            </w:r>
          </w:p>
        </w:tc>
        <w:tc>
          <w:tcPr>
            <w:tcW w:w="986" w:type="dxa"/>
            <w:shd w:val="clear" w:color="auto" w:fill="auto"/>
          </w:tcPr>
          <w:p w:rsidR="00DB305C" w:rsidRPr="00DB305C" w:rsidRDefault="00DB305C" w:rsidP="00DB305C">
            <w:pPr>
              <w:tabs>
                <w:tab w:val="left" w:pos="4536"/>
              </w:tabs>
              <w:spacing w:line="360" w:lineRule="auto"/>
              <w:jc w:val="center"/>
            </w:pPr>
            <w:r w:rsidRPr="00DB305C">
              <w:t>II</w:t>
            </w:r>
          </w:p>
        </w:tc>
        <w:tc>
          <w:tcPr>
            <w:tcW w:w="3685" w:type="dxa"/>
            <w:shd w:val="clear" w:color="auto" w:fill="auto"/>
          </w:tcPr>
          <w:p w:rsidR="00DB305C" w:rsidRPr="00DB305C" w:rsidRDefault="00DB305C" w:rsidP="00DB305C">
            <w:pPr>
              <w:tabs>
                <w:tab w:val="left" w:pos="4536"/>
              </w:tabs>
              <w:spacing w:line="360" w:lineRule="auto"/>
            </w:pPr>
            <w:r w:rsidRPr="00DB305C">
              <w:t xml:space="preserve">Jezdnia odśnieżona na całej szerokości, w tym zatoki autobusowe </w:t>
            </w:r>
          </w:p>
          <w:p w:rsidR="00DB305C" w:rsidRPr="00DB305C" w:rsidRDefault="00DB305C" w:rsidP="00DB305C">
            <w:pPr>
              <w:tabs>
                <w:tab w:val="left" w:pos="4536"/>
              </w:tabs>
              <w:spacing w:line="360" w:lineRule="auto"/>
            </w:pPr>
            <w:r w:rsidRPr="00DB305C">
              <w:t xml:space="preserve">- śliskość zimowa zlikwidowana na: </w:t>
            </w:r>
          </w:p>
          <w:p w:rsidR="00DB305C" w:rsidRPr="00DB305C" w:rsidRDefault="00DB305C" w:rsidP="00DB305C">
            <w:pPr>
              <w:tabs>
                <w:tab w:val="left" w:pos="4536"/>
              </w:tabs>
              <w:spacing w:line="360" w:lineRule="auto"/>
            </w:pPr>
            <w:r w:rsidRPr="00DB305C">
              <w:t xml:space="preserve">- skrzyżowaniach z drogami publicznymi o nawierzchni utwardzonej, </w:t>
            </w:r>
          </w:p>
          <w:p w:rsidR="00DB305C" w:rsidRPr="00DB305C" w:rsidRDefault="00DB305C" w:rsidP="00DB305C">
            <w:pPr>
              <w:tabs>
                <w:tab w:val="left" w:pos="4536"/>
              </w:tabs>
              <w:spacing w:line="360" w:lineRule="auto"/>
            </w:pPr>
            <w:r w:rsidRPr="00DB305C">
              <w:t xml:space="preserve">- skrzyżowaniach z liniami kolejowymi,  </w:t>
            </w:r>
          </w:p>
          <w:p w:rsidR="00DB305C" w:rsidRPr="00DB305C" w:rsidRDefault="00DB305C" w:rsidP="00DB305C">
            <w:pPr>
              <w:tabs>
                <w:tab w:val="left" w:pos="4536"/>
              </w:tabs>
              <w:spacing w:line="360" w:lineRule="auto"/>
            </w:pPr>
            <w:r w:rsidRPr="00DB305C">
              <w:t xml:space="preserve">- odcinkach o pochyleniu ˃ 4%, </w:t>
            </w:r>
          </w:p>
          <w:p w:rsidR="00DB305C" w:rsidRPr="00DB305C" w:rsidRDefault="00DB305C" w:rsidP="00DB305C">
            <w:pPr>
              <w:tabs>
                <w:tab w:val="left" w:pos="4536"/>
              </w:tabs>
              <w:spacing w:line="360" w:lineRule="auto"/>
            </w:pPr>
            <w:r w:rsidRPr="00DB305C">
              <w:t xml:space="preserve">- przystankach autobusowych, </w:t>
            </w:r>
          </w:p>
          <w:p w:rsidR="00DB305C" w:rsidRPr="00DB305C" w:rsidRDefault="00DB305C" w:rsidP="00DB305C">
            <w:pPr>
              <w:tabs>
                <w:tab w:val="left" w:pos="4536"/>
              </w:tabs>
              <w:spacing w:line="360" w:lineRule="auto"/>
            </w:pPr>
            <w:r w:rsidRPr="00DB305C">
              <w:t>- innych miejscach wskazanych przez Zarząd drogi</w:t>
            </w:r>
          </w:p>
        </w:tc>
        <w:tc>
          <w:tcPr>
            <w:tcW w:w="2127" w:type="dxa"/>
            <w:shd w:val="clear" w:color="auto" w:fill="auto"/>
          </w:tcPr>
          <w:p w:rsidR="00DB305C" w:rsidRPr="00DB305C" w:rsidRDefault="00DB305C" w:rsidP="00DB305C">
            <w:pPr>
              <w:tabs>
                <w:tab w:val="left" w:pos="4536"/>
              </w:tabs>
              <w:spacing w:line="360" w:lineRule="auto"/>
            </w:pPr>
            <w:r w:rsidRPr="00DB305C">
              <w:t>- śnieg luźny może zalegać do 6 godz.</w:t>
            </w:r>
          </w:p>
          <w:p w:rsidR="00DB305C" w:rsidRPr="00DB305C" w:rsidRDefault="00DB305C" w:rsidP="00DB305C">
            <w:pPr>
              <w:tabs>
                <w:tab w:val="left" w:pos="4536"/>
              </w:tabs>
              <w:spacing w:line="360" w:lineRule="auto"/>
            </w:pPr>
            <w:r w:rsidRPr="00DB305C">
              <w:t xml:space="preserve">- może występować warstwa zajeżdżonego śniegu o grubości utrudniającej ruch samochodów osobowych do 7 godz., </w:t>
            </w:r>
          </w:p>
          <w:p w:rsidR="00DB305C" w:rsidRPr="00DB305C" w:rsidRDefault="00DB305C" w:rsidP="00DB305C">
            <w:pPr>
              <w:tabs>
                <w:tab w:val="left" w:pos="4536"/>
              </w:tabs>
              <w:spacing w:line="360" w:lineRule="auto"/>
            </w:pPr>
            <w:r w:rsidRPr="00DB305C">
              <w:t>- zaspy lokalnie mogą występować do 7 godz.</w:t>
            </w:r>
          </w:p>
        </w:tc>
        <w:tc>
          <w:tcPr>
            <w:tcW w:w="1950" w:type="dxa"/>
            <w:shd w:val="clear" w:color="auto" w:fill="auto"/>
          </w:tcPr>
          <w:p w:rsidR="00DB305C" w:rsidRPr="00DB305C" w:rsidRDefault="00DB305C" w:rsidP="00DB305C">
            <w:pPr>
              <w:tabs>
                <w:tab w:val="left" w:pos="4536"/>
              </w:tabs>
              <w:spacing w:line="360" w:lineRule="auto"/>
            </w:pPr>
            <w:r w:rsidRPr="00DB305C">
              <w:t>- gołoledzi – do 6 godz.</w:t>
            </w:r>
          </w:p>
          <w:p w:rsidR="00DB305C" w:rsidRPr="00DB305C" w:rsidRDefault="00DB305C" w:rsidP="00DB305C">
            <w:pPr>
              <w:tabs>
                <w:tab w:val="left" w:pos="4536"/>
              </w:tabs>
              <w:spacing w:line="360" w:lineRule="auto"/>
            </w:pPr>
            <w:r w:rsidRPr="00DB305C">
              <w:t>- szronu – do 6 godz.</w:t>
            </w:r>
          </w:p>
          <w:p w:rsidR="00DB305C" w:rsidRPr="00DB305C" w:rsidRDefault="00DB305C" w:rsidP="00DB305C">
            <w:pPr>
              <w:tabs>
                <w:tab w:val="left" w:pos="4536"/>
              </w:tabs>
              <w:spacing w:line="360" w:lineRule="auto"/>
            </w:pPr>
            <w:r w:rsidRPr="00DB305C">
              <w:t>-szadzi – do 6 godz.</w:t>
            </w:r>
          </w:p>
          <w:p w:rsidR="00DB305C" w:rsidRPr="00DB305C" w:rsidRDefault="00DB305C" w:rsidP="00DB305C">
            <w:pPr>
              <w:tabs>
                <w:tab w:val="left" w:pos="4536"/>
              </w:tabs>
              <w:spacing w:line="360" w:lineRule="auto"/>
            </w:pPr>
            <w:r w:rsidRPr="00DB305C">
              <w:t xml:space="preserve">- lodowicy – do 6 godz. </w:t>
            </w:r>
          </w:p>
          <w:p w:rsidR="00DB305C" w:rsidRPr="00DB305C" w:rsidRDefault="00DB305C" w:rsidP="00DB305C">
            <w:pPr>
              <w:tabs>
                <w:tab w:val="left" w:pos="4536"/>
              </w:tabs>
              <w:spacing w:line="360" w:lineRule="auto"/>
            </w:pPr>
            <w:r w:rsidRPr="00DB305C">
              <w:t>- śliskości pośniegowej – do 7 godz.</w:t>
            </w:r>
          </w:p>
        </w:tc>
      </w:tr>
      <w:tr w:rsidR="00DB305C" w:rsidRPr="00DB305C" w:rsidTr="00317F69">
        <w:tc>
          <w:tcPr>
            <w:tcW w:w="540" w:type="dxa"/>
            <w:shd w:val="clear" w:color="auto" w:fill="auto"/>
          </w:tcPr>
          <w:p w:rsidR="00DB305C" w:rsidRPr="00DB305C" w:rsidRDefault="00DB305C" w:rsidP="00DB305C">
            <w:pPr>
              <w:tabs>
                <w:tab w:val="left" w:pos="4536"/>
              </w:tabs>
              <w:spacing w:line="360" w:lineRule="auto"/>
              <w:jc w:val="center"/>
            </w:pPr>
            <w:r w:rsidRPr="00DB305C">
              <w:t>3</w:t>
            </w:r>
          </w:p>
        </w:tc>
        <w:tc>
          <w:tcPr>
            <w:tcW w:w="986" w:type="dxa"/>
            <w:shd w:val="clear" w:color="auto" w:fill="auto"/>
          </w:tcPr>
          <w:p w:rsidR="00DB305C" w:rsidRPr="00DB305C" w:rsidRDefault="00DB305C" w:rsidP="00DB305C">
            <w:pPr>
              <w:tabs>
                <w:tab w:val="left" w:pos="4536"/>
              </w:tabs>
              <w:spacing w:line="360" w:lineRule="auto"/>
              <w:jc w:val="center"/>
            </w:pPr>
            <w:r w:rsidRPr="00DB305C">
              <w:t>III</w:t>
            </w:r>
          </w:p>
        </w:tc>
        <w:tc>
          <w:tcPr>
            <w:tcW w:w="3685" w:type="dxa"/>
            <w:shd w:val="clear" w:color="auto" w:fill="auto"/>
          </w:tcPr>
          <w:p w:rsidR="00DB305C" w:rsidRPr="00DB305C" w:rsidRDefault="00DB305C" w:rsidP="00DB305C">
            <w:pPr>
              <w:tabs>
                <w:tab w:val="left" w:pos="4536"/>
              </w:tabs>
              <w:spacing w:line="360" w:lineRule="auto"/>
            </w:pPr>
            <w:r w:rsidRPr="00DB305C">
              <w:t>Jezdnia odśnieżona na całej szerokości i posypana na odcinkach decydujących o możliwości ruchu, ustalonych przez zarząd drogi</w:t>
            </w:r>
          </w:p>
        </w:tc>
        <w:tc>
          <w:tcPr>
            <w:tcW w:w="2127" w:type="dxa"/>
            <w:shd w:val="clear" w:color="auto" w:fill="auto"/>
          </w:tcPr>
          <w:p w:rsidR="00DB305C" w:rsidRPr="00DB305C" w:rsidRDefault="00DB305C" w:rsidP="00DB305C">
            <w:pPr>
              <w:tabs>
                <w:tab w:val="left" w:pos="4536"/>
              </w:tabs>
              <w:spacing w:line="360" w:lineRule="auto"/>
            </w:pPr>
            <w:r w:rsidRPr="00DB305C">
              <w:t>- śnieg luźny może zalegać do 8 godz.</w:t>
            </w:r>
          </w:p>
          <w:p w:rsidR="00DB305C" w:rsidRPr="00DB305C" w:rsidRDefault="00DB305C" w:rsidP="00DB305C">
            <w:pPr>
              <w:tabs>
                <w:tab w:val="left" w:pos="4536"/>
              </w:tabs>
              <w:spacing w:line="360" w:lineRule="auto"/>
            </w:pPr>
            <w:r w:rsidRPr="00DB305C">
              <w:t xml:space="preserve">- dopuszczalne jest występowanie śniegu zajeżdżonego, </w:t>
            </w:r>
          </w:p>
          <w:p w:rsidR="00DB305C" w:rsidRPr="00DB305C" w:rsidRDefault="00DB305C" w:rsidP="00DB305C">
            <w:pPr>
              <w:tabs>
                <w:tab w:val="left" w:pos="4536"/>
              </w:tabs>
              <w:spacing w:line="360" w:lineRule="auto"/>
            </w:pPr>
            <w:r w:rsidRPr="00DB305C">
              <w:t>- zaspy mogą występować  do 8 godz.</w:t>
            </w:r>
          </w:p>
        </w:tc>
        <w:tc>
          <w:tcPr>
            <w:tcW w:w="1950" w:type="dxa"/>
            <w:shd w:val="clear" w:color="auto" w:fill="auto"/>
          </w:tcPr>
          <w:p w:rsidR="00DB305C" w:rsidRPr="00DB305C" w:rsidRDefault="00DB305C" w:rsidP="00DB305C">
            <w:pPr>
              <w:tabs>
                <w:tab w:val="left" w:pos="4536"/>
              </w:tabs>
              <w:spacing w:line="360" w:lineRule="auto"/>
            </w:pPr>
            <w:r w:rsidRPr="00DB305C">
              <w:t xml:space="preserve">- gołoledź do 8 godz. </w:t>
            </w:r>
          </w:p>
          <w:p w:rsidR="00DB305C" w:rsidRPr="00DB305C" w:rsidRDefault="00DB305C" w:rsidP="00DB305C">
            <w:pPr>
              <w:tabs>
                <w:tab w:val="left" w:pos="4536"/>
              </w:tabs>
              <w:spacing w:line="360" w:lineRule="auto"/>
            </w:pPr>
            <w:r w:rsidRPr="00DB305C">
              <w:t xml:space="preserve">- śliskość pośniegowa do 10 godz. </w:t>
            </w:r>
          </w:p>
          <w:p w:rsidR="00DB305C" w:rsidRPr="00DB305C" w:rsidRDefault="00DB305C" w:rsidP="00DB305C">
            <w:pPr>
              <w:tabs>
                <w:tab w:val="left" w:pos="4536"/>
              </w:tabs>
              <w:spacing w:line="360" w:lineRule="auto"/>
            </w:pPr>
            <w:r w:rsidRPr="00DB305C">
              <w:t>- lodowica do 8 godz.</w:t>
            </w:r>
          </w:p>
        </w:tc>
      </w:tr>
    </w:tbl>
    <w:p w:rsidR="00DB305C" w:rsidRPr="00DB305C" w:rsidRDefault="00DB305C" w:rsidP="00DB305C">
      <w:pPr>
        <w:tabs>
          <w:tab w:val="left" w:pos="4536"/>
        </w:tabs>
        <w:spacing w:line="360" w:lineRule="auto"/>
      </w:pPr>
    </w:p>
    <w:p w:rsidR="00DB305C" w:rsidRDefault="00DB305C" w:rsidP="00DB305C">
      <w:pPr>
        <w:tabs>
          <w:tab w:val="left" w:pos="4536"/>
        </w:tabs>
        <w:spacing w:line="360" w:lineRule="auto"/>
      </w:pPr>
      <w:r w:rsidRPr="00DB305C">
        <w:t>Wykaz dróg objętych zimowym utrzymaniem z podziałem m.in. na utwardzone i nieutwar</w:t>
      </w:r>
      <w:r w:rsidR="002B16D1">
        <w:t>dzone zawiera Załącznik nr B1</w:t>
      </w:r>
      <w:r w:rsidRPr="00DB305C">
        <w:t xml:space="preserve"> do Opisu Przedmiotu Zamówienia.</w:t>
      </w:r>
    </w:p>
    <w:p w:rsidR="00317F69" w:rsidRDefault="00317F69" w:rsidP="00DB305C">
      <w:pPr>
        <w:tabs>
          <w:tab w:val="left" w:pos="4536"/>
        </w:tabs>
        <w:spacing w:line="360" w:lineRule="auto"/>
      </w:pPr>
    </w:p>
    <w:p w:rsidR="00317F69" w:rsidRPr="00DB305C" w:rsidRDefault="00317F69" w:rsidP="00DB305C">
      <w:pPr>
        <w:tabs>
          <w:tab w:val="left" w:pos="4536"/>
        </w:tabs>
        <w:spacing w:line="360" w:lineRule="auto"/>
      </w:pPr>
    </w:p>
    <w:p w:rsidR="00DB305C" w:rsidRDefault="00DB305C" w:rsidP="00DB305C">
      <w:pPr>
        <w:spacing w:line="360" w:lineRule="auto"/>
        <w:jc w:val="center"/>
        <w:rPr>
          <w:b/>
        </w:rPr>
      </w:pPr>
      <w:r w:rsidRPr="00DB305C">
        <w:rPr>
          <w:b/>
        </w:rPr>
        <w:lastRenderedPageBreak/>
        <w:t>§ 5</w:t>
      </w:r>
    </w:p>
    <w:p w:rsidR="00317F69" w:rsidRPr="00DB305C" w:rsidRDefault="00317F69" w:rsidP="00DB305C">
      <w:pPr>
        <w:spacing w:line="360" w:lineRule="auto"/>
        <w:jc w:val="center"/>
        <w:rPr>
          <w:b/>
        </w:rPr>
      </w:pPr>
    </w:p>
    <w:p w:rsidR="008778E4" w:rsidRPr="00FF621F" w:rsidRDefault="008778E4" w:rsidP="008778E4">
      <w:pPr>
        <w:numPr>
          <w:ilvl w:val="0"/>
          <w:numId w:val="7"/>
        </w:numPr>
        <w:tabs>
          <w:tab w:val="left" w:pos="0"/>
        </w:tabs>
        <w:spacing w:line="360" w:lineRule="auto"/>
        <w:ind w:left="284" w:hanging="284"/>
        <w:jc w:val="both"/>
      </w:pPr>
      <w:r>
        <w:t>Wykonawca zobowiązuje się do wykonania</w:t>
      </w:r>
      <w:r w:rsidRPr="00FF621F">
        <w:t xml:space="preserve"> zimowe</w:t>
      </w:r>
      <w:r>
        <w:t>go</w:t>
      </w:r>
      <w:r w:rsidRPr="00FF621F">
        <w:t xml:space="preserve"> utrzymanie dróg w całości przy wykorzystaniu sprzętu wyposażonego w system monitoringu i lokalizacji GPS zapewniający możliwość lokalizacji pojazdu w terenie podczas realizacji zimowego utr</w:t>
      </w:r>
      <w:r>
        <w:t>zymania jak również przeglądania</w:t>
      </w:r>
      <w:r w:rsidRPr="00FF621F">
        <w:t xml:space="preserve"> historii tras przejazdu w całym okresie trwania Umowy. </w:t>
      </w:r>
      <w:r w:rsidR="00153F78">
        <w:t>Zainstalowany system powinien umożliwiać trwałe zapisanie, przechowywanie i odczytywanie danych o położeniu i miejscach ich postoju przez okres dwóch kolejnych miesięcy następujących po miesiącu zakończonym</w:t>
      </w:r>
      <w:r w:rsidR="00153F78" w:rsidRPr="00373695">
        <w:t>.</w:t>
      </w:r>
    </w:p>
    <w:p w:rsidR="008778E4" w:rsidRPr="00FF621F" w:rsidRDefault="008778E4" w:rsidP="008778E4">
      <w:pPr>
        <w:numPr>
          <w:ilvl w:val="0"/>
          <w:numId w:val="7"/>
        </w:numPr>
        <w:tabs>
          <w:tab w:val="left" w:pos="0"/>
        </w:tabs>
        <w:spacing w:line="360" w:lineRule="auto"/>
        <w:ind w:left="284" w:hanging="284"/>
        <w:jc w:val="both"/>
      </w:pPr>
      <w:r w:rsidRPr="00FF621F">
        <w:t>Wykonawc</w:t>
      </w:r>
      <w:r>
        <w:t>a zobowiązuje</w:t>
      </w:r>
      <w:r w:rsidRPr="00FF621F">
        <w:t xml:space="preserve"> </w:t>
      </w:r>
      <w:r>
        <w:t>się</w:t>
      </w:r>
      <w:r w:rsidRPr="00FF621F">
        <w:t xml:space="preserve"> do zapewnienie sprawności przedmiotowego systemu monitorowania w całym okresie trwania Umowy. Reakcja serwisu </w:t>
      </w:r>
      <w:r>
        <w:t>nastąpi</w:t>
      </w:r>
      <w:r w:rsidRPr="00FF621F">
        <w:t xml:space="preserve"> w ciągu 24 h od momentu </w:t>
      </w:r>
      <w:r>
        <w:t>wystąpienia awarii</w:t>
      </w:r>
      <w:r w:rsidRPr="00FF621F">
        <w:t xml:space="preserve">. </w:t>
      </w:r>
    </w:p>
    <w:p w:rsidR="008778E4" w:rsidRPr="00FF621F" w:rsidRDefault="008778E4" w:rsidP="008778E4">
      <w:pPr>
        <w:numPr>
          <w:ilvl w:val="0"/>
          <w:numId w:val="7"/>
        </w:numPr>
        <w:tabs>
          <w:tab w:val="left" w:pos="0"/>
        </w:tabs>
        <w:spacing w:line="360" w:lineRule="auto"/>
        <w:ind w:left="284" w:hanging="284"/>
        <w:jc w:val="both"/>
      </w:pPr>
      <w:r w:rsidRPr="00FF621F">
        <w:t xml:space="preserve">Wykonawca </w:t>
      </w:r>
      <w:r>
        <w:t>zobowiązuje się</w:t>
      </w:r>
      <w:r w:rsidRPr="00FF621F">
        <w:t xml:space="preserve"> zapewnić Zamawiającemu dostęp w formie elektronicznej do portalu internetowego realizującego monitoring oraz przekazać aktualne hasła umożliwiające monitorowanie pozycji pojazdów wykorzystywanych w realizacji Umowy. Monitorowane pojazdy winny mieć oznaczenie, które umożliwi Zamawiającemu ich identyfikację w systemie monitorowania. </w:t>
      </w:r>
    </w:p>
    <w:p w:rsidR="008778E4" w:rsidRPr="00FF621F" w:rsidRDefault="008778E4" w:rsidP="008778E4">
      <w:pPr>
        <w:numPr>
          <w:ilvl w:val="0"/>
          <w:numId w:val="7"/>
        </w:numPr>
        <w:tabs>
          <w:tab w:val="left" w:pos="0"/>
        </w:tabs>
        <w:spacing w:line="360" w:lineRule="auto"/>
        <w:ind w:left="284" w:hanging="284"/>
        <w:jc w:val="both"/>
      </w:pPr>
      <w:r>
        <w:t>Wykonawca zobowiązuje się u</w:t>
      </w:r>
      <w:r w:rsidRPr="00FF621F">
        <w:t>dostępni</w:t>
      </w:r>
      <w:r>
        <w:t>ć</w:t>
      </w:r>
      <w:r w:rsidRPr="00FF621F">
        <w:t xml:space="preserve"> </w:t>
      </w:r>
      <w:r w:rsidR="00755E6E" w:rsidRPr="00FF621F">
        <w:t>Zamawiającemu</w:t>
      </w:r>
      <w:r w:rsidR="00755E6E">
        <w:t xml:space="preserve"> </w:t>
      </w:r>
      <w:r>
        <w:t xml:space="preserve">w zakresie monitoringu </w:t>
      </w:r>
      <w:r w:rsidRPr="00FF621F">
        <w:t>następujące informacje:</w:t>
      </w:r>
    </w:p>
    <w:p w:rsidR="008778E4" w:rsidRPr="00FF621F" w:rsidRDefault="008778E4" w:rsidP="008778E4">
      <w:pPr>
        <w:tabs>
          <w:tab w:val="left" w:pos="0"/>
        </w:tabs>
        <w:spacing w:line="360" w:lineRule="auto"/>
        <w:ind w:left="284"/>
        <w:jc w:val="both"/>
      </w:pPr>
      <w:r w:rsidRPr="00FF621F">
        <w:t xml:space="preserve">- rzeczywiste położenie każdego z pojazdów z odczytem danych w systemie GPS co minimum 60 s, </w:t>
      </w:r>
    </w:p>
    <w:p w:rsidR="008778E4" w:rsidRPr="00FF621F" w:rsidRDefault="008778E4" w:rsidP="008778E4">
      <w:pPr>
        <w:tabs>
          <w:tab w:val="left" w:pos="0"/>
        </w:tabs>
        <w:spacing w:line="360" w:lineRule="auto"/>
        <w:ind w:left="284"/>
        <w:jc w:val="both"/>
      </w:pPr>
      <w:r w:rsidRPr="00FF621F">
        <w:t xml:space="preserve">- prędkość pracy każdego z pojazdów [km/h], </w:t>
      </w:r>
    </w:p>
    <w:p w:rsidR="008778E4" w:rsidRPr="00FF621F" w:rsidRDefault="008778E4" w:rsidP="008778E4">
      <w:pPr>
        <w:tabs>
          <w:tab w:val="left" w:pos="0"/>
        </w:tabs>
        <w:spacing w:line="360" w:lineRule="auto"/>
        <w:ind w:left="284"/>
        <w:jc w:val="both"/>
      </w:pPr>
      <w:r w:rsidRPr="00FF621F">
        <w:t xml:space="preserve">- droga przebyta przez każdy z pojazdów [km], </w:t>
      </w:r>
    </w:p>
    <w:p w:rsidR="008778E4" w:rsidRPr="00FF621F" w:rsidRDefault="008778E4" w:rsidP="008778E4">
      <w:pPr>
        <w:tabs>
          <w:tab w:val="left" w:pos="0"/>
        </w:tabs>
        <w:spacing w:line="360" w:lineRule="auto"/>
        <w:ind w:left="284"/>
        <w:jc w:val="both"/>
      </w:pPr>
      <w:r w:rsidRPr="00FF621F">
        <w:t xml:space="preserve">- czas pracy każdego z pojazdów [h]. </w:t>
      </w:r>
    </w:p>
    <w:p w:rsidR="008778E4" w:rsidRPr="00FF621F" w:rsidRDefault="008778E4" w:rsidP="008778E4">
      <w:pPr>
        <w:tabs>
          <w:tab w:val="left" w:pos="284"/>
        </w:tabs>
        <w:spacing w:line="360" w:lineRule="auto"/>
        <w:ind w:left="284" w:hanging="284"/>
        <w:jc w:val="both"/>
      </w:pPr>
      <w:r>
        <w:t>5. Wykonawca zobowiązuje się</w:t>
      </w:r>
      <w:r w:rsidRPr="00FF621F">
        <w:t xml:space="preserve"> zapewnić ciągłość pracy systemu monitoringu, a w przypadku jego awarii uruchomienie systemu zastępczego w ciągu 12 godzin. </w:t>
      </w:r>
      <w:r>
        <w:t>Fakt zaistnienia</w:t>
      </w:r>
      <w:r w:rsidRPr="00FF621F">
        <w:t xml:space="preserve"> takiej sytuacji Wykonawca </w:t>
      </w:r>
      <w:r>
        <w:t>z</w:t>
      </w:r>
      <w:r w:rsidRPr="00FF621F">
        <w:t>obowiąz</w:t>
      </w:r>
      <w:r>
        <w:t>uje się</w:t>
      </w:r>
      <w:r w:rsidRPr="00FF621F">
        <w:t xml:space="preserve"> zgłosić Zamawiającemu niezwłocznie w formie telefonicznej oraz w jak najkrótszym czasie potwierdzić w formie pisemnej. </w:t>
      </w:r>
    </w:p>
    <w:p w:rsidR="00317F69" w:rsidRDefault="008778E4" w:rsidP="008778E4">
      <w:pPr>
        <w:tabs>
          <w:tab w:val="left" w:pos="284"/>
        </w:tabs>
        <w:spacing w:line="360" w:lineRule="auto"/>
        <w:ind w:left="284" w:hanging="284"/>
        <w:jc w:val="both"/>
      </w:pPr>
      <w:r>
        <w:t>6. Wykonawca zobowiązuje się</w:t>
      </w:r>
      <w:r w:rsidRPr="00FF621F">
        <w:t xml:space="preserve"> do przekazania pełnego dostępu do systemu monitoringu najpóźniej 7 (siódmego) dnia od podpisania Umowy.</w:t>
      </w:r>
    </w:p>
    <w:p w:rsidR="008778E4" w:rsidRPr="00FF621F" w:rsidRDefault="008778E4" w:rsidP="008778E4">
      <w:pPr>
        <w:tabs>
          <w:tab w:val="left" w:pos="284"/>
        </w:tabs>
        <w:spacing w:line="360" w:lineRule="auto"/>
        <w:ind w:left="284" w:hanging="284"/>
        <w:jc w:val="both"/>
      </w:pPr>
      <w:r w:rsidRPr="00FF621F">
        <w:t xml:space="preserve"> </w:t>
      </w:r>
    </w:p>
    <w:p w:rsidR="00DB305C" w:rsidRDefault="00DB305C" w:rsidP="00DB305C">
      <w:pPr>
        <w:spacing w:line="360" w:lineRule="auto"/>
        <w:jc w:val="center"/>
        <w:rPr>
          <w:b/>
        </w:rPr>
      </w:pPr>
      <w:r w:rsidRPr="00DB305C">
        <w:rPr>
          <w:b/>
        </w:rPr>
        <w:t>§ 6</w:t>
      </w:r>
    </w:p>
    <w:p w:rsidR="00317F69" w:rsidRPr="00DB305C" w:rsidRDefault="00317F69" w:rsidP="00DB305C">
      <w:pPr>
        <w:spacing w:line="360" w:lineRule="auto"/>
        <w:jc w:val="center"/>
        <w:rPr>
          <w:b/>
        </w:rPr>
      </w:pPr>
    </w:p>
    <w:p w:rsidR="00DB305C" w:rsidRPr="00DB305C" w:rsidRDefault="00DB305C" w:rsidP="00DB305C">
      <w:pPr>
        <w:keepNext/>
        <w:numPr>
          <w:ilvl w:val="0"/>
          <w:numId w:val="1"/>
        </w:numPr>
        <w:spacing w:line="360" w:lineRule="auto"/>
        <w:jc w:val="both"/>
        <w:outlineLvl w:val="0"/>
      </w:pPr>
      <w:r w:rsidRPr="00DB305C">
        <w:t xml:space="preserve">Wykonawca oświadcza, że: </w:t>
      </w:r>
    </w:p>
    <w:p w:rsidR="00DB305C" w:rsidRPr="00DB305C" w:rsidRDefault="00DB305C" w:rsidP="00DB305C">
      <w:pPr>
        <w:numPr>
          <w:ilvl w:val="0"/>
          <w:numId w:val="2"/>
        </w:numPr>
        <w:spacing w:line="360" w:lineRule="auto"/>
        <w:jc w:val="both"/>
      </w:pPr>
      <w:r w:rsidRPr="00DB305C">
        <w:t xml:space="preserve">posiada odpowiednie uprawnienia niezbędne do wykonywania przedmiotu Umowy; </w:t>
      </w:r>
    </w:p>
    <w:p w:rsidR="00DB305C" w:rsidRPr="00DB305C" w:rsidRDefault="00DB305C" w:rsidP="00DB305C">
      <w:pPr>
        <w:numPr>
          <w:ilvl w:val="0"/>
          <w:numId w:val="2"/>
        </w:numPr>
        <w:spacing w:line="360" w:lineRule="auto"/>
        <w:jc w:val="both"/>
      </w:pPr>
      <w:r w:rsidRPr="00DB305C">
        <w:t xml:space="preserve">dysponuje odpowiednią ilością pracowników oraz odpowiednim sprzętem technicznym do zimowego utrzymania dróg; </w:t>
      </w:r>
    </w:p>
    <w:p w:rsidR="00DB305C" w:rsidRPr="00DB305C" w:rsidRDefault="00DB305C" w:rsidP="00DB305C">
      <w:pPr>
        <w:numPr>
          <w:ilvl w:val="0"/>
          <w:numId w:val="2"/>
        </w:numPr>
        <w:spacing w:line="360" w:lineRule="auto"/>
        <w:jc w:val="both"/>
      </w:pPr>
      <w:r w:rsidRPr="00DB305C">
        <w:t xml:space="preserve">operatorzy sprzętu posiadają odpowiednie uprawnienia, tj. wymaganą kategorię prawa jazdy, znajomość obsługiwanego sprzętu oraz przeszkolenie do pracy przy zimowym utrzymaniu dróg; </w:t>
      </w:r>
    </w:p>
    <w:p w:rsidR="00DB305C" w:rsidRPr="00DB305C" w:rsidRDefault="00DB305C" w:rsidP="00DB305C">
      <w:pPr>
        <w:numPr>
          <w:ilvl w:val="0"/>
          <w:numId w:val="2"/>
        </w:numPr>
        <w:spacing w:line="360" w:lineRule="auto"/>
        <w:jc w:val="both"/>
      </w:pPr>
      <w:r w:rsidRPr="00DB305C">
        <w:t xml:space="preserve">przewidziane do użycia przy realizacji Umowy </w:t>
      </w:r>
      <w:proofErr w:type="spellStart"/>
      <w:r w:rsidRPr="00DB305C">
        <w:t>rozsypywarki</w:t>
      </w:r>
      <w:proofErr w:type="spellEnd"/>
      <w:r w:rsidRPr="00DB305C">
        <w:t xml:space="preserve"> środków chemicznych i materiałów </w:t>
      </w:r>
      <w:proofErr w:type="spellStart"/>
      <w:r w:rsidRPr="00DB305C">
        <w:t>uszorstniających</w:t>
      </w:r>
      <w:proofErr w:type="spellEnd"/>
      <w:r w:rsidRPr="00DB305C">
        <w:t xml:space="preserve"> posiadają świadectwo dopuszczenia do pracy; </w:t>
      </w:r>
    </w:p>
    <w:p w:rsidR="00DB305C" w:rsidRPr="00DB305C" w:rsidRDefault="00DB305C" w:rsidP="00DB305C">
      <w:pPr>
        <w:numPr>
          <w:ilvl w:val="0"/>
          <w:numId w:val="2"/>
        </w:numPr>
        <w:spacing w:line="360" w:lineRule="auto"/>
        <w:jc w:val="both"/>
      </w:pPr>
      <w:r w:rsidRPr="00DB305C">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DB305C" w:rsidRPr="00DB305C" w:rsidRDefault="00DB305C" w:rsidP="00DB305C">
      <w:pPr>
        <w:spacing w:line="360" w:lineRule="auto"/>
        <w:ind w:left="360"/>
        <w:jc w:val="both"/>
      </w:pPr>
      <w:r w:rsidRPr="00DB305C">
        <w:lastRenderedPageBreak/>
        <w:t xml:space="preserve">……………………………… </w:t>
      </w:r>
    </w:p>
    <w:p w:rsidR="00DB305C" w:rsidRPr="00DB305C" w:rsidRDefault="00DB305C" w:rsidP="00DB305C">
      <w:pPr>
        <w:spacing w:line="360" w:lineRule="auto"/>
        <w:ind w:left="360"/>
        <w:jc w:val="both"/>
      </w:pPr>
      <w:r w:rsidRPr="00DB305C">
        <w:t xml:space="preserve">………………………….…... </w:t>
      </w:r>
    </w:p>
    <w:p w:rsidR="00DB305C" w:rsidRPr="00DB305C" w:rsidRDefault="00DB305C" w:rsidP="00DB305C">
      <w:pPr>
        <w:spacing w:line="360" w:lineRule="auto"/>
        <w:ind w:left="360"/>
        <w:jc w:val="both"/>
      </w:pPr>
      <w:r w:rsidRPr="00DB305C">
        <w:t xml:space="preserve">……………………………... </w:t>
      </w:r>
    </w:p>
    <w:p w:rsidR="00DB305C" w:rsidRDefault="00DB305C" w:rsidP="00DB305C">
      <w:pPr>
        <w:spacing w:line="360" w:lineRule="auto"/>
        <w:jc w:val="both"/>
      </w:pPr>
      <w:r w:rsidRPr="00DB305C">
        <w:t>Zamawiający, jako uprawnionego przedstawiciela do kontaktów z Wykonawcą wskazuje (imię, nazwisko, stanowisko, nr telefonu) ……………………..………………………………………………………</w:t>
      </w:r>
    </w:p>
    <w:p w:rsidR="00317F69" w:rsidRPr="00DB305C" w:rsidRDefault="00317F69" w:rsidP="00DB305C">
      <w:pPr>
        <w:spacing w:line="360" w:lineRule="auto"/>
        <w:jc w:val="both"/>
      </w:pPr>
    </w:p>
    <w:p w:rsidR="00DB305C" w:rsidRDefault="00DB305C" w:rsidP="00DB305C">
      <w:pPr>
        <w:spacing w:line="360" w:lineRule="auto"/>
        <w:jc w:val="center"/>
        <w:rPr>
          <w:b/>
        </w:rPr>
      </w:pPr>
      <w:r w:rsidRPr="00DB305C">
        <w:rPr>
          <w:b/>
        </w:rPr>
        <w:t>§ 7</w:t>
      </w:r>
    </w:p>
    <w:p w:rsidR="00317F69" w:rsidRPr="00DB305C" w:rsidRDefault="00317F69" w:rsidP="00DB305C">
      <w:pPr>
        <w:spacing w:line="360" w:lineRule="auto"/>
        <w:jc w:val="center"/>
        <w:rPr>
          <w:b/>
        </w:rPr>
      </w:pPr>
    </w:p>
    <w:p w:rsidR="00DB305C" w:rsidRPr="00DB305C" w:rsidRDefault="00DB305C" w:rsidP="00DB305C">
      <w:pPr>
        <w:spacing w:line="360" w:lineRule="auto"/>
        <w:jc w:val="both"/>
      </w:pPr>
      <w:r w:rsidRPr="00DB305C">
        <w:t xml:space="preserve">Wykonawca zobowiązuje się do: </w:t>
      </w:r>
    </w:p>
    <w:p w:rsidR="00DB305C" w:rsidRPr="00DB305C" w:rsidRDefault="00DB305C" w:rsidP="00DB305C">
      <w:pPr>
        <w:numPr>
          <w:ilvl w:val="0"/>
          <w:numId w:val="4"/>
        </w:numPr>
        <w:spacing w:line="360" w:lineRule="auto"/>
        <w:jc w:val="both"/>
      </w:pPr>
      <w:r w:rsidRPr="00DB305C">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DB305C" w:rsidRPr="00DB305C" w:rsidRDefault="00DB305C" w:rsidP="00DB305C">
      <w:pPr>
        <w:numPr>
          <w:ilvl w:val="0"/>
          <w:numId w:val="4"/>
        </w:numPr>
        <w:spacing w:line="360" w:lineRule="auto"/>
        <w:jc w:val="both"/>
      </w:pPr>
      <w:r w:rsidRPr="00DB305C">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DB305C" w:rsidRPr="00DB305C" w:rsidRDefault="00DB305C" w:rsidP="00DB305C">
      <w:pPr>
        <w:numPr>
          <w:ilvl w:val="0"/>
          <w:numId w:val="4"/>
        </w:numPr>
        <w:spacing w:line="360" w:lineRule="auto"/>
        <w:jc w:val="both"/>
      </w:pPr>
      <w:r w:rsidRPr="00DB305C">
        <w:t xml:space="preserve">zgłoszenia wykonania zleconej pracy w ciągu 1 godziny od jej zakończenia uprawnionemu przedstawicielowi Zamawiającego; </w:t>
      </w:r>
    </w:p>
    <w:p w:rsidR="00DB305C" w:rsidRPr="00DB305C" w:rsidRDefault="00DB305C" w:rsidP="00DB305C">
      <w:pPr>
        <w:numPr>
          <w:ilvl w:val="0"/>
          <w:numId w:val="4"/>
        </w:numPr>
        <w:spacing w:line="360" w:lineRule="auto"/>
        <w:jc w:val="both"/>
      </w:pPr>
      <w:r w:rsidRPr="00DB305C">
        <w:t xml:space="preserve">wykonania robót zgodnie z zasadami wiedzy technicznej i obowiązującymi przepisami; </w:t>
      </w:r>
    </w:p>
    <w:p w:rsidR="00DB305C" w:rsidRPr="00DB305C" w:rsidRDefault="00DB305C" w:rsidP="00DB305C">
      <w:pPr>
        <w:numPr>
          <w:ilvl w:val="0"/>
          <w:numId w:val="4"/>
        </w:numPr>
        <w:spacing w:line="360" w:lineRule="auto"/>
        <w:jc w:val="both"/>
      </w:pPr>
      <w:r w:rsidRPr="00DB305C">
        <w:t xml:space="preserve">wszelkie naprawy sprzętu i osprzętu używanego przy realizacji Umowy Wykonawca wykona na koszt własny; </w:t>
      </w:r>
    </w:p>
    <w:p w:rsidR="00317F69" w:rsidRDefault="00DB305C" w:rsidP="00DB305C">
      <w:pPr>
        <w:numPr>
          <w:ilvl w:val="0"/>
          <w:numId w:val="4"/>
        </w:numPr>
        <w:spacing w:line="360" w:lineRule="auto"/>
        <w:jc w:val="both"/>
      </w:pPr>
      <w:r w:rsidRPr="00DB305C">
        <w:t>do wykonania zadania sprzętem zastępczym w przypadku awarii sprzętu podstawowego.</w:t>
      </w:r>
    </w:p>
    <w:p w:rsidR="00DB305C" w:rsidRPr="00DB305C" w:rsidRDefault="00DB305C" w:rsidP="00317F69">
      <w:pPr>
        <w:spacing w:line="360" w:lineRule="auto"/>
        <w:ind w:left="360"/>
        <w:jc w:val="both"/>
      </w:pPr>
      <w:r w:rsidRPr="00DB305C">
        <w:t xml:space="preserve"> </w:t>
      </w:r>
    </w:p>
    <w:p w:rsidR="00DB305C" w:rsidRDefault="00DB305C" w:rsidP="00DB305C">
      <w:pPr>
        <w:spacing w:line="360" w:lineRule="auto"/>
        <w:jc w:val="center"/>
        <w:rPr>
          <w:b/>
        </w:rPr>
      </w:pPr>
      <w:r w:rsidRPr="00DB305C">
        <w:rPr>
          <w:b/>
        </w:rPr>
        <w:t>§ 8</w:t>
      </w:r>
    </w:p>
    <w:p w:rsidR="00317F69" w:rsidRPr="00DB305C" w:rsidRDefault="00317F69" w:rsidP="00DB305C">
      <w:pPr>
        <w:spacing w:line="360" w:lineRule="auto"/>
        <w:jc w:val="center"/>
        <w:rPr>
          <w:b/>
        </w:rPr>
      </w:pPr>
    </w:p>
    <w:p w:rsidR="00DB305C" w:rsidRPr="00DB305C" w:rsidRDefault="00DB305C" w:rsidP="00DB305C">
      <w:pPr>
        <w:numPr>
          <w:ilvl w:val="0"/>
          <w:numId w:val="10"/>
        </w:numPr>
        <w:spacing w:line="360" w:lineRule="auto"/>
        <w:ind w:left="284" w:hanging="284"/>
        <w:jc w:val="both"/>
      </w:pPr>
      <w:r w:rsidRPr="00DB305C">
        <w:t xml:space="preserve">Wykonawca oświadcza, że przedmiot Umowy zrealizuje siłami własnymi/ powierzy podwykonawcom w następującym zakresie: </w:t>
      </w:r>
    </w:p>
    <w:p w:rsidR="00DB305C" w:rsidRPr="00DB305C" w:rsidRDefault="00DB305C" w:rsidP="00DB305C">
      <w:pPr>
        <w:spacing w:line="360" w:lineRule="auto"/>
        <w:ind w:left="284"/>
        <w:jc w:val="both"/>
      </w:pPr>
      <w:r w:rsidRPr="00DB305C">
        <w:t xml:space="preserve">………………………………………………………………………………………………………………….. </w:t>
      </w:r>
    </w:p>
    <w:p w:rsidR="00DB305C" w:rsidRPr="00DB305C" w:rsidRDefault="00DB305C" w:rsidP="00DB305C">
      <w:pPr>
        <w:spacing w:line="360" w:lineRule="auto"/>
        <w:ind w:left="284"/>
        <w:jc w:val="both"/>
      </w:pPr>
      <w:r w:rsidRPr="00DB305C">
        <w:t xml:space="preserve">………………………………………………………………………………………………………………….. </w:t>
      </w:r>
    </w:p>
    <w:p w:rsidR="00DB305C" w:rsidRPr="00DB305C" w:rsidRDefault="00DB305C" w:rsidP="00DB305C">
      <w:pPr>
        <w:numPr>
          <w:ilvl w:val="0"/>
          <w:numId w:val="10"/>
        </w:numPr>
        <w:spacing w:line="360" w:lineRule="auto"/>
        <w:ind w:left="284" w:hanging="284"/>
        <w:jc w:val="both"/>
      </w:pPr>
      <w:r w:rsidRPr="00DB305C">
        <w:t>Powierzenie części zadania Podwykonawcy nie zwalnia Wykonawcy z odpowiedzialności za należyte jego wykonanie.</w:t>
      </w:r>
    </w:p>
    <w:p w:rsidR="00DB305C" w:rsidRPr="00DB305C" w:rsidRDefault="00DB305C" w:rsidP="00DB305C">
      <w:pPr>
        <w:numPr>
          <w:ilvl w:val="0"/>
          <w:numId w:val="10"/>
        </w:numPr>
        <w:spacing w:line="360" w:lineRule="auto"/>
        <w:ind w:left="284" w:hanging="284"/>
        <w:jc w:val="both"/>
      </w:pPr>
      <w:r w:rsidRPr="00DB305C">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317F69" w:rsidRDefault="00DB305C" w:rsidP="00DB305C">
      <w:pPr>
        <w:numPr>
          <w:ilvl w:val="0"/>
          <w:numId w:val="10"/>
        </w:numPr>
        <w:spacing w:line="360" w:lineRule="auto"/>
        <w:ind w:left="284" w:hanging="284"/>
        <w:jc w:val="both"/>
      </w:pPr>
      <w:r w:rsidRPr="00DB305C">
        <w:t>Wykonawca zobowiązany jest do wprowadzenia w umowach z Podwykonawcami stosownych zapisów, zobowiązujących Podwykonawców do zatrudnienia na podstawie umowy o pracę pracowników wykonujących czynności kierowców.</w:t>
      </w:r>
    </w:p>
    <w:p w:rsidR="00DB305C" w:rsidRPr="00DB305C" w:rsidRDefault="00DB305C" w:rsidP="00317F69">
      <w:pPr>
        <w:spacing w:line="360" w:lineRule="auto"/>
        <w:ind w:left="284"/>
        <w:jc w:val="both"/>
      </w:pPr>
      <w:r w:rsidRPr="00DB305C">
        <w:t xml:space="preserve"> </w:t>
      </w:r>
    </w:p>
    <w:p w:rsidR="00DB305C" w:rsidRDefault="00DB305C" w:rsidP="00DB305C">
      <w:pPr>
        <w:spacing w:line="360" w:lineRule="auto"/>
        <w:jc w:val="center"/>
        <w:rPr>
          <w:b/>
        </w:rPr>
      </w:pPr>
      <w:r w:rsidRPr="00DB305C">
        <w:rPr>
          <w:b/>
        </w:rPr>
        <w:lastRenderedPageBreak/>
        <w:t>§ 9</w:t>
      </w:r>
    </w:p>
    <w:p w:rsidR="00317F69" w:rsidRPr="00DB305C" w:rsidRDefault="00317F69" w:rsidP="00DB305C">
      <w:pPr>
        <w:spacing w:line="360" w:lineRule="auto"/>
        <w:jc w:val="center"/>
        <w:rPr>
          <w:b/>
        </w:rPr>
      </w:pPr>
    </w:p>
    <w:p w:rsidR="00DB305C" w:rsidRPr="00DB305C" w:rsidRDefault="00DB305C" w:rsidP="00DB305C">
      <w:pPr>
        <w:numPr>
          <w:ilvl w:val="0"/>
          <w:numId w:val="6"/>
        </w:numPr>
        <w:spacing w:line="360" w:lineRule="auto"/>
        <w:ind w:left="284" w:hanging="284"/>
        <w:jc w:val="both"/>
      </w:pPr>
      <w:r w:rsidRPr="00DB305C">
        <w:t xml:space="preserve">Wykonawca celem realizacji przedmiotu Umowy zobowiązuje się do wykonania czynności objętych przedmiotem Umowy pracownikami zatrudnionymi na podstawie umowy o pracę co najmniej w zakresie osób wykonujących czynności kierowcy. </w:t>
      </w:r>
    </w:p>
    <w:p w:rsidR="00DB305C" w:rsidRPr="00DB305C" w:rsidRDefault="00DB305C" w:rsidP="00DB305C">
      <w:pPr>
        <w:numPr>
          <w:ilvl w:val="0"/>
          <w:numId w:val="6"/>
        </w:numPr>
        <w:spacing w:line="360" w:lineRule="auto"/>
        <w:ind w:left="284" w:hanging="284"/>
        <w:jc w:val="both"/>
      </w:pPr>
      <w:r w:rsidRPr="00DB305C">
        <w:t xml:space="preserve">Wykonawca w okresie realizacji Umowy, przedłoży na wezwanie Zamawiającego następujące dokumenty potwierdzające spełnienie wymogu zatrudnienia na podstawie umowy o pracę: </w:t>
      </w:r>
    </w:p>
    <w:p w:rsidR="00DB305C" w:rsidRPr="00DB305C" w:rsidRDefault="00DB305C" w:rsidP="00DB305C">
      <w:pPr>
        <w:spacing w:line="360" w:lineRule="auto"/>
        <w:ind w:left="284"/>
        <w:jc w:val="both"/>
      </w:pPr>
      <w:r w:rsidRPr="00DB305C">
        <w:t xml:space="preserve">- oświadczenie odpowiednio Wykonawcy lub Podwykonawcy o zatrudnieniu na podstawie umowy o pracę osób wykonujących czynności kierowcy, </w:t>
      </w:r>
    </w:p>
    <w:p w:rsidR="00DB305C" w:rsidRPr="00DB305C" w:rsidRDefault="00DB305C" w:rsidP="00DB305C">
      <w:pPr>
        <w:spacing w:line="360" w:lineRule="auto"/>
        <w:ind w:left="284"/>
        <w:jc w:val="both"/>
      </w:pPr>
      <w:r w:rsidRPr="00DB305C">
        <w:t xml:space="preserve">- poświadczoną za zgodność z oryginałem odpowiednio przez Wykonawcę lub podwykonawcę kopię umów o pracę osób wykonujących czynności kierowcy, </w:t>
      </w:r>
    </w:p>
    <w:p w:rsidR="00DB305C" w:rsidRPr="00DB305C" w:rsidRDefault="00DB305C" w:rsidP="00DB305C">
      <w:pPr>
        <w:spacing w:line="360" w:lineRule="auto"/>
        <w:ind w:left="284"/>
        <w:jc w:val="both"/>
      </w:pPr>
      <w:r w:rsidRPr="00DB305C">
        <w:t xml:space="preserve">- zaświadczenie właściwego oddziału ZUS, potwierdzające opłacanie przez Wykonawcę/Podwykonawcę składek na ubezpieczenie społeczne i zdrowotne z tytułu zatrudnienia na podstawie umowy o pracę osób wykonujących czynności kierowcy, za ostatni okres rozliczeniowy. </w:t>
      </w:r>
    </w:p>
    <w:p w:rsidR="00DB305C" w:rsidRDefault="00DB305C" w:rsidP="00755E6E">
      <w:pPr>
        <w:numPr>
          <w:ilvl w:val="0"/>
          <w:numId w:val="6"/>
        </w:numPr>
        <w:spacing w:line="360" w:lineRule="auto"/>
        <w:ind w:left="284" w:hanging="284"/>
        <w:jc w:val="both"/>
      </w:pPr>
      <w:r w:rsidRPr="00DB305C">
        <w:rPr>
          <w:shd w:val="clear" w:color="auto" w:fill="FFFFFF"/>
        </w:rPr>
        <w:t xml:space="preserve">Zamawiający ma prawo zwrócić się do Państwowej Inspekcji Pracy o wykonanie czynności w ramach ustawowych kompetencji w celu sprawdzenia/kontroli zatrudnienia </w:t>
      </w:r>
      <w:r w:rsidRPr="00DB305C">
        <w:t xml:space="preserve">na podstawie umowy o pracę </w:t>
      </w:r>
      <w:r w:rsidRPr="00DB305C">
        <w:rPr>
          <w:shd w:val="clear" w:color="auto" w:fill="FFFFFF"/>
        </w:rPr>
        <w:t xml:space="preserve">przez Wykonawcę lub </w:t>
      </w:r>
      <w:r w:rsidRPr="00DB305C">
        <w:t>Podw</w:t>
      </w:r>
      <w:r w:rsidRPr="00DB305C">
        <w:rPr>
          <w:shd w:val="clear" w:color="auto" w:fill="FFFFFF"/>
        </w:rPr>
        <w:t xml:space="preserve">ykonawcę osób </w:t>
      </w:r>
      <w:r w:rsidRPr="00DB305C">
        <w:t xml:space="preserve">wykonujących czynności kierowców. </w:t>
      </w:r>
    </w:p>
    <w:p w:rsidR="00317F69" w:rsidRPr="00DB305C" w:rsidRDefault="00317F69" w:rsidP="00317F69">
      <w:pPr>
        <w:spacing w:line="360" w:lineRule="auto"/>
        <w:ind w:left="284"/>
        <w:jc w:val="both"/>
      </w:pPr>
    </w:p>
    <w:p w:rsidR="00DB305C" w:rsidRDefault="00DB305C" w:rsidP="00DB305C">
      <w:pPr>
        <w:spacing w:line="360" w:lineRule="auto"/>
        <w:jc w:val="center"/>
        <w:rPr>
          <w:b/>
        </w:rPr>
      </w:pPr>
      <w:r w:rsidRPr="00DB305C">
        <w:rPr>
          <w:b/>
        </w:rPr>
        <w:t>§ 10</w:t>
      </w:r>
    </w:p>
    <w:p w:rsidR="00317F69" w:rsidRPr="00DB305C" w:rsidRDefault="00317F69" w:rsidP="00DB305C">
      <w:pPr>
        <w:spacing w:line="360" w:lineRule="auto"/>
        <w:jc w:val="center"/>
        <w:rPr>
          <w:b/>
        </w:rPr>
      </w:pPr>
    </w:p>
    <w:p w:rsidR="00DB305C" w:rsidRPr="00DB305C" w:rsidRDefault="00DB305C" w:rsidP="00DB305C">
      <w:pPr>
        <w:numPr>
          <w:ilvl w:val="0"/>
          <w:numId w:val="5"/>
        </w:numPr>
        <w:spacing w:line="360" w:lineRule="auto"/>
        <w:ind w:left="284" w:hanging="284"/>
        <w:jc w:val="both"/>
      </w:pPr>
      <w:r w:rsidRPr="00DB305C">
        <w:t xml:space="preserve">Łączne wynagrodzenie z tytułu realizacji Umowy nie może przekroczyć kwoty …………………. zł brutto, stanowiącej kwotę jaką Zamawiający przeznacza na jej realizację. </w:t>
      </w:r>
    </w:p>
    <w:p w:rsidR="00DB305C" w:rsidRPr="00DB305C" w:rsidRDefault="00DB305C" w:rsidP="00DB305C">
      <w:pPr>
        <w:numPr>
          <w:ilvl w:val="0"/>
          <w:numId w:val="5"/>
        </w:numPr>
        <w:spacing w:line="360" w:lineRule="auto"/>
        <w:ind w:left="284" w:hanging="284"/>
        <w:jc w:val="both"/>
      </w:pPr>
      <w:r w:rsidRPr="00DB305C">
        <w:t xml:space="preserve">Jeśli kwota łącznego wynagrodzenia Wykonawcy osiągnie wysokość wskazaną w ust. 1 powyżej w terminie wcześniejszym niż termin obowiązywania Umowy wskazany w </w:t>
      </w:r>
      <w:r w:rsidRPr="00DB305C">
        <w:rPr>
          <w:b/>
        </w:rPr>
        <w:t>§</w:t>
      </w:r>
      <w:r w:rsidRPr="00DB305C">
        <w:t xml:space="preserve"> 1 ust. 3, Umowa ulegnie rozwiązaniu bez konieczności składania dodatkowych oświadczeń przez Strony. </w:t>
      </w:r>
    </w:p>
    <w:p w:rsidR="00DB305C" w:rsidRPr="00DB305C" w:rsidRDefault="00DB305C" w:rsidP="00DB305C">
      <w:pPr>
        <w:numPr>
          <w:ilvl w:val="0"/>
          <w:numId w:val="5"/>
        </w:numPr>
        <w:spacing w:line="360" w:lineRule="auto"/>
        <w:ind w:left="284" w:hanging="284"/>
        <w:jc w:val="both"/>
      </w:pPr>
      <w:r w:rsidRPr="00DB305C">
        <w:t>W sytuacji opisanej w ust. 2 powyżej Wykonawca zrzeka się wszelkich roszczeń do Zamawiającego z tytułu rozwiązania Umowy.</w:t>
      </w:r>
    </w:p>
    <w:p w:rsidR="00DB305C" w:rsidRPr="00DB305C" w:rsidRDefault="00DB305C" w:rsidP="00DB305C">
      <w:pPr>
        <w:numPr>
          <w:ilvl w:val="0"/>
          <w:numId w:val="5"/>
        </w:numPr>
        <w:spacing w:line="360" w:lineRule="auto"/>
        <w:ind w:left="284" w:hanging="284"/>
        <w:jc w:val="both"/>
      </w:pPr>
      <w:r w:rsidRPr="00DB305C">
        <w:t>Wynagrodzenie za wykonanie przedmiotu Umowy w przyjętym okresie realizacji, stanowić będzie iloczyn wynikającej z oferty Wykonawcy obmiarowej ceny jednostkowej brutto odśnieżania, odśnieżania z posypywaniem lub posypywania 1 km odpowiednio: chodnika, ciągu pieszo-rowerowego/ścieżki rowerowej, drogi nieutwardzonej w III standardzie</w:t>
      </w:r>
      <w:r w:rsidR="00755E6E">
        <w:t xml:space="preserve"> utrzymania</w:t>
      </w:r>
      <w:r w:rsidRPr="00DB305C">
        <w:t xml:space="preserve">, drogi utwardzonej w II standardzie utrzymania, drogi utwardzonej w I standardzie utrzymania i odpowiednio ilości km faktycznie wykonanego ich utrzymania, albo iloczyn wynikającej z oferty Wykonawcy obmiarowej ceny jednostkowej brutto1 km posezonowego sprzątania i ilości km faktycznie wykonanego posezonowego sprzątania. </w:t>
      </w:r>
    </w:p>
    <w:p w:rsidR="00DB305C" w:rsidRPr="00DB305C" w:rsidRDefault="00DB305C" w:rsidP="00DB305C">
      <w:pPr>
        <w:numPr>
          <w:ilvl w:val="0"/>
          <w:numId w:val="5"/>
        </w:numPr>
        <w:spacing w:line="360" w:lineRule="auto"/>
        <w:ind w:left="284" w:hanging="284"/>
        <w:jc w:val="both"/>
      </w:pPr>
      <w:r w:rsidRPr="00DB305C">
        <w:t xml:space="preserve">Odcinek dojazdu do miejsca podjęcia usługi zimowego utrzymania nie wlicza się do ilości jednostek obmiarowych realizacji usługi. </w:t>
      </w:r>
    </w:p>
    <w:p w:rsidR="00DB305C" w:rsidRPr="00DB305C" w:rsidRDefault="00DB305C" w:rsidP="00DB305C">
      <w:pPr>
        <w:numPr>
          <w:ilvl w:val="0"/>
          <w:numId w:val="5"/>
        </w:numPr>
        <w:spacing w:line="360" w:lineRule="auto"/>
        <w:ind w:left="284" w:hanging="284"/>
        <w:jc w:val="both"/>
      </w:pPr>
      <w:r w:rsidRPr="00DB305C">
        <w:t xml:space="preserve">Jako okres rozliczeniowy ustala się miesiąc kalendarzowy, jednostka obmiarowa przedstawiana jest na fakturze z dokładnością do dwóch miejsc po przecinku. </w:t>
      </w:r>
    </w:p>
    <w:p w:rsidR="00DB305C" w:rsidRPr="002B16D1" w:rsidRDefault="00DB305C" w:rsidP="00DB305C">
      <w:pPr>
        <w:numPr>
          <w:ilvl w:val="0"/>
          <w:numId w:val="5"/>
        </w:numPr>
        <w:spacing w:line="360" w:lineRule="auto"/>
        <w:ind w:left="284" w:hanging="284"/>
        <w:jc w:val="both"/>
      </w:pPr>
      <w:r w:rsidRPr="002B16D1">
        <w:t xml:space="preserve">Zgodnie z ofertą Wykonawcy obmiarowe ceny jednostkowe (netto/brutto) zostały przyjęte w następującej wysokości: </w:t>
      </w:r>
    </w:p>
    <w:p w:rsidR="00DB305C" w:rsidRPr="002B16D1" w:rsidRDefault="00DB305C" w:rsidP="00DB305C">
      <w:pPr>
        <w:spacing w:line="360" w:lineRule="auto"/>
        <w:ind w:left="284"/>
        <w:jc w:val="both"/>
      </w:pPr>
      <w:r w:rsidRPr="002B16D1">
        <w:lastRenderedPageBreak/>
        <w:t>Tabela 2</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1166"/>
        <w:gridCol w:w="2835"/>
        <w:gridCol w:w="2409"/>
        <w:gridCol w:w="1276"/>
      </w:tblGrid>
      <w:tr w:rsidR="002B16D1" w:rsidRPr="00A64BC8" w:rsidTr="00171FD0">
        <w:trPr>
          <w:trHeight w:val="124"/>
        </w:trPr>
        <w:tc>
          <w:tcPr>
            <w:tcW w:w="1919" w:type="dxa"/>
            <w:gridSpan w:val="2"/>
            <w:vMerge w:val="restart"/>
          </w:tcPr>
          <w:p w:rsidR="002B16D1" w:rsidRPr="00A64BC8" w:rsidRDefault="002B16D1" w:rsidP="00171FD0">
            <w:pPr>
              <w:spacing w:line="360" w:lineRule="auto"/>
              <w:jc w:val="center"/>
            </w:pPr>
            <w:r w:rsidRPr="00A64BC8">
              <w:t>1 km</w:t>
            </w:r>
          </w:p>
        </w:tc>
        <w:tc>
          <w:tcPr>
            <w:tcW w:w="7686" w:type="dxa"/>
            <w:gridSpan w:val="4"/>
            <w:shd w:val="clear" w:color="auto" w:fill="auto"/>
          </w:tcPr>
          <w:p w:rsidR="002B16D1" w:rsidRPr="00A64BC8" w:rsidRDefault="002B16D1" w:rsidP="00171FD0">
            <w:pPr>
              <w:tabs>
                <w:tab w:val="left" w:pos="7328"/>
              </w:tabs>
              <w:spacing w:line="360" w:lineRule="auto"/>
              <w:jc w:val="center"/>
            </w:pPr>
            <w:r w:rsidRPr="00A64BC8">
              <w:t>Cena jednostkowa netto/brutto [zł/1 km]</w:t>
            </w:r>
          </w:p>
        </w:tc>
      </w:tr>
      <w:tr w:rsidR="002B16D1" w:rsidRPr="00A64BC8" w:rsidTr="00171FD0">
        <w:trPr>
          <w:trHeight w:val="123"/>
        </w:trPr>
        <w:tc>
          <w:tcPr>
            <w:tcW w:w="1919" w:type="dxa"/>
            <w:gridSpan w:val="2"/>
            <w:vMerge/>
          </w:tcPr>
          <w:p w:rsidR="002B16D1" w:rsidRPr="00A64BC8" w:rsidRDefault="002B16D1" w:rsidP="00171FD0">
            <w:pPr>
              <w:spacing w:line="360" w:lineRule="auto"/>
              <w:jc w:val="center"/>
            </w:pPr>
          </w:p>
        </w:tc>
        <w:tc>
          <w:tcPr>
            <w:tcW w:w="1166" w:type="dxa"/>
            <w:shd w:val="clear" w:color="auto" w:fill="auto"/>
          </w:tcPr>
          <w:p w:rsidR="002B16D1" w:rsidRPr="00A64BC8" w:rsidRDefault="002B16D1" w:rsidP="00171FD0">
            <w:pPr>
              <w:spacing w:line="360" w:lineRule="auto"/>
              <w:jc w:val="center"/>
            </w:pPr>
            <w:r w:rsidRPr="00A64BC8">
              <w:t>odśnieżanie</w:t>
            </w:r>
          </w:p>
        </w:tc>
        <w:tc>
          <w:tcPr>
            <w:tcW w:w="2835" w:type="dxa"/>
            <w:shd w:val="clear" w:color="auto" w:fill="auto"/>
          </w:tcPr>
          <w:p w:rsidR="002B16D1" w:rsidRPr="00A64BC8" w:rsidRDefault="002B16D1" w:rsidP="00171FD0">
            <w:pPr>
              <w:spacing w:line="360" w:lineRule="auto"/>
              <w:jc w:val="center"/>
            </w:pPr>
            <w:r w:rsidRPr="00A64BC8">
              <w:t xml:space="preserve">odśnieżanie z posypywaniem lub </w:t>
            </w:r>
            <w:proofErr w:type="spellStart"/>
            <w:r w:rsidRPr="00A64BC8">
              <w:t>uszorstnieniem</w:t>
            </w:r>
            <w:proofErr w:type="spellEnd"/>
          </w:p>
        </w:tc>
        <w:tc>
          <w:tcPr>
            <w:tcW w:w="2409" w:type="dxa"/>
            <w:shd w:val="clear" w:color="auto" w:fill="auto"/>
          </w:tcPr>
          <w:p w:rsidR="002B16D1" w:rsidRPr="00A64BC8" w:rsidRDefault="002B16D1" w:rsidP="00171FD0">
            <w:pPr>
              <w:spacing w:line="360" w:lineRule="auto"/>
              <w:jc w:val="center"/>
            </w:pPr>
            <w:r w:rsidRPr="00A64BC8">
              <w:t xml:space="preserve">Posypywanie lub </w:t>
            </w:r>
            <w:proofErr w:type="spellStart"/>
            <w:r w:rsidRPr="00A64BC8">
              <w:t>uszorstnienie</w:t>
            </w:r>
            <w:proofErr w:type="spellEnd"/>
          </w:p>
        </w:tc>
        <w:tc>
          <w:tcPr>
            <w:tcW w:w="1276" w:type="dxa"/>
            <w:shd w:val="clear" w:color="auto" w:fill="auto"/>
          </w:tcPr>
          <w:p w:rsidR="002B16D1" w:rsidRPr="00A64BC8" w:rsidRDefault="002B16D1" w:rsidP="00171FD0">
            <w:pPr>
              <w:spacing w:line="360" w:lineRule="auto"/>
              <w:jc w:val="center"/>
            </w:pPr>
            <w:r w:rsidRPr="00A64BC8">
              <w:t>posezonowe sprzątanie</w:t>
            </w:r>
          </w:p>
        </w:tc>
      </w:tr>
      <w:tr w:rsidR="002B16D1" w:rsidRPr="00A64BC8" w:rsidTr="00171FD0">
        <w:trPr>
          <w:trHeight w:val="123"/>
        </w:trPr>
        <w:tc>
          <w:tcPr>
            <w:tcW w:w="1919" w:type="dxa"/>
            <w:gridSpan w:val="2"/>
            <w:vMerge/>
          </w:tcPr>
          <w:p w:rsidR="002B16D1" w:rsidRPr="00A64BC8" w:rsidRDefault="002B16D1" w:rsidP="00171FD0">
            <w:pPr>
              <w:spacing w:line="360" w:lineRule="auto"/>
              <w:jc w:val="center"/>
            </w:pPr>
          </w:p>
        </w:tc>
        <w:tc>
          <w:tcPr>
            <w:tcW w:w="1166" w:type="dxa"/>
            <w:shd w:val="clear" w:color="auto" w:fill="auto"/>
          </w:tcPr>
          <w:p w:rsidR="002B16D1" w:rsidRPr="00A64BC8" w:rsidRDefault="002B16D1" w:rsidP="00171FD0">
            <w:pPr>
              <w:spacing w:line="360" w:lineRule="auto"/>
              <w:jc w:val="center"/>
            </w:pPr>
            <w:r w:rsidRPr="00A64BC8">
              <w:t>A</w:t>
            </w:r>
          </w:p>
        </w:tc>
        <w:tc>
          <w:tcPr>
            <w:tcW w:w="2835" w:type="dxa"/>
            <w:shd w:val="clear" w:color="auto" w:fill="auto"/>
          </w:tcPr>
          <w:p w:rsidR="002B16D1" w:rsidRPr="00A64BC8" w:rsidRDefault="002B16D1" w:rsidP="00171FD0">
            <w:pPr>
              <w:spacing w:line="360" w:lineRule="auto"/>
              <w:jc w:val="center"/>
            </w:pPr>
            <w:r w:rsidRPr="00A64BC8">
              <w:t>B</w:t>
            </w:r>
          </w:p>
        </w:tc>
        <w:tc>
          <w:tcPr>
            <w:tcW w:w="2409" w:type="dxa"/>
            <w:shd w:val="clear" w:color="auto" w:fill="auto"/>
          </w:tcPr>
          <w:p w:rsidR="002B16D1" w:rsidRPr="00A64BC8" w:rsidRDefault="002B16D1" w:rsidP="00171FD0">
            <w:pPr>
              <w:spacing w:line="360" w:lineRule="auto"/>
              <w:jc w:val="center"/>
            </w:pPr>
            <w:r w:rsidRPr="00A64BC8">
              <w:t>C</w:t>
            </w:r>
          </w:p>
        </w:tc>
        <w:tc>
          <w:tcPr>
            <w:tcW w:w="1276" w:type="dxa"/>
            <w:shd w:val="clear" w:color="auto" w:fill="auto"/>
          </w:tcPr>
          <w:p w:rsidR="002B16D1" w:rsidRPr="00A64BC8" w:rsidRDefault="002B16D1" w:rsidP="00171FD0">
            <w:pPr>
              <w:spacing w:line="360" w:lineRule="auto"/>
              <w:jc w:val="center"/>
            </w:pPr>
            <w:r w:rsidRPr="00A64BC8">
              <w:t>D</w:t>
            </w:r>
          </w:p>
        </w:tc>
      </w:tr>
      <w:tr w:rsidR="002B16D1" w:rsidRPr="00A64BC8" w:rsidTr="00171FD0">
        <w:tc>
          <w:tcPr>
            <w:tcW w:w="248" w:type="dxa"/>
          </w:tcPr>
          <w:p w:rsidR="002B16D1" w:rsidRPr="00A64BC8" w:rsidRDefault="002B16D1" w:rsidP="00171FD0">
            <w:pPr>
              <w:spacing w:line="360" w:lineRule="auto"/>
              <w:jc w:val="both"/>
            </w:pPr>
            <w:r w:rsidRPr="00A64BC8">
              <w:t>1</w:t>
            </w:r>
          </w:p>
        </w:tc>
        <w:tc>
          <w:tcPr>
            <w:tcW w:w="1671" w:type="dxa"/>
            <w:shd w:val="clear" w:color="auto" w:fill="auto"/>
          </w:tcPr>
          <w:p w:rsidR="002B16D1" w:rsidRPr="00A64BC8" w:rsidRDefault="002B16D1" w:rsidP="00171FD0">
            <w:pPr>
              <w:spacing w:line="360" w:lineRule="auto"/>
              <w:jc w:val="both"/>
            </w:pPr>
            <w:r w:rsidRPr="00A64BC8">
              <w:t>chodnik</w:t>
            </w:r>
          </w:p>
        </w:tc>
        <w:tc>
          <w:tcPr>
            <w:tcW w:w="1166" w:type="dxa"/>
            <w:shd w:val="clear" w:color="auto" w:fill="auto"/>
          </w:tcPr>
          <w:p w:rsidR="002B16D1" w:rsidRPr="00A64BC8" w:rsidRDefault="002B16D1" w:rsidP="00171FD0">
            <w:pPr>
              <w:spacing w:line="360" w:lineRule="auto"/>
              <w:jc w:val="center"/>
              <w:rPr>
                <w:b/>
              </w:rPr>
            </w:pPr>
          </w:p>
        </w:tc>
        <w:tc>
          <w:tcPr>
            <w:tcW w:w="2835" w:type="dxa"/>
            <w:shd w:val="clear" w:color="auto" w:fill="auto"/>
          </w:tcPr>
          <w:p w:rsidR="002B16D1" w:rsidRPr="00A64BC8" w:rsidRDefault="002B16D1" w:rsidP="00171FD0">
            <w:pPr>
              <w:spacing w:line="360" w:lineRule="auto"/>
              <w:jc w:val="center"/>
              <w:rPr>
                <w:b/>
              </w:rPr>
            </w:pPr>
          </w:p>
        </w:tc>
        <w:tc>
          <w:tcPr>
            <w:tcW w:w="2409" w:type="dxa"/>
            <w:shd w:val="clear" w:color="auto" w:fill="auto"/>
          </w:tcPr>
          <w:p w:rsidR="002B16D1" w:rsidRPr="00A64BC8" w:rsidRDefault="002B16D1" w:rsidP="00171FD0">
            <w:pPr>
              <w:spacing w:line="360" w:lineRule="auto"/>
              <w:jc w:val="center"/>
              <w:rPr>
                <w:b/>
              </w:rPr>
            </w:pPr>
          </w:p>
        </w:tc>
        <w:tc>
          <w:tcPr>
            <w:tcW w:w="1276" w:type="dxa"/>
            <w:shd w:val="clear" w:color="auto" w:fill="auto"/>
          </w:tcPr>
          <w:p w:rsidR="002B16D1" w:rsidRPr="00A64BC8" w:rsidRDefault="002B16D1" w:rsidP="00171FD0">
            <w:pPr>
              <w:spacing w:line="360" w:lineRule="auto"/>
              <w:jc w:val="both"/>
            </w:pPr>
            <w:r w:rsidRPr="00A64BC8">
              <w:rPr>
                <w:noProof/>
                <w:lang w:eastAsia="pl-PL" w:bidi="ar-SA"/>
              </w:rPr>
              <mc:AlternateContent>
                <mc:Choice Requires="wps">
                  <w:drawing>
                    <wp:anchor distT="0" distB="0" distL="114300" distR="114300" simplePos="0" relativeHeight="251660288" behindDoc="0" locked="0" layoutInCell="1" allowOverlap="1" wp14:anchorId="4D947EAB" wp14:editId="54CC468E">
                      <wp:simplePos x="0" y="0"/>
                      <wp:positionH relativeFrom="column">
                        <wp:posOffset>-69850</wp:posOffset>
                      </wp:positionH>
                      <wp:positionV relativeFrom="paragraph">
                        <wp:posOffset>635</wp:posOffset>
                      </wp:positionV>
                      <wp:extent cx="784860" cy="217805"/>
                      <wp:effectExtent l="12700" t="7620" r="12065" b="1270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860" cy="217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396FD2" id="_x0000_t32" coordsize="21600,21600" o:spt="32" o:oned="t" path="m,l21600,21600e" filled="f">
                      <v:path arrowok="t" fillok="f" o:connecttype="none"/>
                      <o:lock v:ext="edit" shapetype="t"/>
                    </v:shapetype>
                    <v:shape id="Łącznik prosty ze strzałką 4" o:spid="_x0000_s1026" type="#_x0000_t32" style="position:absolute;margin-left:-5.5pt;margin-top:.05pt;width:61.8pt;height:17.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"/>
                  </w:pict>
                </mc:Fallback>
              </mc:AlternateContent>
            </w:r>
            <w:r w:rsidRPr="00A64BC8">
              <w:rPr>
                <w:noProof/>
                <w:lang w:eastAsia="pl-PL" w:bidi="ar-SA"/>
              </w:rPr>
              <mc:AlternateContent>
                <mc:Choice Requires="wps">
                  <w:drawing>
                    <wp:anchor distT="0" distB="0" distL="114300" distR="114300" simplePos="0" relativeHeight="251659264" behindDoc="0" locked="0" layoutInCell="1" allowOverlap="1" wp14:anchorId="3BBB86A9" wp14:editId="2429C967">
                      <wp:simplePos x="0" y="0"/>
                      <wp:positionH relativeFrom="column">
                        <wp:posOffset>-69850</wp:posOffset>
                      </wp:positionH>
                      <wp:positionV relativeFrom="paragraph">
                        <wp:posOffset>635</wp:posOffset>
                      </wp:positionV>
                      <wp:extent cx="784860" cy="217805"/>
                      <wp:effectExtent l="12700" t="7620" r="12065" b="1270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217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335B03" id="Łącznik prosty ze strzałką 3" o:spid="_x0000_s1026" type="#_x0000_t32" style="position:absolute;margin-left:-5.5pt;margin-top:.05pt;width:61.8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"/>
                  </w:pict>
                </mc:Fallback>
              </mc:AlternateContent>
            </w:r>
          </w:p>
        </w:tc>
      </w:tr>
      <w:tr w:rsidR="002B16D1" w:rsidRPr="00A64BC8" w:rsidTr="00171FD0">
        <w:tc>
          <w:tcPr>
            <w:tcW w:w="248" w:type="dxa"/>
          </w:tcPr>
          <w:p w:rsidR="002B16D1" w:rsidRPr="00A64BC8" w:rsidRDefault="002B16D1" w:rsidP="00171FD0">
            <w:pPr>
              <w:spacing w:line="360" w:lineRule="auto"/>
              <w:jc w:val="both"/>
            </w:pPr>
            <w:r w:rsidRPr="00A64BC8">
              <w:t>2</w:t>
            </w:r>
          </w:p>
        </w:tc>
        <w:tc>
          <w:tcPr>
            <w:tcW w:w="1671" w:type="dxa"/>
            <w:shd w:val="clear" w:color="auto" w:fill="auto"/>
          </w:tcPr>
          <w:p w:rsidR="002B16D1" w:rsidRPr="00A64BC8" w:rsidRDefault="002B16D1" w:rsidP="00171FD0">
            <w:pPr>
              <w:spacing w:line="360" w:lineRule="auto"/>
              <w:jc w:val="both"/>
            </w:pPr>
            <w:r w:rsidRPr="00A64BC8">
              <w:t>ciąg pieszo-rowerowy/ścieżka rowerowa</w:t>
            </w:r>
          </w:p>
        </w:tc>
        <w:tc>
          <w:tcPr>
            <w:tcW w:w="1166"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2835"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2409"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1276" w:type="dxa"/>
            <w:shd w:val="clear" w:color="auto" w:fill="auto"/>
          </w:tcPr>
          <w:p w:rsidR="002B16D1" w:rsidRPr="00A64BC8" w:rsidRDefault="002B16D1" w:rsidP="00171FD0">
            <w:pPr>
              <w:spacing w:line="360" w:lineRule="auto"/>
              <w:jc w:val="both"/>
            </w:pPr>
            <w:r w:rsidRPr="00A64BC8">
              <w:rPr>
                <w:noProof/>
                <w:lang w:eastAsia="pl-PL" w:bidi="ar-SA"/>
              </w:rPr>
              <mc:AlternateContent>
                <mc:Choice Requires="wps">
                  <w:drawing>
                    <wp:anchor distT="0" distB="0" distL="114300" distR="114300" simplePos="0" relativeHeight="251662336" behindDoc="0" locked="0" layoutInCell="1" allowOverlap="1" wp14:anchorId="72203D3F" wp14:editId="59DA8901">
                      <wp:simplePos x="0" y="0"/>
                      <wp:positionH relativeFrom="column">
                        <wp:posOffset>-69850</wp:posOffset>
                      </wp:positionH>
                      <wp:positionV relativeFrom="paragraph">
                        <wp:posOffset>-6985</wp:posOffset>
                      </wp:positionV>
                      <wp:extent cx="784860" cy="682625"/>
                      <wp:effectExtent l="12700" t="6350" r="12065" b="63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860" cy="68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6F3B3F" id="Łącznik prosty ze strzałką 2" o:spid="_x0000_s1026" type="#_x0000_t32" style="position:absolute;margin-left:-5.5pt;margin-top:-.55pt;width:61.8pt;height:53.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"/>
                  </w:pict>
                </mc:Fallback>
              </mc:AlternateContent>
            </w:r>
            <w:r w:rsidRPr="00A64BC8">
              <w:rPr>
                <w:noProof/>
                <w:lang w:eastAsia="pl-PL" w:bidi="ar-SA"/>
              </w:rPr>
              <mc:AlternateContent>
                <mc:Choice Requires="wps">
                  <w:drawing>
                    <wp:anchor distT="0" distB="0" distL="114300" distR="114300" simplePos="0" relativeHeight="251661312" behindDoc="0" locked="0" layoutInCell="1" allowOverlap="1" wp14:anchorId="2FC6D397" wp14:editId="79B014BB">
                      <wp:simplePos x="0" y="0"/>
                      <wp:positionH relativeFrom="column">
                        <wp:posOffset>-69850</wp:posOffset>
                      </wp:positionH>
                      <wp:positionV relativeFrom="paragraph">
                        <wp:posOffset>-6985</wp:posOffset>
                      </wp:positionV>
                      <wp:extent cx="750570" cy="682625"/>
                      <wp:effectExtent l="12700" t="6350" r="8255" b="63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8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5BC611" id="Łącznik prosty ze strzałką 1" o:spid="_x0000_s1026" type="#_x0000_t32" style="position:absolute;margin-left:-5.5pt;margin-top:-.55pt;width:59.1pt;height: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"/>
                  </w:pict>
                </mc:Fallback>
              </mc:AlternateContent>
            </w:r>
          </w:p>
        </w:tc>
      </w:tr>
      <w:tr w:rsidR="002B16D1" w:rsidRPr="00A64BC8" w:rsidTr="00171FD0">
        <w:tc>
          <w:tcPr>
            <w:tcW w:w="248" w:type="dxa"/>
          </w:tcPr>
          <w:p w:rsidR="002B16D1" w:rsidRPr="00A64BC8" w:rsidRDefault="002B16D1" w:rsidP="00171FD0">
            <w:pPr>
              <w:spacing w:line="360" w:lineRule="auto"/>
              <w:jc w:val="both"/>
            </w:pPr>
            <w:r w:rsidRPr="00A64BC8">
              <w:t>3</w:t>
            </w:r>
          </w:p>
        </w:tc>
        <w:tc>
          <w:tcPr>
            <w:tcW w:w="1671" w:type="dxa"/>
            <w:shd w:val="clear" w:color="auto" w:fill="auto"/>
          </w:tcPr>
          <w:p w:rsidR="002B16D1" w:rsidRPr="00A64BC8" w:rsidRDefault="002B16D1" w:rsidP="00171FD0">
            <w:pPr>
              <w:spacing w:line="360" w:lineRule="auto"/>
              <w:jc w:val="both"/>
            </w:pPr>
            <w:r w:rsidRPr="00A64BC8">
              <w:t>droga utwardzona w I standardzie</w:t>
            </w:r>
          </w:p>
        </w:tc>
        <w:tc>
          <w:tcPr>
            <w:tcW w:w="1166"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2835"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2409"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1276" w:type="dxa"/>
            <w:vMerge w:val="restart"/>
            <w:shd w:val="clear" w:color="auto" w:fill="auto"/>
          </w:tcPr>
          <w:p w:rsidR="002B16D1" w:rsidRPr="00A64BC8" w:rsidRDefault="002B16D1" w:rsidP="00171FD0">
            <w:pPr>
              <w:suppressAutoHyphens w:val="0"/>
              <w:spacing w:after="200" w:line="276" w:lineRule="auto"/>
              <w:jc w:val="center"/>
              <w:rPr>
                <w:b/>
              </w:rPr>
            </w:pPr>
          </w:p>
          <w:p w:rsidR="002B16D1" w:rsidRPr="00A64BC8" w:rsidRDefault="002B16D1" w:rsidP="00171FD0">
            <w:pPr>
              <w:suppressAutoHyphens w:val="0"/>
              <w:spacing w:after="200" w:line="276" w:lineRule="auto"/>
              <w:jc w:val="center"/>
            </w:pPr>
          </w:p>
        </w:tc>
      </w:tr>
      <w:tr w:rsidR="002B16D1" w:rsidRPr="00A64BC8" w:rsidTr="00171FD0">
        <w:tc>
          <w:tcPr>
            <w:tcW w:w="248" w:type="dxa"/>
          </w:tcPr>
          <w:p w:rsidR="002B16D1" w:rsidRPr="00A64BC8" w:rsidRDefault="002B16D1" w:rsidP="00171FD0">
            <w:pPr>
              <w:spacing w:line="360" w:lineRule="auto"/>
              <w:jc w:val="both"/>
            </w:pPr>
            <w:r w:rsidRPr="00A64BC8">
              <w:t>4</w:t>
            </w:r>
          </w:p>
        </w:tc>
        <w:tc>
          <w:tcPr>
            <w:tcW w:w="1671" w:type="dxa"/>
            <w:shd w:val="clear" w:color="auto" w:fill="auto"/>
          </w:tcPr>
          <w:p w:rsidR="002B16D1" w:rsidRPr="00A64BC8" w:rsidRDefault="002B16D1" w:rsidP="00171FD0">
            <w:pPr>
              <w:spacing w:line="360" w:lineRule="auto"/>
              <w:jc w:val="both"/>
            </w:pPr>
            <w:r w:rsidRPr="00A64BC8">
              <w:t>droga utwardzona w II standardzie</w:t>
            </w:r>
          </w:p>
        </w:tc>
        <w:tc>
          <w:tcPr>
            <w:tcW w:w="1166"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2835"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2409"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1276" w:type="dxa"/>
            <w:vMerge/>
            <w:shd w:val="clear" w:color="auto" w:fill="auto"/>
          </w:tcPr>
          <w:p w:rsidR="002B16D1" w:rsidRPr="00A64BC8" w:rsidRDefault="002B16D1" w:rsidP="00171FD0">
            <w:pPr>
              <w:spacing w:line="360" w:lineRule="auto"/>
              <w:jc w:val="both"/>
            </w:pPr>
          </w:p>
        </w:tc>
      </w:tr>
      <w:tr w:rsidR="002B16D1" w:rsidRPr="00A64BC8" w:rsidTr="00171FD0">
        <w:tc>
          <w:tcPr>
            <w:tcW w:w="248" w:type="dxa"/>
          </w:tcPr>
          <w:p w:rsidR="002B16D1" w:rsidRPr="00A64BC8" w:rsidRDefault="002B16D1" w:rsidP="00171FD0">
            <w:pPr>
              <w:spacing w:line="360" w:lineRule="auto"/>
              <w:jc w:val="both"/>
            </w:pPr>
            <w:r w:rsidRPr="00A64BC8">
              <w:t>5</w:t>
            </w:r>
          </w:p>
        </w:tc>
        <w:tc>
          <w:tcPr>
            <w:tcW w:w="1671" w:type="dxa"/>
            <w:shd w:val="clear" w:color="auto" w:fill="auto"/>
          </w:tcPr>
          <w:p w:rsidR="002B16D1" w:rsidRPr="00A64BC8" w:rsidRDefault="002B16D1" w:rsidP="00171FD0">
            <w:pPr>
              <w:spacing w:line="360" w:lineRule="auto"/>
              <w:jc w:val="both"/>
            </w:pPr>
            <w:r w:rsidRPr="00A64BC8">
              <w:t>droga nieutwardzona w III standardzie</w:t>
            </w:r>
          </w:p>
        </w:tc>
        <w:tc>
          <w:tcPr>
            <w:tcW w:w="1166"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2835"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2409" w:type="dxa"/>
            <w:shd w:val="clear" w:color="auto" w:fill="auto"/>
          </w:tcPr>
          <w:p w:rsidR="002B16D1" w:rsidRPr="00A64BC8" w:rsidRDefault="002B16D1" w:rsidP="00171FD0">
            <w:pPr>
              <w:spacing w:line="360" w:lineRule="auto"/>
              <w:jc w:val="center"/>
              <w:rPr>
                <w:b/>
              </w:rPr>
            </w:pPr>
          </w:p>
          <w:p w:rsidR="002B16D1" w:rsidRPr="00A64BC8" w:rsidRDefault="002B16D1" w:rsidP="00171FD0">
            <w:pPr>
              <w:spacing w:line="360" w:lineRule="auto"/>
              <w:jc w:val="center"/>
              <w:rPr>
                <w:b/>
              </w:rPr>
            </w:pPr>
          </w:p>
        </w:tc>
        <w:tc>
          <w:tcPr>
            <w:tcW w:w="1276" w:type="dxa"/>
            <w:shd w:val="clear" w:color="auto" w:fill="auto"/>
          </w:tcPr>
          <w:p w:rsidR="002B16D1" w:rsidRPr="00A64BC8" w:rsidRDefault="002B16D1" w:rsidP="00171FD0">
            <w:pPr>
              <w:spacing w:line="360" w:lineRule="auto"/>
              <w:jc w:val="both"/>
            </w:pPr>
            <w:r w:rsidRPr="00A64BC8">
              <w:rPr>
                <w:noProof/>
                <w:lang w:eastAsia="pl-PL" w:bidi="ar-SA"/>
              </w:rPr>
              <mc:AlternateContent>
                <mc:Choice Requires="wps">
                  <w:drawing>
                    <wp:anchor distT="0" distB="0" distL="114300" distR="114300" simplePos="0" relativeHeight="251664384" behindDoc="0" locked="0" layoutInCell="1" allowOverlap="1" wp14:anchorId="731831B5" wp14:editId="0237DCA0">
                      <wp:simplePos x="0" y="0"/>
                      <wp:positionH relativeFrom="column">
                        <wp:posOffset>-73025</wp:posOffset>
                      </wp:positionH>
                      <wp:positionV relativeFrom="paragraph">
                        <wp:posOffset>6350</wp:posOffset>
                      </wp:positionV>
                      <wp:extent cx="784860" cy="628650"/>
                      <wp:effectExtent l="0" t="0" r="34290" b="19050"/>
                      <wp:wrapNone/>
                      <wp:docPr id="6" name="Łącznik prostoliniowy 6"/>
                      <wp:cNvGraphicFramePr/>
                      <a:graphic xmlns:a="http://schemas.openxmlformats.org/drawingml/2006/main">
                        <a:graphicData uri="http://schemas.microsoft.com/office/word/2010/wordprocessingShape">
                          <wps:wsp>
                            <wps:cNvCnPr/>
                            <wps:spPr>
                              <a:xfrm flipH="1">
                                <a:off x="0" y="0"/>
                                <a:ext cx="784860" cy="6286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61506925" id="Łącznik prostoliniowy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75pt,.5pt" to="56.0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"/>
                  </w:pict>
                </mc:Fallback>
              </mc:AlternateContent>
            </w:r>
            <w:r w:rsidRPr="00A64BC8">
              <w:rPr>
                <w:noProof/>
                <w:lang w:eastAsia="pl-PL" w:bidi="ar-SA"/>
              </w:rPr>
              <mc:AlternateContent>
                <mc:Choice Requires="wps">
                  <w:drawing>
                    <wp:anchor distT="0" distB="0" distL="114300" distR="114300" simplePos="0" relativeHeight="251663360" behindDoc="0" locked="0" layoutInCell="1" allowOverlap="1" wp14:anchorId="3417A0F2" wp14:editId="09862DF3">
                      <wp:simplePos x="0" y="0"/>
                      <wp:positionH relativeFrom="column">
                        <wp:posOffset>-73025</wp:posOffset>
                      </wp:positionH>
                      <wp:positionV relativeFrom="paragraph">
                        <wp:posOffset>6350</wp:posOffset>
                      </wp:positionV>
                      <wp:extent cx="784860" cy="628650"/>
                      <wp:effectExtent l="0" t="0" r="34290" b="19050"/>
                      <wp:wrapNone/>
                      <wp:docPr id="5" name="Łącznik prostoliniowy 5"/>
                      <wp:cNvGraphicFramePr/>
                      <a:graphic xmlns:a="http://schemas.openxmlformats.org/drawingml/2006/main">
                        <a:graphicData uri="http://schemas.microsoft.com/office/word/2010/wordprocessingShape">
                          <wps:wsp>
                            <wps:cNvCnPr/>
                            <wps:spPr>
                              <a:xfrm>
                                <a:off x="0" y="0"/>
                                <a:ext cx="784860" cy="6286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484902E1" id="Łącznik prostoliniowy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5pt,.5pt" to="56.0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"/>
                  </w:pict>
                </mc:Fallback>
              </mc:AlternateContent>
            </w:r>
          </w:p>
        </w:tc>
      </w:tr>
    </w:tbl>
    <w:p w:rsidR="00DB305C" w:rsidRPr="00DB305C" w:rsidRDefault="00DB305C" w:rsidP="00DB305C">
      <w:pPr>
        <w:spacing w:line="360" w:lineRule="auto"/>
        <w:ind w:left="284"/>
        <w:jc w:val="both"/>
      </w:pPr>
    </w:p>
    <w:p w:rsidR="00DB305C" w:rsidRPr="00DB305C" w:rsidRDefault="00DB305C" w:rsidP="00DB305C">
      <w:pPr>
        <w:spacing w:line="360" w:lineRule="auto"/>
        <w:ind w:firstLine="284"/>
        <w:jc w:val="both"/>
      </w:pPr>
      <w:r w:rsidRPr="00DB305C">
        <w:t>Przyjęte ceny jednostkowe nie podlegają zmianie w całym okresie obowiązywania Umowy.</w:t>
      </w:r>
    </w:p>
    <w:p w:rsidR="00DB305C" w:rsidRPr="00DB305C" w:rsidRDefault="00DB305C" w:rsidP="00DB305C">
      <w:pPr>
        <w:numPr>
          <w:ilvl w:val="0"/>
          <w:numId w:val="5"/>
        </w:numPr>
        <w:spacing w:line="360" w:lineRule="auto"/>
        <w:ind w:left="284" w:hanging="284"/>
        <w:jc w:val="both"/>
      </w:pPr>
      <w:r w:rsidRPr="00DB305C">
        <w:t xml:space="preserve">Wynagrodzenie płatne będzie na podstawie prawidłowo wystawionej faktury VAT zawierającej wskazania: </w:t>
      </w:r>
    </w:p>
    <w:p w:rsidR="00DB305C" w:rsidRPr="00DB305C" w:rsidRDefault="00DB305C" w:rsidP="00DB305C">
      <w:pPr>
        <w:spacing w:line="360" w:lineRule="auto"/>
        <w:jc w:val="both"/>
      </w:pPr>
      <w:r w:rsidRPr="00DB305C">
        <w:t>- Nabywca: Gmina Mińsk Mazowiecki, 05-300 Mińsk Mazowiecki, ul. J. Chełmońskiego 14, NIP: 8222146576,</w:t>
      </w:r>
    </w:p>
    <w:p w:rsidR="00DB305C" w:rsidRPr="00DB305C" w:rsidRDefault="00DB305C" w:rsidP="00DB305C">
      <w:pPr>
        <w:spacing w:line="360" w:lineRule="auto"/>
        <w:jc w:val="both"/>
      </w:pPr>
      <w:r w:rsidRPr="00DB305C">
        <w:t xml:space="preserve">- Odbiorca: Urząd Gminy Mińsk Mazowiecki, 05-300 Mińsk Mazowiecki, ul. J. Chełmońskiego 14.  </w:t>
      </w:r>
    </w:p>
    <w:p w:rsidR="00DB305C" w:rsidRPr="00DB305C" w:rsidRDefault="00DB305C" w:rsidP="00DB305C">
      <w:pPr>
        <w:suppressAutoHyphens w:val="0"/>
        <w:spacing w:line="360" w:lineRule="auto"/>
        <w:ind w:left="142" w:hanging="142"/>
        <w:jc w:val="both"/>
        <w:rPr>
          <w:szCs w:val="24"/>
        </w:rPr>
      </w:pPr>
      <w:r w:rsidRPr="00DB305C">
        <w:rPr>
          <w:szCs w:val="24"/>
        </w:rPr>
        <w:t xml:space="preserve">9. Podstawą wystawienia faktury będą protokoły odbioru usługi wystawione przez Wykonawcę w okresach miesięcznych, potwierdzone przez uprawnionego przedstawiciela Zamawiającego. </w:t>
      </w:r>
    </w:p>
    <w:p w:rsidR="00DB305C" w:rsidRPr="00DB305C" w:rsidRDefault="00DB305C" w:rsidP="00DB305C">
      <w:pPr>
        <w:suppressAutoHyphens w:val="0"/>
        <w:spacing w:line="360" w:lineRule="auto"/>
        <w:ind w:left="142" w:hanging="142"/>
        <w:jc w:val="both"/>
        <w:rPr>
          <w:szCs w:val="24"/>
        </w:rPr>
      </w:pPr>
      <w:r w:rsidRPr="00DB305C">
        <w:rPr>
          <w:szCs w:val="24"/>
        </w:rPr>
        <w:t xml:space="preserve">10. Płatność dokonywana będzie na wskazany przez Wykonawcę rachunek bankowy w terminie 14 dni od daty otrzymania przez Zamawiającego prawidłowo wystawionej faktury. </w:t>
      </w:r>
    </w:p>
    <w:p w:rsidR="00DB305C" w:rsidRPr="00DB305C" w:rsidRDefault="00DB305C" w:rsidP="00DB305C">
      <w:pPr>
        <w:suppressAutoHyphens w:val="0"/>
        <w:spacing w:line="360" w:lineRule="auto"/>
        <w:jc w:val="both"/>
        <w:rPr>
          <w:szCs w:val="24"/>
        </w:rPr>
      </w:pPr>
      <w:r w:rsidRPr="00DB305C">
        <w:rPr>
          <w:szCs w:val="24"/>
        </w:rPr>
        <w:t>11. Terminem płatności jest data obciążenia rachunku Zamawiającego.</w:t>
      </w:r>
    </w:p>
    <w:p w:rsidR="00DB305C" w:rsidRDefault="00DB305C" w:rsidP="005A2295">
      <w:pPr>
        <w:suppressAutoHyphens w:val="0"/>
        <w:spacing w:line="360" w:lineRule="auto"/>
        <w:ind w:left="142" w:hanging="142"/>
        <w:jc w:val="both"/>
        <w:rPr>
          <w:szCs w:val="24"/>
        </w:rPr>
      </w:pPr>
      <w:r w:rsidRPr="00DB305C">
        <w:rPr>
          <w:szCs w:val="24"/>
        </w:rPr>
        <w:t xml:space="preserve">12. W przypadku opóźnienia w płatności faktury </w:t>
      </w:r>
      <w:r w:rsidR="00755E6E">
        <w:rPr>
          <w:szCs w:val="24"/>
        </w:rPr>
        <w:t xml:space="preserve">przez Zamawiającego, </w:t>
      </w:r>
      <w:r w:rsidRPr="00DB305C">
        <w:rPr>
          <w:szCs w:val="24"/>
        </w:rPr>
        <w:t>Wykonawca ma prawo naliczyć odsetki ustawowe.</w:t>
      </w:r>
    </w:p>
    <w:p w:rsidR="00317F69" w:rsidRPr="00DB305C" w:rsidRDefault="00317F69" w:rsidP="005A2295">
      <w:pPr>
        <w:suppressAutoHyphens w:val="0"/>
        <w:spacing w:line="360" w:lineRule="auto"/>
        <w:ind w:left="142" w:hanging="142"/>
        <w:jc w:val="both"/>
        <w:rPr>
          <w:szCs w:val="24"/>
        </w:rPr>
      </w:pPr>
    </w:p>
    <w:p w:rsidR="00DB305C" w:rsidRDefault="00DB305C" w:rsidP="00DB305C">
      <w:pPr>
        <w:spacing w:line="360" w:lineRule="auto"/>
        <w:jc w:val="center"/>
        <w:rPr>
          <w:b/>
        </w:rPr>
      </w:pPr>
      <w:r w:rsidRPr="00DB305C">
        <w:rPr>
          <w:b/>
        </w:rPr>
        <w:t>§ 11</w:t>
      </w:r>
    </w:p>
    <w:p w:rsidR="00317F69" w:rsidRPr="00DB305C" w:rsidRDefault="00317F69" w:rsidP="00DB305C">
      <w:pPr>
        <w:spacing w:line="360" w:lineRule="auto"/>
        <w:jc w:val="center"/>
        <w:rPr>
          <w:b/>
        </w:rPr>
      </w:pPr>
    </w:p>
    <w:p w:rsidR="00DB305C" w:rsidRPr="00DB305C" w:rsidRDefault="00DB305C" w:rsidP="00DB305C">
      <w:pPr>
        <w:numPr>
          <w:ilvl w:val="0"/>
          <w:numId w:val="12"/>
        </w:numPr>
        <w:spacing w:line="360" w:lineRule="auto"/>
        <w:ind w:left="284" w:hanging="284"/>
        <w:jc w:val="both"/>
      </w:pPr>
      <w:r w:rsidRPr="00DB305C">
        <w:t xml:space="preserve">Zamawiający uprawniony jest do przeprowadzania wyrywkowych kontroli ilości rozsypywanych </w:t>
      </w:r>
      <w:r w:rsidR="00755E6E">
        <w:t>materiałów</w:t>
      </w:r>
      <w:r w:rsidRPr="00DB305C">
        <w:t xml:space="preserve">, szerokości i długości sypania. Kontrole winny odbywać się nie później niż w ciągu 2-3 godzin od zgłoszenia jej wykonania, o ile warunki pogodowe na to pozwalają. </w:t>
      </w:r>
    </w:p>
    <w:p w:rsidR="00DB305C" w:rsidRPr="00DB305C" w:rsidRDefault="00DB305C" w:rsidP="00DB305C">
      <w:pPr>
        <w:numPr>
          <w:ilvl w:val="0"/>
          <w:numId w:val="12"/>
        </w:numPr>
        <w:spacing w:line="360" w:lineRule="auto"/>
        <w:ind w:left="284" w:hanging="284"/>
        <w:jc w:val="both"/>
      </w:pPr>
      <w:r w:rsidRPr="00DB305C">
        <w:t xml:space="preserve">W przypadku </w:t>
      </w:r>
      <w:r w:rsidR="00755E6E">
        <w:t>braku rozpoczęcia</w:t>
      </w:r>
      <w:r w:rsidRPr="00DB305C">
        <w:t xml:space="preserve"> wykonywania usługi </w:t>
      </w:r>
      <w:r w:rsidR="00755E6E">
        <w:t xml:space="preserve">przez Wykonawcę, </w:t>
      </w:r>
      <w:r w:rsidRPr="00DB305C">
        <w:t xml:space="preserve">przekraczającej 2 godziny </w:t>
      </w:r>
      <w:r w:rsidR="00755E6E">
        <w:t>ponad deklarowany przez Wykonawcę czas gotowości do użycia sprzętu</w:t>
      </w:r>
      <w:r w:rsidRPr="00DB305C">
        <w:t xml:space="preserve">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t>
      </w:r>
      <w:r w:rsidRPr="00DB305C">
        <w:lastRenderedPageBreak/>
        <w:t>Wykonawcy wynagrodzenia lub z zabezpieczenia należytego wykonania Umowy, na co Wykonawca wyraża zgodę.</w:t>
      </w:r>
    </w:p>
    <w:p w:rsidR="00317F69" w:rsidRDefault="00DB305C" w:rsidP="00DB305C">
      <w:pPr>
        <w:numPr>
          <w:ilvl w:val="0"/>
          <w:numId w:val="12"/>
        </w:numPr>
        <w:spacing w:line="360" w:lineRule="auto"/>
        <w:ind w:left="284" w:hanging="284"/>
        <w:jc w:val="both"/>
      </w:pPr>
      <w:r w:rsidRPr="00DB305C">
        <w:t>W przypadku braku realizacji Umowy przez Wykonawcę, przez okres dłuższy niż 24 godziny, z przyczyn leżących po jego stronie, Zamawiający może odstąpić od Umowy.</w:t>
      </w:r>
    </w:p>
    <w:p w:rsidR="00DB305C" w:rsidRPr="00DB305C" w:rsidRDefault="00DB305C" w:rsidP="00317F69">
      <w:pPr>
        <w:spacing w:line="360" w:lineRule="auto"/>
        <w:ind w:left="284"/>
        <w:jc w:val="both"/>
      </w:pPr>
      <w:r w:rsidRPr="00DB305C">
        <w:t xml:space="preserve"> </w:t>
      </w:r>
    </w:p>
    <w:p w:rsidR="00DB305C" w:rsidRDefault="00DB305C" w:rsidP="00DB305C">
      <w:pPr>
        <w:spacing w:line="360" w:lineRule="auto"/>
        <w:jc w:val="center"/>
        <w:rPr>
          <w:b/>
        </w:rPr>
      </w:pPr>
      <w:r w:rsidRPr="00DB305C">
        <w:rPr>
          <w:b/>
        </w:rPr>
        <w:t>§ 12</w:t>
      </w:r>
    </w:p>
    <w:p w:rsidR="00317F69" w:rsidRPr="00DB305C" w:rsidRDefault="00317F69" w:rsidP="00DB305C">
      <w:pPr>
        <w:spacing w:line="360" w:lineRule="auto"/>
        <w:jc w:val="center"/>
        <w:rPr>
          <w:b/>
        </w:rPr>
      </w:pPr>
    </w:p>
    <w:p w:rsidR="00DB305C" w:rsidRPr="00DB305C" w:rsidRDefault="00DB305C" w:rsidP="00DB305C">
      <w:pPr>
        <w:numPr>
          <w:ilvl w:val="0"/>
          <w:numId w:val="8"/>
        </w:numPr>
        <w:spacing w:line="360" w:lineRule="auto"/>
        <w:ind w:left="284" w:hanging="284"/>
        <w:jc w:val="both"/>
      </w:pPr>
      <w:r w:rsidRPr="00DB305C">
        <w:t xml:space="preserve">Wykonawca zobowiązany jest zapłacić Zamawiającemu kary umowne w następujących przypadkach: </w:t>
      </w:r>
    </w:p>
    <w:p w:rsidR="00DB305C" w:rsidRPr="00DB305C" w:rsidRDefault="00DB305C" w:rsidP="00DB305C">
      <w:pPr>
        <w:spacing w:line="360" w:lineRule="auto"/>
        <w:ind w:left="284"/>
        <w:jc w:val="both"/>
      </w:pPr>
      <w:r w:rsidRPr="00DB305C">
        <w:t>a/ odstąpienia przez Zamawiającego od umowy z przyczyn, za które wyłączną odpowiedzialność ponosi Wykonawca</w:t>
      </w:r>
      <w:r w:rsidR="00D72CC7">
        <w:t>,</w:t>
      </w:r>
      <w:r w:rsidRPr="00DB305C">
        <w:t xml:space="preserve"> w kwocie 20 000 zł, </w:t>
      </w:r>
    </w:p>
    <w:p w:rsidR="00DB305C" w:rsidRPr="00DB305C" w:rsidRDefault="00DB305C" w:rsidP="00DB305C">
      <w:pPr>
        <w:spacing w:line="360" w:lineRule="auto"/>
        <w:ind w:left="851" w:hanging="567"/>
        <w:jc w:val="both"/>
      </w:pPr>
      <w:r w:rsidRPr="00DB305C">
        <w:t xml:space="preserve">b/ za każdą rozpoczętą godzinę zwłoki </w:t>
      </w:r>
      <w:r w:rsidR="00D72CC7">
        <w:t xml:space="preserve">w rozpoczęciu wykonania usługi w zadeklarowanym przez Wykonawcę czasie, </w:t>
      </w:r>
      <w:r w:rsidRPr="00DB305C">
        <w:t xml:space="preserve">w kwocie 1 000 zł, </w:t>
      </w:r>
    </w:p>
    <w:p w:rsidR="00DB305C" w:rsidRPr="00DB305C" w:rsidRDefault="00DB305C" w:rsidP="00DB305C">
      <w:pPr>
        <w:spacing w:line="360" w:lineRule="auto"/>
        <w:ind w:left="851" w:hanging="567"/>
        <w:jc w:val="both"/>
      </w:pPr>
      <w:r w:rsidRPr="00DB305C">
        <w:t xml:space="preserve">c/ za stwierdzone przez Zamawiającego użycie przez Wykonawcę materiałów innych niż wskazane przez Zamawiającego, każdorazowo w kwocie 1 000 zł, </w:t>
      </w:r>
    </w:p>
    <w:p w:rsidR="00DB305C" w:rsidRPr="00DB305C" w:rsidRDefault="00DB305C" w:rsidP="00DB305C">
      <w:pPr>
        <w:spacing w:line="360" w:lineRule="auto"/>
        <w:ind w:left="851" w:hanging="567"/>
        <w:jc w:val="both"/>
      </w:pPr>
      <w:r w:rsidRPr="00DB305C">
        <w:t>d/za nieprzekazanie w wymaganym terminie dostępu do systemu monitorującego</w:t>
      </w:r>
      <w:r w:rsidR="00D72CC7">
        <w:t>,</w:t>
      </w:r>
      <w:r w:rsidRPr="00DB305C">
        <w:t xml:space="preserve"> w kwocie 2 000 zł, </w:t>
      </w:r>
    </w:p>
    <w:p w:rsidR="00DB305C" w:rsidRPr="00DB305C" w:rsidRDefault="00DB305C" w:rsidP="00DB305C">
      <w:pPr>
        <w:spacing w:line="360" w:lineRule="auto"/>
        <w:ind w:left="851" w:hanging="567"/>
        <w:jc w:val="both"/>
      </w:pPr>
      <w:r w:rsidRPr="00DB305C">
        <w:t xml:space="preserve">e/ za nieprzestrzeganie zatrudnienia pracowników wykonujących czynności kierowców na podstawie umów o pracę, </w:t>
      </w:r>
      <w:r w:rsidR="00D72CC7">
        <w:t xml:space="preserve">każdorazowo </w:t>
      </w:r>
      <w:r w:rsidRPr="00DB305C">
        <w:t xml:space="preserve">w kwocie 1 000 zł za każdy przypadek, </w:t>
      </w:r>
    </w:p>
    <w:p w:rsidR="00DB305C" w:rsidRPr="00DB305C" w:rsidRDefault="00DB305C" w:rsidP="00DB305C">
      <w:pPr>
        <w:spacing w:line="360" w:lineRule="auto"/>
        <w:ind w:left="851" w:hanging="567"/>
        <w:jc w:val="both"/>
      </w:pPr>
      <w:r w:rsidRPr="00DB305C">
        <w:t xml:space="preserve">f/ za niezłożenie Zamawiającemu w wymaganym terminie oświadczenia o przeprowadzeniu przedsezonowego przeglądu sprzętu, w kwocie 1 000 zł, </w:t>
      </w:r>
    </w:p>
    <w:p w:rsidR="00DB305C" w:rsidRPr="00DB305C" w:rsidRDefault="00DB305C" w:rsidP="00DB305C">
      <w:pPr>
        <w:spacing w:line="360" w:lineRule="auto"/>
        <w:ind w:left="851" w:hanging="567"/>
        <w:jc w:val="both"/>
      </w:pPr>
      <w:r w:rsidRPr="00DB305C">
        <w:t>g/ za nieprzedstawienie Zamawiającemu projektu umowy z Podwykonawcą, przewidującej wymagane zapisy</w:t>
      </w:r>
      <w:r w:rsidR="00D72CC7">
        <w:t>,</w:t>
      </w:r>
      <w:r w:rsidRPr="00DB305C">
        <w:t xml:space="preserve"> w kwocie 500 zł za każdy przypadek, </w:t>
      </w:r>
    </w:p>
    <w:p w:rsidR="00DB305C" w:rsidRPr="00DB305C" w:rsidRDefault="00DB305C" w:rsidP="00DB305C">
      <w:pPr>
        <w:spacing w:line="360" w:lineRule="auto"/>
        <w:ind w:left="851" w:hanging="567"/>
        <w:jc w:val="both"/>
      </w:pPr>
      <w:r w:rsidRPr="00DB305C">
        <w:t xml:space="preserve">h/ za spowodowanie, z przyczyn leżących wyłącznie po stronie Wykonawcy, sytuacji, o której mowa w </w:t>
      </w:r>
      <w:r w:rsidRPr="00DB305C">
        <w:rPr>
          <w:b/>
        </w:rPr>
        <w:t xml:space="preserve">§ </w:t>
      </w:r>
      <w:r w:rsidRPr="00DB305C">
        <w:t xml:space="preserve">11 ust. 2, w kwocie 2 000 zł, </w:t>
      </w:r>
    </w:p>
    <w:p w:rsidR="00DB305C" w:rsidRPr="00DB305C" w:rsidRDefault="00DB305C" w:rsidP="00DB305C">
      <w:pPr>
        <w:numPr>
          <w:ilvl w:val="0"/>
          <w:numId w:val="8"/>
        </w:numPr>
        <w:spacing w:line="360" w:lineRule="auto"/>
        <w:ind w:left="284" w:hanging="284"/>
        <w:jc w:val="both"/>
      </w:pPr>
      <w:r w:rsidRPr="00DB305C">
        <w:t xml:space="preserve">Zamawiający zastrzega prawo potrącenia kar umownych z wynagrodzenia należnego Wykonawcy, na co Wykonawca wyraża zgodę. </w:t>
      </w:r>
    </w:p>
    <w:p w:rsidR="00DB305C" w:rsidRPr="00DB305C" w:rsidRDefault="00DB305C" w:rsidP="00DB305C">
      <w:pPr>
        <w:numPr>
          <w:ilvl w:val="0"/>
          <w:numId w:val="8"/>
        </w:numPr>
        <w:spacing w:line="360" w:lineRule="auto"/>
        <w:ind w:left="284" w:hanging="284"/>
        <w:jc w:val="both"/>
      </w:pPr>
      <w:r w:rsidRPr="00DB305C">
        <w:t xml:space="preserve">Wykonawca ponosi odpowiedzialność za uszkodzenie elementów drogi takich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AC2A20" w:rsidRDefault="00AC2A20" w:rsidP="00AC2A20">
      <w:pPr>
        <w:pStyle w:val="Tekstpodstawowy"/>
        <w:numPr>
          <w:ilvl w:val="0"/>
          <w:numId w:val="8"/>
        </w:numPr>
        <w:spacing w:line="360" w:lineRule="auto"/>
        <w:ind w:left="284" w:hanging="284"/>
        <w:rPr>
          <w:sz w:val="20"/>
        </w:rPr>
      </w:pPr>
      <w:r>
        <w:rPr>
          <w:sz w:val="20"/>
        </w:rPr>
        <w:t xml:space="preserve">W sytuacji opisanej w ust. 3 powyżej </w:t>
      </w:r>
      <w:r w:rsidRPr="009B43E3">
        <w:rPr>
          <w:sz w:val="20"/>
        </w:rPr>
        <w:t>Zamawiający zastrzega prawo potrącenia pełnej wartości szkody z wynagrodzenia należnego Wykonawcy</w:t>
      </w:r>
      <w:r>
        <w:rPr>
          <w:sz w:val="20"/>
        </w:rPr>
        <w:t xml:space="preserve">, </w:t>
      </w:r>
      <w:r w:rsidRPr="009973DC">
        <w:rPr>
          <w:sz w:val="20"/>
        </w:rPr>
        <w:t>najpóźniej w terminie płatności faktury bez koniecznośc</w:t>
      </w:r>
      <w:r>
        <w:rPr>
          <w:sz w:val="20"/>
        </w:rPr>
        <w:t xml:space="preserve">i odrębnego wzywania do zapłaty, na co Wykonawca wyraża zgodę. </w:t>
      </w:r>
    </w:p>
    <w:p w:rsidR="00DB305C" w:rsidRPr="00DB305C" w:rsidRDefault="00DB305C" w:rsidP="00DB305C">
      <w:pPr>
        <w:numPr>
          <w:ilvl w:val="0"/>
          <w:numId w:val="8"/>
        </w:numPr>
        <w:spacing w:line="360" w:lineRule="auto"/>
        <w:ind w:left="284" w:hanging="284"/>
        <w:jc w:val="both"/>
      </w:pPr>
      <w:r w:rsidRPr="00DB305C">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B305C" w:rsidRPr="00DB305C" w:rsidRDefault="00DB305C" w:rsidP="00DB305C">
      <w:pPr>
        <w:numPr>
          <w:ilvl w:val="0"/>
          <w:numId w:val="8"/>
        </w:numPr>
        <w:spacing w:line="360" w:lineRule="auto"/>
        <w:ind w:left="284" w:hanging="284"/>
        <w:jc w:val="both"/>
      </w:pPr>
      <w:r w:rsidRPr="00DB305C">
        <w:t>Zamawiający zastrzega prawo do dochodzenia przed sądem odszkodowania uzupełniającego i przekraczającego wysokość kar umownych do wysokości rzeczywiście poniesionej szkody.</w:t>
      </w:r>
    </w:p>
    <w:p w:rsidR="00317F69" w:rsidRDefault="00DB305C" w:rsidP="00DB305C">
      <w:pPr>
        <w:numPr>
          <w:ilvl w:val="0"/>
          <w:numId w:val="8"/>
        </w:numPr>
        <w:spacing w:line="360" w:lineRule="auto"/>
        <w:ind w:left="284" w:hanging="284"/>
        <w:jc w:val="both"/>
      </w:pPr>
      <w:r w:rsidRPr="00DB305C">
        <w:t>Łączna wysok</w:t>
      </w:r>
      <w:r w:rsidR="00D72CC7">
        <w:t>ość kar umownych nałożonych na W</w:t>
      </w:r>
      <w:r w:rsidRPr="00DB305C">
        <w:t xml:space="preserve">ykonawcę nie może przekroczyć 30% maksymalnej wartości wynagrodzenia określonego w </w:t>
      </w:r>
      <w:r w:rsidRPr="00DB305C">
        <w:rPr>
          <w:b/>
        </w:rPr>
        <w:t xml:space="preserve">§ </w:t>
      </w:r>
      <w:r w:rsidR="00D72CC7">
        <w:t>10</w:t>
      </w:r>
      <w:r w:rsidRPr="00DB305C">
        <w:t xml:space="preserve"> ust. 1.</w:t>
      </w:r>
    </w:p>
    <w:p w:rsidR="00DB305C" w:rsidRPr="00DB305C" w:rsidRDefault="00DB305C" w:rsidP="00317F69">
      <w:pPr>
        <w:spacing w:line="360" w:lineRule="auto"/>
        <w:ind w:left="284"/>
        <w:jc w:val="both"/>
      </w:pPr>
      <w:r w:rsidRPr="00DB305C">
        <w:rPr>
          <w:b/>
        </w:rPr>
        <w:t xml:space="preserve"> </w:t>
      </w:r>
    </w:p>
    <w:p w:rsidR="00DB305C" w:rsidRDefault="00DB305C" w:rsidP="00DB305C">
      <w:pPr>
        <w:spacing w:line="360" w:lineRule="auto"/>
        <w:jc w:val="center"/>
        <w:rPr>
          <w:b/>
        </w:rPr>
      </w:pPr>
      <w:r w:rsidRPr="00DB305C">
        <w:rPr>
          <w:b/>
        </w:rPr>
        <w:lastRenderedPageBreak/>
        <w:t>§ 13</w:t>
      </w:r>
    </w:p>
    <w:p w:rsidR="00317F69" w:rsidRPr="00DB305C" w:rsidRDefault="00317F69" w:rsidP="00DB305C">
      <w:pPr>
        <w:spacing w:line="360" w:lineRule="auto"/>
        <w:jc w:val="center"/>
        <w:rPr>
          <w:b/>
        </w:rPr>
      </w:pPr>
    </w:p>
    <w:p w:rsidR="00DB305C" w:rsidRPr="00DB305C" w:rsidRDefault="00DB305C" w:rsidP="00DB305C">
      <w:pPr>
        <w:numPr>
          <w:ilvl w:val="0"/>
          <w:numId w:val="9"/>
        </w:numPr>
        <w:spacing w:line="360" w:lineRule="auto"/>
        <w:ind w:left="284" w:hanging="284"/>
        <w:jc w:val="both"/>
      </w:pPr>
      <w:r w:rsidRPr="00DB305C">
        <w:t xml:space="preserve">Zamawiający potwierdza wniesienie przez Wykonawcę zabezpieczenia należytego wykonania Umowy w wymaganej kwocie ……………….. zł. </w:t>
      </w:r>
    </w:p>
    <w:p w:rsidR="00DB305C" w:rsidRPr="00DB305C" w:rsidRDefault="00DB305C" w:rsidP="00DB305C">
      <w:pPr>
        <w:numPr>
          <w:ilvl w:val="0"/>
          <w:numId w:val="9"/>
        </w:numPr>
        <w:spacing w:line="360" w:lineRule="auto"/>
        <w:ind w:left="284" w:hanging="284"/>
        <w:jc w:val="both"/>
      </w:pPr>
      <w:r w:rsidRPr="00DB305C">
        <w:t>Zabezpieczenie należytego wykonania Umowy Wykonawca wniósł w formie …………….. .</w:t>
      </w:r>
    </w:p>
    <w:p w:rsidR="00DB305C" w:rsidRPr="00DB305C" w:rsidRDefault="00DB305C" w:rsidP="00DB305C">
      <w:pPr>
        <w:numPr>
          <w:ilvl w:val="0"/>
          <w:numId w:val="9"/>
        </w:numPr>
        <w:spacing w:line="360" w:lineRule="auto"/>
        <w:ind w:left="284" w:hanging="284"/>
        <w:jc w:val="both"/>
      </w:pPr>
      <w:r w:rsidRPr="00DB305C">
        <w:t xml:space="preserve">Wniesione zabezpieczenie służyć będzie pokryciu ewentualnych roszczeń Zamawiającego z tytułu niewykonania lub nienależytego wykonania Umowy przez Wykonawcę. </w:t>
      </w:r>
    </w:p>
    <w:p w:rsidR="00DB305C" w:rsidRPr="00DB305C" w:rsidRDefault="00DB305C" w:rsidP="00DB305C">
      <w:pPr>
        <w:numPr>
          <w:ilvl w:val="0"/>
          <w:numId w:val="9"/>
        </w:numPr>
        <w:spacing w:line="360" w:lineRule="auto"/>
        <w:ind w:left="284" w:hanging="284"/>
        <w:jc w:val="both"/>
      </w:pPr>
      <w:r w:rsidRPr="00DB305C">
        <w:t xml:space="preserve">Zamawiający zwróci/zwolni zabezpieczenie w terminie 30 dni od dnia wykonania przedmiotu Umowy i uznania przez Zamawiającego za należycie wykonany. </w:t>
      </w:r>
    </w:p>
    <w:p w:rsidR="00AC2A20" w:rsidRDefault="00AC2A20" w:rsidP="00AC2A20">
      <w:pPr>
        <w:numPr>
          <w:ilvl w:val="0"/>
          <w:numId w:val="9"/>
        </w:numPr>
        <w:spacing w:line="360" w:lineRule="auto"/>
        <w:ind w:left="284" w:hanging="284"/>
        <w:jc w:val="both"/>
      </w:pPr>
      <w:r>
        <w:t>Wykonawca wyraża zgodę na potrącenie przez Zamawiającego kar umownych również z zabezpieczenia należytego wykonania</w:t>
      </w:r>
      <w:r w:rsidRPr="009973DC">
        <w:rPr>
          <w:color w:val="FF0000"/>
        </w:rPr>
        <w:t xml:space="preserve"> </w:t>
      </w:r>
      <w:r w:rsidR="00D72CC7">
        <w:t xml:space="preserve">Umowy </w:t>
      </w:r>
      <w:r w:rsidRPr="009973DC">
        <w:t xml:space="preserve">najpóźniej w terminie </w:t>
      </w:r>
      <w:r>
        <w:t>zwrotu zabezpieczenia</w:t>
      </w:r>
      <w:r w:rsidRPr="009973DC">
        <w:t xml:space="preserve"> bez konieczności odrębnego wzywania do zapłaty</w:t>
      </w:r>
      <w:r>
        <w:t xml:space="preserve">. </w:t>
      </w:r>
    </w:p>
    <w:p w:rsidR="00317F69" w:rsidRPr="00091F7E" w:rsidRDefault="00317F69" w:rsidP="00317F69">
      <w:pPr>
        <w:spacing w:line="360" w:lineRule="auto"/>
        <w:ind w:left="284"/>
        <w:jc w:val="both"/>
      </w:pPr>
    </w:p>
    <w:p w:rsidR="00DB305C" w:rsidRDefault="00DB305C" w:rsidP="00DB305C">
      <w:pPr>
        <w:spacing w:line="360" w:lineRule="auto"/>
        <w:jc w:val="center"/>
        <w:rPr>
          <w:b/>
        </w:rPr>
      </w:pPr>
      <w:r w:rsidRPr="00DB305C">
        <w:rPr>
          <w:b/>
        </w:rPr>
        <w:t>§ 14</w:t>
      </w:r>
    </w:p>
    <w:p w:rsidR="00317F69" w:rsidRPr="00DB305C" w:rsidRDefault="00317F69" w:rsidP="00DB305C">
      <w:pPr>
        <w:spacing w:line="360" w:lineRule="auto"/>
        <w:jc w:val="center"/>
        <w:rPr>
          <w:b/>
        </w:rPr>
      </w:pPr>
    </w:p>
    <w:p w:rsidR="00DB305C" w:rsidRPr="00DB305C" w:rsidRDefault="00DB305C" w:rsidP="00DB305C">
      <w:pPr>
        <w:spacing w:line="360" w:lineRule="auto"/>
        <w:jc w:val="both"/>
      </w:pPr>
      <w:r w:rsidRPr="00DB305C">
        <w:t xml:space="preserve">Zamawiającemu przysługuje prawo do odstąpienia od Umowy w następujących przypadkach: </w:t>
      </w:r>
    </w:p>
    <w:p w:rsidR="00DB305C" w:rsidRPr="00DB305C" w:rsidRDefault="00DB305C" w:rsidP="00DB305C">
      <w:pPr>
        <w:numPr>
          <w:ilvl w:val="0"/>
          <w:numId w:val="11"/>
        </w:numPr>
        <w:spacing w:line="360" w:lineRule="auto"/>
        <w:jc w:val="both"/>
      </w:pPr>
      <w:r w:rsidRPr="00DB305C">
        <w:t xml:space="preserve"> wobec ogłoszenia likwidacji podmiotu lub działalności gospodarczej Wykonawcy, </w:t>
      </w:r>
    </w:p>
    <w:p w:rsidR="00D72CC7" w:rsidRDefault="00DB305C" w:rsidP="00DB305C">
      <w:pPr>
        <w:numPr>
          <w:ilvl w:val="0"/>
          <w:numId w:val="11"/>
        </w:numPr>
        <w:spacing w:line="360" w:lineRule="auto"/>
        <w:jc w:val="both"/>
      </w:pPr>
      <w:r w:rsidRPr="00DB305C">
        <w:t xml:space="preserve">Wykonawca bez uzasadnionej przyczyny nie rozpoczął realizacji Umowy w terminie wskazanym przez upoważnionego przedstawiciela Zamawiającego oraz nie rozpoczyna ich w kolejnych 12 godzinach od chwili dostarczenia pisemnego wezwania przesłanego na </w:t>
      </w:r>
      <w:r w:rsidR="00D72CC7">
        <w:t xml:space="preserve">adres: </w:t>
      </w:r>
    </w:p>
    <w:p w:rsidR="00DB305C" w:rsidRPr="00DB305C" w:rsidRDefault="00D72CC7" w:rsidP="00D72CC7">
      <w:pPr>
        <w:spacing w:line="360" w:lineRule="auto"/>
        <w:ind w:left="720"/>
        <w:jc w:val="both"/>
      </w:pPr>
      <w:r>
        <w:t>……………………………………………………</w:t>
      </w:r>
      <w:r w:rsidR="005A2295">
        <w:t>………</w:t>
      </w:r>
      <w:r w:rsidR="00DB305C" w:rsidRPr="00DB305C">
        <w:t xml:space="preserve">………………….., </w:t>
      </w:r>
    </w:p>
    <w:p w:rsidR="00DB305C" w:rsidRPr="00DB305C" w:rsidRDefault="00DB305C" w:rsidP="00DB305C">
      <w:pPr>
        <w:numPr>
          <w:ilvl w:val="0"/>
          <w:numId w:val="11"/>
        </w:numPr>
        <w:spacing w:line="360" w:lineRule="auto"/>
        <w:jc w:val="both"/>
      </w:pPr>
      <w:r w:rsidRPr="00DB305C">
        <w:t xml:space="preserve">w przypadku opisanym w </w:t>
      </w:r>
      <w:r w:rsidRPr="00DB305C">
        <w:rPr>
          <w:b/>
        </w:rPr>
        <w:t xml:space="preserve">§ </w:t>
      </w:r>
      <w:r w:rsidRPr="00DB305C">
        <w:t xml:space="preserve">11 ust. 3, </w:t>
      </w:r>
    </w:p>
    <w:p w:rsidR="00DB305C" w:rsidRPr="00DB305C" w:rsidRDefault="00DB305C" w:rsidP="00DB305C">
      <w:pPr>
        <w:numPr>
          <w:ilvl w:val="0"/>
          <w:numId w:val="11"/>
        </w:numPr>
        <w:spacing w:line="360" w:lineRule="auto"/>
        <w:jc w:val="both"/>
      </w:pPr>
      <w:r w:rsidRPr="00DB305C">
        <w:t xml:space="preserve">utraty przez Wykonawcę uprawnień, o których mowa w </w:t>
      </w:r>
      <w:r w:rsidRPr="00DB305C">
        <w:rPr>
          <w:b/>
        </w:rPr>
        <w:t>§</w:t>
      </w:r>
      <w:r w:rsidRPr="00DB305C">
        <w:t xml:space="preserve"> 6 ust. 1.</w:t>
      </w:r>
    </w:p>
    <w:p w:rsidR="00DB305C" w:rsidRDefault="00DB305C" w:rsidP="00DB305C">
      <w:pPr>
        <w:spacing w:line="360" w:lineRule="auto"/>
        <w:jc w:val="both"/>
      </w:pPr>
      <w:r w:rsidRPr="00DB305C">
        <w:t>Odstąpienie od Umowy Zamawiający może zrealizować w formie pisemnej pod rygorem nieważności, w terminie 30 dni od powzięcia wiadomości o okolicznościach uzasadniających odstąpienie. Odstąpienie winno zawierać uzasadnienie.</w:t>
      </w:r>
    </w:p>
    <w:p w:rsidR="00317F69" w:rsidRPr="00DB305C" w:rsidRDefault="00317F69" w:rsidP="00DB305C">
      <w:pPr>
        <w:spacing w:line="360" w:lineRule="auto"/>
        <w:jc w:val="both"/>
      </w:pPr>
    </w:p>
    <w:p w:rsidR="00DB305C" w:rsidRDefault="00DB305C" w:rsidP="00DB305C">
      <w:pPr>
        <w:spacing w:line="360" w:lineRule="auto"/>
        <w:jc w:val="center"/>
        <w:rPr>
          <w:b/>
        </w:rPr>
      </w:pPr>
      <w:r w:rsidRPr="00DB305C">
        <w:rPr>
          <w:b/>
        </w:rPr>
        <w:t>§ 15</w:t>
      </w:r>
    </w:p>
    <w:p w:rsidR="00317F69" w:rsidRPr="00DB305C" w:rsidRDefault="00317F69" w:rsidP="00DB305C">
      <w:pPr>
        <w:spacing w:line="360" w:lineRule="auto"/>
        <w:jc w:val="center"/>
        <w:rPr>
          <w:b/>
        </w:rPr>
      </w:pPr>
    </w:p>
    <w:p w:rsidR="00DB305C" w:rsidRPr="00DB305C" w:rsidRDefault="00DB305C" w:rsidP="00DB305C">
      <w:pPr>
        <w:numPr>
          <w:ilvl w:val="0"/>
          <w:numId w:val="13"/>
        </w:numPr>
        <w:spacing w:line="360" w:lineRule="auto"/>
        <w:ind w:left="284" w:hanging="284"/>
        <w:jc w:val="both"/>
      </w:pPr>
      <w:r w:rsidRPr="00DB305C">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DB305C" w:rsidRPr="00DB305C" w:rsidRDefault="00DB305C" w:rsidP="00DB305C">
      <w:pPr>
        <w:numPr>
          <w:ilvl w:val="0"/>
          <w:numId w:val="13"/>
        </w:numPr>
        <w:spacing w:line="360" w:lineRule="auto"/>
        <w:ind w:left="284" w:hanging="284"/>
        <w:jc w:val="both"/>
      </w:pPr>
      <w:r w:rsidRPr="00DB305C">
        <w:t>Zamawiający przewiduje możliwość dokonania zmian postan</w:t>
      </w:r>
      <w:r w:rsidR="00D72CC7">
        <w:t>owień zawartej U</w:t>
      </w:r>
      <w:r w:rsidRPr="00DB305C">
        <w:t xml:space="preserve">mowy w stosunku do treści złożonej oferty w następującym zakresie: </w:t>
      </w:r>
    </w:p>
    <w:p w:rsidR="00DB305C" w:rsidRPr="00DB305C" w:rsidRDefault="00D72CC7" w:rsidP="00835F4E">
      <w:pPr>
        <w:numPr>
          <w:ilvl w:val="0"/>
          <w:numId w:val="16"/>
        </w:numPr>
        <w:spacing w:line="360" w:lineRule="auto"/>
        <w:ind w:left="284" w:hanging="284"/>
        <w:jc w:val="both"/>
      </w:pPr>
      <w:r>
        <w:lastRenderedPageBreak/>
        <w:t>terminu realizacji przedmiotu U</w:t>
      </w:r>
      <w:r w:rsidR="00DB305C" w:rsidRPr="00DB305C">
        <w:t>mowy na skutek utrzymywania się ponad termin obowiązywania niniejszej Umowy warunków atmosferycznych powodujących konieczność wykonywania czy</w:t>
      </w:r>
      <w:r>
        <w:t xml:space="preserve">nności zimowego utrzymania dróg, </w:t>
      </w:r>
      <w:r w:rsidR="00835F4E">
        <w:t>o których mowa w art. 214 ust 1 pkt 7 ustawy Prawo zamówień publicznych</w:t>
      </w:r>
      <w:r w:rsidR="00835F4E">
        <w:t xml:space="preserve">, </w:t>
      </w:r>
      <w:bookmarkStart w:id="0" w:name="_GoBack"/>
      <w:bookmarkEnd w:id="0"/>
    </w:p>
    <w:p w:rsidR="00DB305C" w:rsidRPr="00DB305C" w:rsidRDefault="00DB305C" w:rsidP="00DB305C">
      <w:pPr>
        <w:numPr>
          <w:ilvl w:val="0"/>
          <w:numId w:val="15"/>
        </w:numPr>
        <w:spacing w:line="360" w:lineRule="auto"/>
        <w:ind w:left="284" w:hanging="284"/>
        <w:jc w:val="both"/>
      </w:pPr>
      <w:r w:rsidRPr="00DB305C">
        <w:t xml:space="preserve">okoliczności związanych z wystąpieniem COVID-19 mających wpływ na należyte wykonanie Umowy, </w:t>
      </w:r>
    </w:p>
    <w:p w:rsidR="00DB305C" w:rsidRPr="00DB305C" w:rsidRDefault="00DB305C" w:rsidP="00DB305C">
      <w:pPr>
        <w:numPr>
          <w:ilvl w:val="0"/>
          <w:numId w:val="15"/>
        </w:numPr>
        <w:spacing w:line="360" w:lineRule="auto"/>
        <w:ind w:left="284" w:hanging="284"/>
        <w:jc w:val="both"/>
      </w:pPr>
      <w:r w:rsidRPr="00DB305C">
        <w:t xml:space="preserve">wysokości wynagrodzenia należnego wykonawcy w przypadku: </w:t>
      </w:r>
    </w:p>
    <w:p w:rsidR="00DB305C" w:rsidRPr="00DB305C" w:rsidRDefault="00DB305C" w:rsidP="00DB305C">
      <w:pPr>
        <w:spacing w:line="360" w:lineRule="auto"/>
        <w:ind w:left="284" w:hanging="284"/>
        <w:jc w:val="both"/>
      </w:pPr>
      <w:r w:rsidRPr="00DB305C">
        <w:t xml:space="preserve">- zmiany stawki podatku od towarów i usług; </w:t>
      </w:r>
    </w:p>
    <w:p w:rsidR="00DB305C" w:rsidRPr="00DB305C" w:rsidRDefault="00DB305C" w:rsidP="00DB305C">
      <w:pPr>
        <w:spacing w:line="360" w:lineRule="auto"/>
        <w:ind w:left="284" w:hanging="284"/>
        <w:jc w:val="both"/>
      </w:pPr>
      <w:r w:rsidRPr="00DB305C">
        <w:t xml:space="preserve">- zmiany wysokości minimalnego wynagrodzenia za pracę albo wysokości minimalnej stawki godzinowej, </w:t>
      </w:r>
    </w:p>
    <w:p w:rsidR="00DB305C" w:rsidRPr="00DB305C" w:rsidRDefault="00DB305C" w:rsidP="00DB305C">
      <w:pPr>
        <w:spacing w:line="360" w:lineRule="auto"/>
        <w:ind w:left="284" w:hanging="284"/>
        <w:jc w:val="both"/>
      </w:pPr>
      <w:r w:rsidRPr="00DB305C">
        <w:t>- zmiany zasad podlegania ubezpieczeniom społecznym lub ubezpieczeniu zdrowotnemu lub wysokości stawki składki na ubezpieczenia społeczne lub zdrowotne;</w:t>
      </w:r>
    </w:p>
    <w:p w:rsidR="00DB305C" w:rsidRPr="00DB305C" w:rsidRDefault="00DB305C" w:rsidP="00DB305C">
      <w:pPr>
        <w:spacing w:line="360" w:lineRule="auto"/>
        <w:ind w:left="284" w:hanging="284"/>
        <w:jc w:val="both"/>
      </w:pPr>
      <w:r w:rsidRPr="00DB305C">
        <w:t>jeżeli zmiany te będą m</w:t>
      </w:r>
      <w:r w:rsidR="00D72CC7">
        <w:t>iały wpływ na koszty wykonania Zamówienia przez W</w:t>
      </w:r>
      <w:r w:rsidRPr="00DB305C">
        <w:t>ykonawcę.</w:t>
      </w:r>
    </w:p>
    <w:p w:rsidR="00317F69" w:rsidRDefault="00DB305C" w:rsidP="00DB305C">
      <w:pPr>
        <w:spacing w:line="360" w:lineRule="auto"/>
        <w:jc w:val="both"/>
      </w:pPr>
      <w:r w:rsidRPr="00DB305C">
        <w:t>Strony zgodnie oświadczają, że zgodnie z treścią art. 15r ustawy z dnia 02.03.2020 r. o szczególnych rozwiązaniach związanych z zapobieganiem, przeciwdziałaniem i zwalczaniem COVID-19, innych chorób zakaźnych oraz wywołanych nimi sytuacji kryzysowych (Dz.U. z 2020 r. poz. 374 ze zm.) będą się niezwłocznie wzajemnie informowały o wpływie okoliczności związanych z wystąpieniem COVID-19 na należyte wykonanie niniejszej Umowy, o ile taki wpływ wystąpił lub może wystąpić, potwierdzając ten wpływ w formie przekazania stosownych oświadczeń i dokumentów. Przepisy powołanego w zdaniu poprzedzającym art. 15r, w zakresie dopuszczalnych zmian niniejszej Umowy stosuje  się odpowiednio.</w:t>
      </w:r>
    </w:p>
    <w:p w:rsidR="00DB305C" w:rsidRPr="00DB305C" w:rsidRDefault="00DB305C" w:rsidP="00DB305C">
      <w:pPr>
        <w:spacing w:line="360" w:lineRule="auto"/>
        <w:jc w:val="both"/>
      </w:pPr>
      <w:r w:rsidRPr="00DB305C">
        <w:t xml:space="preserve"> </w:t>
      </w:r>
    </w:p>
    <w:p w:rsidR="00DB305C" w:rsidRDefault="00DB305C" w:rsidP="00DB305C">
      <w:pPr>
        <w:spacing w:line="360" w:lineRule="auto"/>
        <w:jc w:val="center"/>
        <w:rPr>
          <w:b/>
        </w:rPr>
      </w:pPr>
      <w:r w:rsidRPr="00DB305C">
        <w:rPr>
          <w:b/>
        </w:rPr>
        <w:t>§ 16</w:t>
      </w:r>
    </w:p>
    <w:p w:rsidR="00317F69" w:rsidRPr="00DB305C" w:rsidRDefault="00317F69" w:rsidP="00DB305C">
      <w:pPr>
        <w:spacing w:line="360" w:lineRule="auto"/>
        <w:jc w:val="center"/>
        <w:rPr>
          <w:b/>
        </w:rPr>
      </w:pPr>
    </w:p>
    <w:p w:rsidR="00DB305C" w:rsidRPr="00DB305C" w:rsidRDefault="00D72CC7" w:rsidP="00DB305C">
      <w:pPr>
        <w:numPr>
          <w:ilvl w:val="0"/>
          <w:numId w:val="14"/>
        </w:numPr>
        <w:spacing w:line="360" w:lineRule="auto"/>
        <w:ind w:left="284" w:hanging="284"/>
        <w:jc w:val="both"/>
      </w:pPr>
      <w:r>
        <w:t>Zmiana U</w:t>
      </w:r>
      <w:r w:rsidR="00DB305C" w:rsidRPr="00DB305C">
        <w:t xml:space="preserve">mowy wymaga formy pisemnej, pod rygorem nieważności. </w:t>
      </w:r>
    </w:p>
    <w:p w:rsidR="00DB305C" w:rsidRPr="00DB305C" w:rsidRDefault="00DB305C" w:rsidP="00DB305C">
      <w:pPr>
        <w:numPr>
          <w:ilvl w:val="0"/>
          <w:numId w:val="14"/>
        </w:numPr>
        <w:spacing w:line="360" w:lineRule="auto"/>
        <w:ind w:left="284" w:hanging="284"/>
        <w:jc w:val="both"/>
      </w:pPr>
      <w:r w:rsidRPr="00DB305C">
        <w:t xml:space="preserve">W sprawach nieuregulowanych mają zastosowanie przepisy Kodeksu Cywilnego i ustawy Prawo zamówień publicznych. </w:t>
      </w:r>
    </w:p>
    <w:p w:rsidR="00DB305C" w:rsidRPr="00DB305C" w:rsidRDefault="00DB305C" w:rsidP="00DB305C">
      <w:pPr>
        <w:numPr>
          <w:ilvl w:val="0"/>
          <w:numId w:val="14"/>
        </w:numPr>
        <w:spacing w:line="360" w:lineRule="auto"/>
        <w:ind w:left="284" w:hanging="284"/>
        <w:jc w:val="both"/>
      </w:pPr>
      <w:r w:rsidRPr="00DB305C">
        <w:t xml:space="preserve">Ewentualne spory mogące powstać w przyszłości, a wynikające z treści niniejszej Umowy, będą rozstrzygane przez Sąd miejscowo właściwy dla siedziby Zamawiającego. </w:t>
      </w:r>
    </w:p>
    <w:p w:rsidR="00DB305C" w:rsidRPr="00DB305C" w:rsidRDefault="00DB305C" w:rsidP="00DB305C">
      <w:pPr>
        <w:numPr>
          <w:ilvl w:val="0"/>
          <w:numId w:val="14"/>
        </w:numPr>
        <w:spacing w:line="360" w:lineRule="auto"/>
        <w:ind w:left="284" w:hanging="284"/>
        <w:jc w:val="both"/>
      </w:pPr>
      <w:r w:rsidRPr="00DB305C">
        <w:t xml:space="preserve">Umowa została sporządzona w 3 jednobrzmiących egzemplarzach: dwa egzemplarze dla Zamawiającego i jeden egzemplarz dla Wykonawcy. </w:t>
      </w:r>
    </w:p>
    <w:p w:rsidR="00DB305C" w:rsidRPr="00DB305C" w:rsidRDefault="00DB305C" w:rsidP="00DB305C">
      <w:pPr>
        <w:spacing w:line="360" w:lineRule="auto"/>
        <w:jc w:val="both"/>
        <w:rPr>
          <w:b/>
        </w:rPr>
      </w:pPr>
    </w:p>
    <w:p w:rsidR="00DB305C" w:rsidRPr="00DB305C" w:rsidRDefault="00DB305C" w:rsidP="00DB305C">
      <w:pPr>
        <w:spacing w:line="360" w:lineRule="auto"/>
        <w:jc w:val="both"/>
      </w:pPr>
    </w:p>
    <w:p w:rsidR="00DB305C" w:rsidRPr="00DB305C" w:rsidRDefault="00DB305C" w:rsidP="00DB305C">
      <w:pPr>
        <w:spacing w:line="360" w:lineRule="auto"/>
        <w:jc w:val="both"/>
      </w:pPr>
    </w:p>
    <w:p w:rsidR="00DB305C" w:rsidRPr="00DB305C" w:rsidRDefault="00DB305C" w:rsidP="00DB305C">
      <w:pPr>
        <w:spacing w:line="360" w:lineRule="auto"/>
        <w:jc w:val="both"/>
      </w:pPr>
    </w:p>
    <w:p w:rsidR="00DB305C" w:rsidRPr="00DB305C" w:rsidRDefault="00DB305C" w:rsidP="00DB305C">
      <w:pPr>
        <w:spacing w:line="360" w:lineRule="auto"/>
        <w:jc w:val="both"/>
      </w:pPr>
    </w:p>
    <w:p w:rsidR="00DB305C" w:rsidRPr="00DB305C" w:rsidRDefault="00DB305C" w:rsidP="00DB305C">
      <w:pPr>
        <w:spacing w:line="360" w:lineRule="auto"/>
        <w:jc w:val="both"/>
      </w:pPr>
      <w:r w:rsidRPr="00DB305C">
        <w:rPr>
          <w:b/>
        </w:rPr>
        <w:t>Zamawiający</w:t>
      </w:r>
      <w:r w:rsidRPr="00DB305C">
        <w:rPr>
          <w:b/>
        </w:rPr>
        <w:tab/>
      </w:r>
      <w:r w:rsidRPr="00DB305C">
        <w:tab/>
      </w:r>
      <w:r w:rsidRPr="00DB305C">
        <w:tab/>
      </w:r>
      <w:r w:rsidRPr="00DB305C">
        <w:tab/>
      </w:r>
      <w:r w:rsidRPr="00DB305C">
        <w:tab/>
      </w:r>
      <w:r w:rsidRPr="00DB305C">
        <w:tab/>
      </w:r>
      <w:r w:rsidRPr="00DB305C">
        <w:tab/>
      </w:r>
      <w:r w:rsidRPr="00DB305C">
        <w:tab/>
      </w:r>
      <w:r w:rsidRPr="00DB305C">
        <w:tab/>
      </w:r>
      <w:r w:rsidRPr="00DB305C">
        <w:rPr>
          <w:b/>
        </w:rPr>
        <w:t>Wykonawca</w:t>
      </w:r>
    </w:p>
    <w:p w:rsidR="00DB305C" w:rsidRPr="00DB305C" w:rsidRDefault="00DB305C" w:rsidP="00DB305C">
      <w:pPr>
        <w:spacing w:line="360" w:lineRule="auto"/>
        <w:jc w:val="both"/>
      </w:pPr>
    </w:p>
    <w:p w:rsidR="00B62232" w:rsidRPr="00DB305C" w:rsidRDefault="00B62232" w:rsidP="00DB305C"/>
    <w:sectPr w:rsidR="00B62232" w:rsidRPr="00DB305C" w:rsidSect="00C73D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EB" w:rsidRDefault="006651EB">
      <w:r>
        <w:separator/>
      </w:r>
    </w:p>
  </w:endnote>
  <w:endnote w:type="continuationSeparator" w:id="0">
    <w:p w:rsidR="006651EB" w:rsidRDefault="0066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918114"/>
      <w:docPartObj>
        <w:docPartGallery w:val="Page Numbers (Bottom of Page)"/>
        <w:docPartUnique/>
      </w:docPartObj>
    </w:sdtPr>
    <w:sdtEndPr/>
    <w:sdtContent>
      <w:p w:rsidR="008E60DA" w:rsidRDefault="008E60DA">
        <w:pPr>
          <w:pStyle w:val="Stopka"/>
          <w:jc w:val="center"/>
        </w:pPr>
        <w:r>
          <w:fldChar w:fldCharType="begin"/>
        </w:r>
        <w:r>
          <w:instrText>PAGE   \* MERGEFORMAT</w:instrText>
        </w:r>
        <w:r>
          <w:fldChar w:fldCharType="separate"/>
        </w:r>
        <w:r w:rsidR="00835F4E">
          <w:rPr>
            <w:noProof/>
          </w:rPr>
          <w:t>11</w:t>
        </w:r>
        <w:r>
          <w:fldChar w:fldCharType="end"/>
        </w:r>
      </w:p>
    </w:sdtContent>
  </w:sdt>
  <w:p w:rsidR="008E60DA" w:rsidRDefault="008E60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EB" w:rsidRDefault="006651EB">
      <w:r>
        <w:separator/>
      </w:r>
    </w:p>
  </w:footnote>
  <w:footnote w:type="continuationSeparator" w:id="0">
    <w:p w:rsidR="006651EB" w:rsidRDefault="0066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6651EB">
    <w:pPr>
      <w:pStyle w:val="Nagwek"/>
    </w:pPr>
  </w:p>
  <w:p w:rsidR="00C73D1D" w:rsidRDefault="006651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2"/>
  </w:num>
  <w:num w:numId="6">
    <w:abstractNumId w:val="7"/>
  </w:num>
  <w:num w:numId="7">
    <w:abstractNumId w:val="5"/>
  </w:num>
  <w:num w:numId="8">
    <w:abstractNumId w:val="4"/>
  </w:num>
  <w:num w:numId="9">
    <w:abstractNumId w:val="10"/>
  </w:num>
  <w:num w:numId="10">
    <w:abstractNumId w:val="8"/>
  </w:num>
  <w:num w:numId="11">
    <w:abstractNumId w:val="11"/>
  </w:num>
  <w:num w:numId="12">
    <w:abstractNumId w:val="13"/>
  </w:num>
  <w:num w:numId="13">
    <w:abstractNumId w:val="9"/>
  </w:num>
  <w:num w:numId="14">
    <w:abstractNumId w:val="6"/>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153F78"/>
    <w:rsid w:val="00236D48"/>
    <w:rsid w:val="00245ECC"/>
    <w:rsid w:val="00264099"/>
    <w:rsid w:val="002B16D1"/>
    <w:rsid w:val="00317F69"/>
    <w:rsid w:val="003427AF"/>
    <w:rsid w:val="003D351C"/>
    <w:rsid w:val="005A2295"/>
    <w:rsid w:val="006651EB"/>
    <w:rsid w:val="006C3427"/>
    <w:rsid w:val="00755E6E"/>
    <w:rsid w:val="00762EEE"/>
    <w:rsid w:val="007B6117"/>
    <w:rsid w:val="00835F4E"/>
    <w:rsid w:val="008778E4"/>
    <w:rsid w:val="008C202E"/>
    <w:rsid w:val="008E60DA"/>
    <w:rsid w:val="00946F72"/>
    <w:rsid w:val="00A63437"/>
    <w:rsid w:val="00AC2A20"/>
    <w:rsid w:val="00B62232"/>
    <w:rsid w:val="00D650D0"/>
    <w:rsid w:val="00D72CC7"/>
    <w:rsid w:val="00DB305C"/>
    <w:rsid w:val="00DD588C"/>
    <w:rsid w:val="00DF6290"/>
    <w:rsid w:val="00EE3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762EEE"/>
    <w:rPr>
      <w:rFonts w:ascii="Tahoma" w:hAnsi="Tahoma" w:cs="Mangal"/>
      <w:sz w:val="16"/>
      <w:szCs w:val="14"/>
    </w:rPr>
  </w:style>
  <w:style w:type="character" w:customStyle="1" w:styleId="TekstdymkaZnak">
    <w:name w:val="Tekst dymka Znak"/>
    <w:basedOn w:val="Domylnaczcionkaakapitu"/>
    <w:link w:val="Tekstdymka"/>
    <w:uiPriority w:val="99"/>
    <w:semiHidden/>
    <w:rsid w:val="00762EEE"/>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8E60DA"/>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8E60DA"/>
    <w:rPr>
      <w:rFonts w:ascii="Times New Roman" w:eastAsia="Times New Roman" w:hAnsi="Times New Roman" w:cs="Mangal"/>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762EEE"/>
    <w:rPr>
      <w:rFonts w:ascii="Tahoma" w:hAnsi="Tahoma" w:cs="Mangal"/>
      <w:sz w:val="16"/>
      <w:szCs w:val="14"/>
    </w:rPr>
  </w:style>
  <w:style w:type="character" w:customStyle="1" w:styleId="TekstdymkaZnak">
    <w:name w:val="Tekst dymka Znak"/>
    <w:basedOn w:val="Domylnaczcionkaakapitu"/>
    <w:link w:val="Tekstdymka"/>
    <w:uiPriority w:val="99"/>
    <w:semiHidden/>
    <w:rsid w:val="00762EEE"/>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8E60DA"/>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8E60DA"/>
    <w:rPr>
      <w:rFonts w:ascii="Times New Roman" w:eastAsia="Times New Roman" w:hAnsi="Times New Roman"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3613</Words>
  <Characters>21683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14</cp:revision>
  <cp:lastPrinted>2021-10-15T12:27:00Z</cp:lastPrinted>
  <dcterms:created xsi:type="dcterms:W3CDTF">2021-10-14T07:20:00Z</dcterms:created>
  <dcterms:modified xsi:type="dcterms:W3CDTF">2021-10-18T07:15:00Z</dcterms:modified>
</cp:coreProperties>
</file>